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E11" w:rsidRDefault="001B2196">
      <w:pPr>
        <w:ind w:right="-779"/>
        <w:jc w:val="center"/>
        <w:rPr>
          <w:sz w:val="20"/>
          <w:szCs w:val="20"/>
        </w:rPr>
      </w:pPr>
      <w:r>
        <w:rPr>
          <w:rFonts w:eastAsia="Times New Roman"/>
          <w:sz w:val="28"/>
          <w:szCs w:val="28"/>
        </w:rPr>
        <w:t>Государственное</w:t>
      </w:r>
      <w:r w:rsidR="00456027">
        <w:rPr>
          <w:rFonts w:eastAsia="Times New Roman"/>
          <w:sz w:val="28"/>
          <w:szCs w:val="28"/>
        </w:rPr>
        <w:t xml:space="preserve"> казенное общеобразовательное учреждение</w:t>
      </w:r>
    </w:p>
    <w:p w:rsidR="00A93E11" w:rsidRDefault="00A93E11">
      <w:pPr>
        <w:spacing w:line="2" w:lineRule="exact"/>
        <w:rPr>
          <w:sz w:val="24"/>
          <w:szCs w:val="24"/>
        </w:rPr>
      </w:pPr>
    </w:p>
    <w:p w:rsidR="00A93E11" w:rsidRDefault="00456027">
      <w:pPr>
        <w:ind w:right="-779"/>
        <w:jc w:val="center"/>
        <w:rPr>
          <w:sz w:val="20"/>
          <w:szCs w:val="20"/>
        </w:rPr>
      </w:pPr>
      <w:r>
        <w:rPr>
          <w:rFonts w:eastAsia="Times New Roman"/>
          <w:sz w:val="28"/>
          <w:szCs w:val="28"/>
        </w:rPr>
        <w:t>"Коррекционная школа № 8»</w:t>
      </w:r>
    </w:p>
    <w:p w:rsidR="00A93E11" w:rsidRDefault="00A93E11">
      <w:pPr>
        <w:spacing w:line="200" w:lineRule="exact"/>
        <w:rPr>
          <w:sz w:val="24"/>
          <w:szCs w:val="24"/>
        </w:rPr>
      </w:pPr>
    </w:p>
    <w:p w:rsidR="00A93E11" w:rsidRDefault="00A93E11">
      <w:pPr>
        <w:spacing w:line="200" w:lineRule="exact"/>
        <w:rPr>
          <w:sz w:val="24"/>
          <w:szCs w:val="24"/>
        </w:rPr>
      </w:pPr>
    </w:p>
    <w:p w:rsidR="00A93E11" w:rsidRDefault="00A93E11">
      <w:pPr>
        <w:spacing w:line="200" w:lineRule="exact"/>
        <w:rPr>
          <w:sz w:val="24"/>
          <w:szCs w:val="24"/>
        </w:rPr>
      </w:pPr>
    </w:p>
    <w:p w:rsidR="00A93E11" w:rsidRDefault="00A93E11">
      <w:pPr>
        <w:spacing w:line="319"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400"/>
        <w:gridCol w:w="240"/>
        <w:gridCol w:w="180"/>
        <w:gridCol w:w="760"/>
        <w:gridCol w:w="240"/>
        <w:gridCol w:w="3820"/>
        <w:gridCol w:w="7820"/>
      </w:tblGrid>
      <w:tr w:rsidR="00A93E11">
        <w:trPr>
          <w:trHeight w:val="276"/>
        </w:trPr>
        <w:tc>
          <w:tcPr>
            <w:tcW w:w="5640" w:type="dxa"/>
            <w:gridSpan w:val="6"/>
            <w:vAlign w:val="bottom"/>
          </w:tcPr>
          <w:p w:rsidR="00A93E11" w:rsidRDefault="00456027">
            <w:pPr>
              <w:rPr>
                <w:sz w:val="20"/>
                <w:szCs w:val="20"/>
              </w:rPr>
            </w:pPr>
            <w:r>
              <w:rPr>
                <w:rFonts w:eastAsia="Times New Roman"/>
                <w:sz w:val="24"/>
                <w:szCs w:val="24"/>
              </w:rPr>
              <w:t>Рассмотрена</w:t>
            </w:r>
          </w:p>
        </w:tc>
        <w:tc>
          <w:tcPr>
            <w:tcW w:w="7820" w:type="dxa"/>
            <w:vAlign w:val="bottom"/>
          </w:tcPr>
          <w:p w:rsidR="00A93E11" w:rsidRDefault="00456027">
            <w:pPr>
              <w:ind w:left="3020"/>
              <w:rPr>
                <w:sz w:val="20"/>
                <w:szCs w:val="20"/>
              </w:rPr>
            </w:pPr>
            <w:r>
              <w:rPr>
                <w:rFonts w:eastAsia="Times New Roman"/>
                <w:sz w:val="24"/>
                <w:szCs w:val="24"/>
              </w:rPr>
              <w:t>Утверждена</w:t>
            </w:r>
          </w:p>
        </w:tc>
      </w:tr>
      <w:tr w:rsidR="00A93E11">
        <w:trPr>
          <w:trHeight w:val="276"/>
        </w:trPr>
        <w:tc>
          <w:tcPr>
            <w:tcW w:w="5640" w:type="dxa"/>
            <w:gridSpan w:val="6"/>
            <w:vAlign w:val="bottom"/>
          </w:tcPr>
          <w:p w:rsidR="00A93E11" w:rsidRDefault="00456027">
            <w:pPr>
              <w:rPr>
                <w:sz w:val="20"/>
                <w:szCs w:val="20"/>
              </w:rPr>
            </w:pPr>
            <w:r>
              <w:rPr>
                <w:rFonts w:eastAsia="Times New Roman"/>
                <w:sz w:val="24"/>
                <w:szCs w:val="24"/>
              </w:rPr>
              <w:t>на педагогическом совете</w:t>
            </w:r>
          </w:p>
        </w:tc>
        <w:tc>
          <w:tcPr>
            <w:tcW w:w="7820" w:type="dxa"/>
            <w:vAlign w:val="bottom"/>
          </w:tcPr>
          <w:p w:rsidR="00A93E11" w:rsidRDefault="00456027">
            <w:pPr>
              <w:ind w:left="3020"/>
              <w:rPr>
                <w:sz w:val="20"/>
                <w:szCs w:val="20"/>
              </w:rPr>
            </w:pPr>
            <w:r>
              <w:rPr>
                <w:rFonts w:eastAsia="Times New Roman"/>
                <w:sz w:val="24"/>
                <w:szCs w:val="24"/>
              </w:rPr>
              <w:t>приказом директора</w:t>
            </w:r>
          </w:p>
        </w:tc>
      </w:tr>
      <w:tr w:rsidR="00A93E11">
        <w:trPr>
          <w:trHeight w:val="252"/>
        </w:trPr>
        <w:tc>
          <w:tcPr>
            <w:tcW w:w="5640" w:type="dxa"/>
            <w:gridSpan w:val="6"/>
            <w:vAlign w:val="bottom"/>
          </w:tcPr>
          <w:p w:rsidR="00A93E11" w:rsidRDefault="00456027" w:rsidP="00E82670">
            <w:pPr>
              <w:spacing w:line="252" w:lineRule="exact"/>
              <w:rPr>
                <w:sz w:val="20"/>
                <w:szCs w:val="20"/>
              </w:rPr>
            </w:pPr>
            <w:r>
              <w:rPr>
                <w:rFonts w:eastAsia="Times New Roman"/>
                <w:sz w:val="24"/>
                <w:szCs w:val="24"/>
              </w:rPr>
              <w:t xml:space="preserve">Протокол № </w:t>
            </w:r>
            <w:r w:rsidR="00E82670">
              <w:rPr>
                <w:rFonts w:eastAsia="Times New Roman"/>
                <w:sz w:val="24"/>
                <w:szCs w:val="24"/>
              </w:rPr>
              <w:t>1</w:t>
            </w:r>
          </w:p>
        </w:tc>
        <w:tc>
          <w:tcPr>
            <w:tcW w:w="7820" w:type="dxa"/>
            <w:vAlign w:val="bottom"/>
          </w:tcPr>
          <w:p w:rsidR="00A93E11" w:rsidRDefault="001B2196" w:rsidP="00456027">
            <w:pPr>
              <w:spacing w:line="252" w:lineRule="exact"/>
              <w:ind w:left="3020"/>
              <w:rPr>
                <w:sz w:val="20"/>
                <w:szCs w:val="20"/>
              </w:rPr>
            </w:pPr>
            <w:r>
              <w:rPr>
                <w:rFonts w:eastAsia="Times New Roman"/>
                <w:sz w:val="24"/>
                <w:szCs w:val="24"/>
              </w:rPr>
              <w:t>ГК</w:t>
            </w:r>
            <w:r w:rsidR="00456027">
              <w:rPr>
                <w:rFonts w:eastAsia="Times New Roman"/>
                <w:sz w:val="24"/>
                <w:szCs w:val="24"/>
              </w:rPr>
              <w:t>ОУ «Коррекционная школа № 8»</w:t>
            </w:r>
          </w:p>
        </w:tc>
      </w:tr>
      <w:tr w:rsidR="00A93E11">
        <w:trPr>
          <w:trHeight w:val="20"/>
        </w:trPr>
        <w:tc>
          <w:tcPr>
            <w:tcW w:w="400" w:type="dxa"/>
            <w:vAlign w:val="bottom"/>
          </w:tcPr>
          <w:p w:rsidR="00A93E11" w:rsidRDefault="00A93E11">
            <w:pPr>
              <w:spacing w:line="20" w:lineRule="exact"/>
              <w:rPr>
                <w:sz w:val="1"/>
                <w:szCs w:val="1"/>
              </w:rPr>
            </w:pPr>
          </w:p>
        </w:tc>
        <w:tc>
          <w:tcPr>
            <w:tcW w:w="240" w:type="dxa"/>
            <w:vAlign w:val="bottom"/>
          </w:tcPr>
          <w:p w:rsidR="00A93E11" w:rsidRDefault="00A93E11">
            <w:pPr>
              <w:spacing w:line="20" w:lineRule="exact"/>
              <w:rPr>
                <w:sz w:val="1"/>
                <w:szCs w:val="1"/>
              </w:rPr>
            </w:pPr>
          </w:p>
        </w:tc>
        <w:tc>
          <w:tcPr>
            <w:tcW w:w="180" w:type="dxa"/>
            <w:vAlign w:val="bottom"/>
          </w:tcPr>
          <w:p w:rsidR="00A93E11" w:rsidRDefault="00A93E11">
            <w:pPr>
              <w:spacing w:line="20" w:lineRule="exact"/>
              <w:rPr>
                <w:sz w:val="1"/>
                <w:szCs w:val="1"/>
              </w:rPr>
            </w:pPr>
          </w:p>
        </w:tc>
        <w:tc>
          <w:tcPr>
            <w:tcW w:w="760" w:type="dxa"/>
            <w:vAlign w:val="bottom"/>
          </w:tcPr>
          <w:p w:rsidR="00A93E11" w:rsidRDefault="00A93E11">
            <w:pPr>
              <w:spacing w:line="20" w:lineRule="exact"/>
              <w:rPr>
                <w:sz w:val="1"/>
                <w:szCs w:val="1"/>
              </w:rPr>
            </w:pPr>
          </w:p>
        </w:tc>
        <w:tc>
          <w:tcPr>
            <w:tcW w:w="240" w:type="dxa"/>
            <w:tcBorders>
              <w:right w:val="single" w:sz="8" w:space="0" w:color="auto"/>
            </w:tcBorders>
            <w:shd w:val="clear" w:color="auto" w:fill="000000"/>
            <w:vAlign w:val="bottom"/>
          </w:tcPr>
          <w:p w:rsidR="00A93E11" w:rsidRDefault="00A93E11">
            <w:pPr>
              <w:spacing w:line="20" w:lineRule="exact"/>
              <w:rPr>
                <w:sz w:val="1"/>
                <w:szCs w:val="1"/>
              </w:rPr>
            </w:pPr>
          </w:p>
        </w:tc>
        <w:tc>
          <w:tcPr>
            <w:tcW w:w="3820" w:type="dxa"/>
            <w:vAlign w:val="bottom"/>
          </w:tcPr>
          <w:p w:rsidR="00A93E11" w:rsidRDefault="00A93E11">
            <w:pPr>
              <w:spacing w:line="20" w:lineRule="exact"/>
              <w:rPr>
                <w:sz w:val="1"/>
                <w:szCs w:val="1"/>
              </w:rPr>
            </w:pPr>
          </w:p>
        </w:tc>
        <w:tc>
          <w:tcPr>
            <w:tcW w:w="7820" w:type="dxa"/>
            <w:vAlign w:val="bottom"/>
          </w:tcPr>
          <w:p w:rsidR="00A93E11" w:rsidRDefault="00A93E11">
            <w:pPr>
              <w:spacing w:line="20" w:lineRule="exact"/>
              <w:rPr>
                <w:sz w:val="1"/>
                <w:szCs w:val="1"/>
              </w:rPr>
            </w:pPr>
          </w:p>
        </w:tc>
      </w:tr>
      <w:tr w:rsidR="00A93E11">
        <w:trPr>
          <w:trHeight w:val="256"/>
        </w:trPr>
        <w:tc>
          <w:tcPr>
            <w:tcW w:w="5640" w:type="dxa"/>
            <w:gridSpan w:val="6"/>
            <w:vAlign w:val="bottom"/>
          </w:tcPr>
          <w:p w:rsidR="00A93E11" w:rsidRDefault="00456027" w:rsidP="00E82670">
            <w:pPr>
              <w:spacing w:line="256" w:lineRule="exact"/>
              <w:rPr>
                <w:sz w:val="20"/>
                <w:szCs w:val="20"/>
              </w:rPr>
            </w:pPr>
            <w:r>
              <w:rPr>
                <w:rFonts w:eastAsia="Times New Roman"/>
                <w:sz w:val="24"/>
                <w:szCs w:val="24"/>
              </w:rPr>
              <w:t xml:space="preserve">от «   </w:t>
            </w:r>
            <w:r w:rsidR="0025738D">
              <w:rPr>
                <w:rFonts w:eastAsia="Times New Roman"/>
                <w:sz w:val="24"/>
                <w:szCs w:val="24"/>
              </w:rPr>
              <w:t>31</w:t>
            </w:r>
            <w:r>
              <w:rPr>
                <w:rFonts w:eastAsia="Times New Roman"/>
                <w:sz w:val="24"/>
                <w:szCs w:val="24"/>
              </w:rPr>
              <w:t xml:space="preserve">       »     </w:t>
            </w:r>
            <w:r w:rsidR="00E82670">
              <w:rPr>
                <w:rFonts w:eastAsia="Times New Roman"/>
                <w:sz w:val="24"/>
                <w:szCs w:val="24"/>
              </w:rPr>
              <w:t>августа</w:t>
            </w:r>
            <w:r>
              <w:rPr>
                <w:rFonts w:eastAsia="Times New Roman"/>
                <w:sz w:val="24"/>
                <w:szCs w:val="24"/>
              </w:rPr>
              <w:t xml:space="preserve">    _ 20</w:t>
            </w:r>
            <w:r w:rsidR="00E82670">
              <w:rPr>
                <w:rFonts w:eastAsia="Times New Roman"/>
                <w:sz w:val="24"/>
                <w:szCs w:val="24"/>
              </w:rPr>
              <w:t>22</w:t>
            </w:r>
            <w:r>
              <w:rPr>
                <w:rFonts w:eastAsia="Times New Roman"/>
                <w:sz w:val="24"/>
                <w:szCs w:val="24"/>
              </w:rPr>
              <w:t xml:space="preserve"> г.</w:t>
            </w:r>
          </w:p>
        </w:tc>
        <w:tc>
          <w:tcPr>
            <w:tcW w:w="7820" w:type="dxa"/>
            <w:vAlign w:val="bottom"/>
          </w:tcPr>
          <w:p w:rsidR="00A93E11" w:rsidRDefault="00456027" w:rsidP="00E82670">
            <w:pPr>
              <w:spacing w:line="256" w:lineRule="exact"/>
              <w:ind w:left="3020"/>
              <w:rPr>
                <w:sz w:val="20"/>
                <w:szCs w:val="20"/>
              </w:rPr>
            </w:pPr>
            <w:r>
              <w:rPr>
                <w:rFonts w:eastAsia="Times New Roman"/>
                <w:sz w:val="24"/>
                <w:szCs w:val="24"/>
              </w:rPr>
              <w:t xml:space="preserve">№   </w:t>
            </w:r>
            <w:r w:rsidR="00E82670">
              <w:rPr>
                <w:rFonts w:eastAsia="Times New Roman"/>
                <w:sz w:val="24"/>
                <w:szCs w:val="24"/>
              </w:rPr>
              <w:t>474</w:t>
            </w:r>
            <w:r>
              <w:rPr>
                <w:rFonts w:eastAsia="Times New Roman"/>
                <w:sz w:val="24"/>
                <w:szCs w:val="24"/>
              </w:rPr>
              <w:t xml:space="preserve">   от   </w:t>
            </w:r>
            <w:r w:rsidR="0025738D">
              <w:rPr>
                <w:rFonts w:eastAsia="Times New Roman"/>
                <w:sz w:val="24"/>
                <w:szCs w:val="24"/>
              </w:rPr>
              <w:t>31.0</w:t>
            </w:r>
            <w:r w:rsidR="00E82670">
              <w:rPr>
                <w:rFonts w:eastAsia="Times New Roman"/>
                <w:sz w:val="24"/>
                <w:szCs w:val="24"/>
              </w:rPr>
              <w:t>8</w:t>
            </w:r>
            <w:r w:rsidR="0025738D">
              <w:rPr>
                <w:rFonts w:eastAsia="Times New Roman"/>
                <w:sz w:val="24"/>
                <w:szCs w:val="24"/>
              </w:rPr>
              <w:t>.20</w:t>
            </w:r>
            <w:r w:rsidR="00E82670">
              <w:rPr>
                <w:rFonts w:eastAsia="Times New Roman"/>
                <w:sz w:val="24"/>
                <w:szCs w:val="24"/>
              </w:rPr>
              <w:t>22</w:t>
            </w:r>
            <w:r>
              <w:rPr>
                <w:rFonts w:eastAsia="Times New Roman"/>
                <w:sz w:val="24"/>
                <w:szCs w:val="24"/>
              </w:rPr>
              <w:t xml:space="preserve">  г.</w:t>
            </w:r>
          </w:p>
        </w:tc>
      </w:tr>
      <w:tr w:rsidR="00A93E11">
        <w:trPr>
          <w:trHeight w:val="291"/>
        </w:trPr>
        <w:tc>
          <w:tcPr>
            <w:tcW w:w="400" w:type="dxa"/>
            <w:vAlign w:val="bottom"/>
          </w:tcPr>
          <w:p w:rsidR="00A93E11" w:rsidRDefault="00A93E11">
            <w:pPr>
              <w:rPr>
                <w:sz w:val="24"/>
                <w:szCs w:val="24"/>
              </w:rPr>
            </w:pPr>
          </w:p>
        </w:tc>
        <w:tc>
          <w:tcPr>
            <w:tcW w:w="240" w:type="dxa"/>
            <w:tcBorders>
              <w:top w:val="single" w:sz="8" w:space="0" w:color="auto"/>
            </w:tcBorders>
            <w:vAlign w:val="bottom"/>
          </w:tcPr>
          <w:p w:rsidR="00A93E11" w:rsidRDefault="00A93E11">
            <w:pPr>
              <w:rPr>
                <w:sz w:val="24"/>
                <w:szCs w:val="24"/>
              </w:rPr>
            </w:pPr>
          </w:p>
        </w:tc>
        <w:tc>
          <w:tcPr>
            <w:tcW w:w="180" w:type="dxa"/>
            <w:vAlign w:val="bottom"/>
          </w:tcPr>
          <w:p w:rsidR="00A93E11" w:rsidRDefault="00A93E11">
            <w:pPr>
              <w:rPr>
                <w:sz w:val="24"/>
                <w:szCs w:val="24"/>
              </w:rPr>
            </w:pPr>
          </w:p>
        </w:tc>
        <w:tc>
          <w:tcPr>
            <w:tcW w:w="760" w:type="dxa"/>
            <w:tcBorders>
              <w:top w:val="single" w:sz="8" w:space="0" w:color="auto"/>
            </w:tcBorders>
            <w:vAlign w:val="bottom"/>
          </w:tcPr>
          <w:p w:rsidR="00A93E11" w:rsidRDefault="00A93E11">
            <w:pPr>
              <w:rPr>
                <w:sz w:val="24"/>
                <w:szCs w:val="24"/>
              </w:rPr>
            </w:pPr>
          </w:p>
        </w:tc>
        <w:tc>
          <w:tcPr>
            <w:tcW w:w="240" w:type="dxa"/>
            <w:tcBorders>
              <w:top w:val="single" w:sz="8" w:space="0" w:color="auto"/>
            </w:tcBorders>
            <w:vAlign w:val="bottom"/>
          </w:tcPr>
          <w:p w:rsidR="00A93E11" w:rsidRDefault="00A93E11">
            <w:pPr>
              <w:rPr>
                <w:sz w:val="24"/>
                <w:szCs w:val="24"/>
              </w:rPr>
            </w:pPr>
          </w:p>
        </w:tc>
        <w:tc>
          <w:tcPr>
            <w:tcW w:w="3820" w:type="dxa"/>
            <w:vAlign w:val="bottom"/>
          </w:tcPr>
          <w:p w:rsidR="00A93E11" w:rsidRDefault="00A93E11">
            <w:pPr>
              <w:rPr>
                <w:sz w:val="24"/>
                <w:szCs w:val="24"/>
              </w:rPr>
            </w:pPr>
          </w:p>
        </w:tc>
        <w:tc>
          <w:tcPr>
            <w:tcW w:w="7820" w:type="dxa"/>
            <w:vAlign w:val="bottom"/>
          </w:tcPr>
          <w:p w:rsidR="00A93E11" w:rsidRDefault="00A93E11">
            <w:pPr>
              <w:ind w:left="3020"/>
              <w:rPr>
                <w:sz w:val="20"/>
                <w:szCs w:val="20"/>
              </w:rPr>
            </w:pPr>
          </w:p>
        </w:tc>
      </w:tr>
    </w:tbl>
    <w:p w:rsidR="00A93E11" w:rsidRDefault="00A93E11">
      <w:pPr>
        <w:spacing w:line="200" w:lineRule="exact"/>
        <w:rPr>
          <w:sz w:val="24"/>
          <w:szCs w:val="24"/>
        </w:rPr>
      </w:pPr>
    </w:p>
    <w:p w:rsidR="00A93E11" w:rsidRDefault="00A93E11">
      <w:pPr>
        <w:spacing w:line="200" w:lineRule="exact"/>
        <w:rPr>
          <w:sz w:val="24"/>
          <w:szCs w:val="24"/>
        </w:rPr>
      </w:pPr>
    </w:p>
    <w:p w:rsidR="00A93E11" w:rsidRDefault="00A93E11">
      <w:pPr>
        <w:spacing w:line="200" w:lineRule="exact"/>
        <w:rPr>
          <w:sz w:val="24"/>
          <w:szCs w:val="24"/>
        </w:rPr>
      </w:pPr>
    </w:p>
    <w:p w:rsidR="00A93E11" w:rsidRDefault="00A93E11">
      <w:pPr>
        <w:spacing w:line="200" w:lineRule="exact"/>
        <w:rPr>
          <w:sz w:val="24"/>
          <w:szCs w:val="24"/>
        </w:rPr>
      </w:pPr>
    </w:p>
    <w:p w:rsidR="00A93E11" w:rsidRDefault="00A93E11">
      <w:pPr>
        <w:spacing w:line="200" w:lineRule="exact"/>
        <w:rPr>
          <w:sz w:val="24"/>
          <w:szCs w:val="24"/>
        </w:rPr>
      </w:pPr>
    </w:p>
    <w:p w:rsidR="00A93E11" w:rsidRDefault="00A93E11">
      <w:pPr>
        <w:spacing w:line="200" w:lineRule="exact"/>
        <w:rPr>
          <w:sz w:val="24"/>
          <w:szCs w:val="24"/>
        </w:rPr>
      </w:pPr>
    </w:p>
    <w:p w:rsidR="00A93E11" w:rsidRDefault="00A93E11">
      <w:pPr>
        <w:spacing w:line="286" w:lineRule="exact"/>
        <w:rPr>
          <w:sz w:val="24"/>
          <w:szCs w:val="24"/>
        </w:rPr>
      </w:pPr>
    </w:p>
    <w:p w:rsidR="00A93E11" w:rsidRDefault="00456027">
      <w:pPr>
        <w:ind w:right="-779"/>
        <w:jc w:val="center"/>
        <w:rPr>
          <w:sz w:val="20"/>
          <w:szCs w:val="20"/>
        </w:rPr>
      </w:pPr>
      <w:r>
        <w:rPr>
          <w:rFonts w:eastAsia="Times New Roman"/>
          <w:b/>
          <w:bCs/>
          <w:sz w:val="28"/>
          <w:szCs w:val="28"/>
        </w:rPr>
        <w:t>АДАПТИРОВАННАЯ ОБРАЗОВАТЕЛЬНАЯ ПРОГРАММА</w:t>
      </w:r>
    </w:p>
    <w:p w:rsidR="00A93E11" w:rsidRDefault="00456027">
      <w:pPr>
        <w:ind w:right="-779"/>
        <w:jc w:val="center"/>
        <w:rPr>
          <w:sz w:val="20"/>
          <w:szCs w:val="20"/>
        </w:rPr>
      </w:pPr>
      <w:r>
        <w:rPr>
          <w:rFonts w:eastAsia="Times New Roman"/>
          <w:b/>
          <w:bCs/>
          <w:sz w:val="28"/>
          <w:szCs w:val="28"/>
        </w:rPr>
        <w:t>образования обучающихся с легкой степенью умственной отсталости (интеллектуальными нарушениями)</w:t>
      </w:r>
    </w:p>
    <w:p w:rsidR="00A93E11" w:rsidRDefault="00A93E11">
      <w:pPr>
        <w:spacing w:line="200" w:lineRule="exact"/>
        <w:rPr>
          <w:sz w:val="24"/>
          <w:szCs w:val="24"/>
        </w:rPr>
      </w:pPr>
    </w:p>
    <w:p w:rsidR="00A93E11" w:rsidRDefault="00A93E11">
      <w:pPr>
        <w:spacing w:line="200" w:lineRule="exact"/>
        <w:rPr>
          <w:sz w:val="24"/>
          <w:szCs w:val="24"/>
        </w:rPr>
      </w:pPr>
    </w:p>
    <w:p w:rsidR="00A93E11" w:rsidRDefault="00A93E11">
      <w:pPr>
        <w:spacing w:line="200" w:lineRule="exact"/>
        <w:rPr>
          <w:sz w:val="24"/>
          <w:szCs w:val="24"/>
        </w:rPr>
      </w:pPr>
    </w:p>
    <w:p w:rsidR="00A93E11" w:rsidRDefault="00A93E11">
      <w:pPr>
        <w:spacing w:line="200" w:lineRule="exact"/>
        <w:rPr>
          <w:sz w:val="24"/>
          <w:szCs w:val="24"/>
        </w:rPr>
      </w:pPr>
    </w:p>
    <w:p w:rsidR="00A93E11" w:rsidRDefault="00A93E11">
      <w:pPr>
        <w:spacing w:line="200" w:lineRule="exact"/>
        <w:rPr>
          <w:sz w:val="24"/>
          <w:szCs w:val="24"/>
        </w:rPr>
      </w:pPr>
    </w:p>
    <w:p w:rsidR="00A93E11" w:rsidRDefault="00A93E11">
      <w:pPr>
        <w:spacing w:line="200" w:lineRule="exact"/>
        <w:rPr>
          <w:sz w:val="24"/>
          <w:szCs w:val="24"/>
        </w:rPr>
      </w:pPr>
    </w:p>
    <w:p w:rsidR="00A93E11" w:rsidRDefault="00A93E11">
      <w:pPr>
        <w:spacing w:line="200" w:lineRule="exact"/>
        <w:rPr>
          <w:sz w:val="24"/>
          <w:szCs w:val="24"/>
        </w:rPr>
      </w:pPr>
    </w:p>
    <w:p w:rsidR="00A93E11" w:rsidRDefault="00A93E11">
      <w:pPr>
        <w:spacing w:line="200" w:lineRule="exact"/>
        <w:rPr>
          <w:sz w:val="24"/>
          <w:szCs w:val="24"/>
        </w:rPr>
      </w:pPr>
    </w:p>
    <w:p w:rsidR="00A93E11" w:rsidRDefault="00A93E11">
      <w:pPr>
        <w:spacing w:line="200" w:lineRule="exact"/>
        <w:rPr>
          <w:sz w:val="24"/>
          <w:szCs w:val="24"/>
        </w:rPr>
      </w:pPr>
    </w:p>
    <w:p w:rsidR="00A93E11" w:rsidRDefault="00A93E11">
      <w:pPr>
        <w:spacing w:line="200" w:lineRule="exact"/>
        <w:rPr>
          <w:sz w:val="24"/>
          <w:szCs w:val="24"/>
        </w:rPr>
      </w:pPr>
    </w:p>
    <w:p w:rsidR="00A93E11" w:rsidRDefault="00A93E11">
      <w:pPr>
        <w:spacing w:line="200" w:lineRule="exact"/>
        <w:rPr>
          <w:sz w:val="24"/>
          <w:szCs w:val="24"/>
        </w:rPr>
      </w:pPr>
    </w:p>
    <w:p w:rsidR="00A93E11" w:rsidRDefault="00A93E11">
      <w:pPr>
        <w:spacing w:line="200" w:lineRule="exact"/>
        <w:rPr>
          <w:sz w:val="24"/>
          <w:szCs w:val="24"/>
        </w:rPr>
      </w:pPr>
    </w:p>
    <w:p w:rsidR="00A93E11" w:rsidRDefault="00A93E11">
      <w:pPr>
        <w:spacing w:line="200" w:lineRule="exact"/>
        <w:rPr>
          <w:sz w:val="24"/>
          <w:szCs w:val="24"/>
        </w:rPr>
      </w:pPr>
    </w:p>
    <w:p w:rsidR="00A93E11" w:rsidRDefault="00A93E11">
      <w:pPr>
        <w:spacing w:line="292" w:lineRule="exact"/>
        <w:rPr>
          <w:sz w:val="24"/>
          <w:szCs w:val="24"/>
        </w:rPr>
      </w:pPr>
    </w:p>
    <w:p w:rsidR="00A93E11" w:rsidRDefault="00456027">
      <w:pPr>
        <w:ind w:right="-779"/>
        <w:jc w:val="center"/>
        <w:rPr>
          <w:sz w:val="20"/>
          <w:szCs w:val="20"/>
        </w:rPr>
      </w:pPr>
      <w:r>
        <w:rPr>
          <w:rFonts w:eastAsia="Times New Roman"/>
          <w:sz w:val="28"/>
          <w:szCs w:val="28"/>
        </w:rPr>
        <w:t>Г.Арзамас</w:t>
      </w:r>
    </w:p>
    <w:p w:rsidR="00A93E11" w:rsidRDefault="00A93E11">
      <w:pPr>
        <w:spacing w:line="2" w:lineRule="exact"/>
        <w:rPr>
          <w:sz w:val="24"/>
          <w:szCs w:val="24"/>
        </w:rPr>
      </w:pPr>
    </w:p>
    <w:p w:rsidR="00A93E11" w:rsidRDefault="00456027">
      <w:pPr>
        <w:ind w:right="-779"/>
        <w:jc w:val="center"/>
        <w:rPr>
          <w:sz w:val="20"/>
          <w:szCs w:val="20"/>
        </w:rPr>
      </w:pPr>
      <w:r>
        <w:rPr>
          <w:rFonts w:eastAsia="Times New Roman"/>
          <w:sz w:val="28"/>
          <w:szCs w:val="28"/>
        </w:rPr>
        <w:t>Нижегородская область</w:t>
      </w:r>
    </w:p>
    <w:p w:rsidR="00A93E11" w:rsidRDefault="00E82670">
      <w:pPr>
        <w:ind w:right="-779"/>
        <w:jc w:val="center"/>
        <w:rPr>
          <w:sz w:val="20"/>
          <w:szCs w:val="20"/>
        </w:rPr>
      </w:pPr>
      <w:r>
        <w:rPr>
          <w:rFonts w:eastAsia="Times New Roman"/>
          <w:sz w:val="28"/>
          <w:szCs w:val="28"/>
        </w:rPr>
        <w:t>2022</w:t>
      </w:r>
      <w:r w:rsidR="00456027">
        <w:rPr>
          <w:rFonts w:eastAsia="Times New Roman"/>
          <w:sz w:val="28"/>
          <w:szCs w:val="28"/>
        </w:rPr>
        <w:t xml:space="preserve"> г.</w:t>
      </w:r>
    </w:p>
    <w:p w:rsidR="00A93E11" w:rsidRDefault="00A93E11"/>
    <w:p w:rsidR="00F43AF4" w:rsidRDefault="00F43AF4"/>
    <w:p w:rsidR="00F43AF4" w:rsidRDefault="00F43AF4"/>
    <w:p w:rsidR="00002CE3" w:rsidRDefault="00002CE3"/>
    <w:p w:rsidR="00002CE3" w:rsidRDefault="00002CE3"/>
    <w:p w:rsidR="00002CE3" w:rsidRDefault="00002CE3"/>
    <w:p w:rsidR="00F43AF4" w:rsidRDefault="00F43AF4" w:rsidP="00F43AF4">
      <w:pPr>
        <w:ind w:left="6860"/>
        <w:rPr>
          <w:sz w:val="20"/>
          <w:szCs w:val="20"/>
        </w:rPr>
      </w:pPr>
      <w:r>
        <w:rPr>
          <w:rFonts w:eastAsia="Times New Roman"/>
          <w:b/>
          <w:bCs/>
          <w:sz w:val="24"/>
          <w:szCs w:val="24"/>
        </w:rPr>
        <w:lastRenderedPageBreak/>
        <w:t>СОДЕРЖАНИЕ</w:t>
      </w:r>
    </w:p>
    <w:tbl>
      <w:tblPr>
        <w:tblW w:w="14540" w:type="dxa"/>
        <w:tblInd w:w="10" w:type="dxa"/>
        <w:tblLayout w:type="fixed"/>
        <w:tblCellMar>
          <w:left w:w="0" w:type="dxa"/>
          <w:right w:w="0" w:type="dxa"/>
        </w:tblCellMar>
        <w:tblLook w:val="04A0" w:firstRow="1" w:lastRow="0" w:firstColumn="1" w:lastColumn="0" w:noHBand="0" w:noVBand="1"/>
      </w:tblPr>
      <w:tblGrid>
        <w:gridCol w:w="1220"/>
        <w:gridCol w:w="11880"/>
        <w:gridCol w:w="1440"/>
      </w:tblGrid>
      <w:tr w:rsidR="00F43AF4" w:rsidTr="00F43AF4">
        <w:trPr>
          <w:trHeight w:val="268"/>
        </w:trPr>
        <w:tc>
          <w:tcPr>
            <w:tcW w:w="1220" w:type="dxa"/>
            <w:tcBorders>
              <w:top w:val="single" w:sz="8" w:space="0" w:color="auto"/>
              <w:left w:val="single" w:sz="8" w:space="0" w:color="auto"/>
              <w:bottom w:val="single" w:sz="8" w:space="0" w:color="auto"/>
              <w:right w:val="single" w:sz="8" w:space="0" w:color="auto"/>
            </w:tcBorders>
            <w:vAlign w:val="bottom"/>
          </w:tcPr>
          <w:p w:rsidR="00F43AF4" w:rsidRDefault="00F43AF4" w:rsidP="00F43AF4">
            <w:pPr>
              <w:spacing w:line="268" w:lineRule="exact"/>
              <w:ind w:left="280"/>
              <w:rPr>
                <w:sz w:val="20"/>
                <w:szCs w:val="20"/>
              </w:rPr>
            </w:pPr>
            <w:r>
              <w:rPr>
                <w:rFonts w:eastAsia="Times New Roman"/>
                <w:b/>
                <w:bCs/>
                <w:sz w:val="24"/>
                <w:szCs w:val="24"/>
              </w:rPr>
              <w:t>№ п/п</w:t>
            </w:r>
          </w:p>
        </w:tc>
        <w:tc>
          <w:tcPr>
            <w:tcW w:w="11880" w:type="dxa"/>
            <w:tcBorders>
              <w:top w:val="single" w:sz="8" w:space="0" w:color="auto"/>
              <w:bottom w:val="single" w:sz="8" w:space="0" w:color="auto"/>
              <w:right w:val="single" w:sz="8" w:space="0" w:color="auto"/>
            </w:tcBorders>
            <w:vAlign w:val="bottom"/>
          </w:tcPr>
          <w:p w:rsidR="00F43AF4" w:rsidRDefault="00F43AF4" w:rsidP="00F43AF4">
            <w:pPr>
              <w:spacing w:line="268" w:lineRule="exact"/>
              <w:ind w:left="5260"/>
              <w:rPr>
                <w:sz w:val="20"/>
                <w:szCs w:val="20"/>
              </w:rPr>
            </w:pPr>
            <w:r>
              <w:rPr>
                <w:rFonts w:eastAsia="Times New Roman"/>
                <w:b/>
                <w:bCs/>
                <w:sz w:val="24"/>
                <w:szCs w:val="24"/>
              </w:rPr>
              <w:t>Содержание</w:t>
            </w:r>
          </w:p>
        </w:tc>
        <w:tc>
          <w:tcPr>
            <w:tcW w:w="1440" w:type="dxa"/>
            <w:tcBorders>
              <w:top w:val="single" w:sz="8" w:space="0" w:color="auto"/>
              <w:bottom w:val="single" w:sz="8" w:space="0" w:color="auto"/>
              <w:right w:val="single" w:sz="8" w:space="0" w:color="auto"/>
            </w:tcBorders>
            <w:vAlign w:val="bottom"/>
          </w:tcPr>
          <w:p w:rsidR="00F43AF4" w:rsidRDefault="00F43AF4" w:rsidP="00F43AF4">
            <w:pPr>
              <w:spacing w:line="268" w:lineRule="exact"/>
              <w:jc w:val="center"/>
              <w:rPr>
                <w:sz w:val="20"/>
                <w:szCs w:val="20"/>
              </w:rPr>
            </w:pPr>
            <w:r>
              <w:rPr>
                <w:rFonts w:eastAsia="Times New Roman"/>
                <w:b/>
                <w:bCs/>
                <w:w w:val="98"/>
                <w:sz w:val="24"/>
                <w:szCs w:val="24"/>
              </w:rPr>
              <w:t>Стр.</w:t>
            </w:r>
          </w:p>
        </w:tc>
      </w:tr>
      <w:tr w:rsidR="00F43AF4" w:rsidTr="00F43AF4">
        <w:trPr>
          <w:trHeight w:val="266"/>
        </w:trPr>
        <w:tc>
          <w:tcPr>
            <w:tcW w:w="1220" w:type="dxa"/>
            <w:tcBorders>
              <w:left w:val="single" w:sz="8" w:space="0" w:color="auto"/>
              <w:bottom w:val="single" w:sz="8" w:space="0" w:color="auto"/>
              <w:right w:val="single" w:sz="8" w:space="0" w:color="auto"/>
            </w:tcBorders>
            <w:vAlign w:val="bottom"/>
          </w:tcPr>
          <w:p w:rsidR="00F43AF4" w:rsidRDefault="00F43AF4" w:rsidP="00F43AF4">
            <w:pPr>
              <w:spacing w:line="264" w:lineRule="exact"/>
              <w:ind w:left="120"/>
              <w:rPr>
                <w:sz w:val="20"/>
                <w:szCs w:val="20"/>
              </w:rPr>
            </w:pPr>
            <w:r>
              <w:rPr>
                <w:rFonts w:eastAsia="Times New Roman"/>
                <w:b/>
                <w:bCs/>
                <w:sz w:val="24"/>
                <w:szCs w:val="24"/>
              </w:rPr>
              <w:t>1</w:t>
            </w:r>
          </w:p>
        </w:tc>
        <w:tc>
          <w:tcPr>
            <w:tcW w:w="11880" w:type="dxa"/>
            <w:tcBorders>
              <w:bottom w:val="single" w:sz="8" w:space="0" w:color="auto"/>
              <w:right w:val="single" w:sz="8" w:space="0" w:color="auto"/>
            </w:tcBorders>
            <w:vAlign w:val="bottom"/>
          </w:tcPr>
          <w:p w:rsidR="00F43AF4" w:rsidRDefault="00F43AF4" w:rsidP="00F43AF4">
            <w:pPr>
              <w:spacing w:line="264" w:lineRule="exact"/>
              <w:ind w:left="100"/>
              <w:rPr>
                <w:sz w:val="20"/>
                <w:szCs w:val="20"/>
              </w:rPr>
            </w:pPr>
            <w:r>
              <w:rPr>
                <w:rFonts w:eastAsia="Times New Roman"/>
                <w:b/>
                <w:bCs/>
                <w:sz w:val="24"/>
                <w:szCs w:val="24"/>
              </w:rPr>
              <w:t>Общие положения</w:t>
            </w:r>
          </w:p>
        </w:tc>
        <w:tc>
          <w:tcPr>
            <w:tcW w:w="1440" w:type="dxa"/>
            <w:tcBorders>
              <w:bottom w:val="single" w:sz="8" w:space="0" w:color="auto"/>
              <w:right w:val="single" w:sz="8" w:space="0" w:color="auto"/>
            </w:tcBorders>
            <w:vAlign w:val="bottom"/>
          </w:tcPr>
          <w:p w:rsidR="00F43AF4" w:rsidRDefault="00F43AF4" w:rsidP="00F43AF4">
            <w:pPr>
              <w:spacing w:line="264" w:lineRule="exact"/>
              <w:jc w:val="center"/>
              <w:rPr>
                <w:sz w:val="20"/>
                <w:szCs w:val="20"/>
              </w:rPr>
            </w:pPr>
            <w:r>
              <w:rPr>
                <w:rFonts w:eastAsia="Times New Roman"/>
                <w:b/>
                <w:bCs/>
                <w:w w:val="99"/>
                <w:sz w:val="24"/>
                <w:szCs w:val="24"/>
              </w:rPr>
              <w:t>1</w:t>
            </w:r>
          </w:p>
        </w:tc>
      </w:tr>
      <w:tr w:rsidR="00F43AF4" w:rsidTr="00F43AF4">
        <w:trPr>
          <w:trHeight w:val="266"/>
        </w:trPr>
        <w:tc>
          <w:tcPr>
            <w:tcW w:w="1220" w:type="dxa"/>
            <w:tcBorders>
              <w:left w:val="single" w:sz="8" w:space="0" w:color="auto"/>
              <w:bottom w:val="single" w:sz="8" w:space="0" w:color="auto"/>
              <w:right w:val="single" w:sz="8" w:space="0" w:color="auto"/>
            </w:tcBorders>
            <w:vAlign w:val="bottom"/>
          </w:tcPr>
          <w:p w:rsidR="00F43AF4" w:rsidRDefault="00F43AF4" w:rsidP="00F43AF4">
            <w:pPr>
              <w:spacing w:line="264" w:lineRule="exact"/>
              <w:ind w:left="120"/>
              <w:rPr>
                <w:sz w:val="20"/>
                <w:szCs w:val="20"/>
              </w:rPr>
            </w:pPr>
            <w:r>
              <w:rPr>
                <w:rFonts w:eastAsia="Times New Roman"/>
                <w:b/>
                <w:bCs/>
                <w:sz w:val="24"/>
                <w:szCs w:val="24"/>
              </w:rPr>
              <w:t>1</w:t>
            </w:r>
          </w:p>
        </w:tc>
        <w:tc>
          <w:tcPr>
            <w:tcW w:w="11880" w:type="dxa"/>
            <w:tcBorders>
              <w:bottom w:val="single" w:sz="8" w:space="0" w:color="auto"/>
              <w:right w:val="single" w:sz="8" w:space="0" w:color="auto"/>
            </w:tcBorders>
            <w:vAlign w:val="bottom"/>
          </w:tcPr>
          <w:p w:rsidR="00F43AF4" w:rsidRDefault="00F43AF4" w:rsidP="00F43AF4">
            <w:pPr>
              <w:spacing w:line="264" w:lineRule="exact"/>
              <w:ind w:left="100"/>
              <w:rPr>
                <w:sz w:val="20"/>
                <w:szCs w:val="20"/>
              </w:rPr>
            </w:pPr>
            <w:r>
              <w:rPr>
                <w:rFonts w:eastAsia="Times New Roman"/>
                <w:b/>
                <w:bCs/>
                <w:sz w:val="24"/>
                <w:szCs w:val="24"/>
              </w:rPr>
              <w:t>ЦЕЛЕВОЙ РАЗДЕЛ</w:t>
            </w:r>
          </w:p>
        </w:tc>
        <w:tc>
          <w:tcPr>
            <w:tcW w:w="1440" w:type="dxa"/>
            <w:tcBorders>
              <w:bottom w:val="single" w:sz="8" w:space="0" w:color="auto"/>
              <w:right w:val="single" w:sz="8" w:space="0" w:color="auto"/>
            </w:tcBorders>
            <w:vAlign w:val="bottom"/>
          </w:tcPr>
          <w:p w:rsidR="00F43AF4" w:rsidRDefault="00F43AF4" w:rsidP="00F43AF4">
            <w:pPr>
              <w:spacing w:line="264" w:lineRule="exact"/>
              <w:jc w:val="center"/>
              <w:rPr>
                <w:sz w:val="20"/>
                <w:szCs w:val="20"/>
              </w:rPr>
            </w:pPr>
            <w:r>
              <w:rPr>
                <w:rFonts w:eastAsia="Times New Roman"/>
                <w:b/>
                <w:bCs/>
                <w:w w:val="99"/>
                <w:sz w:val="24"/>
                <w:szCs w:val="24"/>
              </w:rPr>
              <w:t>4</w:t>
            </w:r>
          </w:p>
        </w:tc>
      </w:tr>
      <w:tr w:rsidR="00F43AF4" w:rsidTr="00F43AF4">
        <w:trPr>
          <w:trHeight w:val="266"/>
        </w:trPr>
        <w:tc>
          <w:tcPr>
            <w:tcW w:w="1220" w:type="dxa"/>
            <w:tcBorders>
              <w:left w:val="single" w:sz="8" w:space="0" w:color="auto"/>
              <w:bottom w:val="single" w:sz="8" w:space="0" w:color="auto"/>
              <w:right w:val="single" w:sz="8" w:space="0" w:color="auto"/>
            </w:tcBorders>
            <w:vAlign w:val="bottom"/>
          </w:tcPr>
          <w:p w:rsidR="00F43AF4" w:rsidRDefault="00F43AF4" w:rsidP="00F43AF4">
            <w:pPr>
              <w:spacing w:line="264" w:lineRule="exact"/>
              <w:ind w:left="120"/>
              <w:rPr>
                <w:sz w:val="20"/>
                <w:szCs w:val="20"/>
              </w:rPr>
            </w:pPr>
            <w:r>
              <w:rPr>
                <w:rFonts w:eastAsia="Times New Roman"/>
                <w:b/>
                <w:bCs/>
                <w:sz w:val="24"/>
                <w:szCs w:val="24"/>
              </w:rPr>
              <w:t>1.1</w:t>
            </w:r>
          </w:p>
        </w:tc>
        <w:tc>
          <w:tcPr>
            <w:tcW w:w="11880" w:type="dxa"/>
            <w:tcBorders>
              <w:bottom w:val="single" w:sz="8" w:space="0" w:color="auto"/>
              <w:right w:val="single" w:sz="8" w:space="0" w:color="auto"/>
            </w:tcBorders>
            <w:vAlign w:val="bottom"/>
          </w:tcPr>
          <w:p w:rsidR="00F43AF4" w:rsidRDefault="00F43AF4" w:rsidP="00F43AF4">
            <w:pPr>
              <w:spacing w:line="264" w:lineRule="exact"/>
              <w:ind w:left="100"/>
              <w:rPr>
                <w:sz w:val="20"/>
                <w:szCs w:val="20"/>
              </w:rPr>
            </w:pPr>
            <w:r>
              <w:rPr>
                <w:rFonts w:eastAsia="Times New Roman"/>
                <w:b/>
                <w:bCs/>
                <w:sz w:val="24"/>
                <w:szCs w:val="24"/>
              </w:rPr>
              <w:t>Пояснительная записка</w:t>
            </w:r>
          </w:p>
        </w:tc>
        <w:tc>
          <w:tcPr>
            <w:tcW w:w="1440" w:type="dxa"/>
            <w:tcBorders>
              <w:bottom w:val="single" w:sz="8" w:space="0" w:color="auto"/>
              <w:right w:val="single" w:sz="8" w:space="0" w:color="auto"/>
            </w:tcBorders>
            <w:vAlign w:val="bottom"/>
          </w:tcPr>
          <w:p w:rsidR="00F43AF4" w:rsidRDefault="00F43AF4" w:rsidP="00F43AF4">
            <w:pPr>
              <w:spacing w:line="264" w:lineRule="exact"/>
              <w:jc w:val="center"/>
              <w:rPr>
                <w:sz w:val="20"/>
                <w:szCs w:val="20"/>
              </w:rPr>
            </w:pPr>
            <w:r>
              <w:rPr>
                <w:rFonts w:eastAsia="Times New Roman"/>
                <w:b/>
                <w:bCs/>
                <w:w w:val="99"/>
                <w:sz w:val="24"/>
                <w:szCs w:val="24"/>
              </w:rPr>
              <w:t>4</w:t>
            </w:r>
          </w:p>
        </w:tc>
      </w:tr>
      <w:tr w:rsidR="00F43AF4" w:rsidTr="00F43AF4">
        <w:trPr>
          <w:trHeight w:val="265"/>
        </w:trPr>
        <w:tc>
          <w:tcPr>
            <w:tcW w:w="1220" w:type="dxa"/>
            <w:tcBorders>
              <w:left w:val="single" w:sz="8" w:space="0" w:color="auto"/>
              <w:right w:val="single" w:sz="8" w:space="0" w:color="auto"/>
            </w:tcBorders>
            <w:vAlign w:val="bottom"/>
          </w:tcPr>
          <w:p w:rsidR="00F43AF4" w:rsidRDefault="00F43AF4" w:rsidP="00F43AF4">
            <w:pPr>
              <w:spacing w:line="265" w:lineRule="exact"/>
              <w:ind w:left="120"/>
              <w:rPr>
                <w:sz w:val="20"/>
                <w:szCs w:val="20"/>
              </w:rPr>
            </w:pPr>
            <w:r>
              <w:rPr>
                <w:rFonts w:eastAsia="Times New Roman"/>
                <w:b/>
                <w:bCs/>
                <w:sz w:val="24"/>
                <w:szCs w:val="24"/>
              </w:rPr>
              <w:t>2.2</w:t>
            </w:r>
          </w:p>
        </w:tc>
        <w:tc>
          <w:tcPr>
            <w:tcW w:w="11880" w:type="dxa"/>
            <w:tcBorders>
              <w:right w:val="single" w:sz="8" w:space="0" w:color="auto"/>
            </w:tcBorders>
            <w:vAlign w:val="bottom"/>
          </w:tcPr>
          <w:p w:rsidR="00F43AF4" w:rsidRDefault="00F43AF4" w:rsidP="00F43AF4">
            <w:pPr>
              <w:spacing w:line="265" w:lineRule="exact"/>
              <w:ind w:left="100"/>
              <w:rPr>
                <w:sz w:val="20"/>
                <w:szCs w:val="20"/>
              </w:rPr>
            </w:pPr>
            <w:r>
              <w:rPr>
                <w:rFonts w:eastAsia="Times New Roman"/>
                <w:b/>
                <w:bCs/>
                <w:sz w:val="24"/>
                <w:szCs w:val="24"/>
              </w:rPr>
              <w:t>Планируемые  результаты  освоения  обучающимися  адаптированной  образовательной  программы</w:t>
            </w:r>
          </w:p>
        </w:tc>
        <w:tc>
          <w:tcPr>
            <w:tcW w:w="1440" w:type="dxa"/>
            <w:tcBorders>
              <w:right w:val="single" w:sz="8" w:space="0" w:color="auto"/>
            </w:tcBorders>
            <w:vAlign w:val="bottom"/>
          </w:tcPr>
          <w:p w:rsidR="00F43AF4" w:rsidRDefault="00F43AF4" w:rsidP="00F43AF4">
            <w:pPr>
              <w:spacing w:line="265" w:lineRule="exact"/>
              <w:jc w:val="center"/>
              <w:rPr>
                <w:sz w:val="20"/>
                <w:szCs w:val="20"/>
              </w:rPr>
            </w:pPr>
            <w:r>
              <w:rPr>
                <w:rFonts w:eastAsia="Times New Roman"/>
                <w:b/>
                <w:bCs/>
                <w:w w:val="99"/>
                <w:sz w:val="24"/>
                <w:szCs w:val="24"/>
              </w:rPr>
              <w:t>8</w:t>
            </w:r>
          </w:p>
        </w:tc>
      </w:tr>
      <w:tr w:rsidR="00F43AF4" w:rsidTr="00F43AF4">
        <w:trPr>
          <w:trHeight w:val="279"/>
        </w:trPr>
        <w:tc>
          <w:tcPr>
            <w:tcW w:w="1220" w:type="dxa"/>
            <w:tcBorders>
              <w:left w:val="single" w:sz="8" w:space="0" w:color="auto"/>
              <w:bottom w:val="single" w:sz="8" w:space="0" w:color="auto"/>
              <w:right w:val="single" w:sz="8" w:space="0" w:color="auto"/>
            </w:tcBorders>
            <w:vAlign w:val="bottom"/>
          </w:tcPr>
          <w:p w:rsidR="00F43AF4" w:rsidRDefault="00F43AF4" w:rsidP="00F43AF4">
            <w:pPr>
              <w:rPr>
                <w:sz w:val="24"/>
                <w:szCs w:val="24"/>
              </w:rPr>
            </w:pPr>
          </w:p>
        </w:tc>
        <w:tc>
          <w:tcPr>
            <w:tcW w:w="11880" w:type="dxa"/>
            <w:tcBorders>
              <w:bottom w:val="single" w:sz="8" w:space="0" w:color="auto"/>
              <w:right w:val="single" w:sz="8" w:space="0" w:color="auto"/>
            </w:tcBorders>
            <w:vAlign w:val="bottom"/>
          </w:tcPr>
          <w:p w:rsidR="00F43AF4" w:rsidRDefault="00F43AF4" w:rsidP="00F43AF4">
            <w:pPr>
              <w:ind w:left="100"/>
              <w:rPr>
                <w:sz w:val="20"/>
                <w:szCs w:val="20"/>
              </w:rPr>
            </w:pPr>
            <w:r>
              <w:rPr>
                <w:rFonts w:eastAsia="Times New Roman"/>
                <w:b/>
                <w:bCs/>
                <w:sz w:val="24"/>
                <w:szCs w:val="24"/>
              </w:rPr>
              <w:t>образования обучающихся с умственной отсталостью (интеллектуальными нарушениями) 10 класса</w:t>
            </w:r>
          </w:p>
        </w:tc>
        <w:tc>
          <w:tcPr>
            <w:tcW w:w="1440" w:type="dxa"/>
            <w:tcBorders>
              <w:bottom w:val="single" w:sz="8" w:space="0" w:color="auto"/>
              <w:right w:val="single" w:sz="8" w:space="0" w:color="auto"/>
            </w:tcBorders>
            <w:vAlign w:val="bottom"/>
          </w:tcPr>
          <w:p w:rsidR="00F43AF4" w:rsidRDefault="00F43AF4" w:rsidP="00F43AF4">
            <w:pPr>
              <w:rPr>
                <w:sz w:val="24"/>
                <w:szCs w:val="24"/>
              </w:rPr>
            </w:pPr>
          </w:p>
        </w:tc>
      </w:tr>
      <w:tr w:rsidR="00F43AF4" w:rsidTr="00F43AF4">
        <w:trPr>
          <w:trHeight w:val="266"/>
        </w:trPr>
        <w:tc>
          <w:tcPr>
            <w:tcW w:w="1220" w:type="dxa"/>
            <w:tcBorders>
              <w:left w:val="single" w:sz="8" w:space="0" w:color="auto"/>
              <w:bottom w:val="single" w:sz="8" w:space="0" w:color="auto"/>
              <w:right w:val="single" w:sz="8" w:space="0" w:color="auto"/>
            </w:tcBorders>
            <w:vAlign w:val="bottom"/>
          </w:tcPr>
          <w:p w:rsidR="00F43AF4" w:rsidRDefault="00F43AF4" w:rsidP="00F43AF4">
            <w:pPr>
              <w:spacing w:line="264" w:lineRule="exact"/>
              <w:ind w:left="120"/>
              <w:rPr>
                <w:sz w:val="20"/>
                <w:szCs w:val="20"/>
              </w:rPr>
            </w:pPr>
            <w:r>
              <w:rPr>
                <w:rFonts w:eastAsia="Times New Roman"/>
                <w:b/>
                <w:bCs/>
                <w:sz w:val="24"/>
                <w:szCs w:val="24"/>
              </w:rPr>
              <w:t>2.3</w:t>
            </w:r>
          </w:p>
        </w:tc>
        <w:tc>
          <w:tcPr>
            <w:tcW w:w="11880" w:type="dxa"/>
            <w:tcBorders>
              <w:bottom w:val="single" w:sz="8" w:space="0" w:color="auto"/>
              <w:right w:val="single" w:sz="8" w:space="0" w:color="auto"/>
            </w:tcBorders>
            <w:vAlign w:val="bottom"/>
          </w:tcPr>
          <w:p w:rsidR="00F43AF4" w:rsidRDefault="00F43AF4" w:rsidP="00F43AF4">
            <w:pPr>
              <w:spacing w:line="264" w:lineRule="exact"/>
              <w:ind w:left="100"/>
              <w:rPr>
                <w:sz w:val="20"/>
                <w:szCs w:val="20"/>
              </w:rPr>
            </w:pPr>
            <w:r>
              <w:rPr>
                <w:rFonts w:eastAsia="Times New Roman"/>
                <w:b/>
                <w:bCs/>
                <w:sz w:val="24"/>
                <w:szCs w:val="24"/>
              </w:rPr>
              <w:t>Система оценки достижения планируемых результатов освоения АОП</w:t>
            </w:r>
          </w:p>
        </w:tc>
        <w:tc>
          <w:tcPr>
            <w:tcW w:w="1440" w:type="dxa"/>
            <w:tcBorders>
              <w:bottom w:val="single" w:sz="8" w:space="0" w:color="auto"/>
              <w:right w:val="single" w:sz="8" w:space="0" w:color="auto"/>
            </w:tcBorders>
            <w:vAlign w:val="bottom"/>
          </w:tcPr>
          <w:p w:rsidR="00F43AF4" w:rsidRDefault="00F43AF4" w:rsidP="00F43AF4">
            <w:pPr>
              <w:spacing w:line="264" w:lineRule="exact"/>
              <w:jc w:val="center"/>
              <w:rPr>
                <w:sz w:val="20"/>
                <w:szCs w:val="20"/>
              </w:rPr>
            </w:pPr>
            <w:r>
              <w:rPr>
                <w:rFonts w:eastAsia="Times New Roman"/>
                <w:b/>
                <w:bCs/>
                <w:w w:val="99"/>
                <w:sz w:val="24"/>
                <w:szCs w:val="24"/>
              </w:rPr>
              <w:t>24</w:t>
            </w:r>
          </w:p>
        </w:tc>
      </w:tr>
      <w:tr w:rsidR="00F43AF4" w:rsidTr="00F43AF4">
        <w:trPr>
          <w:trHeight w:val="266"/>
        </w:trPr>
        <w:tc>
          <w:tcPr>
            <w:tcW w:w="1220" w:type="dxa"/>
            <w:tcBorders>
              <w:left w:val="single" w:sz="8" w:space="0" w:color="auto"/>
              <w:bottom w:val="single" w:sz="8" w:space="0" w:color="auto"/>
              <w:right w:val="single" w:sz="8" w:space="0" w:color="auto"/>
            </w:tcBorders>
            <w:vAlign w:val="bottom"/>
          </w:tcPr>
          <w:p w:rsidR="00F43AF4" w:rsidRDefault="00F43AF4" w:rsidP="00F43AF4">
            <w:pPr>
              <w:spacing w:line="264" w:lineRule="exact"/>
              <w:ind w:left="120"/>
              <w:rPr>
                <w:sz w:val="20"/>
                <w:szCs w:val="20"/>
              </w:rPr>
            </w:pPr>
            <w:r>
              <w:rPr>
                <w:rFonts w:eastAsia="Times New Roman"/>
                <w:b/>
                <w:bCs/>
                <w:sz w:val="24"/>
                <w:szCs w:val="24"/>
              </w:rPr>
              <w:t>3</w:t>
            </w:r>
          </w:p>
        </w:tc>
        <w:tc>
          <w:tcPr>
            <w:tcW w:w="11880" w:type="dxa"/>
            <w:tcBorders>
              <w:bottom w:val="single" w:sz="8" w:space="0" w:color="auto"/>
              <w:right w:val="single" w:sz="8" w:space="0" w:color="auto"/>
            </w:tcBorders>
            <w:vAlign w:val="bottom"/>
          </w:tcPr>
          <w:p w:rsidR="00F43AF4" w:rsidRDefault="00F43AF4" w:rsidP="00F43AF4">
            <w:pPr>
              <w:spacing w:line="264" w:lineRule="exact"/>
              <w:ind w:left="100"/>
              <w:rPr>
                <w:sz w:val="20"/>
                <w:szCs w:val="20"/>
              </w:rPr>
            </w:pPr>
            <w:r>
              <w:rPr>
                <w:rFonts w:eastAsia="Times New Roman"/>
                <w:b/>
                <w:bCs/>
                <w:sz w:val="24"/>
                <w:szCs w:val="24"/>
              </w:rPr>
              <w:t>СОДЕРЖАТЕЛЬНЫЙ РАЗДЕЛ</w:t>
            </w:r>
          </w:p>
        </w:tc>
        <w:tc>
          <w:tcPr>
            <w:tcW w:w="1440" w:type="dxa"/>
            <w:tcBorders>
              <w:bottom w:val="single" w:sz="8" w:space="0" w:color="auto"/>
              <w:right w:val="single" w:sz="8" w:space="0" w:color="auto"/>
            </w:tcBorders>
            <w:vAlign w:val="bottom"/>
          </w:tcPr>
          <w:p w:rsidR="00F43AF4" w:rsidRDefault="00F43AF4" w:rsidP="00F43AF4">
            <w:pPr>
              <w:spacing w:line="264" w:lineRule="exact"/>
              <w:jc w:val="center"/>
              <w:rPr>
                <w:sz w:val="20"/>
                <w:szCs w:val="20"/>
              </w:rPr>
            </w:pPr>
            <w:r>
              <w:rPr>
                <w:rFonts w:eastAsia="Times New Roman"/>
                <w:b/>
                <w:bCs/>
                <w:w w:val="99"/>
                <w:sz w:val="24"/>
                <w:szCs w:val="24"/>
              </w:rPr>
              <w:t>36</w:t>
            </w:r>
          </w:p>
        </w:tc>
      </w:tr>
      <w:tr w:rsidR="00F43AF4" w:rsidTr="00F43AF4">
        <w:trPr>
          <w:trHeight w:val="266"/>
        </w:trPr>
        <w:tc>
          <w:tcPr>
            <w:tcW w:w="1220" w:type="dxa"/>
            <w:tcBorders>
              <w:left w:val="single" w:sz="8" w:space="0" w:color="auto"/>
              <w:bottom w:val="single" w:sz="8" w:space="0" w:color="auto"/>
              <w:right w:val="single" w:sz="8" w:space="0" w:color="auto"/>
            </w:tcBorders>
            <w:vAlign w:val="bottom"/>
          </w:tcPr>
          <w:p w:rsidR="00F43AF4" w:rsidRDefault="00F43AF4" w:rsidP="00F43AF4">
            <w:pPr>
              <w:spacing w:line="264" w:lineRule="exact"/>
              <w:ind w:left="120"/>
              <w:rPr>
                <w:sz w:val="20"/>
                <w:szCs w:val="20"/>
              </w:rPr>
            </w:pPr>
            <w:r>
              <w:rPr>
                <w:rFonts w:eastAsia="Times New Roman"/>
                <w:b/>
                <w:bCs/>
                <w:sz w:val="24"/>
                <w:szCs w:val="24"/>
              </w:rPr>
              <w:t>3.1</w:t>
            </w:r>
          </w:p>
        </w:tc>
        <w:tc>
          <w:tcPr>
            <w:tcW w:w="11880" w:type="dxa"/>
            <w:tcBorders>
              <w:bottom w:val="single" w:sz="8" w:space="0" w:color="auto"/>
              <w:right w:val="single" w:sz="8" w:space="0" w:color="auto"/>
            </w:tcBorders>
            <w:vAlign w:val="bottom"/>
          </w:tcPr>
          <w:p w:rsidR="00F43AF4" w:rsidRDefault="00F43AF4" w:rsidP="00F43AF4">
            <w:pPr>
              <w:spacing w:line="264" w:lineRule="exact"/>
              <w:ind w:left="100"/>
              <w:rPr>
                <w:sz w:val="20"/>
                <w:szCs w:val="20"/>
              </w:rPr>
            </w:pPr>
            <w:r>
              <w:rPr>
                <w:rFonts w:eastAsia="Times New Roman"/>
                <w:b/>
                <w:bCs/>
                <w:sz w:val="24"/>
                <w:szCs w:val="24"/>
              </w:rPr>
              <w:t>Программы отдельных учебных предметов, курсов коррекционно-развивающей области</w:t>
            </w:r>
          </w:p>
        </w:tc>
        <w:tc>
          <w:tcPr>
            <w:tcW w:w="1440" w:type="dxa"/>
            <w:tcBorders>
              <w:bottom w:val="single" w:sz="8" w:space="0" w:color="auto"/>
              <w:right w:val="single" w:sz="8" w:space="0" w:color="auto"/>
            </w:tcBorders>
            <w:vAlign w:val="bottom"/>
          </w:tcPr>
          <w:p w:rsidR="00F43AF4" w:rsidRDefault="00F43AF4" w:rsidP="00F43AF4">
            <w:pPr>
              <w:rPr>
                <w:sz w:val="23"/>
                <w:szCs w:val="23"/>
              </w:rPr>
            </w:pPr>
          </w:p>
        </w:tc>
      </w:tr>
      <w:tr w:rsidR="00F43AF4" w:rsidTr="00F43AF4">
        <w:trPr>
          <w:trHeight w:val="266"/>
        </w:trPr>
        <w:tc>
          <w:tcPr>
            <w:tcW w:w="1220" w:type="dxa"/>
            <w:tcBorders>
              <w:left w:val="single" w:sz="8" w:space="0" w:color="auto"/>
              <w:bottom w:val="single" w:sz="8" w:space="0" w:color="auto"/>
              <w:right w:val="single" w:sz="8" w:space="0" w:color="auto"/>
            </w:tcBorders>
            <w:vAlign w:val="bottom"/>
          </w:tcPr>
          <w:p w:rsidR="00F43AF4" w:rsidRDefault="00F43AF4" w:rsidP="00F43AF4">
            <w:pPr>
              <w:spacing w:line="264" w:lineRule="exact"/>
              <w:ind w:left="120"/>
              <w:rPr>
                <w:sz w:val="20"/>
                <w:szCs w:val="20"/>
              </w:rPr>
            </w:pPr>
            <w:r>
              <w:rPr>
                <w:rFonts w:eastAsia="Times New Roman"/>
                <w:b/>
                <w:bCs/>
                <w:sz w:val="24"/>
                <w:szCs w:val="24"/>
              </w:rPr>
              <w:t>3.1.1</w:t>
            </w:r>
          </w:p>
        </w:tc>
        <w:tc>
          <w:tcPr>
            <w:tcW w:w="11880" w:type="dxa"/>
            <w:tcBorders>
              <w:bottom w:val="single" w:sz="8" w:space="0" w:color="auto"/>
              <w:right w:val="single" w:sz="8" w:space="0" w:color="auto"/>
            </w:tcBorders>
            <w:vAlign w:val="bottom"/>
          </w:tcPr>
          <w:p w:rsidR="00F43AF4" w:rsidRDefault="00F43AF4" w:rsidP="00F43AF4">
            <w:pPr>
              <w:spacing w:line="264" w:lineRule="exact"/>
              <w:ind w:left="100"/>
              <w:rPr>
                <w:sz w:val="20"/>
                <w:szCs w:val="20"/>
              </w:rPr>
            </w:pPr>
            <w:r>
              <w:rPr>
                <w:rFonts w:eastAsia="Times New Roman"/>
                <w:sz w:val="24"/>
                <w:szCs w:val="24"/>
              </w:rPr>
              <w:t>Письмо и развитие речи</w:t>
            </w:r>
          </w:p>
        </w:tc>
        <w:tc>
          <w:tcPr>
            <w:tcW w:w="1440" w:type="dxa"/>
            <w:tcBorders>
              <w:bottom w:val="single" w:sz="8" w:space="0" w:color="auto"/>
              <w:right w:val="single" w:sz="8" w:space="0" w:color="auto"/>
            </w:tcBorders>
            <w:vAlign w:val="bottom"/>
          </w:tcPr>
          <w:p w:rsidR="00F43AF4" w:rsidRDefault="00F43AF4" w:rsidP="00F43AF4">
            <w:pPr>
              <w:spacing w:line="264" w:lineRule="exact"/>
              <w:jc w:val="center"/>
              <w:rPr>
                <w:sz w:val="20"/>
                <w:szCs w:val="20"/>
              </w:rPr>
            </w:pPr>
            <w:r>
              <w:rPr>
                <w:rFonts w:eastAsia="Times New Roman"/>
                <w:b/>
                <w:bCs/>
                <w:w w:val="99"/>
                <w:sz w:val="24"/>
                <w:szCs w:val="24"/>
              </w:rPr>
              <w:t>36</w:t>
            </w:r>
          </w:p>
        </w:tc>
      </w:tr>
      <w:tr w:rsidR="00F43AF4" w:rsidTr="00F43AF4">
        <w:trPr>
          <w:trHeight w:val="266"/>
        </w:trPr>
        <w:tc>
          <w:tcPr>
            <w:tcW w:w="1220" w:type="dxa"/>
            <w:tcBorders>
              <w:left w:val="single" w:sz="8" w:space="0" w:color="auto"/>
              <w:bottom w:val="single" w:sz="8" w:space="0" w:color="auto"/>
              <w:right w:val="single" w:sz="8" w:space="0" w:color="auto"/>
            </w:tcBorders>
            <w:vAlign w:val="bottom"/>
          </w:tcPr>
          <w:p w:rsidR="00F43AF4" w:rsidRDefault="00F43AF4" w:rsidP="00F43AF4">
            <w:pPr>
              <w:spacing w:line="264" w:lineRule="exact"/>
              <w:ind w:left="120"/>
              <w:rPr>
                <w:sz w:val="20"/>
                <w:szCs w:val="20"/>
              </w:rPr>
            </w:pPr>
            <w:r>
              <w:rPr>
                <w:rFonts w:eastAsia="Times New Roman"/>
                <w:b/>
                <w:bCs/>
                <w:sz w:val="24"/>
                <w:szCs w:val="24"/>
              </w:rPr>
              <w:t>3.1.2</w:t>
            </w:r>
          </w:p>
        </w:tc>
        <w:tc>
          <w:tcPr>
            <w:tcW w:w="11880" w:type="dxa"/>
            <w:tcBorders>
              <w:bottom w:val="single" w:sz="8" w:space="0" w:color="auto"/>
              <w:right w:val="single" w:sz="8" w:space="0" w:color="auto"/>
            </w:tcBorders>
            <w:vAlign w:val="bottom"/>
          </w:tcPr>
          <w:p w:rsidR="00F43AF4" w:rsidRDefault="00F43AF4" w:rsidP="00F43AF4">
            <w:pPr>
              <w:spacing w:line="264" w:lineRule="exact"/>
              <w:ind w:left="100"/>
              <w:rPr>
                <w:sz w:val="20"/>
                <w:szCs w:val="20"/>
              </w:rPr>
            </w:pPr>
            <w:r>
              <w:rPr>
                <w:rFonts w:eastAsia="Times New Roman"/>
                <w:sz w:val="24"/>
                <w:szCs w:val="24"/>
              </w:rPr>
              <w:t>Чтение и развитие речи</w:t>
            </w:r>
          </w:p>
        </w:tc>
        <w:tc>
          <w:tcPr>
            <w:tcW w:w="1440" w:type="dxa"/>
            <w:tcBorders>
              <w:bottom w:val="single" w:sz="8" w:space="0" w:color="auto"/>
              <w:right w:val="single" w:sz="8" w:space="0" w:color="auto"/>
            </w:tcBorders>
            <w:vAlign w:val="bottom"/>
          </w:tcPr>
          <w:p w:rsidR="00F43AF4" w:rsidRDefault="00F43AF4" w:rsidP="00F43AF4">
            <w:pPr>
              <w:spacing w:line="264" w:lineRule="exact"/>
              <w:jc w:val="center"/>
              <w:rPr>
                <w:sz w:val="20"/>
                <w:szCs w:val="20"/>
              </w:rPr>
            </w:pPr>
            <w:r>
              <w:rPr>
                <w:rFonts w:eastAsia="Times New Roman"/>
                <w:b/>
                <w:bCs/>
                <w:w w:val="99"/>
                <w:sz w:val="24"/>
                <w:szCs w:val="24"/>
              </w:rPr>
              <w:t>42</w:t>
            </w:r>
          </w:p>
        </w:tc>
      </w:tr>
      <w:tr w:rsidR="00F43AF4" w:rsidTr="00F43AF4">
        <w:trPr>
          <w:trHeight w:val="266"/>
        </w:trPr>
        <w:tc>
          <w:tcPr>
            <w:tcW w:w="1220" w:type="dxa"/>
            <w:tcBorders>
              <w:left w:val="single" w:sz="8" w:space="0" w:color="auto"/>
              <w:bottom w:val="single" w:sz="8" w:space="0" w:color="auto"/>
              <w:right w:val="single" w:sz="8" w:space="0" w:color="auto"/>
            </w:tcBorders>
            <w:vAlign w:val="bottom"/>
          </w:tcPr>
          <w:p w:rsidR="00F43AF4" w:rsidRDefault="00F43AF4" w:rsidP="00F43AF4">
            <w:pPr>
              <w:spacing w:line="264" w:lineRule="exact"/>
              <w:ind w:left="120"/>
              <w:rPr>
                <w:sz w:val="20"/>
                <w:szCs w:val="20"/>
              </w:rPr>
            </w:pPr>
            <w:r>
              <w:rPr>
                <w:rFonts w:eastAsia="Times New Roman"/>
                <w:b/>
                <w:bCs/>
                <w:sz w:val="24"/>
                <w:szCs w:val="24"/>
              </w:rPr>
              <w:t>3.1.3</w:t>
            </w:r>
          </w:p>
        </w:tc>
        <w:tc>
          <w:tcPr>
            <w:tcW w:w="11880" w:type="dxa"/>
            <w:tcBorders>
              <w:bottom w:val="single" w:sz="8" w:space="0" w:color="auto"/>
              <w:right w:val="single" w:sz="8" w:space="0" w:color="auto"/>
            </w:tcBorders>
            <w:vAlign w:val="bottom"/>
          </w:tcPr>
          <w:p w:rsidR="00F43AF4" w:rsidRDefault="00F43AF4" w:rsidP="00F43AF4">
            <w:pPr>
              <w:spacing w:line="264" w:lineRule="exact"/>
              <w:ind w:left="100"/>
              <w:rPr>
                <w:sz w:val="20"/>
                <w:szCs w:val="20"/>
              </w:rPr>
            </w:pPr>
            <w:r>
              <w:rPr>
                <w:rFonts w:eastAsia="Times New Roman"/>
                <w:sz w:val="24"/>
                <w:szCs w:val="24"/>
              </w:rPr>
              <w:t>Математика</w:t>
            </w:r>
          </w:p>
        </w:tc>
        <w:tc>
          <w:tcPr>
            <w:tcW w:w="1440" w:type="dxa"/>
            <w:tcBorders>
              <w:bottom w:val="single" w:sz="8" w:space="0" w:color="auto"/>
              <w:right w:val="single" w:sz="8" w:space="0" w:color="auto"/>
            </w:tcBorders>
            <w:vAlign w:val="bottom"/>
          </w:tcPr>
          <w:p w:rsidR="00F43AF4" w:rsidRDefault="00F43AF4" w:rsidP="00F43AF4">
            <w:pPr>
              <w:spacing w:line="264" w:lineRule="exact"/>
              <w:jc w:val="center"/>
              <w:rPr>
                <w:sz w:val="20"/>
                <w:szCs w:val="20"/>
              </w:rPr>
            </w:pPr>
            <w:r>
              <w:rPr>
                <w:rFonts w:eastAsia="Times New Roman"/>
                <w:b/>
                <w:bCs/>
                <w:w w:val="99"/>
                <w:sz w:val="24"/>
                <w:szCs w:val="24"/>
              </w:rPr>
              <w:t>47</w:t>
            </w:r>
          </w:p>
        </w:tc>
      </w:tr>
      <w:tr w:rsidR="00F43AF4" w:rsidTr="00F43AF4">
        <w:trPr>
          <w:trHeight w:val="266"/>
        </w:trPr>
        <w:tc>
          <w:tcPr>
            <w:tcW w:w="1220" w:type="dxa"/>
            <w:tcBorders>
              <w:left w:val="single" w:sz="8" w:space="0" w:color="auto"/>
              <w:bottom w:val="single" w:sz="8" w:space="0" w:color="auto"/>
              <w:right w:val="single" w:sz="8" w:space="0" w:color="auto"/>
            </w:tcBorders>
            <w:vAlign w:val="bottom"/>
          </w:tcPr>
          <w:p w:rsidR="00F43AF4" w:rsidRDefault="00F43AF4" w:rsidP="00F43AF4">
            <w:pPr>
              <w:spacing w:line="265" w:lineRule="exact"/>
              <w:ind w:left="120"/>
              <w:rPr>
                <w:sz w:val="20"/>
                <w:szCs w:val="20"/>
              </w:rPr>
            </w:pPr>
            <w:r>
              <w:rPr>
                <w:rFonts w:eastAsia="Times New Roman"/>
                <w:b/>
                <w:bCs/>
                <w:sz w:val="24"/>
                <w:szCs w:val="24"/>
              </w:rPr>
              <w:t>3.1.4</w:t>
            </w:r>
          </w:p>
        </w:tc>
        <w:tc>
          <w:tcPr>
            <w:tcW w:w="11880" w:type="dxa"/>
            <w:tcBorders>
              <w:bottom w:val="single" w:sz="8" w:space="0" w:color="auto"/>
              <w:right w:val="single" w:sz="8" w:space="0" w:color="auto"/>
            </w:tcBorders>
            <w:vAlign w:val="bottom"/>
          </w:tcPr>
          <w:p w:rsidR="00F43AF4" w:rsidRDefault="00F43AF4" w:rsidP="00F43AF4">
            <w:pPr>
              <w:spacing w:line="264" w:lineRule="exact"/>
              <w:ind w:left="100"/>
              <w:rPr>
                <w:rFonts w:eastAsia="Times New Roman"/>
                <w:sz w:val="24"/>
                <w:szCs w:val="24"/>
              </w:rPr>
            </w:pPr>
            <w:r>
              <w:rPr>
                <w:rFonts w:eastAsia="Times New Roman"/>
                <w:sz w:val="24"/>
                <w:szCs w:val="24"/>
              </w:rPr>
              <w:t>История</w:t>
            </w:r>
          </w:p>
        </w:tc>
        <w:tc>
          <w:tcPr>
            <w:tcW w:w="1440" w:type="dxa"/>
            <w:tcBorders>
              <w:bottom w:val="single" w:sz="8" w:space="0" w:color="auto"/>
              <w:right w:val="single" w:sz="8" w:space="0" w:color="auto"/>
            </w:tcBorders>
            <w:vAlign w:val="bottom"/>
          </w:tcPr>
          <w:p w:rsidR="00F43AF4" w:rsidRDefault="00F43AF4" w:rsidP="00F43AF4">
            <w:pPr>
              <w:spacing w:line="264" w:lineRule="exact"/>
              <w:jc w:val="center"/>
              <w:rPr>
                <w:rFonts w:eastAsia="Times New Roman"/>
                <w:b/>
                <w:bCs/>
                <w:w w:val="99"/>
                <w:sz w:val="24"/>
                <w:szCs w:val="24"/>
              </w:rPr>
            </w:pPr>
          </w:p>
        </w:tc>
      </w:tr>
      <w:tr w:rsidR="00F43AF4" w:rsidTr="00F43AF4">
        <w:trPr>
          <w:trHeight w:val="268"/>
        </w:trPr>
        <w:tc>
          <w:tcPr>
            <w:tcW w:w="1220" w:type="dxa"/>
            <w:tcBorders>
              <w:left w:val="single" w:sz="8" w:space="0" w:color="auto"/>
              <w:bottom w:val="single" w:sz="8" w:space="0" w:color="auto"/>
              <w:right w:val="single" w:sz="8" w:space="0" w:color="auto"/>
            </w:tcBorders>
            <w:vAlign w:val="bottom"/>
          </w:tcPr>
          <w:p w:rsidR="00F43AF4" w:rsidRDefault="00F43AF4" w:rsidP="00F43AF4">
            <w:pPr>
              <w:spacing w:line="264" w:lineRule="exact"/>
              <w:ind w:left="120"/>
              <w:rPr>
                <w:sz w:val="20"/>
                <w:szCs w:val="20"/>
              </w:rPr>
            </w:pPr>
            <w:r>
              <w:rPr>
                <w:rFonts w:eastAsia="Times New Roman"/>
                <w:b/>
                <w:bCs/>
                <w:sz w:val="24"/>
                <w:szCs w:val="24"/>
              </w:rPr>
              <w:t>3.1.5</w:t>
            </w:r>
          </w:p>
        </w:tc>
        <w:tc>
          <w:tcPr>
            <w:tcW w:w="11880" w:type="dxa"/>
            <w:tcBorders>
              <w:bottom w:val="single" w:sz="8" w:space="0" w:color="auto"/>
              <w:right w:val="single" w:sz="8" w:space="0" w:color="auto"/>
            </w:tcBorders>
            <w:vAlign w:val="bottom"/>
          </w:tcPr>
          <w:p w:rsidR="00F43AF4" w:rsidRDefault="00F43AF4" w:rsidP="00F43AF4">
            <w:pPr>
              <w:spacing w:line="264" w:lineRule="exact"/>
              <w:ind w:left="100"/>
              <w:rPr>
                <w:sz w:val="20"/>
                <w:szCs w:val="20"/>
              </w:rPr>
            </w:pPr>
            <w:r>
              <w:rPr>
                <w:rFonts w:eastAsia="Times New Roman"/>
                <w:sz w:val="24"/>
                <w:szCs w:val="24"/>
              </w:rPr>
              <w:t>Обществознание</w:t>
            </w:r>
          </w:p>
        </w:tc>
        <w:tc>
          <w:tcPr>
            <w:tcW w:w="1440" w:type="dxa"/>
            <w:tcBorders>
              <w:bottom w:val="single" w:sz="8" w:space="0" w:color="auto"/>
              <w:right w:val="single" w:sz="8" w:space="0" w:color="auto"/>
            </w:tcBorders>
            <w:vAlign w:val="bottom"/>
          </w:tcPr>
          <w:p w:rsidR="00F43AF4" w:rsidRDefault="00F43AF4" w:rsidP="00F43AF4">
            <w:pPr>
              <w:spacing w:line="265" w:lineRule="exact"/>
              <w:jc w:val="center"/>
              <w:rPr>
                <w:sz w:val="20"/>
                <w:szCs w:val="20"/>
              </w:rPr>
            </w:pPr>
            <w:r>
              <w:rPr>
                <w:rFonts w:eastAsia="Times New Roman"/>
                <w:b/>
                <w:bCs/>
                <w:w w:val="99"/>
                <w:sz w:val="24"/>
                <w:szCs w:val="24"/>
              </w:rPr>
              <w:t>52</w:t>
            </w:r>
          </w:p>
        </w:tc>
      </w:tr>
      <w:tr w:rsidR="00F43AF4" w:rsidTr="00F43AF4">
        <w:trPr>
          <w:trHeight w:val="268"/>
        </w:trPr>
        <w:tc>
          <w:tcPr>
            <w:tcW w:w="1220" w:type="dxa"/>
            <w:tcBorders>
              <w:left w:val="single" w:sz="8" w:space="0" w:color="auto"/>
              <w:bottom w:val="single" w:sz="8" w:space="0" w:color="auto"/>
              <w:right w:val="single" w:sz="8" w:space="0" w:color="auto"/>
            </w:tcBorders>
            <w:vAlign w:val="bottom"/>
          </w:tcPr>
          <w:p w:rsidR="00F43AF4" w:rsidRDefault="00F43AF4" w:rsidP="00F43AF4">
            <w:pPr>
              <w:spacing w:line="264" w:lineRule="exact"/>
              <w:ind w:left="120"/>
              <w:rPr>
                <w:sz w:val="20"/>
                <w:szCs w:val="20"/>
              </w:rPr>
            </w:pPr>
            <w:r>
              <w:rPr>
                <w:rFonts w:eastAsia="Times New Roman"/>
                <w:b/>
                <w:bCs/>
                <w:sz w:val="24"/>
                <w:szCs w:val="24"/>
              </w:rPr>
              <w:t>3.1.6</w:t>
            </w:r>
          </w:p>
        </w:tc>
        <w:tc>
          <w:tcPr>
            <w:tcW w:w="11880" w:type="dxa"/>
            <w:tcBorders>
              <w:bottom w:val="single" w:sz="8" w:space="0" w:color="auto"/>
              <w:right w:val="single" w:sz="8" w:space="0" w:color="auto"/>
            </w:tcBorders>
            <w:vAlign w:val="bottom"/>
          </w:tcPr>
          <w:p w:rsidR="00F43AF4" w:rsidRDefault="00F43AF4" w:rsidP="00F43AF4">
            <w:pPr>
              <w:spacing w:line="264" w:lineRule="exact"/>
              <w:ind w:left="100"/>
              <w:rPr>
                <w:rFonts w:eastAsia="Times New Roman"/>
                <w:sz w:val="24"/>
                <w:szCs w:val="24"/>
              </w:rPr>
            </w:pPr>
            <w:r>
              <w:rPr>
                <w:rFonts w:eastAsia="Times New Roman"/>
                <w:sz w:val="24"/>
                <w:szCs w:val="24"/>
              </w:rPr>
              <w:t xml:space="preserve">Природоведение. Биология </w:t>
            </w:r>
          </w:p>
        </w:tc>
        <w:tc>
          <w:tcPr>
            <w:tcW w:w="1440" w:type="dxa"/>
            <w:tcBorders>
              <w:bottom w:val="single" w:sz="8" w:space="0" w:color="auto"/>
              <w:right w:val="single" w:sz="8" w:space="0" w:color="auto"/>
            </w:tcBorders>
            <w:vAlign w:val="bottom"/>
          </w:tcPr>
          <w:p w:rsidR="00F43AF4" w:rsidRDefault="00F43AF4" w:rsidP="00F43AF4">
            <w:pPr>
              <w:spacing w:line="265" w:lineRule="exact"/>
              <w:jc w:val="center"/>
              <w:rPr>
                <w:rFonts w:eastAsia="Times New Roman"/>
                <w:b/>
                <w:bCs/>
                <w:w w:val="99"/>
                <w:sz w:val="24"/>
                <w:szCs w:val="24"/>
              </w:rPr>
            </w:pPr>
          </w:p>
        </w:tc>
      </w:tr>
      <w:tr w:rsidR="00F43AF4" w:rsidTr="00F43AF4">
        <w:trPr>
          <w:trHeight w:val="266"/>
        </w:trPr>
        <w:tc>
          <w:tcPr>
            <w:tcW w:w="1220" w:type="dxa"/>
            <w:tcBorders>
              <w:left w:val="single" w:sz="8" w:space="0" w:color="auto"/>
              <w:bottom w:val="single" w:sz="8" w:space="0" w:color="auto"/>
              <w:right w:val="single" w:sz="8" w:space="0" w:color="auto"/>
            </w:tcBorders>
            <w:vAlign w:val="bottom"/>
          </w:tcPr>
          <w:p w:rsidR="00F43AF4" w:rsidRDefault="00F43AF4" w:rsidP="00F43AF4">
            <w:pPr>
              <w:spacing w:line="264" w:lineRule="exact"/>
              <w:ind w:left="120"/>
              <w:rPr>
                <w:sz w:val="20"/>
                <w:szCs w:val="20"/>
              </w:rPr>
            </w:pPr>
            <w:r>
              <w:rPr>
                <w:rFonts w:eastAsia="Times New Roman"/>
                <w:b/>
                <w:bCs/>
                <w:sz w:val="24"/>
                <w:szCs w:val="24"/>
              </w:rPr>
              <w:t>3.1.7</w:t>
            </w:r>
          </w:p>
        </w:tc>
        <w:tc>
          <w:tcPr>
            <w:tcW w:w="11880" w:type="dxa"/>
            <w:tcBorders>
              <w:bottom w:val="single" w:sz="8" w:space="0" w:color="auto"/>
              <w:right w:val="single" w:sz="8" w:space="0" w:color="auto"/>
            </w:tcBorders>
            <w:vAlign w:val="bottom"/>
          </w:tcPr>
          <w:p w:rsidR="00F43AF4" w:rsidRDefault="00F43AF4" w:rsidP="00F43AF4">
            <w:pPr>
              <w:spacing w:line="264" w:lineRule="exact"/>
              <w:ind w:left="100"/>
              <w:rPr>
                <w:sz w:val="20"/>
                <w:szCs w:val="20"/>
              </w:rPr>
            </w:pPr>
            <w:r>
              <w:rPr>
                <w:rFonts w:eastAsia="Times New Roman"/>
                <w:sz w:val="24"/>
                <w:szCs w:val="24"/>
              </w:rPr>
              <w:t>География</w:t>
            </w:r>
          </w:p>
        </w:tc>
        <w:tc>
          <w:tcPr>
            <w:tcW w:w="1440" w:type="dxa"/>
            <w:tcBorders>
              <w:bottom w:val="single" w:sz="8" w:space="0" w:color="auto"/>
              <w:right w:val="single" w:sz="8" w:space="0" w:color="auto"/>
            </w:tcBorders>
            <w:vAlign w:val="bottom"/>
          </w:tcPr>
          <w:p w:rsidR="00F43AF4" w:rsidRDefault="00F43AF4" w:rsidP="00F43AF4">
            <w:pPr>
              <w:spacing w:line="264" w:lineRule="exact"/>
              <w:jc w:val="center"/>
              <w:rPr>
                <w:sz w:val="20"/>
                <w:szCs w:val="20"/>
              </w:rPr>
            </w:pPr>
            <w:r>
              <w:rPr>
                <w:rFonts w:eastAsia="Times New Roman"/>
                <w:b/>
                <w:bCs/>
                <w:w w:val="99"/>
                <w:sz w:val="24"/>
                <w:szCs w:val="24"/>
              </w:rPr>
              <w:t>54</w:t>
            </w:r>
          </w:p>
        </w:tc>
      </w:tr>
      <w:tr w:rsidR="00F43AF4" w:rsidTr="00F43AF4">
        <w:trPr>
          <w:trHeight w:val="266"/>
        </w:trPr>
        <w:tc>
          <w:tcPr>
            <w:tcW w:w="1220" w:type="dxa"/>
            <w:tcBorders>
              <w:left w:val="single" w:sz="8" w:space="0" w:color="auto"/>
              <w:bottom w:val="single" w:sz="8" w:space="0" w:color="auto"/>
              <w:right w:val="single" w:sz="8" w:space="0" w:color="auto"/>
            </w:tcBorders>
            <w:vAlign w:val="bottom"/>
          </w:tcPr>
          <w:p w:rsidR="00F43AF4" w:rsidRDefault="00F43AF4" w:rsidP="00F43AF4">
            <w:pPr>
              <w:spacing w:line="264" w:lineRule="exact"/>
              <w:ind w:left="120"/>
              <w:rPr>
                <w:sz w:val="20"/>
                <w:szCs w:val="20"/>
              </w:rPr>
            </w:pPr>
            <w:r>
              <w:rPr>
                <w:rFonts w:eastAsia="Times New Roman"/>
                <w:b/>
                <w:bCs/>
                <w:sz w:val="24"/>
                <w:szCs w:val="24"/>
              </w:rPr>
              <w:t>3.1.8</w:t>
            </w:r>
          </w:p>
        </w:tc>
        <w:tc>
          <w:tcPr>
            <w:tcW w:w="11880" w:type="dxa"/>
            <w:tcBorders>
              <w:bottom w:val="single" w:sz="8" w:space="0" w:color="auto"/>
              <w:right w:val="single" w:sz="8" w:space="0" w:color="auto"/>
            </w:tcBorders>
            <w:vAlign w:val="bottom"/>
          </w:tcPr>
          <w:p w:rsidR="00F43AF4" w:rsidRDefault="00F43AF4" w:rsidP="00F43AF4">
            <w:pPr>
              <w:spacing w:line="264" w:lineRule="exact"/>
              <w:ind w:left="100"/>
              <w:rPr>
                <w:sz w:val="20"/>
                <w:szCs w:val="20"/>
              </w:rPr>
            </w:pPr>
            <w:r>
              <w:rPr>
                <w:rFonts w:eastAsia="Times New Roman"/>
                <w:sz w:val="24"/>
                <w:szCs w:val="24"/>
              </w:rPr>
              <w:t>Физическая культура</w:t>
            </w:r>
          </w:p>
        </w:tc>
        <w:tc>
          <w:tcPr>
            <w:tcW w:w="1440" w:type="dxa"/>
            <w:tcBorders>
              <w:bottom w:val="single" w:sz="8" w:space="0" w:color="auto"/>
              <w:right w:val="single" w:sz="8" w:space="0" w:color="auto"/>
            </w:tcBorders>
            <w:vAlign w:val="bottom"/>
          </w:tcPr>
          <w:p w:rsidR="00F43AF4" w:rsidRDefault="00F43AF4" w:rsidP="00F43AF4">
            <w:pPr>
              <w:spacing w:line="264" w:lineRule="exact"/>
              <w:jc w:val="center"/>
              <w:rPr>
                <w:sz w:val="20"/>
                <w:szCs w:val="20"/>
              </w:rPr>
            </w:pPr>
            <w:r>
              <w:rPr>
                <w:rFonts w:eastAsia="Times New Roman"/>
                <w:b/>
                <w:bCs/>
                <w:w w:val="99"/>
                <w:sz w:val="24"/>
                <w:szCs w:val="24"/>
              </w:rPr>
              <w:t>57</w:t>
            </w:r>
          </w:p>
        </w:tc>
      </w:tr>
      <w:tr w:rsidR="00F43AF4" w:rsidTr="00F43AF4">
        <w:trPr>
          <w:trHeight w:val="266"/>
        </w:trPr>
        <w:tc>
          <w:tcPr>
            <w:tcW w:w="1220" w:type="dxa"/>
            <w:tcBorders>
              <w:left w:val="single" w:sz="8" w:space="0" w:color="auto"/>
              <w:bottom w:val="single" w:sz="8" w:space="0" w:color="auto"/>
              <w:right w:val="single" w:sz="8" w:space="0" w:color="auto"/>
            </w:tcBorders>
            <w:vAlign w:val="bottom"/>
          </w:tcPr>
          <w:p w:rsidR="00F43AF4" w:rsidRDefault="00F43AF4" w:rsidP="00F43AF4">
            <w:pPr>
              <w:spacing w:line="264" w:lineRule="exact"/>
              <w:ind w:left="120"/>
              <w:rPr>
                <w:sz w:val="20"/>
                <w:szCs w:val="20"/>
              </w:rPr>
            </w:pPr>
            <w:r>
              <w:rPr>
                <w:rFonts w:eastAsia="Times New Roman"/>
                <w:b/>
                <w:bCs/>
                <w:sz w:val="24"/>
                <w:szCs w:val="24"/>
              </w:rPr>
              <w:t>3.1.9</w:t>
            </w:r>
          </w:p>
        </w:tc>
        <w:tc>
          <w:tcPr>
            <w:tcW w:w="11880" w:type="dxa"/>
            <w:tcBorders>
              <w:bottom w:val="single" w:sz="8" w:space="0" w:color="auto"/>
              <w:right w:val="single" w:sz="8" w:space="0" w:color="auto"/>
            </w:tcBorders>
            <w:vAlign w:val="bottom"/>
          </w:tcPr>
          <w:p w:rsidR="00F43AF4" w:rsidRDefault="00F43AF4" w:rsidP="00F43AF4">
            <w:pPr>
              <w:spacing w:line="264" w:lineRule="exact"/>
              <w:ind w:left="100"/>
              <w:rPr>
                <w:sz w:val="20"/>
                <w:szCs w:val="20"/>
              </w:rPr>
            </w:pPr>
            <w:r>
              <w:rPr>
                <w:rFonts w:eastAsia="Times New Roman"/>
                <w:sz w:val="24"/>
                <w:szCs w:val="24"/>
              </w:rPr>
              <w:t>Штукатурно-малярное дело</w:t>
            </w:r>
          </w:p>
        </w:tc>
        <w:tc>
          <w:tcPr>
            <w:tcW w:w="1440" w:type="dxa"/>
            <w:tcBorders>
              <w:bottom w:val="single" w:sz="8" w:space="0" w:color="auto"/>
              <w:right w:val="single" w:sz="8" w:space="0" w:color="auto"/>
            </w:tcBorders>
            <w:vAlign w:val="bottom"/>
          </w:tcPr>
          <w:p w:rsidR="00F43AF4" w:rsidRDefault="00F43AF4" w:rsidP="00F43AF4">
            <w:pPr>
              <w:spacing w:line="264" w:lineRule="exact"/>
              <w:jc w:val="center"/>
              <w:rPr>
                <w:sz w:val="20"/>
                <w:szCs w:val="20"/>
              </w:rPr>
            </w:pPr>
            <w:r>
              <w:rPr>
                <w:rFonts w:eastAsia="Times New Roman"/>
                <w:b/>
                <w:bCs/>
                <w:w w:val="99"/>
                <w:sz w:val="24"/>
                <w:szCs w:val="24"/>
              </w:rPr>
              <w:t>62</w:t>
            </w:r>
          </w:p>
        </w:tc>
      </w:tr>
      <w:tr w:rsidR="00F43AF4" w:rsidTr="00F43AF4">
        <w:trPr>
          <w:trHeight w:val="266"/>
        </w:trPr>
        <w:tc>
          <w:tcPr>
            <w:tcW w:w="1220" w:type="dxa"/>
            <w:tcBorders>
              <w:left w:val="single" w:sz="8" w:space="0" w:color="auto"/>
              <w:bottom w:val="single" w:sz="8" w:space="0" w:color="auto"/>
              <w:right w:val="single" w:sz="8" w:space="0" w:color="auto"/>
            </w:tcBorders>
            <w:vAlign w:val="bottom"/>
          </w:tcPr>
          <w:p w:rsidR="00F43AF4" w:rsidRDefault="00F43AF4" w:rsidP="00F43AF4">
            <w:pPr>
              <w:spacing w:line="265" w:lineRule="exact"/>
              <w:ind w:left="120"/>
              <w:rPr>
                <w:sz w:val="20"/>
                <w:szCs w:val="20"/>
              </w:rPr>
            </w:pPr>
            <w:r>
              <w:rPr>
                <w:rFonts w:eastAsia="Times New Roman"/>
                <w:b/>
                <w:bCs/>
                <w:sz w:val="24"/>
                <w:szCs w:val="24"/>
              </w:rPr>
              <w:t>3.1.10</w:t>
            </w:r>
          </w:p>
        </w:tc>
        <w:tc>
          <w:tcPr>
            <w:tcW w:w="11880" w:type="dxa"/>
            <w:tcBorders>
              <w:bottom w:val="single" w:sz="8" w:space="0" w:color="auto"/>
              <w:right w:val="single" w:sz="8" w:space="0" w:color="auto"/>
            </w:tcBorders>
            <w:vAlign w:val="bottom"/>
          </w:tcPr>
          <w:p w:rsidR="00F43AF4" w:rsidRDefault="00F43AF4" w:rsidP="00F43AF4">
            <w:pPr>
              <w:spacing w:line="264" w:lineRule="exact"/>
              <w:ind w:left="100"/>
              <w:rPr>
                <w:sz w:val="20"/>
                <w:szCs w:val="20"/>
              </w:rPr>
            </w:pPr>
            <w:r>
              <w:rPr>
                <w:sz w:val="20"/>
                <w:szCs w:val="20"/>
              </w:rPr>
              <w:t>Кухонный рабочий</w:t>
            </w:r>
          </w:p>
        </w:tc>
        <w:tc>
          <w:tcPr>
            <w:tcW w:w="1440" w:type="dxa"/>
            <w:tcBorders>
              <w:bottom w:val="single" w:sz="8" w:space="0" w:color="auto"/>
              <w:right w:val="single" w:sz="8" w:space="0" w:color="auto"/>
            </w:tcBorders>
            <w:vAlign w:val="bottom"/>
          </w:tcPr>
          <w:p w:rsidR="00F43AF4" w:rsidRDefault="00F43AF4" w:rsidP="00F43AF4">
            <w:pPr>
              <w:spacing w:line="264" w:lineRule="exact"/>
              <w:jc w:val="center"/>
              <w:rPr>
                <w:sz w:val="20"/>
                <w:szCs w:val="20"/>
              </w:rPr>
            </w:pPr>
            <w:r>
              <w:rPr>
                <w:rFonts w:eastAsia="Times New Roman"/>
                <w:b/>
                <w:bCs/>
                <w:w w:val="99"/>
                <w:sz w:val="24"/>
                <w:szCs w:val="24"/>
              </w:rPr>
              <w:t>68</w:t>
            </w:r>
          </w:p>
        </w:tc>
      </w:tr>
      <w:tr w:rsidR="00F43AF4" w:rsidTr="00F43AF4">
        <w:trPr>
          <w:trHeight w:val="266"/>
        </w:trPr>
        <w:tc>
          <w:tcPr>
            <w:tcW w:w="1220" w:type="dxa"/>
            <w:tcBorders>
              <w:left w:val="single" w:sz="8" w:space="0" w:color="auto"/>
              <w:bottom w:val="single" w:sz="8" w:space="0" w:color="auto"/>
              <w:right w:val="single" w:sz="8" w:space="0" w:color="auto"/>
            </w:tcBorders>
            <w:vAlign w:val="bottom"/>
          </w:tcPr>
          <w:p w:rsidR="00F43AF4" w:rsidRDefault="00F43AF4" w:rsidP="00F43AF4">
            <w:pPr>
              <w:spacing w:line="264" w:lineRule="exact"/>
              <w:ind w:left="120"/>
              <w:rPr>
                <w:sz w:val="20"/>
                <w:szCs w:val="20"/>
              </w:rPr>
            </w:pPr>
            <w:r>
              <w:rPr>
                <w:rFonts w:eastAsia="Times New Roman"/>
                <w:b/>
                <w:bCs/>
                <w:sz w:val="24"/>
                <w:szCs w:val="24"/>
              </w:rPr>
              <w:t>3.1.11</w:t>
            </w:r>
          </w:p>
        </w:tc>
        <w:tc>
          <w:tcPr>
            <w:tcW w:w="11880" w:type="dxa"/>
            <w:tcBorders>
              <w:bottom w:val="single" w:sz="8" w:space="0" w:color="auto"/>
              <w:right w:val="single" w:sz="8" w:space="0" w:color="auto"/>
            </w:tcBorders>
            <w:vAlign w:val="bottom"/>
          </w:tcPr>
          <w:p w:rsidR="00F43AF4" w:rsidRPr="005535F5" w:rsidRDefault="00F43AF4" w:rsidP="00F43AF4">
            <w:pPr>
              <w:spacing w:line="264" w:lineRule="exact"/>
              <w:ind w:left="100"/>
              <w:rPr>
                <w:sz w:val="24"/>
                <w:szCs w:val="24"/>
              </w:rPr>
            </w:pPr>
            <w:r>
              <w:rPr>
                <w:sz w:val="24"/>
                <w:szCs w:val="24"/>
              </w:rPr>
              <w:t>Швейное дело</w:t>
            </w:r>
          </w:p>
        </w:tc>
        <w:tc>
          <w:tcPr>
            <w:tcW w:w="1440" w:type="dxa"/>
            <w:tcBorders>
              <w:bottom w:val="single" w:sz="8" w:space="0" w:color="auto"/>
              <w:right w:val="single" w:sz="8" w:space="0" w:color="auto"/>
            </w:tcBorders>
            <w:vAlign w:val="bottom"/>
          </w:tcPr>
          <w:p w:rsidR="00F43AF4" w:rsidRDefault="00F43AF4" w:rsidP="00F43AF4">
            <w:pPr>
              <w:spacing w:line="264" w:lineRule="exact"/>
              <w:jc w:val="center"/>
              <w:rPr>
                <w:sz w:val="20"/>
                <w:szCs w:val="20"/>
              </w:rPr>
            </w:pPr>
            <w:r>
              <w:rPr>
                <w:rFonts w:eastAsia="Times New Roman"/>
                <w:b/>
                <w:bCs/>
                <w:w w:val="99"/>
                <w:sz w:val="24"/>
                <w:szCs w:val="24"/>
              </w:rPr>
              <w:t>76</w:t>
            </w:r>
          </w:p>
        </w:tc>
      </w:tr>
      <w:tr w:rsidR="00F43AF4" w:rsidTr="00F43AF4">
        <w:trPr>
          <w:trHeight w:val="268"/>
        </w:trPr>
        <w:tc>
          <w:tcPr>
            <w:tcW w:w="1220" w:type="dxa"/>
            <w:tcBorders>
              <w:left w:val="single" w:sz="8" w:space="0" w:color="auto"/>
              <w:bottom w:val="single" w:sz="8" w:space="0" w:color="auto"/>
              <w:right w:val="single" w:sz="8" w:space="0" w:color="auto"/>
            </w:tcBorders>
            <w:vAlign w:val="bottom"/>
          </w:tcPr>
          <w:p w:rsidR="00F43AF4" w:rsidRDefault="00F43AF4" w:rsidP="00F43AF4">
            <w:pPr>
              <w:spacing w:line="264" w:lineRule="exact"/>
              <w:ind w:left="120"/>
              <w:rPr>
                <w:sz w:val="20"/>
                <w:szCs w:val="20"/>
              </w:rPr>
            </w:pPr>
            <w:r>
              <w:rPr>
                <w:rFonts w:eastAsia="Times New Roman"/>
                <w:b/>
                <w:bCs/>
                <w:sz w:val="24"/>
                <w:szCs w:val="24"/>
              </w:rPr>
              <w:t>3.1.12</w:t>
            </w:r>
          </w:p>
        </w:tc>
        <w:tc>
          <w:tcPr>
            <w:tcW w:w="11880" w:type="dxa"/>
            <w:tcBorders>
              <w:bottom w:val="single" w:sz="8" w:space="0" w:color="auto"/>
              <w:right w:val="single" w:sz="8" w:space="0" w:color="auto"/>
            </w:tcBorders>
            <w:vAlign w:val="bottom"/>
          </w:tcPr>
          <w:p w:rsidR="00F43AF4" w:rsidRDefault="00F43AF4" w:rsidP="00F43AF4">
            <w:pPr>
              <w:spacing w:line="264" w:lineRule="exact"/>
              <w:ind w:left="100"/>
              <w:rPr>
                <w:sz w:val="20"/>
                <w:szCs w:val="20"/>
              </w:rPr>
            </w:pPr>
            <w:r>
              <w:rPr>
                <w:rFonts w:eastAsia="Times New Roman"/>
                <w:sz w:val="24"/>
                <w:szCs w:val="24"/>
              </w:rPr>
              <w:t>Столярное дело</w:t>
            </w:r>
          </w:p>
        </w:tc>
        <w:tc>
          <w:tcPr>
            <w:tcW w:w="1440" w:type="dxa"/>
            <w:tcBorders>
              <w:bottom w:val="single" w:sz="8" w:space="0" w:color="auto"/>
              <w:right w:val="single" w:sz="8" w:space="0" w:color="auto"/>
            </w:tcBorders>
            <w:vAlign w:val="bottom"/>
          </w:tcPr>
          <w:p w:rsidR="00F43AF4" w:rsidRDefault="00F43AF4" w:rsidP="00F43AF4">
            <w:pPr>
              <w:spacing w:line="265" w:lineRule="exact"/>
              <w:jc w:val="center"/>
              <w:rPr>
                <w:sz w:val="20"/>
                <w:szCs w:val="20"/>
              </w:rPr>
            </w:pPr>
            <w:r>
              <w:rPr>
                <w:rFonts w:eastAsia="Times New Roman"/>
                <w:b/>
                <w:bCs/>
                <w:w w:val="99"/>
                <w:sz w:val="24"/>
                <w:szCs w:val="24"/>
              </w:rPr>
              <w:t>84</w:t>
            </w:r>
          </w:p>
        </w:tc>
      </w:tr>
      <w:tr w:rsidR="00F43AF4" w:rsidTr="00F43AF4">
        <w:trPr>
          <w:trHeight w:val="266"/>
        </w:trPr>
        <w:tc>
          <w:tcPr>
            <w:tcW w:w="1220" w:type="dxa"/>
            <w:tcBorders>
              <w:left w:val="single" w:sz="8" w:space="0" w:color="auto"/>
              <w:bottom w:val="single" w:sz="8" w:space="0" w:color="auto"/>
              <w:right w:val="single" w:sz="8" w:space="0" w:color="auto"/>
            </w:tcBorders>
            <w:vAlign w:val="bottom"/>
          </w:tcPr>
          <w:p w:rsidR="00F43AF4" w:rsidRDefault="00F43AF4" w:rsidP="00F43AF4">
            <w:pPr>
              <w:spacing w:line="264" w:lineRule="exact"/>
              <w:ind w:left="120"/>
              <w:rPr>
                <w:sz w:val="20"/>
                <w:szCs w:val="20"/>
              </w:rPr>
            </w:pPr>
            <w:r>
              <w:rPr>
                <w:rFonts w:eastAsia="Times New Roman"/>
                <w:b/>
                <w:bCs/>
                <w:sz w:val="24"/>
                <w:szCs w:val="24"/>
              </w:rPr>
              <w:t>3.1.13</w:t>
            </w:r>
          </w:p>
        </w:tc>
        <w:tc>
          <w:tcPr>
            <w:tcW w:w="11880" w:type="dxa"/>
            <w:tcBorders>
              <w:bottom w:val="single" w:sz="8" w:space="0" w:color="auto"/>
              <w:right w:val="single" w:sz="8" w:space="0" w:color="auto"/>
            </w:tcBorders>
            <w:vAlign w:val="bottom"/>
          </w:tcPr>
          <w:p w:rsidR="00F43AF4" w:rsidRDefault="00F43AF4" w:rsidP="00F43AF4">
            <w:pPr>
              <w:spacing w:line="264" w:lineRule="exact"/>
              <w:ind w:left="100"/>
              <w:rPr>
                <w:sz w:val="20"/>
                <w:szCs w:val="20"/>
              </w:rPr>
            </w:pPr>
            <w:r>
              <w:rPr>
                <w:rFonts w:eastAsia="Times New Roman"/>
                <w:sz w:val="24"/>
                <w:szCs w:val="24"/>
              </w:rPr>
              <w:t>Социально-бытовая ориентировка</w:t>
            </w:r>
          </w:p>
        </w:tc>
        <w:tc>
          <w:tcPr>
            <w:tcW w:w="1440" w:type="dxa"/>
            <w:tcBorders>
              <w:bottom w:val="single" w:sz="8" w:space="0" w:color="auto"/>
              <w:right w:val="single" w:sz="8" w:space="0" w:color="auto"/>
            </w:tcBorders>
            <w:vAlign w:val="bottom"/>
          </w:tcPr>
          <w:p w:rsidR="00F43AF4" w:rsidRDefault="00F43AF4" w:rsidP="00F43AF4">
            <w:pPr>
              <w:spacing w:line="264" w:lineRule="exact"/>
              <w:jc w:val="center"/>
              <w:rPr>
                <w:sz w:val="20"/>
                <w:szCs w:val="20"/>
              </w:rPr>
            </w:pPr>
            <w:r>
              <w:rPr>
                <w:rFonts w:eastAsia="Times New Roman"/>
                <w:b/>
                <w:bCs/>
                <w:w w:val="99"/>
                <w:sz w:val="24"/>
                <w:szCs w:val="24"/>
              </w:rPr>
              <w:t>88</w:t>
            </w:r>
          </w:p>
        </w:tc>
      </w:tr>
      <w:tr w:rsidR="006C3247" w:rsidTr="00F43AF4">
        <w:trPr>
          <w:trHeight w:val="266"/>
        </w:trPr>
        <w:tc>
          <w:tcPr>
            <w:tcW w:w="1220" w:type="dxa"/>
            <w:tcBorders>
              <w:left w:val="single" w:sz="8" w:space="0" w:color="auto"/>
              <w:bottom w:val="single" w:sz="8" w:space="0" w:color="auto"/>
              <w:right w:val="single" w:sz="8" w:space="0" w:color="auto"/>
            </w:tcBorders>
            <w:vAlign w:val="bottom"/>
          </w:tcPr>
          <w:p w:rsidR="006C3247" w:rsidRDefault="006C3247" w:rsidP="00F43AF4">
            <w:pPr>
              <w:spacing w:line="264" w:lineRule="exact"/>
              <w:ind w:left="120"/>
              <w:rPr>
                <w:rFonts w:eastAsia="Times New Roman"/>
                <w:b/>
                <w:bCs/>
                <w:sz w:val="24"/>
                <w:szCs w:val="24"/>
              </w:rPr>
            </w:pPr>
            <w:r>
              <w:rPr>
                <w:rFonts w:eastAsia="Times New Roman"/>
                <w:b/>
                <w:bCs/>
                <w:sz w:val="24"/>
                <w:szCs w:val="24"/>
              </w:rPr>
              <w:t>3.1.14</w:t>
            </w:r>
          </w:p>
        </w:tc>
        <w:tc>
          <w:tcPr>
            <w:tcW w:w="11880" w:type="dxa"/>
            <w:tcBorders>
              <w:bottom w:val="single" w:sz="8" w:space="0" w:color="auto"/>
              <w:right w:val="single" w:sz="8" w:space="0" w:color="auto"/>
            </w:tcBorders>
            <w:vAlign w:val="bottom"/>
          </w:tcPr>
          <w:p w:rsidR="006C3247" w:rsidRPr="00F43AF4" w:rsidRDefault="006C3247" w:rsidP="002A5D39">
            <w:pPr>
              <w:spacing w:line="264" w:lineRule="exact"/>
              <w:ind w:left="100"/>
              <w:rPr>
                <w:sz w:val="24"/>
                <w:szCs w:val="24"/>
              </w:rPr>
            </w:pPr>
            <w:r w:rsidRPr="00F43AF4">
              <w:rPr>
                <w:sz w:val="24"/>
                <w:szCs w:val="24"/>
              </w:rPr>
              <w:t>Развитие устной речи на основе изучения предметов и явлений окружающей действительности</w:t>
            </w:r>
          </w:p>
        </w:tc>
        <w:tc>
          <w:tcPr>
            <w:tcW w:w="1440" w:type="dxa"/>
            <w:tcBorders>
              <w:bottom w:val="single" w:sz="8" w:space="0" w:color="auto"/>
              <w:right w:val="single" w:sz="8" w:space="0" w:color="auto"/>
            </w:tcBorders>
            <w:vAlign w:val="bottom"/>
          </w:tcPr>
          <w:p w:rsidR="006C3247" w:rsidRDefault="006C3247" w:rsidP="00F43AF4">
            <w:pPr>
              <w:spacing w:line="264" w:lineRule="exact"/>
              <w:jc w:val="center"/>
              <w:rPr>
                <w:rFonts w:eastAsia="Times New Roman"/>
                <w:b/>
                <w:bCs/>
                <w:w w:val="99"/>
                <w:sz w:val="24"/>
                <w:szCs w:val="24"/>
              </w:rPr>
            </w:pPr>
          </w:p>
        </w:tc>
      </w:tr>
      <w:tr w:rsidR="006C3247" w:rsidTr="00F43AF4">
        <w:trPr>
          <w:trHeight w:val="266"/>
        </w:trPr>
        <w:tc>
          <w:tcPr>
            <w:tcW w:w="1220" w:type="dxa"/>
            <w:tcBorders>
              <w:left w:val="single" w:sz="8" w:space="0" w:color="auto"/>
              <w:bottom w:val="single" w:sz="8" w:space="0" w:color="auto"/>
              <w:right w:val="single" w:sz="8" w:space="0" w:color="auto"/>
            </w:tcBorders>
            <w:vAlign w:val="bottom"/>
          </w:tcPr>
          <w:p w:rsidR="006C3247" w:rsidRDefault="006C3247" w:rsidP="00F43AF4">
            <w:pPr>
              <w:spacing w:line="264" w:lineRule="exact"/>
              <w:ind w:left="120"/>
              <w:rPr>
                <w:rFonts w:eastAsia="Times New Roman"/>
                <w:b/>
                <w:bCs/>
                <w:sz w:val="24"/>
                <w:szCs w:val="24"/>
              </w:rPr>
            </w:pPr>
          </w:p>
        </w:tc>
        <w:tc>
          <w:tcPr>
            <w:tcW w:w="11880" w:type="dxa"/>
            <w:tcBorders>
              <w:bottom w:val="single" w:sz="8" w:space="0" w:color="auto"/>
              <w:right w:val="single" w:sz="8" w:space="0" w:color="auto"/>
            </w:tcBorders>
            <w:vAlign w:val="bottom"/>
          </w:tcPr>
          <w:p w:rsidR="006C3247" w:rsidRPr="00F43AF4" w:rsidRDefault="006C3247" w:rsidP="002A5D39">
            <w:pPr>
              <w:spacing w:line="264" w:lineRule="exact"/>
              <w:ind w:left="100"/>
              <w:rPr>
                <w:sz w:val="24"/>
                <w:szCs w:val="24"/>
              </w:rPr>
            </w:pPr>
            <w:r w:rsidRPr="00F43AF4">
              <w:rPr>
                <w:sz w:val="24"/>
                <w:szCs w:val="24"/>
              </w:rPr>
              <w:t>Ритмика</w:t>
            </w:r>
          </w:p>
        </w:tc>
        <w:tc>
          <w:tcPr>
            <w:tcW w:w="1440" w:type="dxa"/>
            <w:tcBorders>
              <w:bottom w:val="single" w:sz="8" w:space="0" w:color="auto"/>
              <w:right w:val="single" w:sz="8" w:space="0" w:color="auto"/>
            </w:tcBorders>
            <w:vAlign w:val="bottom"/>
          </w:tcPr>
          <w:p w:rsidR="006C3247" w:rsidRDefault="006C3247" w:rsidP="00F43AF4">
            <w:pPr>
              <w:spacing w:line="264" w:lineRule="exact"/>
              <w:jc w:val="center"/>
              <w:rPr>
                <w:rFonts w:eastAsia="Times New Roman"/>
                <w:b/>
                <w:bCs/>
                <w:w w:val="99"/>
                <w:sz w:val="24"/>
                <w:szCs w:val="24"/>
              </w:rPr>
            </w:pPr>
          </w:p>
        </w:tc>
      </w:tr>
      <w:tr w:rsidR="006C3247" w:rsidTr="00F43AF4">
        <w:trPr>
          <w:trHeight w:val="266"/>
        </w:trPr>
        <w:tc>
          <w:tcPr>
            <w:tcW w:w="1220" w:type="dxa"/>
            <w:tcBorders>
              <w:left w:val="single" w:sz="8" w:space="0" w:color="auto"/>
              <w:bottom w:val="single" w:sz="8" w:space="0" w:color="auto"/>
              <w:right w:val="single" w:sz="8" w:space="0" w:color="auto"/>
            </w:tcBorders>
            <w:vAlign w:val="bottom"/>
          </w:tcPr>
          <w:p w:rsidR="006C3247" w:rsidRDefault="006C3247" w:rsidP="00F43AF4">
            <w:pPr>
              <w:spacing w:line="264" w:lineRule="exact"/>
              <w:ind w:left="120"/>
              <w:rPr>
                <w:sz w:val="20"/>
                <w:szCs w:val="20"/>
              </w:rPr>
            </w:pPr>
          </w:p>
        </w:tc>
        <w:tc>
          <w:tcPr>
            <w:tcW w:w="11880" w:type="dxa"/>
            <w:tcBorders>
              <w:bottom w:val="single" w:sz="8" w:space="0" w:color="auto"/>
              <w:right w:val="single" w:sz="8" w:space="0" w:color="auto"/>
            </w:tcBorders>
            <w:vAlign w:val="bottom"/>
          </w:tcPr>
          <w:p w:rsidR="006C3247" w:rsidRDefault="006C3247" w:rsidP="00F43AF4">
            <w:pPr>
              <w:spacing w:line="264" w:lineRule="exact"/>
              <w:ind w:left="100"/>
              <w:rPr>
                <w:sz w:val="20"/>
                <w:szCs w:val="20"/>
              </w:rPr>
            </w:pPr>
            <w:r>
              <w:rPr>
                <w:rFonts w:eastAsia="Times New Roman"/>
                <w:sz w:val="24"/>
                <w:szCs w:val="24"/>
              </w:rPr>
              <w:t xml:space="preserve">Основы безопасности жизнедеятельности </w:t>
            </w:r>
            <w:r>
              <w:rPr>
                <w:sz w:val="24"/>
                <w:szCs w:val="24"/>
              </w:rPr>
              <w:t>(факультативный курс)</w:t>
            </w:r>
          </w:p>
        </w:tc>
        <w:tc>
          <w:tcPr>
            <w:tcW w:w="1440" w:type="dxa"/>
            <w:tcBorders>
              <w:bottom w:val="single" w:sz="8" w:space="0" w:color="auto"/>
              <w:right w:val="single" w:sz="8" w:space="0" w:color="auto"/>
            </w:tcBorders>
            <w:vAlign w:val="bottom"/>
          </w:tcPr>
          <w:p w:rsidR="006C3247" w:rsidRDefault="006C3247" w:rsidP="00F43AF4">
            <w:pPr>
              <w:spacing w:line="264" w:lineRule="exact"/>
              <w:jc w:val="center"/>
              <w:rPr>
                <w:sz w:val="20"/>
                <w:szCs w:val="20"/>
              </w:rPr>
            </w:pPr>
            <w:r>
              <w:rPr>
                <w:rFonts w:eastAsia="Times New Roman"/>
                <w:b/>
                <w:bCs/>
                <w:w w:val="99"/>
                <w:sz w:val="24"/>
                <w:szCs w:val="24"/>
              </w:rPr>
              <w:t>92</w:t>
            </w:r>
          </w:p>
        </w:tc>
      </w:tr>
      <w:tr w:rsidR="006C3247" w:rsidTr="00F43AF4">
        <w:trPr>
          <w:trHeight w:val="266"/>
        </w:trPr>
        <w:tc>
          <w:tcPr>
            <w:tcW w:w="1220" w:type="dxa"/>
            <w:tcBorders>
              <w:left w:val="single" w:sz="8" w:space="0" w:color="auto"/>
              <w:bottom w:val="single" w:sz="8" w:space="0" w:color="auto"/>
              <w:right w:val="single" w:sz="8" w:space="0" w:color="auto"/>
            </w:tcBorders>
            <w:vAlign w:val="bottom"/>
          </w:tcPr>
          <w:p w:rsidR="006C3247" w:rsidRDefault="006C3247" w:rsidP="00F43AF4">
            <w:pPr>
              <w:spacing w:line="264" w:lineRule="exact"/>
              <w:ind w:left="120"/>
              <w:rPr>
                <w:sz w:val="20"/>
                <w:szCs w:val="20"/>
              </w:rPr>
            </w:pPr>
          </w:p>
        </w:tc>
        <w:tc>
          <w:tcPr>
            <w:tcW w:w="11880" w:type="dxa"/>
            <w:tcBorders>
              <w:bottom w:val="single" w:sz="8" w:space="0" w:color="auto"/>
              <w:right w:val="single" w:sz="8" w:space="0" w:color="auto"/>
            </w:tcBorders>
            <w:vAlign w:val="bottom"/>
          </w:tcPr>
          <w:p w:rsidR="006C3247" w:rsidRDefault="006C3247" w:rsidP="00F43AF4">
            <w:pPr>
              <w:spacing w:line="264" w:lineRule="exact"/>
              <w:ind w:left="100"/>
              <w:rPr>
                <w:sz w:val="20"/>
                <w:szCs w:val="20"/>
              </w:rPr>
            </w:pPr>
            <w:r>
              <w:rPr>
                <w:rFonts w:eastAsia="Times New Roman"/>
                <w:sz w:val="24"/>
                <w:szCs w:val="24"/>
              </w:rPr>
              <w:t xml:space="preserve">Основы компьютерной грамотности </w:t>
            </w:r>
            <w:r>
              <w:rPr>
                <w:sz w:val="24"/>
                <w:szCs w:val="24"/>
              </w:rPr>
              <w:t>(факультативный курс)</w:t>
            </w:r>
          </w:p>
        </w:tc>
        <w:tc>
          <w:tcPr>
            <w:tcW w:w="1440" w:type="dxa"/>
            <w:tcBorders>
              <w:bottom w:val="single" w:sz="8" w:space="0" w:color="auto"/>
              <w:right w:val="single" w:sz="8" w:space="0" w:color="auto"/>
            </w:tcBorders>
            <w:vAlign w:val="bottom"/>
          </w:tcPr>
          <w:p w:rsidR="006C3247" w:rsidRDefault="006C3247" w:rsidP="00F43AF4">
            <w:pPr>
              <w:spacing w:line="264" w:lineRule="exact"/>
              <w:jc w:val="center"/>
              <w:rPr>
                <w:sz w:val="20"/>
                <w:szCs w:val="20"/>
              </w:rPr>
            </w:pPr>
            <w:r>
              <w:rPr>
                <w:rFonts w:eastAsia="Times New Roman"/>
                <w:b/>
                <w:bCs/>
                <w:w w:val="99"/>
                <w:sz w:val="24"/>
                <w:szCs w:val="24"/>
              </w:rPr>
              <w:t>94</w:t>
            </w:r>
          </w:p>
        </w:tc>
      </w:tr>
      <w:tr w:rsidR="006C3247" w:rsidTr="00F43AF4">
        <w:trPr>
          <w:trHeight w:val="266"/>
        </w:trPr>
        <w:tc>
          <w:tcPr>
            <w:tcW w:w="1220" w:type="dxa"/>
            <w:tcBorders>
              <w:left w:val="single" w:sz="8" w:space="0" w:color="auto"/>
              <w:bottom w:val="single" w:sz="8" w:space="0" w:color="auto"/>
              <w:right w:val="single" w:sz="8" w:space="0" w:color="auto"/>
            </w:tcBorders>
            <w:vAlign w:val="bottom"/>
          </w:tcPr>
          <w:p w:rsidR="006C3247" w:rsidRDefault="006C3247" w:rsidP="00F43AF4">
            <w:pPr>
              <w:spacing w:line="264" w:lineRule="exact"/>
              <w:ind w:left="120"/>
              <w:rPr>
                <w:sz w:val="20"/>
                <w:szCs w:val="20"/>
              </w:rPr>
            </w:pPr>
          </w:p>
        </w:tc>
        <w:tc>
          <w:tcPr>
            <w:tcW w:w="11880" w:type="dxa"/>
            <w:tcBorders>
              <w:bottom w:val="single" w:sz="8" w:space="0" w:color="auto"/>
              <w:right w:val="single" w:sz="8" w:space="0" w:color="auto"/>
            </w:tcBorders>
            <w:vAlign w:val="bottom"/>
          </w:tcPr>
          <w:p w:rsidR="006C3247" w:rsidRPr="00F43AF4" w:rsidRDefault="006C3247" w:rsidP="00F43AF4">
            <w:pPr>
              <w:spacing w:line="264" w:lineRule="exact"/>
              <w:ind w:left="100"/>
              <w:rPr>
                <w:sz w:val="24"/>
                <w:szCs w:val="24"/>
              </w:rPr>
            </w:pPr>
            <w:r>
              <w:rPr>
                <w:sz w:val="24"/>
                <w:szCs w:val="24"/>
              </w:rPr>
              <w:t>Физкультура и здоровье (факультативный курс)</w:t>
            </w:r>
          </w:p>
        </w:tc>
        <w:tc>
          <w:tcPr>
            <w:tcW w:w="1440" w:type="dxa"/>
            <w:tcBorders>
              <w:bottom w:val="single" w:sz="8" w:space="0" w:color="auto"/>
              <w:right w:val="single" w:sz="8" w:space="0" w:color="auto"/>
            </w:tcBorders>
            <w:vAlign w:val="bottom"/>
          </w:tcPr>
          <w:p w:rsidR="006C3247" w:rsidRDefault="006C3247" w:rsidP="00F43AF4">
            <w:pPr>
              <w:spacing w:line="264" w:lineRule="exact"/>
              <w:jc w:val="center"/>
              <w:rPr>
                <w:rFonts w:eastAsia="Times New Roman"/>
                <w:b/>
                <w:bCs/>
                <w:w w:val="99"/>
                <w:sz w:val="24"/>
                <w:szCs w:val="24"/>
              </w:rPr>
            </w:pPr>
          </w:p>
        </w:tc>
      </w:tr>
      <w:tr w:rsidR="006C3247" w:rsidTr="00F43AF4">
        <w:trPr>
          <w:trHeight w:val="266"/>
        </w:trPr>
        <w:tc>
          <w:tcPr>
            <w:tcW w:w="1220" w:type="dxa"/>
            <w:tcBorders>
              <w:left w:val="single" w:sz="8" w:space="0" w:color="auto"/>
              <w:bottom w:val="single" w:sz="8" w:space="0" w:color="auto"/>
              <w:right w:val="single" w:sz="8" w:space="0" w:color="auto"/>
            </w:tcBorders>
            <w:vAlign w:val="bottom"/>
          </w:tcPr>
          <w:p w:rsidR="006C3247" w:rsidRDefault="006C3247" w:rsidP="00F43AF4">
            <w:pPr>
              <w:spacing w:line="264" w:lineRule="exact"/>
              <w:ind w:left="120"/>
              <w:rPr>
                <w:sz w:val="20"/>
                <w:szCs w:val="20"/>
              </w:rPr>
            </w:pPr>
            <w:r>
              <w:rPr>
                <w:rFonts w:eastAsia="Times New Roman"/>
                <w:b/>
                <w:bCs/>
                <w:sz w:val="24"/>
                <w:szCs w:val="24"/>
              </w:rPr>
              <w:t>4</w:t>
            </w:r>
          </w:p>
        </w:tc>
        <w:tc>
          <w:tcPr>
            <w:tcW w:w="11880" w:type="dxa"/>
            <w:tcBorders>
              <w:bottom w:val="single" w:sz="8" w:space="0" w:color="auto"/>
              <w:right w:val="single" w:sz="8" w:space="0" w:color="auto"/>
            </w:tcBorders>
            <w:vAlign w:val="bottom"/>
          </w:tcPr>
          <w:p w:rsidR="006C3247" w:rsidRDefault="006C3247" w:rsidP="00F43AF4">
            <w:pPr>
              <w:spacing w:line="264" w:lineRule="exact"/>
              <w:ind w:left="100"/>
              <w:rPr>
                <w:sz w:val="20"/>
                <w:szCs w:val="20"/>
              </w:rPr>
            </w:pPr>
            <w:r>
              <w:rPr>
                <w:rFonts w:eastAsia="Times New Roman"/>
                <w:b/>
                <w:bCs/>
                <w:sz w:val="24"/>
                <w:szCs w:val="24"/>
              </w:rPr>
              <w:t>ОРГАНИЗАЦИОННЫЙ РАЗДЕЛ</w:t>
            </w:r>
          </w:p>
        </w:tc>
        <w:tc>
          <w:tcPr>
            <w:tcW w:w="1440" w:type="dxa"/>
            <w:tcBorders>
              <w:bottom w:val="single" w:sz="8" w:space="0" w:color="auto"/>
              <w:right w:val="single" w:sz="8" w:space="0" w:color="auto"/>
            </w:tcBorders>
            <w:vAlign w:val="bottom"/>
          </w:tcPr>
          <w:p w:rsidR="006C3247" w:rsidRDefault="006C3247" w:rsidP="00F43AF4">
            <w:pPr>
              <w:rPr>
                <w:sz w:val="23"/>
                <w:szCs w:val="23"/>
              </w:rPr>
            </w:pPr>
          </w:p>
        </w:tc>
      </w:tr>
      <w:tr w:rsidR="006C3247" w:rsidTr="00F43AF4">
        <w:trPr>
          <w:trHeight w:val="266"/>
        </w:trPr>
        <w:tc>
          <w:tcPr>
            <w:tcW w:w="1220" w:type="dxa"/>
            <w:tcBorders>
              <w:left w:val="single" w:sz="8" w:space="0" w:color="auto"/>
              <w:bottom w:val="single" w:sz="8" w:space="0" w:color="auto"/>
              <w:right w:val="single" w:sz="8" w:space="0" w:color="auto"/>
            </w:tcBorders>
            <w:vAlign w:val="bottom"/>
          </w:tcPr>
          <w:p w:rsidR="006C3247" w:rsidRDefault="006C3247" w:rsidP="00F43AF4">
            <w:pPr>
              <w:spacing w:line="264" w:lineRule="exact"/>
              <w:ind w:left="120"/>
              <w:rPr>
                <w:sz w:val="20"/>
                <w:szCs w:val="20"/>
              </w:rPr>
            </w:pPr>
            <w:r>
              <w:rPr>
                <w:rFonts w:eastAsia="Times New Roman"/>
                <w:b/>
                <w:bCs/>
                <w:sz w:val="24"/>
                <w:szCs w:val="24"/>
              </w:rPr>
              <w:t>4.1</w:t>
            </w:r>
          </w:p>
        </w:tc>
        <w:tc>
          <w:tcPr>
            <w:tcW w:w="11880" w:type="dxa"/>
            <w:tcBorders>
              <w:bottom w:val="single" w:sz="8" w:space="0" w:color="auto"/>
              <w:right w:val="single" w:sz="8" w:space="0" w:color="auto"/>
            </w:tcBorders>
            <w:vAlign w:val="bottom"/>
          </w:tcPr>
          <w:p w:rsidR="006C3247" w:rsidRDefault="006C3247" w:rsidP="00F43AF4">
            <w:pPr>
              <w:spacing w:line="264" w:lineRule="exact"/>
              <w:ind w:left="100"/>
              <w:rPr>
                <w:sz w:val="20"/>
                <w:szCs w:val="20"/>
              </w:rPr>
            </w:pPr>
            <w:r>
              <w:rPr>
                <w:rFonts w:eastAsia="Times New Roman"/>
                <w:b/>
                <w:bCs/>
                <w:sz w:val="24"/>
                <w:szCs w:val="24"/>
              </w:rPr>
              <w:t>Учебный план</w:t>
            </w:r>
          </w:p>
        </w:tc>
        <w:tc>
          <w:tcPr>
            <w:tcW w:w="1440" w:type="dxa"/>
            <w:tcBorders>
              <w:bottom w:val="single" w:sz="8" w:space="0" w:color="auto"/>
              <w:right w:val="single" w:sz="8" w:space="0" w:color="auto"/>
            </w:tcBorders>
            <w:vAlign w:val="bottom"/>
          </w:tcPr>
          <w:p w:rsidR="006C3247" w:rsidRDefault="006C3247" w:rsidP="00F43AF4">
            <w:pPr>
              <w:spacing w:line="264" w:lineRule="exact"/>
              <w:jc w:val="center"/>
              <w:rPr>
                <w:sz w:val="20"/>
                <w:szCs w:val="20"/>
              </w:rPr>
            </w:pPr>
            <w:r>
              <w:rPr>
                <w:rFonts w:eastAsia="Times New Roman"/>
                <w:b/>
                <w:bCs/>
                <w:w w:val="99"/>
                <w:sz w:val="24"/>
                <w:szCs w:val="24"/>
              </w:rPr>
              <w:t>102</w:t>
            </w:r>
          </w:p>
        </w:tc>
      </w:tr>
      <w:tr w:rsidR="006C3247" w:rsidTr="00F43AF4">
        <w:trPr>
          <w:trHeight w:val="268"/>
        </w:trPr>
        <w:tc>
          <w:tcPr>
            <w:tcW w:w="1220" w:type="dxa"/>
            <w:tcBorders>
              <w:left w:val="single" w:sz="8" w:space="0" w:color="auto"/>
              <w:bottom w:val="single" w:sz="8" w:space="0" w:color="auto"/>
              <w:right w:val="single" w:sz="8" w:space="0" w:color="auto"/>
            </w:tcBorders>
            <w:vAlign w:val="bottom"/>
          </w:tcPr>
          <w:p w:rsidR="006C3247" w:rsidRDefault="006C3247" w:rsidP="00F43AF4">
            <w:pPr>
              <w:spacing w:line="265" w:lineRule="exact"/>
              <w:ind w:left="120"/>
              <w:rPr>
                <w:sz w:val="20"/>
                <w:szCs w:val="20"/>
              </w:rPr>
            </w:pPr>
            <w:r>
              <w:rPr>
                <w:rFonts w:eastAsia="Times New Roman"/>
                <w:b/>
                <w:bCs/>
                <w:sz w:val="24"/>
                <w:szCs w:val="24"/>
              </w:rPr>
              <w:t>4.2</w:t>
            </w:r>
          </w:p>
        </w:tc>
        <w:tc>
          <w:tcPr>
            <w:tcW w:w="11880" w:type="dxa"/>
            <w:tcBorders>
              <w:bottom w:val="single" w:sz="8" w:space="0" w:color="auto"/>
              <w:right w:val="single" w:sz="8" w:space="0" w:color="auto"/>
            </w:tcBorders>
            <w:vAlign w:val="bottom"/>
          </w:tcPr>
          <w:p w:rsidR="006C3247" w:rsidRDefault="006C3247" w:rsidP="00F43AF4">
            <w:pPr>
              <w:spacing w:line="265" w:lineRule="exact"/>
              <w:ind w:left="180"/>
              <w:rPr>
                <w:sz w:val="20"/>
                <w:szCs w:val="20"/>
              </w:rPr>
            </w:pPr>
            <w:r>
              <w:rPr>
                <w:rFonts w:eastAsia="Times New Roman"/>
                <w:b/>
                <w:bCs/>
                <w:sz w:val="24"/>
                <w:szCs w:val="24"/>
              </w:rPr>
              <w:t>Календарный учебный график</w:t>
            </w:r>
          </w:p>
        </w:tc>
        <w:tc>
          <w:tcPr>
            <w:tcW w:w="1440" w:type="dxa"/>
            <w:tcBorders>
              <w:bottom w:val="single" w:sz="8" w:space="0" w:color="auto"/>
              <w:right w:val="single" w:sz="8" w:space="0" w:color="auto"/>
            </w:tcBorders>
            <w:vAlign w:val="bottom"/>
          </w:tcPr>
          <w:p w:rsidR="006C3247" w:rsidRDefault="006C3247" w:rsidP="00F43AF4">
            <w:pPr>
              <w:spacing w:line="265" w:lineRule="exact"/>
              <w:jc w:val="center"/>
              <w:rPr>
                <w:sz w:val="20"/>
                <w:szCs w:val="20"/>
              </w:rPr>
            </w:pPr>
            <w:r>
              <w:rPr>
                <w:rFonts w:eastAsia="Times New Roman"/>
                <w:b/>
                <w:bCs/>
                <w:w w:val="99"/>
                <w:sz w:val="24"/>
                <w:szCs w:val="24"/>
              </w:rPr>
              <w:t>107</w:t>
            </w:r>
          </w:p>
        </w:tc>
      </w:tr>
      <w:tr w:rsidR="006C3247" w:rsidTr="00F43AF4">
        <w:trPr>
          <w:trHeight w:val="263"/>
        </w:trPr>
        <w:tc>
          <w:tcPr>
            <w:tcW w:w="1220" w:type="dxa"/>
            <w:tcBorders>
              <w:left w:val="single" w:sz="8" w:space="0" w:color="auto"/>
              <w:right w:val="single" w:sz="8" w:space="0" w:color="auto"/>
            </w:tcBorders>
            <w:vAlign w:val="bottom"/>
          </w:tcPr>
          <w:p w:rsidR="006C3247" w:rsidRDefault="006C3247" w:rsidP="00F43AF4">
            <w:pPr>
              <w:spacing w:line="263" w:lineRule="exact"/>
              <w:ind w:left="120"/>
              <w:rPr>
                <w:sz w:val="20"/>
                <w:szCs w:val="20"/>
              </w:rPr>
            </w:pPr>
            <w:r>
              <w:rPr>
                <w:rFonts w:eastAsia="Times New Roman"/>
                <w:b/>
                <w:bCs/>
                <w:sz w:val="24"/>
                <w:szCs w:val="24"/>
              </w:rPr>
              <w:t>4.3</w:t>
            </w:r>
          </w:p>
        </w:tc>
        <w:tc>
          <w:tcPr>
            <w:tcW w:w="11880" w:type="dxa"/>
            <w:tcBorders>
              <w:right w:val="single" w:sz="8" w:space="0" w:color="auto"/>
            </w:tcBorders>
            <w:vAlign w:val="bottom"/>
          </w:tcPr>
          <w:p w:rsidR="006C3247" w:rsidRDefault="006C3247" w:rsidP="00F43AF4">
            <w:pPr>
              <w:spacing w:line="263" w:lineRule="exact"/>
              <w:ind w:left="180"/>
              <w:rPr>
                <w:sz w:val="20"/>
                <w:szCs w:val="20"/>
              </w:rPr>
            </w:pPr>
            <w:r>
              <w:rPr>
                <w:rFonts w:eastAsia="Times New Roman"/>
                <w:b/>
                <w:bCs/>
                <w:sz w:val="24"/>
                <w:szCs w:val="24"/>
              </w:rPr>
              <w:t>Условия   реализации   адаптированной   образовательной   программы   образования</w:t>
            </w:r>
          </w:p>
        </w:tc>
        <w:tc>
          <w:tcPr>
            <w:tcW w:w="1440" w:type="dxa"/>
            <w:tcBorders>
              <w:right w:val="single" w:sz="8" w:space="0" w:color="auto"/>
            </w:tcBorders>
            <w:vAlign w:val="bottom"/>
          </w:tcPr>
          <w:p w:rsidR="006C3247" w:rsidRDefault="006C3247" w:rsidP="00F43AF4"/>
        </w:tc>
      </w:tr>
      <w:tr w:rsidR="006C3247" w:rsidTr="00F43AF4">
        <w:trPr>
          <w:trHeight w:val="279"/>
        </w:trPr>
        <w:tc>
          <w:tcPr>
            <w:tcW w:w="1220" w:type="dxa"/>
            <w:tcBorders>
              <w:left w:val="single" w:sz="8" w:space="0" w:color="auto"/>
              <w:bottom w:val="single" w:sz="8" w:space="0" w:color="auto"/>
              <w:right w:val="single" w:sz="8" w:space="0" w:color="auto"/>
            </w:tcBorders>
            <w:vAlign w:val="bottom"/>
          </w:tcPr>
          <w:p w:rsidR="006C3247" w:rsidRDefault="006C3247" w:rsidP="00F43AF4">
            <w:pPr>
              <w:rPr>
                <w:sz w:val="24"/>
                <w:szCs w:val="24"/>
              </w:rPr>
            </w:pPr>
          </w:p>
        </w:tc>
        <w:tc>
          <w:tcPr>
            <w:tcW w:w="11880" w:type="dxa"/>
            <w:tcBorders>
              <w:bottom w:val="single" w:sz="8" w:space="0" w:color="auto"/>
              <w:right w:val="single" w:sz="8" w:space="0" w:color="auto"/>
            </w:tcBorders>
            <w:vAlign w:val="bottom"/>
          </w:tcPr>
          <w:p w:rsidR="006C3247" w:rsidRDefault="006C3247" w:rsidP="00F43AF4">
            <w:pPr>
              <w:ind w:left="180"/>
              <w:rPr>
                <w:sz w:val="20"/>
                <w:szCs w:val="20"/>
              </w:rPr>
            </w:pPr>
            <w:r>
              <w:rPr>
                <w:rFonts w:eastAsia="Times New Roman"/>
                <w:b/>
                <w:bCs/>
                <w:sz w:val="24"/>
                <w:szCs w:val="24"/>
              </w:rPr>
              <w:t>обучающихся с умственной отсталостью (интеллектуальными нарушениями) 10 класса</w:t>
            </w:r>
          </w:p>
        </w:tc>
        <w:tc>
          <w:tcPr>
            <w:tcW w:w="1440" w:type="dxa"/>
            <w:tcBorders>
              <w:bottom w:val="single" w:sz="8" w:space="0" w:color="auto"/>
              <w:right w:val="single" w:sz="8" w:space="0" w:color="auto"/>
            </w:tcBorders>
            <w:vAlign w:val="bottom"/>
          </w:tcPr>
          <w:p w:rsidR="006C3247" w:rsidRDefault="006C3247" w:rsidP="00F43AF4">
            <w:pPr>
              <w:rPr>
                <w:sz w:val="24"/>
                <w:szCs w:val="24"/>
              </w:rPr>
            </w:pPr>
          </w:p>
        </w:tc>
      </w:tr>
      <w:tr w:rsidR="006C3247" w:rsidTr="00F43AF4">
        <w:trPr>
          <w:trHeight w:val="263"/>
        </w:trPr>
        <w:tc>
          <w:tcPr>
            <w:tcW w:w="1220" w:type="dxa"/>
            <w:tcBorders>
              <w:left w:val="single" w:sz="8" w:space="0" w:color="auto"/>
              <w:bottom w:val="single" w:sz="8" w:space="0" w:color="auto"/>
              <w:right w:val="single" w:sz="8" w:space="0" w:color="auto"/>
            </w:tcBorders>
            <w:vAlign w:val="bottom"/>
          </w:tcPr>
          <w:p w:rsidR="006C3247" w:rsidRDefault="006C3247" w:rsidP="00F43AF4">
            <w:pPr>
              <w:spacing w:line="263" w:lineRule="exact"/>
              <w:ind w:left="120"/>
              <w:rPr>
                <w:sz w:val="20"/>
                <w:szCs w:val="20"/>
              </w:rPr>
            </w:pPr>
            <w:r>
              <w:rPr>
                <w:rFonts w:eastAsia="Times New Roman"/>
                <w:sz w:val="24"/>
                <w:szCs w:val="24"/>
              </w:rPr>
              <w:t>4.3.1</w:t>
            </w:r>
          </w:p>
        </w:tc>
        <w:tc>
          <w:tcPr>
            <w:tcW w:w="11880" w:type="dxa"/>
            <w:tcBorders>
              <w:bottom w:val="single" w:sz="8" w:space="0" w:color="auto"/>
              <w:right w:val="single" w:sz="8" w:space="0" w:color="auto"/>
            </w:tcBorders>
            <w:vAlign w:val="bottom"/>
          </w:tcPr>
          <w:p w:rsidR="006C3247" w:rsidRDefault="006C3247" w:rsidP="00F43AF4">
            <w:pPr>
              <w:spacing w:line="263" w:lineRule="exact"/>
              <w:ind w:left="100"/>
              <w:rPr>
                <w:sz w:val="20"/>
                <w:szCs w:val="20"/>
              </w:rPr>
            </w:pPr>
            <w:r>
              <w:rPr>
                <w:rFonts w:eastAsia="Times New Roman"/>
                <w:sz w:val="24"/>
                <w:szCs w:val="24"/>
              </w:rPr>
              <w:t>Кадровые условия реализации адаптированной образовательной программы</w:t>
            </w:r>
          </w:p>
        </w:tc>
        <w:tc>
          <w:tcPr>
            <w:tcW w:w="1440" w:type="dxa"/>
            <w:tcBorders>
              <w:bottom w:val="single" w:sz="8" w:space="0" w:color="auto"/>
              <w:right w:val="single" w:sz="8" w:space="0" w:color="auto"/>
            </w:tcBorders>
            <w:vAlign w:val="bottom"/>
          </w:tcPr>
          <w:p w:rsidR="006C3247" w:rsidRDefault="006C3247" w:rsidP="00F43AF4">
            <w:pPr>
              <w:spacing w:line="263" w:lineRule="exact"/>
              <w:jc w:val="center"/>
              <w:rPr>
                <w:sz w:val="20"/>
                <w:szCs w:val="20"/>
              </w:rPr>
            </w:pPr>
            <w:r>
              <w:rPr>
                <w:rFonts w:eastAsia="Times New Roman"/>
                <w:w w:val="99"/>
                <w:sz w:val="24"/>
                <w:szCs w:val="24"/>
              </w:rPr>
              <w:t>111</w:t>
            </w:r>
          </w:p>
        </w:tc>
      </w:tr>
      <w:tr w:rsidR="006C3247" w:rsidTr="00F43AF4">
        <w:trPr>
          <w:trHeight w:val="266"/>
        </w:trPr>
        <w:tc>
          <w:tcPr>
            <w:tcW w:w="1220" w:type="dxa"/>
            <w:tcBorders>
              <w:left w:val="single" w:sz="8" w:space="0" w:color="auto"/>
              <w:bottom w:val="single" w:sz="8" w:space="0" w:color="auto"/>
              <w:right w:val="single" w:sz="8" w:space="0" w:color="auto"/>
            </w:tcBorders>
            <w:vAlign w:val="bottom"/>
          </w:tcPr>
          <w:p w:rsidR="006C3247" w:rsidRDefault="006C3247" w:rsidP="00F43AF4">
            <w:pPr>
              <w:spacing w:line="264" w:lineRule="exact"/>
              <w:ind w:left="120"/>
              <w:rPr>
                <w:sz w:val="20"/>
                <w:szCs w:val="20"/>
              </w:rPr>
            </w:pPr>
            <w:r>
              <w:rPr>
                <w:rFonts w:eastAsia="Times New Roman"/>
                <w:sz w:val="24"/>
                <w:szCs w:val="24"/>
              </w:rPr>
              <w:t>4.4.1</w:t>
            </w:r>
          </w:p>
        </w:tc>
        <w:tc>
          <w:tcPr>
            <w:tcW w:w="11880" w:type="dxa"/>
            <w:tcBorders>
              <w:bottom w:val="single" w:sz="8" w:space="0" w:color="auto"/>
              <w:right w:val="single" w:sz="8" w:space="0" w:color="auto"/>
            </w:tcBorders>
            <w:vAlign w:val="bottom"/>
          </w:tcPr>
          <w:p w:rsidR="006C3247" w:rsidRDefault="006C3247" w:rsidP="00F43AF4">
            <w:pPr>
              <w:spacing w:line="264" w:lineRule="exact"/>
              <w:ind w:left="100"/>
              <w:rPr>
                <w:sz w:val="20"/>
                <w:szCs w:val="20"/>
              </w:rPr>
            </w:pPr>
            <w:r>
              <w:rPr>
                <w:rFonts w:eastAsia="Times New Roman"/>
                <w:sz w:val="24"/>
                <w:szCs w:val="24"/>
              </w:rPr>
              <w:t>Материально-технические условия реализации адаптированной образовательной программы</w:t>
            </w:r>
          </w:p>
        </w:tc>
        <w:tc>
          <w:tcPr>
            <w:tcW w:w="1440" w:type="dxa"/>
            <w:tcBorders>
              <w:bottom w:val="single" w:sz="8" w:space="0" w:color="auto"/>
              <w:right w:val="single" w:sz="8" w:space="0" w:color="auto"/>
            </w:tcBorders>
            <w:vAlign w:val="bottom"/>
          </w:tcPr>
          <w:p w:rsidR="006C3247" w:rsidRDefault="006C3247" w:rsidP="00F43AF4">
            <w:pPr>
              <w:spacing w:line="264" w:lineRule="exact"/>
              <w:jc w:val="center"/>
              <w:rPr>
                <w:sz w:val="20"/>
                <w:szCs w:val="20"/>
              </w:rPr>
            </w:pPr>
            <w:r>
              <w:rPr>
                <w:rFonts w:eastAsia="Times New Roman"/>
                <w:w w:val="99"/>
                <w:sz w:val="24"/>
                <w:szCs w:val="24"/>
              </w:rPr>
              <w:t>115</w:t>
            </w:r>
          </w:p>
        </w:tc>
      </w:tr>
    </w:tbl>
    <w:p w:rsidR="00F43AF4" w:rsidRDefault="00F43AF4" w:rsidP="00F43AF4">
      <w:pPr>
        <w:sectPr w:rsidR="00F43AF4" w:rsidSect="00002CE3">
          <w:pgSz w:w="16840" w:h="11906" w:orient="landscape"/>
          <w:pgMar w:top="709" w:right="1298" w:bottom="518" w:left="1020" w:header="0" w:footer="0" w:gutter="0"/>
          <w:cols w:space="720" w:equalWidth="0">
            <w:col w:w="14520"/>
          </w:cols>
        </w:sectPr>
      </w:pPr>
    </w:p>
    <w:p w:rsidR="00A93E11" w:rsidRDefault="00456027">
      <w:pPr>
        <w:numPr>
          <w:ilvl w:val="0"/>
          <w:numId w:val="1"/>
        </w:numPr>
        <w:tabs>
          <w:tab w:val="left" w:pos="247"/>
        </w:tabs>
        <w:ind w:left="247" w:hanging="247"/>
        <w:rPr>
          <w:rFonts w:eastAsia="Times New Roman"/>
          <w:b/>
          <w:bCs/>
          <w:sz w:val="24"/>
          <w:szCs w:val="24"/>
        </w:rPr>
      </w:pPr>
      <w:r>
        <w:rPr>
          <w:rFonts w:eastAsia="Times New Roman"/>
          <w:b/>
          <w:bCs/>
          <w:sz w:val="24"/>
          <w:szCs w:val="24"/>
        </w:rPr>
        <w:lastRenderedPageBreak/>
        <w:t>ОБЩИЕ ПОЛОЖЕНИЯ</w:t>
      </w:r>
    </w:p>
    <w:p w:rsidR="00A93E11" w:rsidRDefault="00A93E11">
      <w:pPr>
        <w:spacing w:line="283" w:lineRule="exact"/>
        <w:rPr>
          <w:sz w:val="20"/>
          <w:szCs w:val="20"/>
        </w:rPr>
      </w:pPr>
    </w:p>
    <w:p w:rsidR="00A93E11" w:rsidRDefault="00456027">
      <w:pPr>
        <w:spacing w:line="234" w:lineRule="auto"/>
        <w:ind w:left="7"/>
        <w:rPr>
          <w:sz w:val="20"/>
          <w:szCs w:val="20"/>
        </w:rPr>
      </w:pPr>
      <w:r>
        <w:rPr>
          <w:rFonts w:eastAsia="Times New Roman"/>
          <w:sz w:val="24"/>
          <w:szCs w:val="24"/>
        </w:rPr>
        <w:t xml:space="preserve">1.1. Адаптированная образовательная программа образования обучающихся с умственной отсталостью (интеллектуальными нарушениями) </w:t>
      </w:r>
      <w:r w:rsidR="00B57F1E">
        <w:rPr>
          <w:rFonts w:eastAsia="Times New Roman"/>
          <w:sz w:val="24"/>
          <w:szCs w:val="24"/>
        </w:rPr>
        <w:t>Г</w:t>
      </w:r>
      <w:r>
        <w:rPr>
          <w:rFonts w:eastAsia="Times New Roman"/>
          <w:sz w:val="24"/>
          <w:szCs w:val="24"/>
        </w:rPr>
        <w:t>КОУ "Коррекционная школа № 8», обучающихся по I варианту учебного плана (далее Программа) разработана в соответствии с требованиями:</w:t>
      </w:r>
    </w:p>
    <w:p w:rsidR="00A93E11" w:rsidRDefault="00A93E11">
      <w:pPr>
        <w:spacing w:line="2" w:lineRule="exact"/>
        <w:rPr>
          <w:sz w:val="20"/>
          <w:szCs w:val="20"/>
        </w:rPr>
      </w:pPr>
    </w:p>
    <w:p w:rsidR="00A93E11" w:rsidRDefault="00456027">
      <w:pPr>
        <w:numPr>
          <w:ilvl w:val="0"/>
          <w:numId w:val="2"/>
        </w:numPr>
        <w:tabs>
          <w:tab w:val="left" w:pos="147"/>
        </w:tabs>
        <w:ind w:left="147" w:hanging="147"/>
        <w:rPr>
          <w:rFonts w:eastAsia="Times New Roman"/>
          <w:sz w:val="24"/>
          <w:szCs w:val="24"/>
        </w:rPr>
      </w:pPr>
      <w:r>
        <w:rPr>
          <w:rFonts w:eastAsia="Times New Roman"/>
          <w:sz w:val="24"/>
          <w:szCs w:val="24"/>
        </w:rPr>
        <w:t>Федерального закона от 29 декабря 2012 года № 273 –ФЗ «Об образовании в Российской Федерации»;</w:t>
      </w:r>
    </w:p>
    <w:p w:rsidR="00A93E11" w:rsidRDefault="00456027">
      <w:pPr>
        <w:numPr>
          <w:ilvl w:val="0"/>
          <w:numId w:val="2"/>
        </w:numPr>
        <w:tabs>
          <w:tab w:val="left" w:pos="147"/>
        </w:tabs>
        <w:ind w:left="147" w:hanging="147"/>
        <w:rPr>
          <w:rFonts w:eastAsia="Times New Roman"/>
          <w:sz w:val="24"/>
          <w:szCs w:val="24"/>
        </w:rPr>
      </w:pPr>
      <w:r>
        <w:rPr>
          <w:rFonts w:eastAsia="Times New Roman"/>
          <w:sz w:val="24"/>
          <w:szCs w:val="24"/>
        </w:rPr>
        <w:t>Нормативно-правовых актов Российской Федерации;</w:t>
      </w:r>
    </w:p>
    <w:p w:rsidR="00A93E11" w:rsidRDefault="00A93E11">
      <w:pPr>
        <w:spacing w:line="12" w:lineRule="exact"/>
        <w:rPr>
          <w:rFonts w:eastAsia="Times New Roman"/>
          <w:sz w:val="24"/>
          <w:szCs w:val="24"/>
        </w:rPr>
      </w:pPr>
    </w:p>
    <w:p w:rsidR="00A93E11" w:rsidRDefault="00456027">
      <w:pPr>
        <w:numPr>
          <w:ilvl w:val="0"/>
          <w:numId w:val="2"/>
        </w:numPr>
        <w:tabs>
          <w:tab w:val="left" w:pos="185"/>
        </w:tabs>
        <w:spacing w:line="234" w:lineRule="auto"/>
        <w:ind w:left="7" w:hanging="7"/>
        <w:rPr>
          <w:rFonts w:eastAsia="Times New Roman"/>
          <w:sz w:val="24"/>
          <w:szCs w:val="24"/>
        </w:rPr>
      </w:pPr>
      <w:r>
        <w:rPr>
          <w:rFonts w:eastAsia="Times New Roman"/>
          <w:sz w:val="24"/>
          <w:szCs w:val="24"/>
        </w:rPr>
        <w:t>Нормативно-методических документов Министерства образования и науки Российской Федерации и других нормативно-правовых актов в области образования;</w:t>
      </w:r>
    </w:p>
    <w:p w:rsidR="00A93E11" w:rsidRDefault="00A93E11">
      <w:pPr>
        <w:spacing w:line="1" w:lineRule="exact"/>
        <w:rPr>
          <w:rFonts w:eastAsia="Times New Roman"/>
          <w:sz w:val="24"/>
          <w:szCs w:val="24"/>
        </w:rPr>
      </w:pPr>
    </w:p>
    <w:p w:rsidR="00A93E11" w:rsidRDefault="00456027">
      <w:pPr>
        <w:numPr>
          <w:ilvl w:val="0"/>
          <w:numId w:val="2"/>
        </w:numPr>
        <w:tabs>
          <w:tab w:val="left" w:pos="147"/>
        </w:tabs>
        <w:ind w:left="147" w:hanging="147"/>
        <w:rPr>
          <w:rFonts w:eastAsia="Times New Roman"/>
          <w:sz w:val="24"/>
          <w:szCs w:val="24"/>
        </w:rPr>
      </w:pPr>
      <w:r>
        <w:rPr>
          <w:rFonts w:eastAsia="Times New Roman"/>
          <w:sz w:val="24"/>
          <w:szCs w:val="24"/>
        </w:rPr>
        <w:t>Устава образовательного учреждения.</w:t>
      </w:r>
    </w:p>
    <w:p w:rsidR="00A93E11" w:rsidRDefault="00A93E11">
      <w:pPr>
        <w:spacing w:line="13" w:lineRule="exact"/>
        <w:rPr>
          <w:sz w:val="20"/>
          <w:szCs w:val="20"/>
        </w:rPr>
      </w:pPr>
    </w:p>
    <w:p w:rsidR="00A93E11" w:rsidRDefault="00456027" w:rsidP="00B57F1E">
      <w:pPr>
        <w:spacing w:line="236" w:lineRule="auto"/>
        <w:ind w:left="7"/>
        <w:jc w:val="both"/>
        <w:rPr>
          <w:sz w:val="20"/>
          <w:szCs w:val="20"/>
        </w:rPr>
      </w:pPr>
      <w:r w:rsidRPr="002A5D39">
        <w:rPr>
          <w:rFonts w:eastAsia="Times New Roman"/>
          <w:sz w:val="24"/>
          <w:szCs w:val="24"/>
        </w:rPr>
        <w:t xml:space="preserve">1.2. </w:t>
      </w:r>
      <w:r>
        <w:rPr>
          <w:rFonts w:eastAsia="Times New Roman"/>
          <w:sz w:val="24"/>
          <w:szCs w:val="24"/>
        </w:rPr>
        <w:t>Срок реализации программы – 9 лет.</w:t>
      </w:r>
    </w:p>
    <w:p w:rsidR="00A93E11" w:rsidRDefault="00456027">
      <w:pPr>
        <w:ind w:left="7"/>
        <w:rPr>
          <w:sz w:val="20"/>
          <w:szCs w:val="20"/>
        </w:rPr>
      </w:pPr>
      <w:r>
        <w:rPr>
          <w:rFonts w:eastAsia="Times New Roman"/>
          <w:sz w:val="24"/>
          <w:szCs w:val="24"/>
        </w:rPr>
        <w:t>1.3. Программа включает в себя целевой, содержательный и организационный разделы.</w:t>
      </w:r>
    </w:p>
    <w:p w:rsidR="00A93E11" w:rsidRDefault="00A93E11">
      <w:pPr>
        <w:spacing w:line="12" w:lineRule="exact"/>
        <w:rPr>
          <w:sz w:val="20"/>
          <w:szCs w:val="20"/>
        </w:rPr>
      </w:pPr>
    </w:p>
    <w:p w:rsidR="00A93E11" w:rsidRDefault="00456027">
      <w:pPr>
        <w:spacing w:line="234" w:lineRule="auto"/>
        <w:ind w:left="7" w:right="20" w:firstLine="720"/>
        <w:jc w:val="both"/>
        <w:rPr>
          <w:sz w:val="20"/>
          <w:szCs w:val="20"/>
        </w:rPr>
      </w:pPr>
      <w:r>
        <w:rPr>
          <w:rFonts w:eastAsia="Times New Roman"/>
          <w:b/>
          <w:bCs/>
          <w:sz w:val="24"/>
          <w:szCs w:val="24"/>
        </w:rPr>
        <w:t xml:space="preserve">Целевой </w:t>
      </w:r>
      <w:r>
        <w:rPr>
          <w:rFonts w:eastAsia="Times New Roman"/>
          <w:sz w:val="24"/>
          <w:szCs w:val="24"/>
        </w:rPr>
        <w:t>раздел определяет общее назначение, цели, задачи и планируемые результаты реализации Программы, а также способы</w:t>
      </w:r>
      <w:r>
        <w:rPr>
          <w:rFonts w:eastAsia="Times New Roman"/>
          <w:b/>
          <w:bCs/>
          <w:sz w:val="24"/>
          <w:szCs w:val="24"/>
        </w:rPr>
        <w:t xml:space="preserve"> </w:t>
      </w:r>
      <w:r>
        <w:rPr>
          <w:rFonts w:eastAsia="Times New Roman"/>
          <w:sz w:val="24"/>
          <w:szCs w:val="24"/>
        </w:rPr>
        <w:t>определения достижения целей и результатов и включает:</w:t>
      </w:r>
    </w:p>
    <w:p w:rsidR="00A93E11" w:rsidRDefault="00A93E11">
      <w:pPr>
        <w:spacing w:line="2" w:lineRule="exact"/>
        <w:rPr>
          <w:sz w:val="20"/>
          <w:szCs w:val="20"/>
        </w:rPr>
      </w:pPr>
    </w:p>
    <w:p w:rsidR="00A93E11" w:rsidRDefault="00456027">
      <w:pPr>
        <w:numPr>
          <w:ilvl w:val="0"/>
          <w:numId w:val="3"/>
        </w:numPr>
        <w:tabs>
          <w:tab w:val="left" w:pos="147"/>
        </w:tabs>
        <w:ind w:left="147" w:hanging="147"/>
        <w:rPr>
          <w:rFonts w:eastAsia="Times New Roman"/>
          <w:sz w:val="24"/>
          <w:szCs w:val="24"/>
        </w:rPr>
      </w:pPr>
      <w:r>
        <w:rPr>
          <w:rFonts w:eastAsia="Times New Roman"/>
          <w:sz w:val="24"/>
          <w:szCs w:val="24"/>
        </w:rPr>
        <w:t>пояснительную записку,</w:t>
      </w:r>
    </w:p>
    <w:p w:rsidR="00A93E11" w:rsidRDefault="00A93E11">
      <w:pPr>
        <w:spacing w:line="12" w:lineRule="exact"/>
        <w:rPr>
          <w:sz w:val="20"/>
          <w:szCs w:val="20"/>
        </w:rPr>
      </w:pPr>
    </w:p>
    <w:p w:rsidR="00A93E11" w:rsidRDefault="00456027">
      <w:pPr>
        <w:spacing w:line="234" w:lineRule="auto"/>
        <w:ind w:left="7" w:right="5060"/>
        <w:rPr>
          <w:sz w:val="20"/>
          <w:szCs w:val="20"/>
        </w:rPr>
      </w:pPr>
      <w:r>
        <w:rPr>
          <w:rFonts w:eastAsia="Times New Roman"/>
          <w:sz w:val="24"/>
          <w:szCs w:val="24"/>
        </w:rPr>
        <w:t>-планируемые результаты освоения обучающимися адаптированной образовательной программы, -систему оценки достижения планируемых результатов освоения Программы.</w:t>
      </w:r>
    </w:p>
    <w:p w:rsidR="00A93E11" w:rsidRDefault="00A93E11">
      <w:pPr>
        <w:spacing w:line="14" w:lineRule="exact"/>
        <w:rPr>
          <w:sz w:val="20"/>
          <w:szCs w:val="20"/>
        </w:rPr>
      </w:pPr>
    </w:p>
    <w:p w:rsidR="00A93E11" w:rsidRDefault="00456027">
      <w:pPr>
        <w:spacing w:line="234" w:lineRule="auto"/>
        <w:ind w:left="7" w:right="20" w:firstLine="720"/>
        <w:rPr>
          <w:sz w:val="20"/>
          <w:szCs w:val="20"/>
        </w:rPr>
      </w:pPr>
      <w:r>
        <w:rPr>
          <w:rFonts w:eastAsia="Times New Roman"/>
          <w:b/>
          <w:bCs/>
          <w:sz w:val="24"/>
          <w:szCs w:val="24"/>
        </w:rPr>
        <w:t xml:space="preserve">Содержательный </w:t>
      </w:r>
      <w:r>
        <w:rPr>
          <w:rFonts w:eastAsia="Times New Roman"/>
          <w:sz w:val="24"/>
          <w:szCs w:val="24"/>
        </w:rPr>
        <w:t>раздел определяет общее содержание образования обучающихся и включает образовательные программы,</w:t>
      </w:r>
      <w:r>
        <w:rPr>
          <w:rFonts w:eastAsia="Times New Roman"/>
          <w:b/>
          <w:bCs/>
          <w:sz w:val="24"/>
          <w:szCs w:val="24"/>
        </w:rPr>
        <w:t xml:space="preserve"> </w:t>
      </w:r>
      <w:r>
        <w:rPr>
          <w:rFonts w:eastAsia="Times New Roman"/>
          <w:sz w:val="24"/>
          <w:szCs w:val="24"/>
        </w:rPr>
        <w:t>ориентированные на достижение личностных результатов продвижения в своем развитии детей с умственной отсталостью и содержит:</w:t>
      </w:r>
    </w:p>
    <w:p w:rsidR="00A93E11" w:rsidRDefault="00A93E11">
      <w:pPr>
        <w:spacing w:line="2" w:lineRule="exact"/>
        <w:rPr>
          <w:sz w:val="20"/>
          <w:szCs w:val="20"/>
        </w:rPr>
      </w:pPr>
    </w:p>
    <w:p w:rsidR="00A93E11" w:rsidRDefault="00456027">
      <w:pPr>
        <w:numPr>
          <w:ilvl w:val="0"/>
          <w:numId w:val="4"/>
        </w:numPr>
        <w:tabs>
          <w:tab w:val="left" w:pos="207"/>
        </w:tabs>
        <w:ind w:left="207" w:hanging="207"/>
        <w:rPr>
          <w:rFonts w:eastAsia="Times New Roman"/>
          <w:sz w:val="24"/>
          <w:szCs w:val="24"/>
        </w:rPr>
      </w:pPr>
      <w:r>
        <w:rPr>
          <w:rFonts w:eastAsia="Times New Roman"/>
          <w:sz w:val="24"/>
          <w:szCs w:val="24"/>
        </w:rPr>
        <w:t>программы отдельных учебных предметов, курсов коррекционно-развивающей области;</w:t>
      </w:r>
    </w:p>
    <w:p w:rsidR="00A93E11" w:rsidRDefault="00A93E11">
      <w:pPr>
        <w:spacing w:line="12" w:lineRule="exact"/>
        <w:rPr>
          <w:rFonts w:eastAsia="Times New Roman"/>
          <w:sz w:val="24"/>
          <w:szCs w:val="24"/>
        </w:rPr>
      </w:pPr>
    </w:p>
    <w:p w:rsidR="00A93E11" w:rsidRDefault="00456027">
      <w:pPr>
        <w:numPr>
          <w:ilvl w:val="0"/>
          <w:numId w:val="4"/>
        </w:numPr>
        <w:tabs>
          <w:tab w:val="left" w:pos="259"/>
        </w:tabs>
        <w:spacing w:line="234" w:lineRule="auto"/>
        <w:ind w:left="7" w:right="20" w:hanging="7"/>
        <w:rPr>
          <w:rFonts w:eastAsia="Times New Roman"/>
          <w:sz w:val="24"/>
          <w:szCs w:val="24"/>
        </w:rPr>
      </w:pPr>
      <w:r>
        <w:rPr>
          <w:rFonts w:eastAsia="Times New Roman"/>
          <w:sz w:val="24"/>
          <w:szCs w:val="24"/>
        </w:rPr>
        <w:t>программу воспитания и социализации обучающихся, включающую духовно-нравственное развитие и воспитание обучающихся, их социализацию и профессиональную ориентацию, формирование экологической культуры, здорового и безопасного образа жизни;</w:t>
      </w:r>
    </w:p>
    <w:p w:rsidR="00A93E11" w:rsidRDefault="00A93E11">
      <w:pPr>
        <w:spacing w:line="1" w:lineRule="exact"/>
        <w:rPr>
          <w:rFonts w:eastAsia="Times New Roman"/>
          <w:sz w:val="24"/>
          <w:szCs w:val="24"/>
        </w:rPr>
      </w:pPr>
    </w:p>
    <w:p w:rsidR="00A93E11" w:rsidRDefault="00456027">
      <w:pPr>
        <w:numPr>
          <w:ilvl w:val="0"/>
          <w:numId w:val="4"/>
        </w:numPr>
        <w:tabs>
          <w:tab w:val="left" w:pos="107"/>
        </w:tabs>
        <w:ind w:left="107" w:hanging="107"/>
        <w:rPr>
          <w:rFonts w:eastAsia="Times New Roman"/>
          <w:sz w:val="24"/>
          <w:szCs w:val="24"/>
        </w:rPr>
      </w:pPr>
      <w:r>
        <w:rPr>
          <w:rFonts w:eastAsia="Times New Roman"/>
          <w:sz w:val="24"/>
          <w:szCs w:val="24"/>
        </w:rPr>
        <w:t>программу коррекционной работы.</w:t>
      </w:r>
    </w:p>
    <w:p w:rsidR="00A93E11" w:rsidRDefault="00A93E11">
      <w:pPr>
        <w:spacing w:line="12" w:lineRule="exact"/>
        <w:rPr>
          <w:sz w:val="20"/>
          <w:szCs w:val="20"/>
        </w:rPr>
      </w:pPr>
    </w:p>
    <w:p w:rsidR="00A93E11" w:rsidRDefault="00456027">
      <w:pPr>
        <w:spacing w:line="234" w:lineRule="auto"/>
        <w:ind w:left="7" w:right="20" w:firstLine="540"/>
        <w:rPr>
          <w:sz w:val="20"/>
          <w:szCs w:val="20"/>
        </w:rPr>
      </w:pPr>
      <w:r>
        <w:rPr>
          <w:rFonts w:eastAsia="Times New Roman"/>
          <w:b/>
          <w:bCs/>
          <w:sz w:val="24"/>
          <w:szCs w:val="24"/>
        </w:rPr>
        <w:t xml:space="preserve">Организационный </w:t>
      </w:r>
      <w:r>
        <w:rPr>
          <w:rFonts w:eastAsia="Times New Roman"/>
          <w:sz w:val="24"/>
          <w:szCs w:val="24"/>
        </w:rPr>
        <w:t>раздел определяет общие рамки организации образовательного процесса, механизмы реализации компонентов</w:t>
      </w:r>
      <w:r>
        <w:rPr>
          <w:rFonts w:eastAsia="Times New Roman"/>
          <w:b/>
          <w:bCs/>
          <w:sz w:val="24"/>
          <w:szCs w:val="24"/>
        </w:rPr>
        <w:t xml:space="preserve"> </w:t>
      </w:r>
      <w:r>
        <w:rPr>
          <w:rFonts w:eastAsia="Times New Roman"/>
          <w:sz w:val="24"/>
          <w:szCs w:val="24"/>
        </w:rPr>
        <w:t>Программы и включает:</w:t>
      </w:r>
    </w:p>
    <w:p w:rsidR="00A93E11" w:rsidRDefault="00A93E11">
      <w:pPr>
        <w:spacing w:line="2" w:lineRule="exact"/>
        <w:rPr>
          <w:sz w:val="20"/>
          <w:szCs w:val="20"/>
        </w:rPr>
      </w:pPr>
    </w:p>
    <w:p w:rsidR="00A93E11" w:rsidRDefault="00456027">
      <w:pPr>
        <w:numPr>
          <w:ilvl w:val="0"/>
          <w:numId w:val="5"/>
        </w:numPr>
        <w:tabs>
          <w:tab w:val="left" w:pos="147"/>
        </w:tabs>
        <w:ind w:left="147" w:hanging="147"/>
        <w:rPr>
          <w:rFonts w:eastAsia="Times New Roman"/>
          <w:sz w:val="24"/>
          <w:szCs w:val="24"/>
        </w:rPr>
      </w:pPr>
      <w:r>
        <w:rPr>
          <w:rFonts w:eastAsia="Times New Roman"/>
          <w:sz w:val="24"/>
          <w:szCs w:val="24"/>
        </w:rPr>
        <w:t xml:space="preserve">учебный план </w:t>
      </w:r>
      <w:r w:rsidR="00B57F1E">
        <w:rPr>
          <w:rFonts w:eastAsia="Times New Roman"/>
          <w:sz w:val="24"/>
          <w:szCs w:val="24"/>
        </w:rPr>
        <w:t>Г</w:t>
      </w:r>
      <w:r>
        <w:rPr>
          <w:rFonts w:eastAsia="Times New Roman"/>
          <w:sz w:val="24"/>
          <w:szCs w:val="24"/>
        </w:rPr>
        <w:t>КОУ "Коррекционная школа №8»</w:t>
      </w:r>
    </w:p>
    <w:p w:rsidR="00A93E11" w:rsidRDefault="00456027">
      <w:pPr>
        <w:numPr>
          <w:ilvl w:val="0"/>
          <w:numId w:val="5"/>
        </w:numPr>
        <w:tabs>
          <w:tab w:val="left" w:pos="147"/>
        </w:tabs>
        <w:ind w:left="147" w:hanging="147"/>
        <w:rPr>
          <w:rFonts w:eastAsia="Times New Roman"/>
          <w:sz w:val="24"/>
          <w:szCs w:val="24"/>
        </w:rPr>
      </w:pPr>
      <w:r>
        <w:rPr>
          <w:rFonts w:eastAsia="Times New Roman"/>
          <w:sz w:val="24"/>
          <w:szCs w:val="24"/>
        </w:rPr>
        <w:t>систему специальных условий реализации Программы.</w:t>
      </w:r>
    </w:p>
    <w:p w:rsidR="00A93E11" w:rsidRDefault="00A93E11">
      <w:pPr>
        <w:spacing w:line="12" w:lineRule="exact"/>
        <w:rPr>
          <w:sz w:val="20"/>
          <w:szCs w:val="20"/>
        </w:rPr>
      </w:pPr>
    </w:p>
    <w:p w:rsidR="00A93E11" w:rsidRDefault="00456027">
      <w:pPr>
        <w:spacing w:line="236" w:lineRule="auto"/>
        <w:ind w:left="7"/>
        <w:jc w:val="both"/>
        <w:rPr>
          <w:sz w:val="20"/>
          <w:szCs w:val="20"/>
        </w:rPr>
      </w:pPr>
      <w:r>
        <w:rPr>
          <w:rFonts w:eastAsia="Times New Roman"/>
          <w:sz w:val="24"/>
          <w:szCs w:val="24"/>
        </w:rPr>
        <w:t>1.</w:t>
      </w:r>
      <w:proofErr w:type="gramStart"/>
      <w:r>
        <w:rPr>
          <w:rFonts w:eastAsia="Times New Roman"/>
          <w:sz w:val="24"/>
          <w:szCs w:val="24"/>
        </w:rPr>
        <w:t>9.Корректировка</w:t>
      </w:r>
      <w:proofErr w:type="gramEnd"/>
      <w:r>
        <w:rPr>
          <w:rFonts w:eastAsia="Times New Roman"/>
          <w:sz w:val="24"/>
          <w:szCs w:val="24"/>
        </w:rPr>
        <w:t xml:space="preserve"> Программы, внесение изменений и дополнений в её содержание производится в связи с выходом в свет новых нормативно-правовых документов по организации получения образования обучающимися с умственной отсталостью (интеллектуальными нарушениями), в случае изменений, вносимых в Устав, относящихся к организации образовательного процесса.</w:t>
      </w:r>
    </w:p>
    <w:p w:rsidR="00A93E11" w:rsidRDefault="00A93E11">
      <w:pPr>
        <w:spacing w:line="2" w:lineRule="exact"/>
        <w:rPr>
          <w:sz w:val="20"/>
          <w:szCs w:val="20"/>
        </w:rPr>
      </w:pPr>
    </w:p>
    <w:p w:rsidR="00A93E11" w:rsidRDefault="00456027">
      <w:pPr>
        <w:ind w:left="667"/>
        <w:rPr>
          <w:sz w:val="20"/>
          <w:szCs w:val="20"/>
        </w:rPr>
      </w:pPr>
      <w:r>
        <w:rPr>
          <w:rFonts w:eastAsia="Times New Roman"/>
          <w:sz w:val="24"/>
          <w:szCs w:val="24"/>
        </w:rPr>
        <w:t>В основу разработки  Программы заложены дифференцированный и деятельностный подходы.</w:t>
      </w:r>
    </w:p>
    <w:p w:rsidR="00A93E11" w:rsidRDefault="00A93E11">
      <w:pPr>
        <w:sectPr w:rsidR="00A93E11">
          <w:pgSz w:w="16840" w:h="11906" w:orient="landscape"/>
          <w:pgMar w:top="1128" w:right="558" w:bottom="1109" w:left="1133" w:header="0" w:footer="0" w:gutter="0"/>
          <w:cols w:space="720" w:equalWidth="0">
            <w:col w:w="15147"/>
          </w:cols>
        </w:sectPr>
      </w:pPr>
    </w:p>
    <w:p w:rsidR="00A93E11" w:rsidRDefault="00456027">
      <w:pPr>
        <w:spacing w:line="236" w:lineRule="auto"/>
        <w:ind w:firstLine="660"/>
        <w:jc w:val="both"/>
        <w:rPr>
          <w:sz w:val="20"/>
          <w:szCs w:val="20"/>
        </w:rPr>
      </w:pPr>
      <w:r>
        <w:rPr>
          <w:rFonts w:eastAsia="Times New Roman"/>
          <w:b/>
          <w:bCs/>
          <w:sz w:val="24"/>
          <w:szCs w:val="24"/>
        </w:rPr>
        <w:lastRenderedPageBreak/>
        <w:t xml:space="preserve">Дифференцированный подход </w:t>
      </w:r>
      <w:r>
        <w:rPr>
          <w:rFonts w:eastAsia="Times New Roman"/>
          <w:sz w:val="24"/>
          <w:szCs w:val="24"/>
        </w:rPr>
        <w:t>к построению адаптированной образовательной программы образования обучающихся с умственной</w:t>
      </w:r>
      <w:r>
        <w:rPr>
          <w:rFonts w:eastAsia="Times New Roman"/>
          <w:b/>
          <w:bCs/>
          <w:sz w:val="24"/>
          <w:szCs w:val="24"/>
        </w:rPr>
        <w:t xml:space="preserve"> </w:t>
      </w:r>
      <w:r>
        <w:rPr>
          <w:rFonts w:eastAsia="Times New Roman"/>
          <w:sz w:val="24"/>
          <w:szCs w:val="24"/>
        </w:rPr>
        <w:t>отсталостью (интеллектуальными нарушениями), (обучающихся по I варианту учебного плана</w:t>
      </w:r>
      <w:r>
        <w:rPr>
          <w:rFonts w:eastAsia="Times New Roman"/>
          <w:b/>
          <w:bCs/>
          <w:sz w:val="24"/>
          <w:szCs w:val="24"/>
        </w:rPr>
        <w:t>)</w:t>
      </w:r>
      <w:r>
        <w:rPr>
          <w:rFonts w:eastAsia="Times New Roman"/>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A93E11" w:rsidRDefault="00A93E11">
      <w:pPr>
        <w:spacing w:line="14" w:lineRule="exact"/>
        <w:rPr>
          <w:sz w:val="20"/>
          <w:szCs w:val="20"/>
        </w:rPr>
      </w:pPr>
    </w:p>
    <w:p w:rsidR="00A93E11" w:rsidRDefault="00456027">
      <w:pPr>
        <w:spacing w:line="234" w:lineRule="auto"/>
        <w:ind w:right="20" w:firstLine="720"/>
        <w:jc w:val="both"/>
        <w:rPr>
          <w:sz w:val="20"/>
          <w:szCs w:val="20"/>
        </w:rPr>
      </w:pPr>
      <w:r>
        <w:rPr>
          <w:rFonts w:eastAsia="Times New Roman"/>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возможность реализовать индивидуальный потенциал развития.</w:t>
      </w:r>
    </w:p>
    <w:p w:rsidR="00A93E11" w:rsidRDefault="00A93E11">
      <w:pPr>
        <w:spacing w:line="14" w:lineRule="exact"/>
        <w:rPr>
          <w:sz w:val="20"/>
          <w:szCs w:val="20"/>
        </w:rPr>
      </w:pPr>
    </w:p>
    <w:p w:rsidR="00A93E11" w:rsidRDefault="00456027">
      <w:pPr>
        <w:spacing w:line="234" w:lineRule="auto"/>
        <w:ind w:right="20" w:firstLine="720"/>
        <w:jc w:val="both"/>
        <w:rPr>
          <w:sz w:val="20"/>
          <w:szCs w:val="20"/>
        </w:rPr>
      </w:pPr>
      <w:r>
        <w:rPr>
          <w:rFonts w:eastAsia="Times New Roman"/>
          <w:b/>
          <w:bCs/>
          <w:i/>
          <w:iCs/>
          <w:sz w:val="24"/>
          <w:szCs w:val="24"/>
        </w:rPr>
        <w:t xml:space="preserve">Деятельностный </w:t>
      </w:r>
      <w:r>
        <w:rPr>
          <w:rFonts w:eastAsia="Times New Roman"/>
          <w:b/>
          <w:bCs/>
          <w:sz w:val="24"/>
          <w:szCs w:val="24"/>
        </w:rPr>
        <w:t>подход</w:t>
      </w:r>
      <w:r>
        <w:rPr>
          <w:rFonts w:eastAsia="Times New Roman"/>
          <w:b/>
          <w:bCs/>
          <w:i/>
          <w:iCs/>
          <w:sz w:val="24"/>
          <w:szCs w:val="24"/>
        </w:rPr>
        <w:t xml:space="preserve"> </w:t>
      </w:r>
      <w:r>
        <w:rPr>
          <w:rFonts w:eastAsia="Times New Roman"/>
          <w:sz w:val="24"/>
          <w:szCs w:val="24"/>
        </w:rPr>
        <w:t>основывается на теоретических положениях отечественной психологической науки,</w:t>
      </w:r>
      <w:r>
        <w:rPr>
          <w:rFonts w:eastAsia="Times New Roman"/>
          <w:b/>
          <w:bCs/>
          <w:i/>
          <w:iCs/>
          <w:sz w:val="24"/>
          <w:szCs w:val="24"/>
        </w:rPr>
        <w:t xml:space="preserve"> </w:t>
      </w:r>
      <w:r>
        <w:rPr>
          <w:rFonts w:eastAsia="Times New Roman"/>
          <w:sz w:val="24"/>
          <w:szCs w:val="24"/>
        </w:rPr>
        <w:t>раскрывающих основные</w:t>
      </w:r>
      <w:r>
        <w:rPr>
          <w:rFonts w:eastAsia="Times New Roman"/>
          <w:b/>
          <w:bCs/>
          <w:i/>
          <w:iCs/>
          <w:sz w:val="24"/>
          <w:szCs w:val="24"/>
        </w:rPr>
        <w:t xml:space="preserve"> </w:t>
      </w:r>
      <w:r>
        <w:rPr>
          <w:rFonts w:eastAsia="Times New Roman"/>
          <w:sz w:val="24"/>
          <w:szCs w:val="24"/>
        </w:rPr>
        <w:t>закономерности и структуру образования с учетом специфики развития личности обучающегося с умственной отсталостью.</w:t>
      </w:r>
    </w:p>
    <w:p w:rsidR="00A93E11" w:rsidRDefault="00A93E11">
      <w:pPr>
        <w:spacing w:line="14" w:lineRule="exact"/>
        <w:rPr>
          <w:sz w:val="20"/>
          <w:szCs w:val="20"/>
        </w:rPr>
      </w:pPr>
    </w:p>
    <w:p w:rsidR="00A93E11" w:rsidRDefault="00456027">
      <w:pPr>
        <w:spacing w:line="234" w:lineRule="auto"/>
        <w:ind w:right="20"/>
        <w:jc w:val="both"/>
        <w:rPr>
          <w:sz w:val="20"/>
          <w:szCs w:val="20"/>
        </w:rPr>
      </w:pPr>
      <w:r>
        <w:rPr>
          <w:rFonts w:eastAsia="Times New Roman"/>
          <w:sz w:val="24"/>
          <w:szCs w:val="24"/>
        </w:rPr>
        <w:t>Деятельностный подход в образовании строится на признании того, что развитие личности обучающихся с умственной отсталостью школьного возраста определяется характером организации доступной им деятельности (предметно-практической и учебной).</w:t>
      </w:r>
    </w:p>
    <w:p w:rsidR="00A93E11" w:rsidRDefault="00A93E11">
      <w:pPr>
        <w:spacing w:line="14" w:lineRule="exact"/>
        <w:rPr>
          <w:sz w:val="20"/>
          <w:szCs w:val="20"/>
        </w:rPr>
      </w:pPr>
    </w:p>
    <w:p w:rsidR="00A93E11" w:rsidRDefault="00456027">
      <w:pPr>
        <w:spacing w:line="234" w:lineRule="auto"/>
        <w:ind w:firstLine="720"/>
        <w:jc w:val="both"/>
        <w:rPr>
          <w:sz w:val="20"/>
          <w:szCs w:val="20"/>
        </w:rPr>
      </w:pPr>
      <w:r>
        <w:rPr>
          <w:rFonts w:eastAsia="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A93E11" w:rsidRDefault="00A93E11">
      <w:pPr>
        <w:spacing w:line="2" w:lineRule="exact"/>
        <w:rPr>
          <w:sz w:val="20"/>
          <w:szCs w:val="20"/>
        </w:rPr>
      </w:pPr>
    </w:p>
    <w:p w:rsidR="00A93E11" w:rsidRDefault="00456027">
      <w:pPr>
        <w:numPr>
          <w:ilvl w:val="1"/>
          <w:numId w:val="6"/>
        </w:numPr>
        <w:tabs>
          <w:tab w:val="left" w:pos="880"/>
        </w:tabs>
        <w:ind w:left="880" w:hanging="227"/>
        <w:rPr>
          <w:rFonts w:eastAsia="Times New Roman"/>
          <w:sz w:val="24"/>
          <w:szCs w:val="24"/>
        </w:rPr>
      </w:pPr>
      <w:r>
        <w:rPr>
          <w:rFonts w:eastAsia="Times New Roman"/>
          <w:sz w:val="24"/>
          <w:szCs w:val="24"/>
        </w:rPr>
        <w:t>контексте разработки Программы реализация деятельностного подхода обеспечивает:</w:t>
      </w:r>
    </w:p>
    <w:p w:rsidR="00A93E11" w:rsidRDefault="00A93E11">
      <w:pPr>
        <w:spacing w:line="1" w:lineRule="exact"/>
        <w:rPr>
          <w:rFonts w:eastAsia="Times New Roman"/>
          <w:sz w:val="24"/>
          <w:szCs w:val="24"/>
        </w:rPr>
      </w:pPr>
    </w:p>
    <w:p w:rsidR="00A93E11" w:rsidRDefault="00456027">
      <w:pPr>
        <w:numPr>
          <w:ilvl w:val="0"/>
          <w:numId w:val="6"/>
        </w:numPr>
        <w:tabs>
          <w:tab w:val="left" w:pos="720"/>
        </w:tabs>
        <w:ind w:left="720" w:hanging="367"/>
        <w:rPr>
          <w:rFonts w:ascii="Symbol" w:eastAsia="Symbol" w:hAnsi="Symbol" w:cs="Symbol"/>
          <w:sz w:val="24"/>
          <w:szCs w:val="24"/>
        </w:rPr>
      </w:pPr>
      <w:r>
        <w:rPr>
          <w:rFonts w:eastAsia="Times New Roman"/>
          <w:sz w:val="24"/>
          <w:szCs w:val="24"/>
        </w:rPr>
        <w:t>придание результатам образования социально и личностно значимого характера;</w:t>
      </w:r>
    </w:p>
    <w:p w:rsidR="00A93E11" w:rsidRDefault="00A93E11">
      <w:pPr>
        <w:spacing w:line="31" w:lineRule="exact"/>
        <w:rPr>
          <w:rFonts w:ascii="Symbol" w:eastAsia="Symbol" w:hAnsi="Symbol" w:cs="Symbol"/>
          <w:sz w:val="24"/>
          <w:szCs w:val="24"/>
        </w:rPr>
      </w:pPr>
    </w:p>
    <w:p w:rsidR="00A93E11" w:rsidRDefault="00456027">
      <w:pPr>
        <w:numPr>
          <w:ilvl w:val="0"/>
          <w:numId w:val="6"/>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A93E11" w:rsidRDefault="00A93E11">
      <w:pPr>
        <w:spacing w:line="1" w:lineRule="exact"/>
        <w:rPr>
          <w:rFonts w:ascii="Symbol" w:eastAsia="Symbol" w:hAnsi="Symbol" w:cs="Symbol"/>
          <w:sz w:val="24"/>
          <w:szCs w:val="24"/>
        </w:rPr>
      </w:pPr>
    </w:p>
    <w:p w:rsidR="00A93E11" w:rsidRDefault="00456027">
      <w:pPr>
        <w:numPr>
          <w:ilvl w:val="0"/>
          <w:numId w:val="6"/>
        </w:numPr>
        <w:tabs>
          <w:tab w:val="left" w:pos="720"/>
        </w:tabs>
        <w:ind w:left="720" w:hanging="367"/>
        <w:rPr>
          <w:rFonts w:ascii="Symbol" w:eastAsia="Symbol" w:hAnsi="Symbol" w:cs="Symbol"/>
          <w:sz w:val="24"/>
          <w:szCs w:val="24"/>
        </w:rPr>
      </w:pPr>
      <w:r>
        <w:rPr>
          <w:rFonts w:eastAsia="Times New Roman"/>
          <w:sz w:val="24"/>
          <w:szCs w:val="24"/>
        </w:rPr>
        <w:t>существенное повышение мотивации и интереса к учению, приобретению нового опыта деятельности и поведения;</w:t>
      </w:r>
    </w:p>
    <w:p w:rsidR="00A93E11" w:rsidRDefault="00A93E11">
      <w:pPr>
        <w:spacing w:line="29" w:lineRule="exact"/>
        <w:rPr>
          <w:rFonts w:ascii="Symbol" w:eastAsia="Symbol" w:hAnsi="Symbol" w:cs="Symbol"/>
          <w:sz w:val="24"/>
          <w:szCs w:val="24"/>
        </w:rPr>
      </w:pPr>
    </w:p>
    <w:p w:rsidR="00A93E11" w:rsidRDefault="00456027">
      <w:pPr>
        <w:numPr>
          <w:ilvl w:val="0"/>
          <w:numId w:val="6"/>
        </w:numPr>
        <w:tabs>
          <w:tab w:val="left" w:pos="720"/>
        </w:tabs>
        <w:spacing w:line="230" w:lineRule="auto"/>
        <w:ind w:left="720" w:right="20" w:hanging="367"/>
        <w:jc w:val="both"/>
        <w:rPr>
          <w:rFonts w:ascii="Symbol" w:eastAsia="Symbol" w:hAnsi="Symbol" w:cs="Symbol"/>
          <w:sz w:val="24"/>
          <w:szCs w:val="24"/>
        </w:rPr>
      </w:pPr>
      <w:r>
        <w:rPr>
          <w:rFonts w:eastAsia="Times New Roman"/>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A93E11" w:rsidRDefault="00A93E11">
      <w:pPr>
        <w:spacing w:line="3" w:lineRule="exact"/>
        <w:rPr>
          <w:rFonts w:ascii="Symbol" w:eastAsia="Symbol" w:hAnsi="Symbol" w:cs="Symbol"/>
          <w:sz w:val="24"/>
          <w:szCs w:val="24"/>
        </w:rPr>
      </w:pPr>
    </w:p>
    <w:p w:rsidR="00A93E11" w:rsidRDefault="00456027">
      <w:pPr>
        <w:ind w:left="720"/>
        <w:rPr>
          <w:rFonts w:ascii="Symbol" w:eastAsia="Symbol" w:hAnsi="Symbol" w:cs="Symbol"/>
          <w:sz w:val="24"/>
          <w:szCs w:val="24"/>
        </w:rPr>
      </w:pPr>
      <w:r>
        <w:rPr>
          <w:rFonts w:eastAsia="Times New Roman"/>
          <w:sz w:val="24"/>
          <w:szCs w:val="24"/>
        </w:rPr>
        <w:t>В основу Программы положены следующие принципы:</w:t>
      </w:r>
    </w:p>
    <w:p w:rsidR="00A93E11" w:rsidRDefault="00A93E11">
      <w:pPr>
        <w:spacing w:line="31" w:lineRule="exact"/>
        <w:rPr>
          <w:rFonts w:ascii="Symbol" w:eastAsia="Symbol" w:hAnsi="Symbol" w:cs="Symbol"/>
          <w:sz w:val="24"/>
          <w:szCs w:val="24"/>
        </w:rPr>
      </w:pPr>
    </w:p>
    <w:p w:rsidR="00A93E11" w:rsidRDefault="00456027">
      <w:pPr>
        <w:numPr>
          <w:ilvl w:val="0"/>
          <w:numId w:val="6"/>
        </w:numPr>
        <w:tabs>
          <w:tab w:val="left" w:pos="720"/>
        </w:tabs>
        <w:spacing w:line="230" w:lineRule="auto"/>
        <w:ind w:left="720" w:hanging="367"/>
        <w:jc w:val="both"/>
        <w:rPr>
          <w:rFonts w:ascii="Symbol" w:eastAsia="Symbol" w:hAnsi="Symbol" w:cs="Symbol"/>
          <w:sz w:val="24"/>
          <w:szCs w:val="24"/>
        </w:rPr>
      </w:pPr>
      <w:r>
        <w:rPr>
          <w:rFonts w:eastAsia="Times New Roman"/>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A93E11" w:rsidRDefault="00A93E11">
      <w:pPr>
        <w:spacing w:line="34" w:lineRule="exact"/>
        <w:rPr>
          <w:rFonts w:ascii="Symbol" w:eastAsia="Symbol" w:hAnsi="Symbol" w:cs="Symbol"/>
          <w:sz w:val="24"/>
          <w:szCs w:val="24"/>
        </w:rPr>
      </w:pPr>
    </w:p>
    <w:p w:rsidR="00A93E11" w:rsidRDefault="00456027">
      <w:pPr>
        <w:numPr>
          <w:ilvl w:val="0"/>
          <w:numId w:val="6"/>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A93E11" w:rsidRDefault="00A93E11">
      <w:pPr>
        <w:spacing w:line="32" w:lineRule="exact"/>
        <w:rPr>
          <w:rFonts w:ascii="Symbol" w:eastAsia="Symbol" w:hAnsi="Symbol" w:cs="Symbol"/>
          <w:sz w:val="24"/>
          <w:szCs w:val="24"/>
        </w:rPr>
      </w:pPr>
    </w:p>
    <w:p w:rsidR="00A93E11" w:rsidRDefault="00456027">
      <w:pPr>
        <w:numPr>
          <w:ilvl w:val="0"/>
          <w:numId w:val="6"/>
        </w:numPr>
        <w:tabs>
          <w:tab w:val="left" w:pos="720"/>
        </w:tabs>
        <w:spacing w:line="230" w:lineRule="auto"/>
        <w:ind w:left="720" w:right="20" w:hanging="367"/>
        <w:jc w:val="both"/>
        <w:rPr>
          <w:rFonts w:ascii="Symbol" w:eastAsia="Symbol" w:hAnsi="Symbol" w:cs="Symbol"/>
          <w:sz w:val="24"/>
          <w:szCs w:val="24"/>
        </w:rPr>
      </w:pPr>
      <w:r>
        <w:rPr>
          <w:rFonts w:eastAsia="Times New Roman"/>
          <w:sz w:val="24"/>
          <w:szCs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A93E11" w:rsidRDefault="00A93E11">
      <w:pPr>
        <w:spacing w:line="34" w:lineRule="exact"/>
        <w:rPr>
          <w:rFonts w:ascii="Symbol" w:eastAsia="Symbol" w:hAnsi="Symbol" w:cs="Symbol"/>
          <w:sz w:val="24"/>
          <w:szCs w:val="24"/>
        </w:rPr>
      </w:pPr>
    </w:p>
    <w:p w:rsidR="00A93E11" w:rsidRDefault="00456027">
      <w:pPr>
        <w:numPr>
          <w:ilvl w:val="0"/>
          <w:numId w:val="6"/>
        </w:numPr>
        <w:tabs>
          <w:tab w:val="left" w:pos="720"/>
        </w:tabs>
        <w:spacing w:line="227" w:lineRule="auto"/>
        <w:ind w:left="720" w:right="20" w:hanging="367"/>
        <w:rPr>
          <w:rFonts w:ascii="Symbol" w:eastAsia="Symbol" w:hAnsi="Symbol" w:cs="Symbol"/>
          <w:sz w:val="24"/>
          <w:szCs w:val="24"/>
        </w:rPr>
      </w:pPr>
      <w:r>
        <w:rPr>
          <w:rFonts w:eastAsia="Times New Roman"/>
          <w:sz w:val="24"/>
          <w:szCs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A93E11" w:rsidRDefault="00A93E11">
      <w:pPr>
        <w:spacing w:line="1" w:lineRule="exact"/>
        <w:rPr>
          <w:rFonts w:ascii="Symbol" w:eastAsia="Symbol" w:hAnsi="Symbol" w:cs="Symbol"/>
          <w:sz w:val="24"/>
          <w:szCs w:val="24"/>
        </w:rPr>
      </w:pPr>
    </w:p>
    <w:p w:rsidR="00A93E11" w:rsidRDefault="00456027">
      <w:pPr>
        <w:numPr>
          <w:ilvl w:val="0"/>
          <w:numId w:val="6"/>
        </w:numPr>
        <w:tabs>
          <w:tab w:val="left" w:pos="720"/>
        </w:tabs>
        <w:ind w:left="720" w:hanging="367"/>
        <w:rPr>
          <w:rFonts w:ascii="Symbol" w:eastAsia="Symbol" w:hAnsi="Symbol" w:cs="Symbol"/>
          <w:sz w:val="24"/>
          <w:szCs w:val="24"/>
        </w:rPr>
      </w:pPr>
      <w:r>
        <w:rPr>
          <w:rFonts w:eastAsia="Times New Roman"/>
          <w:sz w:val="24"/>
          <w:szCs w:val="24"/>
        </w:rPr>
        <w:t>онтогенетический принцип;</w:t>
      </w:r>
    </w:p>
    <w:p w:rsidR="00A93E11" w:rsidRDefault="00A93E11">
      <w:pPr>
        <w:spacing w:line="28" w:lineRule="exact"/>
        <w:rPr>
          <w:rFonts w:ascii="Symbol" w:eastAsia="Symbol" w:hAnsi="Symbol" w:cs="Symbol"/>
          <w:sz w:val="24"/>
          <w:szCs w:val="24"/>
        </w:rPr>
      </w:pPr>
    </w:p>
    <w:p w:rsidR="00A93E11" w:rsidRDefault="00456027">
      <w:pPr>
        <w:numPr>
          <w:ilvl w:val="0"/>
          <w:numId w:val="6"/>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A93E11" w:rsidRDefault="00A93E11">
      <w:pPr>
        <w:sectPr w:rsidR="00A93E11">
          <w:pgSz w:w="16840" w:h="11906" w:orient="landscape"/>
          <w:pgMar w:top="1135" w:right="558" w:bottom="937" w:left="1140" w:header="0" w:footer="0" w:gutter="0"/>
          <w:cols w:space="720" w:equalWidth="0">
            <w:col w:w="15140"/>
          </w:cols>
        </w:sectPr>
      </w:pPr>
    </w:p>
    <w:p w:rsidR="00A93E11" w:rsidRDefault="00456027">
      <w:pPr>
        <w:numPr>
          <w:ilvl w:val="0"/>
          <w:numId w:val="7"/>
        </w:numPr>
        <w:tabs>
          <w:tab w:val="left" w:pos="420"/>
        </w:tabs>
        <w:spacing w:line="227" w:lineRule="auto"/>
        <w:ind w:left="420" w:hanging="367"/>
        <w:rPr>
          <w:rFonts w:ascii="Symbol" w:eastAsia="Symbol" w:hAnsi="Symbol" w:cs="Symbol"/>
          <w:sz w:val="24"/>
          <w:szCs w:val="24"/>
        </w:rPr>
      </w:pPr>
      <w:r>
        <w:rPr>
          <w:rFonts w:eastAsia="Times New Roman"/>
          <w:sz w:val="24"/>
          <w:szCs w:val="24"/>
        </w:rPr>
        <w:lastRenderedPageBreak/>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A93E11" w:rsidRDefault="00A93E11">
      <w:pPr>
        <w:spacing w:line="32" w:lineRule="exact"/>
        <w:rPr>
          <w:rFonts w:ascii="Symbol" w:eastAsia="Symbol" w:hAnsi="Symbol" w:cs="Symbol"/>
          <w:sz w:val="24"/>
          <w:szCs w:val="24"/>
        </w:rPr>
      </w:pPr>
    </w:p>
    <w:p w:rsidR="00A93E11" w:rsidRDefault="00456027">
      <w:pPr>
        <w:numPr>
          <w:ilvl w:val="0"/>
          <w:numId w:val="7"/>
        </w:numPr>
        <w:tabs>
          <w:tab w:val="left" w:pos="420"/>
        </w:tabs>
        <w:spacing w:line="226" w:lineRule="auto"/>
        <w:ind w:left="420" w:right="20" w:hanging="367"/>
        <w:rPr>
          <w:rFonts w:ascii="Symbol" w:eastAsia="Symbol" w:hAnsi="Symbol" w:cs="Symbol"/>
          <w:sz w:val="24"/>
          <w:szCs w:val="24"/>
        </w:rPr>
      </w:pPr>
      <w:r>
        <w:rPr>
          <w:rFonts w:eastAsia="Times New Roman"/>
          <w:sz w:val="24"/>
          <w:szCs w:val="24"/>
        </w:rPr>
        <w:t>принцип учета возрастных особенностей обучающихся, определяющий содержание предметных областей и результаты личностных достижений;</w:t>
      </w:r>
    </w:p>
    <w:p w:rsidR="00A93E11" w:rsidRDefault="00A93E11">
      <w:pPr>
        <w:spacing w:line="32" w:lineRule="exact"/>
        <w:rPr>
          <w:rFonts w:ascii="Symbol" w:eastAsia="Symbol" w:hAnsi="Symbol" w:cs="Symbol"/>
          <w:sz w:val="24"/>
          <w:szCs w:val="24"/>
        </w:rPr>
      </w:pPr>
    </w:p>
    <w:p w:rsidR="00A93E11" w:rsidRDefault="00456027">
      <w:pPr>
        <w:numPr>
          <w:ilvl w:val="0"/>
          <w:numId w:val="7"/>
        </w:numPr>
        <w:tabs>
          <w:tab w:val="left" w:pos="420"/>
        </w:tabs>
        <w:spacing w:line="226" w:lineRule="auto"/>
        <w:ind w:left="420" w:right="20" w:hanging="367"/>
        <w:rPr>
          <w:rFonts w:ascii="Symbol" w:eastAsia="Symbol" w:hAnsi="Symbol" w:cs="Symbol"/>
          <w:sz w:val="24"/>
          <w:szCs w:val="24"/>
        </w:rPr>
      </w:pPr>
      <w:r>
        <w:rPr>
          <w:rFonts w:eastAsia="Times New Roman"/>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A93E11" w:rsidRDefault="00A93E11">
      <w:pPr>
        <w:spacing w:line="32" w:lineRule="exact"/>
        <w:rPr>
          <w:rFonts w:ascii="Symbol" w:eastAsia="Symbol" w:hAnsi="Symbol" w:cs="Symbol"/>
          <w:sz w:val="24"/>
          <w:szCs w:val="24"/>
        </w:rPr>
      </w:pPr>
    </w:p>
    <w:p w:rsidR="00A93E11" w:rsidRDefault="00456027">
      <w:pPr>
        <w:numPr>
          <w:ilvl w:val="0"/>
          <w:numId w:val="7"/>
        </w:numPr>
        <w:tabs>
          <w:tab w:val="left" w:pos="420"/>
        </w:tabs>
        <w:spacing w:line="230" w:lineRule="auto"/>
        <w:ind w:left="420" w:right="20" w:hanging="367"/>
        <w:jc w:val="both"/>
        <w:rPr>
          <w:rFonts w:ascii="Symbol" w:eastAsia="Symbol" w:hAnsi="Symbol" w:cs="Symbol"/>
          <w:sz w:val="24"/>
          <w:szCs w:val="24"/>
        </w:rPr>
      </w:pPr>
      <w:r>
        <w:rPr>
          <w:rFonts w:eastAsia="Times New Roman"/>
          <w:sz w:val="24"/>
          <w:szCs w:val="24"/>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A93E11" w:rsidRDefault="00A93E11">
      <w:pPr>
        <w:spacing w:line="34" w:lineRule="exact"/>
        <w:rPr>
          <w:rFonts w:ascii="Symbol" w:eastAsia="Symbol" w:hAnsi="Symbol" w:cs="Symbol"/>
          <w:sz w:val="24"/>
          <w:szCs w:val="24"/>
        </w:rPr>
      </w:pPr>
    </w:p>
    <w:p w:rsidR="00A93E11" w:rsidRDefault="00456027">
      <w:pPr>
        <w:numPr>
          <w:ilvl w:val="0"/>
          <w:numId w:val="7"/>
        </w:numPr>
        <w:tabs>
          <w:tab w:val="left" w:pos="420"/>
        </w:tabs>
        <w:spacing w:line="230" w:lineRule="auto"/>
        <w:ind w:left="420" w:right="20" w:hanging="367"/>
        <w:jc w:val="both"/>
        <w:rPr>
          <w:rFonts w:ascii="Symbol" w:eastAsia="Symbol" w:hAnsi="Symbol" w:cs="Symbol"/>
          <w:sz w:val="24"/>
          <w:szCs w:val="24"/>
        </w:rPr>
      </w:pPr>
      <w:r>
        <w:rPr>
          <w:rFonts w:eastAsia="Times New Roman"/>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A93E11" w:rsidRDefault="00A93E11">
      <w:pPr>
        <w:spacing w:line="3" w:lineRule="exact"/>
        <w:rPr>
          <w:rFonts w:ascii="Symbol" w:eastAsia="Symbol" w:hAnsi="Symbol" w:cs="Symbol"/>
          <w:sz w:val="24"/>
          <w:szCs w:val="24"/>
        </w:rPr>
      </w:pPr>
    </w:p>
    <w:p w:rsidR="00A93E11" w:rsidRDefault="00456027">
      <w:pPr>
        <w:numPr>
          <w:ilvl w:val="0"/>
          <w:numId w:val="7"/>
        </w:numPr>
        <w:tabs>
          <w:tab w:val="left" w:pos="420"/>
        </w:tabs>
        <w:ind w:left="420" w:hanging="367"/>
        <w:rPr>
          <w:rFonts w:ascii="Symbol" w:eastAsia="Symbol" w:hAnsi="Symbol" w:cs="Symbol"/>
          <w:sz w:val="24"/>
          <w:szCs w:val="24"/>
        </w:rPr>
      </w:pPr>
      <w:r>
        <w:rPr>
          <w:rFonts w:eastAsia="Times New Roman"/>
          <w:sz w:val="24"/>
          <w:szCs w:val="24"/>
        </w:rPr>
        <w:t>принцип сотрудничества с семьей.</w:t>
      </w:r>
    </w:p>
    <w:p w:rsidR="00A93E11" w:rsidRDefault="00A93E11">
      <w:pPr>
        <w:sectPr w:rsidR="00A93E11">
          <w:pgSz w:w="16840" w:h="11906" w:orient="landscape"/>
          <w:pgMar w:top="1154" w:right="558" w:bottom="1440" w:left="1440" w:header="0" w:footer="0" w:gutter="0"/>
          <w:cols w:space="720" w:equalWidth="0">
            <w:col w:w="14840"/>
          </w:cols>
        </w:sectPr>
      </w:pPr>
    </w:p>
    <w:p w:rsidR="00A93E11" w:rsidRDefault="00456027">
      <w:pPr>
        <w:numPr>
          <w:ilvl w:val="0"/>
          <w:numId w:val="8"/>
        </w:numPr>
        <w:tabs>
          <w:tab w:val="left" w:pos="247"/>
        </w:tabs>
        <w:ind w:left="247" w:hanging="247"/>
        <w:rPr>
          <w:rFonts w:eastAsia="Times New Roman"/>
          <w:b/>
          <w:bCs/>
          <w:sz w:val="24"/>
          <w:szCs w:val="24"/>
        </w:rPr>
      </w:pPr>
      <w:r>
        <w:rPr>
          <w:rFonts w:eastAsia="Times New Roman"/>
          <w:b/>
          <w:bCs/>
          <w:sz w:val="24"/>
          <w:szCs w:val="24"/>
        </w:rPr>
        <w:lastRenderedPageBreak/>
        <w:t>ЦЕЛЕВОЙ РАЗДЕЛ</w:t>
      </w:r>
    </w:p>
    <w:p w:rsidR="00A93E11" w:rsidRDefault="00A93E11">
      <w:pPr>
        <w:spacing w:line="276" w:lineRule="exact"/>
        <w:rPr>
          <w:sz w:val="20"/>
          <w:szCs w:val="20"/>
        </w:rPr>
      </w:pPr>
    </w:p>
    <w:p w:rsidR="00A93E11" w:rsidRDefault="00456027">
      <w:pPr>
        <w:ind w:left="7"/>
        <w:rPr>
          <w:sz w:val="20"/>
          <w:szCs w:val="20"/>
        </w:rPr>
      </w:pPr>
      <w:r>
        <w:rPr>
          <w:rFonts w:eastAsia="Times New Roman"/>
          <w:b/>
          <w:bCs/>
          <w:sz w:val="24"/>
          <w:szCs w:val="24"/>
        </w:rPr>
        <w:t>2.1. Пояснительная записка</w:t>
      </w:r>
    </w:p>
    <w:p w:rsidR="00A93E11" w:rsidRDefault="00A93E11">
      <w:pPr>
        <w:spacing w:line="283" w:lineRule="exact"/>
        <w:rPr>
          <w:sz w:val="20"/>
          <w:szCs w:val="20"/>
        </w:rPr>
      </w:pPr>
    </w:p>
    <w:p w:rsidR="00A93E11" w:rsidRDefault="00456027">
      <w:pPr>
        <w:spacing w:line="234" w:lineRule="auto"/>
        <w:ind w:left="7" w:right="20" w:firstLine="720"/>
        <w:rPr>
          <w:sz w:val="20"/>
          <w:szCs w:val="20"/>
        </w:rPr>
      </w:pPr>
      <w:r>
        <w:rPr>
          <w:rFonts w:eastAsia="Times New Roman"/>
          <w:b/>
          <w:bCs/>
          <w:sz w:val="24"/>
          <w:szCs w:val="24"/>
        </w:rPr>
        <w:t xml:space="preserve">Цель </w:t>
      </w:r>
      <w:r>
        <w:rPr>
          <w:rFonts w:eastAsia="Times New Roman"/>
          <w:sz w:val="24"/>
          <w:szCs w:val="24"/>
        </w:rPr>
        <w:t>реализации Программы</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создание условий для максимального удовлетворения особых образовательных потребностей обучающихся,</w:t>
      </w:r>
      <w:r>
        <w:rPr>
          <w:rFonts w:eastAsia="Times New Roman"/>
          <w:b/>
          <w:bCs/>
          <w:sz w:val="24"/>
          <w:szCs w:val="24"/>
        </w:rPr>
        <w:t xml:space="preserve"> </w:t>
      </w:r>
      <w:r>
        <w:rPr>
          <w:rFonts w:eastAsia="Times New Roman"/>
          <w:sz w:val="24"/>
          <w:szCs w:val="24"/>
        </w:rPr>
        <w:t>обеспечивающих усвоение ими социального и культурного опыта.</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Достижение поставленной цели при разработке и реализации Программы предусматривает решение следующих основных задач:</w:t>
      </w:r>
    </w:p>
    <w:p w:rsidR="00A93E11" w:rsidRDefault="00A93E11">
      <w:pPr>
        <w:spacing w:line="31" w:lineRule="exact"/>
        <w:rPr>
          <w:sz w:val="20"/>
          <w:szCs w:val="20"/>
        </w:rPr>
      </w:pPr>
    </w:p>
    <w:p w:rsidR="00A93E11" w:rsidRDefault="00456027">
      <w:pPr>
        <w:numPr>
          <w:ilvl w:val="0"/>
          <w:numId w:val="9"/>
        </w:numPr>
        <w:tabs>
          <w:tab w:val="left" w:pos="727"/>
        </w:tabs>
        <w:spacing w:line="227" w:lineRule="auto"/>
        <w:ind w:left="727" w:right="20" w:hanging="367"/>
        <w:rPr>
          <w:rFonts w:ascii="Symbol" w:eastAsia="Symbol" w:hAnsi="Symbol" w:cs="Symbol"/>
          <w:sz w:val="24"/>
          <w:szCs w:val="24"/>
        </w:rPr>
      </w:pPr>
      <w:r>
        <w:rPr>
          <w:rFonts w:eastAsia="Times New Roman"/>
          <w:sz w:val="24"/>
          <w:szCs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A93E11" w:rsidRDefault="00A93E11">
      <w:pPr>
        <w:spacing w:line="32" w:lineRule="exact"/>
        <w:rPr>
          <w:rFonts w:ascii="Symbol" w:eastAsia="Symbol" w:hAnsi="Symbol" w:cs="Symbol"/>
          <w:sz w:val="24"/>
          <w:szCs w:val="24"/>
        </w:rPr>
      </w:pPr>
    </w:p>
    <w:p w:rsidR="00A93E11" w:rsidRDefault="00456027">
      <w:pPr>
        <w:numPr>
          <w:ilvl w:val="0"/>
          <w:numId w:val="9"/>
        </w:numPr>
        <w:tabs>
          <w:tab w:val="left" w:pos="727"/>
        </w:tabs>
        <w:spacing w:line="230" w:lineRule="auto"/>
        <w:ind w:left="727" w:hanging="367"/>
        <w:jc w:val="both"/>
        <w:rPr>
          <w:rFonts w:ascii="Symbol" w:eastAsia="Symbol" w:hAnsi="Symbol" w:cs="Symbol"/>
          <w:sz w:val="24"/>
          <w:szCs w:val="24"/>
        </w:rPr>
      </w:pPr>
      <w:r>
        <w:rPr>
          <w:rFonts w:eastAsia="Times New Roman"/>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93E11" w:rsidRDefault="00A93E11">
      <w:pPr>
        <w:spacing w:line="34" w:lineRule="exact"/>
        <w:rPr>
          <w:rFonts w:ascii="Symbol" w:eastAsia="Symbol" w:hAnsi="Symbol" w:cs="Symbol"/>
          <w:sz w:val="24"/>
          <w:szCs w:val="24"/>
        </w:rPr>
      </w:pPr>
    </w:p>
    <w:p w:rsidR="00A93E11" w:rsidRDefault="00456027">
      <w:pPr>
        <w:numPr>
          <w:ilvl w:val="0"/>
          <w:numId w:val="9"/>
        </w:numPr>
        <w:tabs>
          <w:tab w:val="left" w:pos="727"/>
        </w:tabs>
        <w:spacing w:line="226" w:lineRule="auto"/>
        <w:ind w:left="727" w:right="20" w:hanging="367"/>
        <w:rPr>
          <w:rFonts w:ascii="Symbol" w:eastAsia="Symbol" w:hAnsi="Symbol" w:cs="Symbol"/>
          <w:sz w:val="24"/>
          <w:szCs w:val="24"/>
        </w:rPr>
      </w:pPr>
      <w:r>
        <w:rPr>
          <w:rFonts w:eastAsia="Times New Roman"/>
          <w:sz w:val="24"/>
          <w:szCs w:val="24"/>
        </w:rPr>
        <w:t>достижение планируемых результатов освоения Программы с учетом их особых образовательных потребностей, а также индивидуальных особенностей и возможностей;</w:t>
      </w:r>
    </w:p>
    <w:p w:rsidR="00A93E11" w:rsidRDefault="00A93E11">
      <w:pPr>
        <w:spacing w:line="32" w:lineRule="exact"/>
        <w:rPr>
          <w:rFonts w:ascii="Symbol" w:eastAsia="Symbol" w:hAnsi="Symbol" w:cs="Symbol"/>
          <w:sz w:val="24"/>
          <w:szCs w:val="24"/>
        </w:rPr>
      </w:pPr>
    </w:p>
    <w:p w:rsidR="00A93E11" w:rsidRDefault="00456027">
      <w:pPr>
        <w:numPr>
          <w:ilvl w:val="0"/>
          <w:numId w:val="9"/>
        </w:numPr>
        <w:tabs>
          <w:tab w:val="left" w:pos="727"/>
        </w:tabs>
        <w:spacing w:line="233" w:lineRule="auto"/>
        <w:ind w:left="727" w:right="20" w:hanging="367"/>
        <w:jc w:val="both"/>
        <w:rPr>
          <w:rFonts w:ascii="Symbol" w:eastAsia="Symbol" w:hAnsi="Symbol" w:cs="Symbol"/>
          <w:sz w:val="24"/>
          <w:szCs w:val="24"/>
        </w:rPr>
      </w:pPr>
      <w:r>
        <w:rPr>
          <w:rFonts w:eastAsia="Times New Roman"/>
          <w:sz w:val="24"/>
          <w:szCs w:val="24"/>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93E11" w:rsidRDefault="00A93E11">
      <w:pPr>
        <w:spacing w:line="31" w:lineRule="exact"/>
        <w:rPr>
          <w:rFonts w:ascii="Symbol" w:eastAsia="Symbol" w:hAnsi="Symbol" w:cs="Symbol"/>
          <w:sz w:val="24"/>
          <w:szCs w:val="24"/>
        </w:rPr>
      </w:pPr>
    </w:p>
    <w:p w:rsidR="00A93E11" w:rsidRDefault="00456027">
      <w:pPr>
        <w:numPr>
          <w:ilvl w:val="0"/>
          <w:numId w:val="9"/>
        </w:numPr>
        <w:tabs>
          <w:tab w:val="left" w:pos="727"/>
        </w:tabs>
        <w:spacing w:line="226" w:lineRule="auto"/>
        <w:ind w:left="727" w:right="20" w:hanging="367"/>
        <w:rPr>
          <w:rFonts w:ascii="Symbol" w:eastAsia="Symbol" w:hAnsi="Symbol" w:cs="Symbol"/>
          <w:sz w:val="24"/>
          <w:szCs w:val="24"/>
        </w:rPr>
      </w:pPr>
      <w:r>
        <w:rPr>
          <w:rFonts w:eastAsia="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A93E11" w:rsidRDefault="00456027">
      <w:pPr>
        <w:ind w:left="727"/>
        <w:rPr>
          <w:rFonts w:ascii="Symbol" w:eastAsia="Symbol" w:hAnsi="Symbol" w:cs="Symbol"/>
          <w:sz w:val="24"/>
          <w:szCs w:val="24"/>
        </w:rPr>
      </w:pPr>
      <w:r>
        <w:rPr>
          <w:rFonts w:eastAsia="Times New Roman"/>
          <w:sz w:val="24"/>
          <w:szCs w:val="24"/>
        </w:rPr>
        <w:t>Разрабатывая   Программу,   педагогический   коллектив   школы-интерната   исходил   из   потребностей   современного   общества   на</w:t>
      </w:r>
    </w:p>
    <w:p w:rsidR="00A93E11" w:rsidRDefault="00A93E11">
      <w:pPr>
        <w:spacing w:line="12" w:lineRule="exact"/>
        <w:rPr>
          <w:sz w:val="20"/>
          <w:szCs w:val="20"/>
        </w:rPr>
      </w:pPr>
    </w:p>
    <w:p w:rsidR="00A93E11" w:rsidRDefault="00456027">
      <w:pPr>
        <w:spacing w:line="236" w:lineRule="auto"/>
        <w:ind w:left="7"/>
        <w:jc w:val="both"/>
        <w:rPr>
          <w:sz w:val="20"/>
          <w:szCs w:val="20"/>
        </w:rPr>
      </w:pPr>
      <w:r>
        <w:rPr>
          <w:rFonts w:eastAsia="Times New Roman"/>
          <w:sz w:val="24"/>
          <w:szCs w:val="24"/>
        </w:rPr>
        <w:t>образовательные услуги, социального заказа родителей (законных представителей) и государства, реальных возможностей школы-интерната, максимального и гибкого удовлетворения образовательных потребностей обучающихся с учетом индивидуальных психофизических особенностей каждого ребенка.</w:t>
      </w:r>
    </w:p>
    <w:p w:rsidR="00A93E11" w:rsidRDefault="00A93E11">
      <w:pPr>
        <w:spacing w:line="14" w:lineRule="exact"/>
        <w:rPr>
          <w:sz w:val="20"/>
          <w:szCs w:val="20"/>
        </w:rPr>
      </w:pPr>
    </w:p>
    <w:p w:rsidR="00A93E11" w:rsidRDefault="00456027">
      <w:pPr>
        <w:spacing w:line="234" w:lineRule="auto"/>
        <w:ind w:left="7" w:right="20" w:firstLine="720"/>
        <w:jc w:val="both"/>
        <w:rPr>
          <w:sz w:val="20"/>
          <w:szCs w:val="20"/>
        </w:rPr>
      </w:pPr>
      <w:r>
        <w:rPr>
          <w:rFonts w:eastAsia="Times New Roman"/>
          <w:sz w:val="24"/>
          <w:szCs w:val="24"/>
        </w:rPr>
        <w:t>Программа включает обязательную часть и часть, формируемую участниками образовательного процесса. Обязательная часть составляет не менее 70%, а часть формируемая участниками образовательных отношений, не более 30% от общего объема Программы.</w:t>
      </w:r>
    </w:p>
    <w:p w:rsidR="00A93E11" w:rsidRDefault="00A93E11">
      <w:pPr>
        <w:spacing w:line="2" w:lineRule="exact"/>
        <w:rPr>
          <w:sz w:val="20"/>
          <w:szCs w:val="20"/>
        </w:rPr>
      </w:pPr>
    </w:p>
    <w:p w:rsidR="00A93E11" w:rsidRDefault="00456027">
      <w:pPr>
        <w:ind w:left="727"/>
        <w:rPr>
          <w:sz w:val="20"/>
          <w:szCs w:val="20"/>
        </w:rPr>
      </w:pPr>
      <w:r>
        <w:rPr>
          <w:rFonts w:eastAsia="Times New Roman"/>
          <w:sz w:val="24"/>
          <w:szCs w:val="24"/>
        </w:rPr>
        <w:t>Срок реализации Программы составляет 9 лет.</w:t>
      </w:r>
    </w:p>
    <w:p w:rsidR="00A93E11" w:rsidRDefault="00A93E11">
      <w:pPr>
        <w:spacing w:line="1" w:lineRule="exact"/>
        <w:rPr>
          <w:sz w:val="20"/>
          <w:szCs w:val="20"/>
        </w:rPr>
      </w:pPr>
    </w:p>
    <w:p w:rsidR="00A93E11" w:rsidRDefault="00456027">
      <w:pPr>
        <w:ind w:left="667"/>
        <w:rPr>
          <w:sz w:val="20"/>
          <w:szCs w:val="20"/>
        </w:rPr>
      </w:pPr>
      <w:r>
        <w:rPr>
          <w:rFonts w:eastAsia="Times New Roman"/>
          <w:sz w:val="24"/>
          <w:szCs w:val="24"/>
        </w:rPr>
        <w:t>Старшие классы: 5-9 класс</w:t>
      </w:r>
    </w:p>
    <w:p w:rsidR="00A93E11" w:rsidRDefault="00A93E11">
      <w:pPr>
        <w:spacing w:line="12" w:lineRule="exact"/>
        <w:rPr>
          <w:sz w:val="20"/>
          <w:szCs w:val="20"/>
        </w:rPr>
      </w:pPr>
    </w:p>
    <w:p w:rsidR="00A93E11" w:rsidRDefault="00A93E11">
      <w:pPr>
        <w:sectPr w:rsidR="00A93E11">
          <w:pgSz w:w="16840" w:h="11906" w:orient="landscape"/>
          <w:pgMar w:top="1128" w:right="558" w:bottom="1023" w:left="1133" w:header="0" w:footer="0" w:gutter="0"/>
          <w:cols w:space="720" w:equalWidth="0">
            <w:col w:w="15147"/>
          </w:cols>
        </w:sectPr>
      </w:pPr>
    </w:p>
    <w:p w:rsidR="00A93E11" w:rsidRDefault="00456027">
      <w:pPr>
        <w:spacing w:line="234" w:lineRule="auto"/>
        <w:ind w:firstLine="720"/>
        <w:rPr>
          <w:sz w:val="20"/>
          <w:szCs w:val="20"/>
        </w:rPr>
      </w:pPr>
      <w:r>
        <w:rPr>
          <w:rFonts w:eastAsia="Times New Roman"/>
          <w:b/>
          <w:bCs/>
          <w:sz w:val="24"/>
          <w:szCs w:val="24"/>
        </w:rPr>
        <w:lastRenderedPageBreak/>
        <w:t xml:space="preserve">Цель I-го этапа </w:t>
      </w:r>
      <w:r>
        <w:rPr>
          <w:rFonts w:eastAsia="Times New Roman"/>
          <w:sz w:val="24"/>
          <w:szCs w:val="24"/>
        </w:rPr>
        <w:t>состоит в формировании основ предметных знаний и умений,</w:t>
      </w:r>
      <w:r>
        <w:rPr>
          <w:rFonts w:eastAsia="Times New Roman"/>
          <w:b/>
          <w:bCs/>
          <w:sz w:val="24"/>
          <w:szCs w:val="24"/>
        </w:rPr>
        <w:t xml:space="preserve"> </w:t>
      </w:r>
      <w:r>
        <w:rPr>
          <w:rFonts w:eastAsia="Times New Roman"/>
          <w:sz w:val="24"/>
          <w:szCs w:val="24"/>
        </w:rPr>
        <w:t>коррекции недостатков психофизического развития</w:t>
      </w:r>
      <w:r>
        <w:rPr>
          <w:rFonts w:eastAsia="Times New Roman"/>
          <w:b/>
          <w:bCs/>
          <w:sz w:val="24"/>
          <w:szCs w:val="24"/>
        </w:rPr>
        <w:t xml:space="preserve"> </w:t>
      </w:r>
      <w:r>
        <w:rPr>
          <w:rFonts w:eastAsia="Times New Roman"/>
          <w:sz w:val="24"/>
          <w:szCs w:val="24"/>
        </w:rPr>
        <w:t>обучающихся.</w:t>
      </w:r>
    </w:p>
    <w:p w:rsidR="00A93E11" w:rsidRDefault="00A93E11">
      <w:pPr>
        <w:spacing w:line="2" w:lineRule="exact"/>
        <w:rPr>
          <w:sz w:val="20"/>
          <w:szCs w:val="20"/>
        </w:rPr>
      </w:pPr>
    </w:p>
    <w:p w:rsidR="00A93E11" w:rsidRDefault="00456027">
      <w:pPr>
        <w:ind w:left="720"/>
        <w:rPr>
          <w:sz w:val="20"/>
          <w:szCs w:val="20"/>
        </w:rPr>
      </w:pPr>
      <w:r>
        <w:rPr>
          <w:rFonts w:eastAsia="Times New Roman"/>
          <w:sz w:val="24"/>
          <w:szCs w:val="24"/>
        </w:rPr>
        <w:t>Организация первого подготовительного класса  направлена на решение диагностико-пропедевтических задач:</w:t>
      </w:r>
    </w:p>
    <w:p w:rsidR="00A93E11" w:rsidRDefault="00A93E11">
      <w:pPr>
        <w:spacing w:line="31" w:lineRule="exact"/>
        <w:rPr>
          <w:sz w:val="20"/>
          <w:szCs w:val="20"/>
        </w:rPr>
      </w:pPr>
    </w:p>
    <w:p w:rsidR="00A93E11" w:rsidRDefault="00456027" w:rsidP="00002CE3">
      <w:pPr>
        <w:numPr>
          <w:ilvl w:val="0"/>
          <w:numId w:val="10"/>
        </w:numPr>
        <w:tabs>
          <w:tab w:val="left" w:pos="720"/>
        </w:tabs>
        <w:spacing w:line="227" w:lineRule="auto"/>
        <w:ind w:left="720" w:hanging="367"/>
        <w:rPr>
          <w:rFonts w:ascii="Symbol" w:eastAsia="Symbol" w:hAnsi="Symbol" w:cs="Symbol"/>
          <w:sz w:val="24"/>
          <w:szCs w:val="24"/>
        </w:rPr>
      </w:pPr>
      <w:r>
        <w:rPr>
          <w:rFonts w:eastAsia="Times New Roman"/>
          <w:sz w:val="24"/>
          <w:szCs w:val="24"/>
        </w:rPr>
        <w:t>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A93E11" w:rsidRDefault="00A93E11">
      <w:pPr>
        <w:spacing w:line="32" w:lineRule="exact"/>
        <w:rPr>
          <w:rFonts w:ascii="Symbol" w:eastAsia="Symbol" w:hAnsi="Symbol" w:cs="Symbol"/>
          <w:sz w:val="24"/>
          <w:szCs w:val="24"/>
        </w:rPr>
      </w:pPr>
    </w:p>
    <w:p w:rsidR="00A93E11" w:rsidRDefault="00456027" w:rsidP="00002CE3">
      <w:pPr>
        <w:numPr>
          <w:ilvl w:val="0"/>
          <w:numId w:val="10"/>
        </w:numPr>
        <w:tabs>
          <w:tab w:val="left" w:pos="720"/>
        </w:tabs>
        <w:spacing w:line="226" w:lineRule="auto"/>
        <w:ind w:left="720" w:right="20" w:hanging="367"/>
        <w:rPr>
          <w:rFonts w:ascii="Symbol" w:eastAsia="Symbol" w:hAnsi="Symbol" w:cs="Symbol"/>
          <w:sz w:val="24"/>
          <w:szCs w:val="24"/>
        </w:rPr>
      </w:pPr>
      <w:r>
        <w:rPr>
          <w:rFonts w:eastAsia="Times New Roman"/>
          <w:sz w:val="24"/>
          <w:szCs w:val="24"/>
        </w:rPr>
        <w:t>сформировать у обучающихся физическую, социально-личностную, коммуникативную и интеллектуальную готовность к освоению Программы;</w:t>
      </w:r>
    </w:p>
    <w:p w:rsidR="00A93E11" w:rsidRDefault="00A93E11">
      <w:pPr>
        <w:spacing w:line="32" w:lineRule="exact"/>
        <w:rPr>
          <w:rFonts w:ascii="Symbol" w:eastAsia="Symbol" w:hAnsi="Symbol" w:cs="Symbol"/>
          <w:sz w:val="24"/>
          <w:szCs w:val="24"/>
        </w:rPr>
      </w:pPr>
    </w:p>
    <w:p w:rsidR="00A93E11" w:rsidRDefault="00456027" w:rsidP="00002CE3">
      <w:pPr>
        <w:numPr>
          <w:ilvl w:val="0"/>
          <w:numId w:val="10"/>
        </w:numPr>
        <w:tabs>
          <w:tab w:val="left" w:pos="780"/>
        </w:tabs>
        <w:spacing w:line="226" w:lineRule="auto"/>
        <w:ind w:left="720" w:right="20" w:hanging="367"/>
        <w:rPr>
          <w:rFonts w:ascii="Symbol" w:eastAsia="Symbol" w:hAnsi="Symbol" w:cs="Symbol"/>
          <w:sz w:val="24"/>
          <w:szCs w:val="24"/>
        </w:rPr>
      </w:pPr>
      <w:r>
        <w:rPr>
          <w:rFonts w:eastAsia="Times New Roman"/>
          <w:sz w:val="24"/>
          <w:szCs w:val="24"/>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A93E11" w:rsidRDefault="00A93E11">
      <w:pPr>
        <w:spacing w:line="32" w:lineRule="exact"/>
        <w:rPr>
          <w:rFonts w:ascii="Symbol" w:eastAsia="Symbol" w:hAnsi="Symbol" w:cs="Symbol"/>
          <w:sz w:val="24"/>
          <w:szCs w:val="24"/>
        </w:rPr>
      </w:pPr>
    </w:p>
    <w:p w:rsidR="00A93E11" w:rsidRDefault="00456027" w:rsidP="00002CE3">
      <w:pPr>
        <w:numPr>
          <w:ilvl w:val="0"/>
          <w:numId w:val="10"/>
        </w:numPr>
        <w:tabs>
          <w:tab w:val="left" w:pos="720"/>
        </w:tabs>
        <w:spacing w:line="226" w:lineRule="auto"/>
        <w:ind w:left="720" w:hanging="367"/>
        <w:rPr>
          <w:rFonts w:ascii="Symbol" w:eastAsia="Symbol" w:hAnsi="Symbol" w:cs="Symbol"/>
          <w:sz w:val="24"/>
          <w:szCs w:val="24"/>
        </w:rPr>
      </w:pPr>
      <w:r>
        <w:rPr>
          <w:rFonts w:eastAsia="Times New Roman"/>
          <w:sz w:val="24"/>
          <w:szCs w:val="24"/>
        </w:rPr>
        <w:t>обогатить знания обучающихся о социальном и природном мире, опыт в доступных видах детской деятельности (рисование, лепка, аппликация, ручной труд, игра и др.).</w:t>
      </w:r>
    </w:p>
    <w:p w:rsidR="00A93E11" w:rsidRDefault="00A93E11">
      <w:pPr>
        <w:spacing w:line="12" w:lineRule="exact"/>
        <w:rPr>
          <w:rFonts w:ascii="Symbol" w:eastAsia="Symbol" w:hAnsi="Symbol" w:cs="Symbol"/>
          <w:sz w:val="24"/>
          <w:szCs w:val="24"/>
        </w:rPr>
      </w:pPr>
    </w:p>
    <w:p w:rsidR="00A93E11" w:rsidRDefault="00456027">
      <w:pPr>
        <w:spacing w:line="234" w:lineRule="auto"/>
        <w:ind w:right="20" w:firstLine="722"/>
        <w:rPr>
          <w:rFonts w:ascii="Symbol" w:eastAsia="Symbol" w:hAnsi="Symbol" w:cs="Symbol"/>
          <w:sz w:val="24"/>
          <w:szCs w:val="24"/>
        </w:rPr>
      </w:pPr>
      <w:r>
        <w:rPr>
          <w:rFonts w:eastAsia="Times New Roman"/>
          <w:sz w:val="24"/>
          <w:szCs w:val="24"/>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A93E11" w:rsidRDefault="00A93E11">
      <w:pPr>
        <w:spacing w:line="282" w:lineRule="exact"/>
        <w:rPr>
          <w:sz w:val="20"/>
          <w:szCs w:val="20"/>
        </w:rPr>
      </w:pPr>
    </w:p>
    <w:p w:rsidR="00A93E11" w:rsidRDefault="00456027">
      <w:pPr>
        <w:rPr>
          <w:sz w:val="20"/>
          <w:szCs w:val="20"/>
        </w:rPr>
      </w:pPr>
      <w:r>
        <w:rPr>
          <w:rFonts w:eastAsia="Times New Roman"/>
          <w:b/>
          <w:bCs/>
          <w:sz w:val="24"/>
          <w:szCs w:val="24"/>
        </w:rPr>
        <w:t>2.2. Психолого-педагогическая характеристика обучающихся с умственной отсталостью</w:t>
      </w:r>
    </w:p>
    <w:p w:rsidR="00A93E11" w:rsidRDefault="00A93E11">
      <w:pPr>
        <w:spacing w:line="7" w:lineRule="exact"/>
        <w:rPr>
          <w:sz w:val="20"/>
          <w:szCs w:val="20"/>
        </w:rPr>
      </w:pPr>
    </w:p>
    <w:p w:rsidR="00A93E11" w:rsidRDefault="00456027">
      <w:pPr>
        <w:spacing w:line="238" w:lineRule="auto"/>
        <w:ind w:firstLine="720"/>
        <w:jc w:val="both"/>
        <w:rPr>
          <w:sz w:val="20"/>
          <w:szCs w:val="20"/>
        </w:rPr>
      </w:pPr>
      <w:r>
        <w:rPr>
          <w:rFonts w:eastAsia="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A93E11" w:rsidRDefault="00A93E11">
      <w:pPr>
        <w:spacing w:line="4" w:lineRule="exact"/>
        <w:rPr>
          <w:sz w:val="20"/>
          <w:szCs w:val="20"/>
        </w:rPr>
      </w:pPr>
    </w:p>
    <w:p w:rsidR="00A93E11" w:rsidRDefault="00456027" w:rsidP="00002CE3">
      <w:pPr>
        <w:numPr>
          <w:ilvl w:val="0"/>
          <w:numId w:val="11"/>
        </w:numPr>
        <w:tabs>
          <w:tab w:val="left" w:pos="960"/>
        </w:tabs>
        <w:ind w:left="960" w:hanging="247"/>
        <w:rPr>
          <w:rFonts w:eastAsia="Times New Roman"/>
          <w:sz w:val="24"/>
          <w:szCs w:val="24"/>
        </w:rPr>
      </w:pPr>
      <w:r>
        <w:rPr>
          <w:rFonts w:eastAsia="Times New Roman"/>
          <w:sz w:val="24"/>
          <w:szCs w:val="24"/>
        </w:rPr>
        <w:t>международной классификации болезней (МКБ-10) выделено четыре степени умственной отсталости: легкая (IQ — 69-50) , умеренная</w:t>
      </w:r>
    </w:p>
    <w:p w:rsidR="00A93E11" w:rsidRDefault="00456027">
      <w:pPr>
        <w:rPr>
          <w:rFonts w:eastAsia="Times New Roman"/>
          <w:sz w:val="24"/>
          <w:szCs w:val="24"/>
        </w:rPr>
      </w:pPr>
      <w:r>
        <w:rPr>
          <w:rFonts w:eastAsia="Times New Roman"/>
          <w:sz w:val="24"/>
          <w:szCs w:val="24"/>
        </w:rPr>
        <w:t>(IQ — 5035), тяжелая (IQ — 34-20), глубокая (IQ&lt;20).</w:t>
      </w:r>
    </w:p>
    <w:p w:rsidR="00A93E11" w:rsidRDefault="00A93E11">
      <w:pPr>
        <w:spacing w:line="12" w:lineRule="exact"/>
        <w:rPr>
          <w:rFonts w:eastAsia="Times New Roman"/>
          <w:sz w:val="24"/>
          <w:szCs w:val="24"/>
        </w:rPr>
      </w:pPr>
    </w:p>
    <w:p w:rsidR="00A93E11" w:rsidRDefault="00456027">
      <w:pPr>
        <w:spacing w:line="237" w:lineRule="auto"/>
        <w:ind w:firstLine="720"/>
        <w:jc w:val="both"/>
        <w:rPr>
          <w:rFonts w:eastAsia="Times New Roman"/>
          <w:sz w:val="24"/>
          <w:szCs w:val="24"/>
        </w:rPr>
      </w:pPr>
      <w:r>
        <w:rPr>
          <w:rFonts w:eastAsia="Times New Roman"/>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A93E11" w:rsidRDefault="00A93E11">
      <w:pPr>
        <w:spacing w:line="14" w:lineRule="exact"/>
        <w:rPr>
          <w:rFonts w:eastAsia="Times New Roman"/>
          <w:sz w:val="24"/>
          <w:szCs w:val="24"/>
        </w:rPr>
      </w:pPr>
    </w:p>
    <w:p w:rsidR="00A93E11" w:rsidRDefault="00456027">
      <w:pPr>
        <w:spacing w:line="238" w:lineRule="auto"/>
        <w:ind w:firstLine="720"/>
        <w:jc w:val="both"/>
        <w:rPr>
          <w:rFonts w:eastAsia="Times New Roman"/>
          <w:sz w:val="24"/>
          <w:szCs w:val="24"/>
        </w:rPr>
      </w:pPr>
      <w:r>
        <w:rPr>
          <w:rFonts w:eastAsia="Times New Roman"/>
          <w:sz w:val="24"/>
          <w:szCs w:val="24"/>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w:t>
      </w:r>
    </w:p>
    <w:p w:rsidR="00A93E11" w:rsidRDefault="00A93E11">
      <w:pPr>
        <w:sectPr w:rsidR="00A93E11">
          <w:pgSz w:w="16840" w:h="11906" w:orient="landscape"/>
          <w:pgMar w:top="1135" w:right="558" w:bottom="765" w:left="1140" w:header="0" w:footer="0" w:gutter="0"/>
          <w:cols w:space="720" w:equalWidth="0">
            <w:col w:w="15140"/>
          </w:cols>
        </w:sectPr>
      </w:pPr>
    </w:p>
    <w:p w:rsidR="00A93E11" w:rsidRDefault="00456027">
      <w:pPr>
        <w:spacing w:line="237" w:lineRule="auto"/>
        <w:jc w:val="both"/>
        <w:rPr>
          <w:sz w:val="20"/>
          <w:szCs w:val="20"/>
        </w:rPr>
      </w:pPr>
      <w:r>
        <w:rPr>
          <w:rFonts w:eastAsia="Times New Roman"/>
          <w:sz w:val="24"/>
          <w:szCs w:val="24"/>
        </w:rPr>
        <w:lastRenderedPageBreak/>
        <w:t>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A93E11" w:rsidRDefault="00A93E11">
      <w:pPr>
        <w:spacing w:line="14" w:lineRule="exact"/>
        <w:rPr>
          <w:sz w:val="20"/>
          <w:szCs w:val="20"/>
        </w:rPr>
      </w:pPr>
    </w:p>
    <w:p w:rsidR="00A93E11" w:rsidRDefault="00456027" w:rsidP="00002CE3">
      <w:pPr>
        <w:numPr>
          <w:ilvl w:val="0"/>
          <w:numId w:val="12"/>
        </w:numPr>
        <w:tabs>
          <w:tab w:val="left" w:pos="969"/>
        </w:tabs>
        <w:spacing w:line="237" w:lineRule="auto"/>
        <w:ind w:firstLine="713"/>
        <w:jc w:val="both"/>
        <w:rPr>
          <w:rFonts w:eastAsia="Times New Roman"/>
          <w:sz w:val="24"/>
          <w:szCs w:val="24"/>
        </w:rPr>
      </w:pPr>
      <w:r>
        <w:rPr>
          <w:rFonts w:eastAsia="Times New Roman"/>
          <w:sz w:val="24"/>
          <w:szCs w:val="24"/>
        </w:rPr>
        <w:t>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w:t>
      </w:r>
    </w:p>
    <w:p w:rsidR="00A93E11" w:rsidRDefault="00A93E11">
      <w:pPr>
        <w:spacing w:line="18" w:lineRule="exact"/>
        <w:rPr>
          <w:sz w:val="20"/>
          <w:szCs w:val="20"/>
        </w:rPr>
      </w:pPr>
    </w:p>
    <w:p w:rsidR="00A93E11" w:rsidRDefault="00456027">
      <w:pPr>
        <w:spacing w:line="234" w:lineRule="auto"/>
        <w:ind w:right="20"/>
        <w:jc w:val="both"/>
        <w:rPr>
          <w:sz w:val="20"/>
          <w:szCs w:val="20"/>
        </w:rPr>
      </w:pPr>
      <w:r>
        <w:rPr>
          <w:rFonts w:eastAsia="Times New Roman"/>
          <w:sz w:val="24"/>
          <w:szCs w:val="24"/>
        </w:rPr>
        <w:t>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A93E11" w:rsidRDefault="00A93E11">
      <w:pPr>
        <w:spacing w:line="14" w:lineRule="exact"/>
        <w:rPr>
          <w:sz w:val="20"/>
          <w:szCs w:val="20"/>
        </w:rPr>
      </w:pPr>
    </w:p>
    <w:p w:rsidR="00A93E11" w:rsidRDefault="00456027">
      <w:pPr>
        <w:spacing w:line="238" w:lineRule="auto"/>
        <w:ind w:firstLine="720"/>
        <w:jc w:val="both"/>
        <w:rPr>
          <w:sz w:val="20"/>
          <w:szCs w:val="20"/>
        </w:rPr>
      </w:pPr>
      <w:r>
        <w:rPr>
          <w:rFonts w:eastAsia="Times New Roman"/>
          <w:sz w:val="24"/>
          <w:szCs w:val="24"/>
        </w:rP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A93E11" w:rsidRDefault="00A93E11">
      <w:pPr>
        <w:spacing w:line="24" w:lineRule="exact"/>
        <w:rPr>
          <w:sz w:val="20"/>
          <w:szCs w:val="20"/>
        </w:rPr>
      </w:pPr>
    </w:p>
    <w:p w:rsidR="00A93E11" w:rsidRDefault="00456027">
      <w:pPr>
        <w:spacing w:line="237" w:lineRule="auto"/>
        <w:ind w:right="20" w:firstLine="720"/>
        <w:jc w:val="both"/>
        <w:rPr>
          <w:sz w:val="20"/>
          <w:szCs w:val="20"/>
        </w:rPr>
      </w:pPr>
      <w:r>
        <w:rPr>
          <w:rFonts w:eastAsia="Times New Roman"/>
          <w:sz w:val="24"/>
          <w:szCs w:val="24"/>
        </w:rP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A93E11" w:rsidRDefault="00A93E11">
      <w:pPr>
        <w:spacing w:line="17" w:lineRule="exact"/>
        <w:rPr>
          <w:sz w:val="20"/>
          <w:szCs w:val="20"/>
        </w:rPr>
      </w:pPr>
    </w:p>
    <w:p w:rsidR="00A93E11" w:rsidRDefault="00456027">
      <w:pPr>
        <w:spacing w:line="238" w:lineRule="auto"/>
        <w:ind w:firstLine="720"/>
        <w:jc w:val="both"/>
        <w:rPr>
          <w:sz w:val="20"/>
          <w:szCs w:val="20"/>
        </w:rPr>
      </w:pPr>
      <w:r>
        <w:rPr>
          <w:rFonts w:eastAsia="Times New Roman"/>
          <w:sz w:val="24"/>
          <w:szCs w:val="24"/>
        </w:rP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w:t>
      </w:r>
    </w:p>
    <w:p w:rsidR="00A93E11" w:rsidRDefault="00A93E11">
      <w:pPr>
        <w:sectPr w:rsidR="00A93E11">
          <w:pgSz w:w="16840" w:h="11906" w:orient="landscape"/>
          <w:pgMar w:top="1135" w:right="558" w:bottom="1114" w:left="1140" w:header="0" w:footer="0" w:gutter="0"/>
          <w:cols w:space="720" w:equalWidth="0">
            <w:col w:w="15140"/>
          </w:cols>
        </w:sectPr>
      </w:pPr>
    </w:p>
    <w:p w:rsidR="00A93E11" w:rsidRDefault="00456027">
      <w:pPr>
        <w:spacing w:line="234" w:lineRule="auto"/>
        <w:ind w:right="20"/>
        <w:jc w:val="both"/>
        <w:rPr>
          <w:sz w:val="20"/>
          <w:szCs w:val="20"/>
        </w:rPr>
      </w:pPr>
      <w:r>
        <w:rPr>
          <w:rFonts w:eastAsia="Times New Roman"/>
          <w:sz w:val="24"/>
          <w:szCs w:val="24"/>
        </w:rPr>
        <w:lastRenderedPageBreak/>
        <w:t>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A93E11" w:rsidRDefault="00A93E11">
      <w:pPr>
        <w:spacing w:line="14" w:lineRule="exact"/>
        <w:rPr>
          <w:sz w:val="20"/>
          <w:szCs w:val="20"/>
        </w:rPr>
      </w:pPr>
    </w:p>
    <w:p w:rsidR="00A93E11" w:rsidRDefault="00456027">
      <w:pPr>
        <w:spacing w:line="239" w:lineRule="auto"/>
        <w:ind w:firstLine="720"/>
        <w:jc w:val="both"/>
        <w:rPr>
          <w:sz w:val="20"/>
          <w:szCs w:val="20"/>
        </w:rPr>
      </w:pPr>
      <w:r>
        <w:rPr>
          <w:rFonts w:eastAsia="Times New Roman"/>
          <w:sz w:val="24"/>
          <w:szCs w:val="24"/>
        </w:rP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A93E11" w:rsidRDefault="00A93E11">
      <w:pPr>
        <w:spacing w:line="18" w:lineRule="exact"/>
        <w:rPr>
          <w:sz w:val="20"/>
          <w:szCs w:val="20"/>
        </w:rPr>
      </w:pPr>
    </w:p>
    <w:p w:rsidR="00A93E11" w:rsidRDefault="00456027">
      <w:pPr>
        <w:spacing w:line="239" w:lineRule="auto"/>
        <w:ind w:firstLine="720"/>
        <w:jc w:val="both"/>
        <w:rPr>
          <w:sz w:val="20"/>
          <w:szCs w:val="20"/>
        </w:rPr>
      </w:pPr>
      <w:r>
        <w:rPr>
          <w:rFonts w:eastAsia="Times New Roman"/>
          <w:sz w:val="24"/>
          <w:szCs w:val="24"/>
        </w:rPr>
        <w:t>Особенности познавательной деятельности школьников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 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A93E11" w:rsidRDefault="00A93E11">
      <w:pPr>
        <w:spacing w:line="16" w:lineRule="exact"/>
        <w:rPr>
          <w:sz w:val="20"/>
          <w:szCs w:val="20"/>
        </w:rPr>
      </w:pPr>
    </w:p>
    <w:p w:rsidR="00A93E11" w:rsidRDefault="00456027" w:rsidP="00002CE3">
      <w:pPr>
        <w:numPr>
          <w:ilvl w:val="0"/>
          <w:numId w:val="13"/>
        </w:numPr>
        <w:tabs>
          <w:tab w:val="left" w:pos="984"/>
        </w:tabs>
        <w:spacing w:line="237" w:lineRule="auto"/>
        <w:ind w:firstLine="713"/>
        <w:jc w:val="both"/>
        <w:rPr>
          <w:rFonts w:eastAsia="Times New Roman"/>
          <w:sz w:val="24"/>
          <w:szCs w:val="24"/>
        </w:rPr>
      </w:pPr>
      <w:r>
        <w:rPr>
          <w:rFonts w:eastAsia="Times New Roman"/>
          <w:sz w:val="24"/>
          <w:szCs w:val="24"/>
        </w:rPr>
        <w:t>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A93E11" w:rsidRDefault="00A93E11">
      <w:pPr>
        <w:sectPr w:rsidR="00A93E11">
          <w:pgSz w:w="16840" w:h="11906" w:orient="landscape"/>
          <w:pgMar w:top="1135" w:right="558" w:bottom="835" w:left="1140" w:header="0" w:footer="0" w:gutter="0"/>
          <w:cols w:space="720" w:equalWidth="0">
            <w:col w:w="15140"/>
          </w:cols>
        </w:sectPr>
      </w:pPr>
    </w:p>
    <w:p w:rsidR="00A93E11" w:rsidRDefault="00456027">
      <w:pPr>
        <w:spacing w:line="239" w:lineRule="auto"/>
        <w:ind w:firstLine="720"/>
        <w:jc w:val="both"/>
        <w:rPr>
          <w:sz w:val="20"/>
          <w:szCs w:val="20"/>
        </w:rPr>
      </w:pPr>
      <w:r>
        <w:rPr>
          <w:rFonts w:eastAsia="Times New Roman"/>
          <w:sz w:val="24"/>
          <w:szCs w:val="24"/>
        </w:rPr>
        <w:lastRenderedPageBreak/>
        <w:t>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 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A93E11" w:rsidRDefault="00A93E11">
      <w:pPr>
        <w:spacing w:line="15" w:lineRule="exact"/>
        <w:rPr>
          <w:sz w:val="20"/>
          <w:szCs w:val="20"/>
        </w:rPr>
      </w:pPr>
    </w:p>
    <w:p w:rsidR="00A93E11" w:rsidRDefault="00456027">
      <w:pPr>
        <w:spacing w:line="237" w:lineRule="auto"/>
        <w:ind w:firstLine="720"/>
        <w:jc w:val="both"/>
        <w:rPr>
          <w:sz w:val="20"/>
          <w:szCs w:val="20"/>
        </w:rPr>
      </w:pPr>
      <w:r>
        <w:rPr>
          <w:rFonts w:eastAsia="Times New Roman"/>
          <w:sz w:val="24"/>
          <w:szCs w:val="24"/>
        </w:rP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A93E11" w:rsidRDefault="00A93E11">
      <w:pPr>
        <w:spacing w:line="14" w:lineRule="exact"/>
        <w:rPr>
          <w:sz w:val="20"/>
          <w:szCs w:val="20"/>
        </w:rPr>
      </w:pPr>
    </w:p>
    <w:p w:rsidR="00A93E11" w:rsidRDefault="00456027">
      <w:pPr>
        <w:spacing w:line="239" w:lineRule="auto"/>
        <w:ind w:firstLine="720"/>
        <w:jc w:val="both"/>
        <w:rPr>
          <w:sz w:val="20"/>
          <w:szCs w:val="20"/>
        </w:rPr>
      </w:pPr>
      <w:r>
        <w:rPr>
          <w:rFonts w:eastAsia="Times New Roman"/>
          <w:sz w:val="24"/>
          <w:szCs w:val="24"/>
        </w:rPr>
        <w:t>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A93E11" w:rsidRDefault="00A93E11">
      <w:pPr>
        <w:spacing w:line="17" w:lineRule="exact"/>
        <w:rPr>
          <w:sz w:val="20"/>
          <w:szCs w:val="20"/>
        </w:rPr>
      </w:pPr>
    </w:p>
    <w:p w:rsidR="00A93E11" w:rsidRDefault="00456027">
      <w:pPr>
        <w:spacing w:line="237" w:lineRule="auto"/>
        <w:ind w:firstLine="720"/>
        <w:jc w:val="both"/>
        <w:rPr>
          <w:sz w:val="20"/>
          <w:szCs w:val="20"/>
        </w:rPr>
      </w:pPr>
      <w:r>
        <w:rPr>
          <w:rFonts w:eastAsia="Times New Roman"/>
          <w:sz w:val="24"/>
          <w:szCs w:val="24"/>
        </w:rP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w:t>
      </w:r>
    </w:p>
    <w:p w:rsidR="00A93E11" w:rsidRDefault="00A93E11">
      <w:pPr>
        <w:sectPr w:rsidR="00A93E11">
          <w:pgSz w:w="16840" w:h="11906" w:orient="landscape"/>
          <w:pgMar w:top="1135" w:right="558" w:bottom="835" w:left="1140" w:header="0" w:footer="0" w:gutter="0"/>
          <w:cols w:space="720" w:equalWidth="0">
            <w:col w:w="15140"/>
          </w:cols>
        </w:sectPr>
      </w:pPr>
    </w:p>
    <w:p w:rsidR="00A93E11" w:rsidRDefault="00456027">
      <w:pPr>
        <w:spacing w:line="237" w:lineRule="auto"/>
        <w:ind w:left="7"/>
        <w:jc w:val="both"/>
        <w:rPr>
          <w:sz w:val="20"/>
          <w:szCs w:val="20"/>
        </w:rPr>
      </w:pPr>
      <w:r>
        <w:rPr>
          <w:rFonts w:eastAsia="Times New Roman"/>
          <w:sz w:val="24"/>
          <w:szCs w:val="24"/>
        </w:rPr>
        <w:lastRenderedPageBreak/>
        <w:t>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A93E11" w:rsidRDefault="00A93E11">
      <w:pPr>
        <w:spacing w:line="17" w:lineRule="exact"/>
        <w:rPr>
          <w:sz w:val="20"/>
          <w:szCs w:val="20"/>
        </w:rPr>
      </w:pPr>
    </w:p>
    <w:p w:rsidR="00A93E11" w:rsidRDefault="00456027">
      <w:pPr>
        <w:spacing w:line="238" w:lineRule="auto"/>
        <w:ind w:left="7" w:firstLine="720"/>
        <w:jc w:val="both"/>
        <w:rPr>
          <w:sz w:val="20"/>
          <w:szCs w:val="20"/>
        </w:rPr>
      </w:pPr>
      <w:r>
        <w:rPr>
          <w:rFonts w:eastAsia="Times New Roman"/>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учитывающее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A93E11" w:rsidRDefault="00A93E11">
      <w:pPr>
        <w:spacing w:line="290" w:lineRule="exact"/>
        <w:rPr>
          <w:sz w:val="20"/>
          <w:szCs w:val="20"/>
        </w:rPr>
      </w:pPr>
    </w:p>
    <w:p w:rsidR="00A93E11" w:rsidRDefault="00456027">
      <w:pPr>
        <w:ind w:left="7"/>
        <w:rPr>
          <w:sz w:val="20"/>
          <w:szCs w:val="20"/>
        </w:rPr>
      </w:pPr>
      <w:r>
        <w:rPr>
          <w:rFonts w:eastAsia="Times New Roman"/>
          <w:b/>
          <w:bCs/>
          <w:sz w:val="24"/>
          <w:szCs w:val="24"/>
        </w:rPr>
        <w:t>2.3.Особые образовательные потребности обучающихся с умственной отсталостью</w:t>
      </w:r>
    </w:p>
    <w:p w:rsidR="00A93E11" w:rsidRDefault="00A93E11">
      <w:pPr>
        <w:spacing w:line="7" w:lineRule="exact"/>
        <w:rPr>
          <w:sz w:val="20"/>
          <w:szCs w:val="20"/>
        </w:rPr>
      </w:pPr>
    </w:p>
    <w:p w:rsidR="00A93E11" w:rsidRDefault="00456027">
      <w:pPr>
        <w:spacing w:line="238" w:lineRule="auto"/>
        <w:ind w:left="7" w:firstLine="720"/>
        <w:jc w:val="both"/>
        <w:rPr>
          <w:sz w:val="20"/>
          <w:szCs w:val="20"/>
        </w:rPr>
      </w:pPr>
      <w:r>
        <w:rPr>
          <w:rFonts w:eastAsia="Times New Roman"/>
          <w:sz w:val="24"/>
          <w:szCs w:val="24"/>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A93E11" w:rsidRDefault="00A93E11">
      <w:pPr>
        <w:spacing w:line="14" w:lineRule="exact"/>
        <w:rPr>
          <w:sz w:val="20"/>
          <w:szCs w:val="20"/>
        </w:rPr>
      </w:pPr>
    </w:p>
    <w:p w:rsidR="00A93E11" w:rsidRDefault="00456027">
      <w:pPr>
        <w:spacing w:line="234" w:lineRule="auto"/>
        <w:ind w:left="7" w:right="20" w:firstLine="720"/>
        <w:jc w:val="both"/>
        <w:rPr>
          <w:sz w:val="20"/>
          <w:szCs w:val="20"/>
        </w:rPr>
      </w:pPr>
      <w:r>
        <w:rPr>
          <w:rFonts w:eastAsia="Times New Roman"/>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w:t>
      </w:r>
    </w:p>
    <w:p w:rsidR="00A93E11" w:rsidRDefault="00A93E11">
      <w:pPr>
        <w:spacing w:line="2" w:lineRule="exact"/>
        <w:rPr>
          <w:sz w:val="20"/>
          <w:szCs w:val="20"/>
        </w:rPr>
      </w:pPr>
    </w:p>
    <w:p w:rsidR="00A93E11" w:rsidRDefault="00456027" w:rsidP="00002CE3">
      <w:pPr>
        <w:numPr>
          <w:ilvl w:val="0"/>
          <w:numId w:val="14"/>
        </w:numPr>
        <w:tabs>
          <w:tab w:val="left" w:pos="187"/>
        </w:tabs>
        <w:ind w:left="187" w:hanging="187"/>
        <w:rPr>
          <w:rFonts w:eastAsia="Times New Roman"/>
          <w:sz w:val="24"/>
          <w:szCs w:val="24"/>
        </w:rPr>
      </w:pPr>
      <w:r>
        <w:rPr>
          <w:rFonts w:eastAsia="Times New Roman"/>
          <w:sz w:val="24"/>
          <w:szCs w:val="24"/>
        </w:rPr>
        <w:t>специфические.</w:t>
      </w:r>
    </w:p>
    <w:p w:rsidR="00A93E11" w:rsidRDefault="00456027" w:rsidP="00002CE3">
      <w:pPr>
        <w:numPr>
          <w:ilvl w:val="1"/>
          <w:numId w:val="14"/>
        </w:numPr>
        <w:tabs>
          <w:tab w:val="left" w:pos="947"/>
        </w:tabs>
        <w:ind w:left="947" w:hanging="227"/>
        <w:rPr>
          <w:rFonts w:eastAsia="Times New Roman"/>
          <w:sz w:val="24"/>
          <w:szCs w:val="24"/>
        </w:rPr>
      </w:pPr>
      <w:r>
        <w:rPr>
          <w:rFonts w:eastAsia="Times New Roman"/>
          <w:sz w:val="24"/>
          <w:szCs w:val="24"/>
        </w:rPr>
        <w:t>общим потребностям относятся: время начала образования, содержание образования, разработка и использование специальных методов</w:t>
      </w:r>
    </w:p>
    <w:p w:rsidR="00A93E11" w:rsidRDefault="00A93E11">
      <w:pPr>
        <w:spacing w:line="12" w:lineRule="exact"/>
        <w:rPr>
          <w:rFonts w:eastAsia="Times New Roman"/>
          <w:sz w:val="24"/>
          <w:szCs w:val="24"/>
        </w:rPr>
      </w:pPr>
    </w:p>
    <w:p w:rsidR="00A93E11" w:rsidRDefault="00456027" w:rsidP="00002CE3">
      <w:pPr>
        <w:numPr>
          <w:ilvl w:val="0"/>
          <w:numId w:val="14"/>
        </w:numPr>
        <w:tabs>
          <w:tab w:val="left" w:pos="271"/>
        </w:tabs>
        <w:spacing w:line="234" w:lineRule="auto"/>
        <w:ind w:left="7" w:right="20" w:hanging="7"/>
        <w:rPr>
          <w:rFonts w:eastAsia="Times New Roman"/>
          <w:sz w:val="24"/>
          <w:szCs w:val="24"/>
        </w:rPr>
      </w:pPr>
      <w:r>
        <w:rPr>
          <w:rFonts w:eastAsia="Times New Roman"/>
          <w:sz w:val="24"/>
          <w:szCs w:val="24"/>
        </w:rPr>
        <w:t>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A93E11" w:rsidRDefault="00A93E11">
      <w:pPr>
        <w:spacing w:line="14" w:lineRule="exact"/>
        <w:rPr>
          <w:rFonts w:eastAsia="Times New Roman"/>
          <w:sz w:val="24"/>
          <w:szCs w:val="24"/>
        </w:rPr>
      </w:pPr>
    </w:p>
    <w:p w:rsidR="00A93E11" w:rsidRDefault="00456027">
      <w:pPr>
        <w:spacing w:line="234" w:lineRule="auto"/>
        <w:ind w:left="7" w:firstLine="720"/>
        <w:rPr>
          <w:rFonts w:eastAsia="Times New Roman"/>
          <w:sz w:val="24"/>
          <w:szCs w:val="24"/>
        </w:rPr>
      </w:pPr>
      <w:r>
        <w:rPr>
          <w:rFonts w:eastAsia="Times New Roman"/>
          <w:sz w:val="24"/>
          <w:szCs w:val="24"/>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A93E11" w:rsidRDefault="00A93E11">
      <w:pPr>
        <w:spacing w:line="2" w:lineRule="exact"/>
        <w:rPr>
          <w:rFonts w:eastAsia="Times New Roman"/>
          <w:sz w:val="24"/>
          <w:szCs w:val="24"/>
        </w:rPr>
      </w:pPr>
    </w:p>
    <w:p w:rsidR="00A93E11" w:rsidRDefault="00456027">
      <w:pPr>
        <w:ind w:left="727"/>
        <w:rPr>
          <w:rFonts w:eastAsia="Times New Roman"/>
          <w:sz w:val="24"/>
          <w:szCs w:val="24"/>
        </w:rPr>
      </w:pPr>
      <w:r>
        <w:rPr>
          <w:rFonts w:ascii="Symbol" w:eastAsia="Symbol" w:hAnsi="Symbol" w:cs="Symbol"/>
          <w:sz w:val="24"/>
          <w:szCs w:val="24"/>
        </w:rPr>
        <w:t></w:t>
      </w:r>
      <w:r>
        <w:rPr>
          <w:rFonts w:eastAsia="Times New Roman"/>
          <w:sz w:val="24"/>
          <w:szCs w:val="24"/>
        </w:rPr>
        <w:t xml:space="preserve">  раннее получение специальной помощи средствами образования;</w:t>
      </w:r>
    </w:p>
    <w:p w:rsidR="00A93E11" w:rsidRDefault="00456027">
      <w:pPr>
        <w:spacing w:line="238" w:lineRule="auto"/>
        <w:ind w:left="727"/>
        <w:rPr>
          <w:rFonts w:eastAsia="Times New Roman"/>
          <w:sz w:val="24"/>
          <w:szCs w:val="24"/>
        </w:rPr>
      </w:pPr>
      <w:r>
        <w:rPr>
          <w:rFonts w:ascii="Symbol" w:eastAsia="Symbol" w:hAnsi="Symbol" w:cs="Symbol"/>
          <w:sz w:val="24"/>
          <w:szCs w:val="24"/>
        </w:rPr>
        <w:t></w:t>
      </w:r>
      <w:r>
        <w:rPr>
          <w:rFonts w:eastAsia="Times New Roman"/>
          <w:sz w:val="24"/>
          <w:szCs w:val="24"/>
        </w:rPr>
        <w:t xml:space="preserve">  обязательность непрерывности коррекционно-развивающего процесса, реализуемого, как через содержание предметных областей, так</w:t>
      </w:r>
    </w:p>
    <w:p w:rsidR="00A93E11" w:rsidRDefault="00A93E11">
      <w:pPr>
        <w:spacing w:line="1" w:lineRule="exact"/>
        <w:rPr>
          <w:rFonts w:eastAsia="Times New Roman"/>
          <w:sz w:val="24"/>
          <w:szCs w:val="24"/>
        </w:rPr>
      </w:pPr>
    </w:p>
    <w:p w:rsidR="00A93E11" w:rsidRDefault="00456027" w:rsidP="00002CE3">
      <w:pPr>
        <w:numPr>
          <w:ilvl w:val="2"/>
          <w:numId w:val="14"/>
        </w:numPr>
        <w:tabs>
          <w:tab w:val="left" w:pos="1267"/>
        </w:tabs>
        <w:ind w:left="1267" w:hanging="187"/>
        <w:rPr>
          <w:rFonts w:eastAsia="Times New Roman"/>
          <w:sz w:val="24"/>
          <w:szCs w:val="24"/>
        </w:rPr>
      </w:pPr>
      <w:r>
        <w:rPr>
          <w:rFonts w:eastAsia="Times New Roman"/>
          <w:sz w:val="24"/>
          <w:szCs w:val="24"/>
        </w:rPr>
        <w:t>в процессе коррекционной работы;</w:t>
      </w:r>
    </w:p>
    <w:p w:rsidR="00A93E11" w:rsidRDefault="00A93E11">
      <w:pPr>
        <w:spacing w:line="1" w:lineRule="exact"/>
        <w:rPr>
          <w:sz w:val="20"/>
          <w:szCs w:val="20"/>
        </w:rPr>
      </w:pPr>
    </w:p>
    <w:p w:rsidR="00A93E11" w:rsidRDefault="00456027" w:rsidP="00002CE3">
      <w:pPr>
        <w:numPr>
          <w:ilvl w:val="0"/>
          <w:numId w:val="15"/>
        </w:numPr>
        <w:tabs>
          <w:tab w:val="left" w:pos="1087"/>
        </w:tabs>
        <w:ind w:left="1087" w:hanging="367"/>
        <w:rPr>
          <w:rFonts w:ascii="Symbol" w:eastAsia="Symbol" w:hAnsi="Symbol" w:cs="Symbol"/>
          <w:sz w:val="24"/>
          <w:szCs w:val="24"/>
        </w:rPr>
      </w:pPr>
      <w:r>
        <w:rPr>
          <w:rFonts w:eastAsia="Times New Roman"/>
          <w:sz w:val="24"/>
          <w:szCs w:val="24"/>
        </w:rPr>
        <w:t>научный, практико-ориентированный, действенный характер содержания образования;</w:t>
      </w:r>
    </w:p>
    <w:p w:rsidR="00A93E11" w:rsidRDefault="00A93E11">
      <w:pPr>
        <w:sectPr w:rsidR="00A93E11">
          <w:pgSz w:w="16840" w:h="11906" w:orient="landscape"/>
          <w:pgMar w:top="1135" w:right="558" w:bottom="778" w:left="1133" w:header="0" w:footer="0" w:gutter="0"/>
          <w:cols w:space="720" w:equalWidth="0">
            <w:col w:w="15147"/>
          </w:cols>
        </w:sectPr>
      </w:pPr>
    </w:p>
    <w:p w:rsidR="00A93E11" w:rsidRDefault="00456027" w:rsidP="00002CE3">
      <w:pPr>
        <w:numPr>
          <w:ilvl w:val="0"/>
          <w:numId w:val="16"/>
        </w:numPr>
        <w:tabs>
          <w:tab w:val="left" w:pos="1080"/>
        </w:tabs>
        <w:ind w:left="1080" w:hanging="367"/>
        <w:rPr>
          <w:rFonts w:ascii="Symbol" w:eastAsia="Symbol" w:hAnsi="Symbol" w:cs="Symbol"/>
          <w:sz w:val="24"/>
          <w:szCs w:val="24"/>
        </w:rPr>
      </w:pPr>
      <w:r>
        <w:rPr>
          <w:rFonts w:eastAsia="Times New Roman"/>
          <w:sz w:val="24"/>
          <w:szCs w:val="24"/>
        </w:rPr>
        <w:lastRenderedPageBreak/>
        <w:t>доступность содержания познавательных задач, реализуемых в процессе образования;</w:t>
      </w:r>
    </w:p>
    <w:p w:rsidR="00A93E11" w:rsidRDefault="00A93E11">
      <w:pPr>
        <w:spacing w:line="31" w:lineRule="exact"/>
        <w:rPr>
          <w:rFonts w:ascii="Symbol" w:eastAsia="Symbol" w:hAnsi="Symbol" w:cs="Symbol"/>
          <w:sz w:val="24"/>
          <w:szCs w:val="24"/>
        </w:rPr>
      </w:pPr>
    </w:p>
    <w:p w:rsidR="00A93E11" w:rsidRDefault="00456027" w:rsidP="00002CE3">
      <w:pPr>
        <w:numPr>
          <w:ilvl w:val="0"/>
          <w:numId w:val="16"/>
        </w:numPr>
        <w:tabs>
          <w:tab w:val="left" w:pos="1080"/>
        </w:tabs>
        <w:spacing w:line="226" w:lineRule="auto"/>
        <w:ind w:left="1080" w:right="620" w:hanging="367"/>
        <w:rPr>
          <w:rFonts w:ascii="Symbol" w:eastAsia="Symbol" w:hAnsi="Symbol" w:cs="Symbol"/>
          <w:sz w:val="24"/>
          <w:szCs w:val="24"/>
        </w:rPr>
      </w:pPr>
      <w:r>
        <w:rPr>
          <w:rFonts w:eastAsia="Times New Roman"/>
          <w:sz w:val="24"/>
          <w:szCs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A93E11" w:rsidRDefault="00A93E11">
      <w:pPr>
        <w:spacing w:line="32" w:lineRule="exact"/>
        <w:rPr>
          <w:rFonts w:ascii="Symbol" w:eastAsia="Symbol" w:hAnsi="Symbol" w:cs="Symbol"/>
          <w:sz w:val="24"/>
          <w:szCs w:val="24"/>
        </w:rPr>
      </w:pPr>
    </w:p>
    <w:p w:rsidR="00A93E11" w:rsidRDefault="00456027" w:rsidP="00002CE3">
      <w:pPr>
        <w:numPr>
          <w:ilvl w:val="0"/>
          <w:numId w:val="16"/>
        </w:numPr>
        <w:tabs>
          <w:tab w:val="left" w:pos="1080"/>
        </w:tabs>
        <w:spacing w:line="230" w:lineRule="auto"/>
        <w:ind w:left="1080" w:right="40" w:hanging="367"/>
        <w:rPr>
          <w:rFonts w:ascii="Symbol" w:eastAsia="Symbol" w:hAnsi="Symbol" w:cs="Symbol"/>
          <w:sz w:val="24"/>
          <w:szCs w:val="24"/>
        </w:rPr>
      </w:pPr>
      <w:r>
        <w:rPr>
          <w:rFonts w:eastAsia="Times New Roman"/>
          <w:sz w:val="24"/>
          <w:szCs w:val="24"/>
        </w:rPr>
        <w:t>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A93E11" w:rsidRDefault="00A93E11">
      <w:pPr>
        <w:spacing w:line="34" w:lineRule="exact"/>
        <w:rPr>
          <w:rFonts w:ascii="Symbol" w:eastAsia="Symbol" w:hAnsi="Symbol" w:cs="Symbol"/>
          <w:sz w:val="24"/>
          <w:szCs w:val="24"/>
        </w:rPr>
      </w:pPr>
    </w:p>
    <w:p w:rsidR="00A93E11" w:rsidRDefault="00456027" w:rsidP="00002CE3">
      <w:pPr>
        <w:numPr>
          <w:ilvl w:val="0"/>
          <w:numId w:val="16"/>
        </w:numPr>
        <w:tabs>
          <w:tab w:val="left" w:pos="1140"/>
        </w:tabs>
        <w:spacing w:line="226" w:lineRule="auto"/>
        <w:ind w:left="1080" w:right="800" w:hanging="367"/>
        <w:rPr>
          <w:rFonts w:ascii="Symbol" w:eastAsia="Symbol" w:hAnsi="Symbol" w:cs="Symbol"/>
          <w:sz w:val="24"/>
          <w:szCs w:val="24"/>
        </w:rPr>
      </w:pPr>
      <w:r>
        <w:rPr>
          <w:rFonts w:eastAsia="Times New Roman"/>
          <w:sz w:val="24"/>
          <w:szCs w:val="24"/>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A93E11" w:rsidRDefault="00A93E11">
      <w:pPr>
        <w:spacing w:line="32" w:lineRule="exact"/>
        <w:rPr>
          <w:rFonts w:ascii="Symbol" w:eastAsia="Symbol" w:hAnsi="Symbol" w:cs="Symbol"/>
          <w:sz w:val="24"/>
          <w:szCs w:val="24"/>
        </w:rPr>
      </w:pPr>
    </w:p>
    <w:p w:rsidR="00A93E11" w:rsidRDefault="00456027" w:rsidP="00002CE3">
      <w:pPr>
        <w:numPr>
          <w:ilvl w:val="0"/>
          <w:numId w:val="16"/>
        </w:numPr>
        <w:tabs>
          <w:tab w:val="left" w:pos="1140"/>
        </w:tabs>
        <w:spacing w:line="226" w:lineRule="auto"/>
        <w:ind w:left="1080" w:right="700" w:hanging="367"/>
        <w:rPr>
          <w:rFonts w:ascii="Symbol" w:eastAsia="Symbol" w:hAnsi="Symbol" w:cs="Symbol"/>
          <w:sz w:val="24"/>
          <w:szCs w:val="24"/>
        </w:rPr>
      </w:pPr>
      <w:r>
        <w:rPr>
          <w:rFonts w:eastAsia="Times New Roman"/>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A93E11" w:rsidRDefault="00A93E11">
      <w:pPr>
        <w:spacing w:line="32" w:lineRule="exact"/>
        <w:rPr>
          <w:rFonts w:ascii="Symbol" w:eastAsia="Symbol" w:hAnsi="Symbol" w:cs="Symbol"/>
          <w:sz w:val="24"/>
          <w:szCs w:val="24"/>
        </w:rPr>
      </w:pPr>
    </w:p>
    <w:p w:rsidR="00A93E11" w:rsidRDefault="00456027" w:rsidP="00002CE3">
      <w:pPr>
        <w:numPr>
          <w:ilvl w:val="0"/>
          <w:numId w:val="16"/>
        </w:numPr>
        <w:tabs>
          <w:tab w:val="left" w:pos="1080"/>
        </w:tabs>
        <w:spacing w:line="226" w:lineRule="auto"/>
        <w:ind w:left="1080" w:right="60" w:hanging="367"/>
        <w:rPr>
          <w:rFonts w:ascii="Symbol" w:eastAsia="Symbol" w:hAnsi="Symbol" w:cs="Symbol"/>
          <w:sz w:val="24"/>
          <w:szCs w:val="24"/>
        </w:rPr>
      </w:pPr>
      <w:r>
        <w:rPr>
          <w:rFonts w:eastAsia="Times New Roman"/>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A93E11" w:rsidRDefault="00A93E11">
      <w:pPr>
        <w:spacing w:line="1" w:lineRule="exact"/>
        <w:rPr>
          <w:rFonts w:ascii="Symbol" w:eastAsia="Symbol" w:hAnsi="Symbol" w:cs="Symbol"/>
          <w:sz w:val="24"/>
          <w:szCs w:val="24"/>
        </w:rPr>
      </w:pPr>
    </w:p>
    <w:p w:rsidR="00A93E11" w:rsidRDefault="00456027" w:rsidP="00002CE3">
      <w:pPr>
        <w:numPr>
          <w:ilvl w:val="0"/>
          <w:numId w:val="16"/>
        </w:numPr>
        <w:tabs>
          <w:tab w:val="left" w:pos="1080"/>
        </w:tabs>
        <w:ind w:left="1080" w:hanging="367"/>
        <w:rPr>
          <w:rFonts w:ascii="Symbol" w:eastAsia="Symbol" w:hAnsi="Symbol" w:cs="Symbol"/>
          <w:sz w:val="24"/>
          <w:szCs w:val="24"/>
        </w:rPr>
      </w:pPr>
      <w:r>
        <w:rPr>
          <w:rFonts w:eastAsia="Times New Roman"/>
          <w:sz w:val="24"/>
          <w:szCs w:val="24"/>
        </w:rPr>
        <w:t>стимуляция познавательной активности, формирование позитивного отношения к окружающему миру.</w:t>
      </w:r>
    </w:p>
    <w:p w:rsidR="00A93E11" w:rsidRDefault="00A93E11">
      <w:pPr>
        <w:spacing w:line="12" w:lineRule="exact"/>
        <w:rPr>
          <w:sz w:val="20"/>
          <w:szCs w:val="20"/>
        </w:rPr>
      </w:pPr>
    </w:p>
    <w:p w:rsidR="00A93E11" w:rsidRDefault="00456027">
      <w:pPr>
        <w:spacing w:line="237" w:lineRule="auto"/>
        <w:ind w:firstLine="720"/>
        <w:rPr>
          <w:sz w:val="20"/>
          <w:szCs w:val="20"/>
        </w:rPr>
      </w:pPr>
      <w:r>
        <w:rPr>
          <w:rFonts w:eastAsia="Times New Roman"/>
          <w:sz w:val="24"/>
          <w:szCs w:val="24"/>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A93E11" w:rsidRDefault="00A93E11">
      <w:pPr>
        <w:sectPr w:rsidR="00A93E11">
          <w:pgSz w:w="16840" w:h="11906" w:orient="landscape"/>
          <w:pgMar w:top="1124" w:right="658" w:bottom="1440" w:left="1140" w:header="0" w:footer="0" w:gutter="0"/>
          <w:cols w:space="720" w:equalWidth="0">
            <w:col w:w="15040"/>
          </w:cols>
        </w:sectPr>
      </w:pPr>
    </w:p>
    <w:p w:rsidR="00A93E11" w:rsidRPr="00B57F1E" w:rsidRDefault="00456027">
      <w:pPr>
        <w:ind w:left="20"/>
        <w:rPr>
          <w:sz w:val="20"/>
          <w:szCs w:val="20"/>
        </w:rPr>
      </w:pPr>
      <w:r w:rsidRPr="00B57F1E">
        <w:rPr>
          <w:rFonts w:eastAsia="Times New Roman"/>
          <w:b/>
          <w:bCs/>
          <w:sz w:val="24"/>
          <w:szCs w:val="24"/>
        </w:rPr>
        <w:lastRenderedPageBreak/>
        <w:t>2.4. Планируемые результаты освоения обучающимися Программы.</w:t>
      </w:r>
    </w:p>
    <w:p w:rsidR="00A93E11" w:rsidRPr="00B57F1E" w:rsidRDefault="00A93E11">
      <w:pPr>
        <w:spacing w:line="7" w:lineRule="exact"/>
        <w:rPr>
          <w:sz w:val="20"/>
          <w:szCs w:val="20"/>
        </w:rPr>
      </w:pPr>
    </w:p>
    <w:p w:rsidR="00A93E11" w:rsidRPr="00B57F1E" w:rsidRDefault="00456027">
      <w:pPr>
        <w:spacing w:line="234" w:lineRule="auto"/>
        <w:ind w:left="20" w:firstLine="720"/>
        <w:rPr>
          <w:sz w:val="20"/>
          <w:szCs w:val="20"/>
        </w:rPr>
      </w:pPr>
      <w:r w:rsidRPr="00B57F1E">
        <w:rPr>
          <w:rFonts w:eastAsia="Times New Roman"/>
          <w:sz w:val="24"/>
          <w:szCs w:val="24"/>
        </w:rPr>
        <w:t>Учебные программы по предметам имеет практическую коррекционную направленность. Школа готовит своих обучающихся к непосредственному включению в жизнь, трудовую деятельность в условиях современного производства.</w:t>
      </w:r>
    </w:p>
    <w:p w:rsidR="00A93E11" w:rsidRPr="00B57F1E" w:rsidRDefault="00A93E11">
      <w:pPr>
        <w:spacing w:line="6" w:lineRule="exact"/>
        <w:rPr>
          <w:sz w:val="20"/>
          <w:szCs w:val="20"/>
        </w:rPr>
      </w:pPr>
    </w:p>
    <w:p w:rsidR="00A93E11" w:rsidRPr="00B57F1E" w:rsidRDefault="00456027">
      <w:pPr>
        <w:ind w:left="20"/>
        <w:rPr>
          <w:sz w:val="20"/>
          <w:szCs w:val="20"/>
        </w:rPr>
      </w:pPr>
      <w:r w:rsidRPr="00B57F1E">
        <w:rPr>
          <w:rFonts w:eastAsia="Times New Roman"/>
          <w:b/>
          <w:bCs/>
          <w:sz w:val="24"/>
          <w:szCs w:val="24"/>
        </w:rPr>
        <w:t>Филология:</w:t>
      </w:r>
    </w:p>
    <w:p w:rsidR="00A93E11" w:rsidRDefault="00456027">
      <w:pPr>
        <w:ind w:left="20"/>
        <w:rPr>
          <w:sz w:val="20"/>
          <w:szCs w:val="20"/>
        </w:rPr>
      </w:pPr>
      <w:r w:rsidRPr="00B57F1E">
        <w:rPr>
          <w:rFonts w:eastAsia="Times New Roman"/>
          <w:b/>
          <w:bCs/>
          <w:sz w:val="24"/>
          <w:szCs w:val="24"/>
        </w:rPr>
        <w:t>а) чтение и развитие речи</w:t>
      </w:r>
    </w:p>
    <w:tbl>
      <w:tblPr>
        <w:tblW w:w="15160" w:type="dxa"/>
        <w:tblInd w:w="10" w:type="dxa"/>
        <w:tblLayout w:type="fixed"/>
        <w:tblCellMar>
          <w:left w:w="0" w:type="dxa"/>
          <w:right w:w="0" w:type="dxa"/>
        </w:tblCellMar>
        <w:tblLook w:val="04A0" w:firstRow="1" w:lastRow="0" w:firstColumn="1" w:lastColumn="0" w:noHBand="0" w:noVBand="1"/>
      </w:tblPr>
      <w:tblGrid>
        <w:gridCol w:w="1260"/>
        <w:gridCol w:w="1240"/>
        <w:gridCol w:w="1040"/>
        <w:gridCol w:w="1340"/>
        <w:gridCol w:w="10280"/>
      </w:tblGrid>
      <w:tr w:rsidR="00A93E11" w:rsidTr="00CA654D">
        <w:trPr>
          <w:trHeight w:val="271"/>
        </w:trPr>
        <w:tc>
          <w:tcPr>
            <w:tcW w:w="1260" w:type="dxa"/>
            <w:tcBorders>
              <w:top w:val="single" w:sz="8" w:space="0" w:color="auto"/>
              <w:left w:val="single" w:sz="8" w:space="0" w:color="auto"/>
              <w:bottom w:val="single" w:sz="8" w:space="0" w:color="auto"/>
            </w:tcBorders>
            <w:vAlign w:val="bottom"/>
          </w:tcPr>
          <w:p w:rsidR="00A93E11" w:rsidRDefault="00A93E11">
            <w:pPr>
              <w:rPr>
                <w:sz w:val="23"/>
                <w:szCs w:val="23"/>
              </w:rPr>
            </w:pPr>
          </w:p>
        </w:tc>
        <w:tc>
          <w:tcPr>
            <w:tcW w:w="1240" w:type="dxa"/>
            <w:tcBorders>
              <w:top w:val="single" w:sz="8" w:space="0" w:color="auto"/>
              <w:bottom w:val="single" w:sz="8" w:space="0" w:color="auto"/>
            </w:tcBorders>
            <w:vAlign w:val="bottom"/>
          </w:tcPr>
          <w:p w:rsidR="00A93E11" w:rsidRDefault="00A93E11">
            <w:pPr>
              <w:rPr>
                <w:sz w:val="23"/>
                <w:szCs w:val="23"/>
              </w:rPr>
            </w:pPr>
          </w:p>
        </w:tc>
        <w:tc>
          <w:tcPr>
            <w:tcW w:w="1040" w:type="dxa"/>
            <w:tcBorders>
              <w:top w:val="single" w:sz="8" w:space="0" w:color="auto"/>
              <w:bottom w:val="single" w:sz="8" w:space="0" w:color="auto"/>
            </w:tcBorders>
            <w:vAlign w:val="bottom"/>
          </w:tcPr>
          <w:p w:rsidR="00A93E11" w:rsidRDefault="00A93E11">
            <w:pPr>
              <w:rPr>
                <w:sz w:val="23"/>
                <w:szCs w:val="23"/>
              </w:rPr>
            </w:pPr>
          </w:p>
        </w:tc>
        <w:tc>
          <w:tcPr>
            <w:tcW w:w="1340" w:type="dxa"/>
            <w:tcBorders>
              <w:top w:val="single" w:sz="8" w:space="0" w:color="auto"/>
              <w:bottom w:val="single" w:sz="8" w:space="0" w:color="auto"/>
            </w:tcBorders>
            <w:vAlign w:val="bottom"/>
          </w:tcPr>
          <w:p w:rsidR="00A93E11" w:rsidRDefault="00A93E11">
            <w:pPr>
              <w:rPr>
                <w:sz w:val="23"/>
                <w:szCs w:val="23"/>
              </w:rPr>
            </w:pPr>
          </w:p>
        </w:tc>
        <w:tc>
          <w:tcPr>
            <w:tcW w:w="10280" w:type="dxa"/>
            <w:tcBorders>
              <w:top w:val="single" w:sz="8" w:space="0" w:color="auto"/>
              <w:bottom w:val="single" w:sz="8" w:space="0" w:color="auto"/>
              <w:right w:val="single" w:sz="8" w:space="0" w:color="auto"/>
            </w:tcBorders>
            <w:vAlign w:val="bottom"/>
          </w:tcPr>
          <w:p w:rsidR="00A93E11" w:rsidRDefault="00456027">
            <w:pPr>
              <w:spacing w:line="271" w:lineRule="exact"/>
              <w:ind w:left="1460"/>
              <w:rPr>
                <w:sz w:val="20"/>
                <w:szCs w:val="20"/>
              </w:rPr>
            </w:pPr>
            <w:r>
              <w:rPr>
                <w:rFonts w:eastAsia="Times New Roman"/>
                <w:b/>
                <w:bCs/>
                <w:sz w:val="24"/>
                <w:szCs w:val="24"/>
              </w:rPr>
              <w:t>Обучающиеся должны</w:t>
            </w:r>
          </w:p>
        </w:tc>
      </w:tr>
      <w:tr w:rsidR="00A93E11" w:rsidTr="00CA654D">
        <w:trPr>
          <w:trHeight w:val="243"/>
        </w:trPr>
        <w:tc>
          <w:tcPr>
            <w:tcW w:w="1260" w:type="dxa"/>
            <w:tcBorders>
              <w:left w:val="single" w:sz="8" w:space="0" w:color="auto"/>
              <w:bottom w:val="single" w:sz="8" w:space="0" w:color="auto"/>
              <w:right w:val="single" w:sz="8" w:space="0" w:color="auto"/>
            </w:tcBorders>
            <w:vAlign w:val="bottom"/>
          </w:tcPr>
          <w:p w:rsidR="00A93E11" w:rsidRDefault="00456027">
            <w:pPr>
              <w:spacing w:line="242" w:lineRule="exact"/>
              <w:ind w:left="120"/>
              <w:rPr>
                <w:sz w:val="20"/>
                <w:szCs w:val="20"/>
              </w:rPr>
            </w:pPr>
            <w:r>
              <w:rPr>
                <w:rFonts w:eastAsia="Times New Roman"/>
                <w:b/>
                <w:bCs/>
              </w:rPr>
              <w:t>Классы</w:t>
            </w:r>
          </w:p>
        </w:tc>
        <w:tc>
          <w:tcPr>
            <w:tcW w:w="1240" w:type="dxa"/>
            <w:tcBorders>
              <w:bottom w:val="single" w:sz="8" w:space="0" w:color="auto"/>
            </w:tcBorders>
            <w:vAlign w:val="bottom"/>
          </w:tcPr>
          <w:p w:rsidR="00A93E11" w:rsidRDefault="00A93E11">
            <w:pPr>
              <w:rPr>
                <w:sz w:val="21"/>
                <w:szCs w:val="21"/>
              </w:rPr>
            </w:pPr>
          </w:p>
        </w:tc>
        <w:tc>
          <w:tcPr>
            <w:tcW w:w="1040" w:type="dxa"/>
            <w:tcBorders>
              <w:bottom w:val="single" w:sz="8" w:space="0" w:color="auto"/>
            </w:tcBorders>
            <w:vAlign w:val="bottom"/>
          </w:tcPr>
          <w:p w:rsidR="00A93E11" w:rsidRDefault="00456027">
            <w:pPr>
              <w:spacing w:line="242" w:lineRule="exact"/>
              <w:ind w:left="260"/>
              <w:rPr>
                <w:sz w:val="20"/>
                <w:szCs w:val="20"/>
              </w:rPr>
            </w:pPr>
            <w:r>
              <w:rPr>
                <w:rFonts w:eastAsia="Times New Roman"/>
                <w:b/>
                <w:bCs/>
              </w:rPr>
              <w:t>Знать</w:t>
            </w:r>
          </w:p>
        </w:tc>
        <w:tc>
          <w:tcPr>
            <w:tcW w:w="1340" w:type="dxa"/>
            <w:tcBorders>
              <w:bottom w:val="single" w:sz="8" w:space="0" w:color="auto"/>
              <w:right w:val="single" w:sz="8" w:space="0" w:color="auto"/>
            </w:tcBorders>
            <w:vAlign w:val="bottom"/>
          </w:tcPr>
          <w:p w:rsidR="00A93E11" w:rsidRDefault="00A93E11">
            <w:pPr>
              <w:rPr>
                <w:sz w:val="21"/>
                <w:szCs w:val="21"/>
              </w:rPr>
            </w:pPr>
          </w:p>
        </w:tc>
        <w:tc>
          <w:tcPr>
            <w:tcW w:w="10280" w:type="dxa"/>
            <w:tcBorders>
              <w:bottom w:val="single" w:sz="8" w:space="0" w:color="auto"/>
              <w:right w:val="single" w:sz="8" w:space="0" w:color="auto"/>
            </w:tcBorders>
            <w:vAlign w:val="bottom"/>
          </w:tcPr>
          <w:p w:rsidR="00A93E11" w:rsidRDefault="00456027">
            <w:pPr>
              <w:spacing w:line="242" w:lineRule="exact"/>
              <w:ind w:left="4800"/>
              <w:rPr>
                <w:sz w:val="20"/>
                <w:szCs w:val="20"/>
              </w:rPr>
            </w:pPr>
            <w:r>
              <w:rPr>
                <w:rFonts w:eastAsia="Times New Roman"/>
                <w:b/>
                <w:bCs/>
              </w:rPr>
              <w:t>Уметь</w:t>
            </w:r>
          </w:p>
        </w:tc>
      </w:tr>
      <w:tr w:rsidR="00A93E11" w:rsidTr="00CA654D">
        <w:trPr>
          <w:trHeight w:val="261"/>
        </w:trPr>
        <w:tc>
          <w:tcPr>
            <w:tcW w:w="1260" w:type="dxa"/>
            <w:tcBorders>
              <w:top w:val="single" w:sz="8" w:space="0" w:color="auto"/>
              <w:left w:val="single" w:sz="8" w:space="0" w:color="auto"/>
              <w:right w:val="single" w:sz="8" w:space="0" w:color="auto"/>
            </w:tcBorders>
            <w:vAlign w:val="bottom"/>
          </w:tcPr>
          <w:p w:rsidR="00A93E11" w:rsidRDefault="00456027">
            <w:pPr>
              <w:ind w:left="120"/>
              <w:rPr>
                <w:sz w:val="20"/>
                <w:szCs w:val="20"/>
              </w:rPr>
            </w:pPr>
            <w:r>
              <w:rPr>
                <w:rFonts w:eastAsia="Times New Roman"/>
                <w:b/>
                <w:bCs/>
              </w:rPr>
              <w:t>5 класс</w:t>
            </w:r>
          </w:p>
        </w:tc>
        <w:tc>
          <w:tcPr>
            <w:tcW w:w="3620" w:type="dxa"/>
            <w:gridSpan w:val="3"/>
            <w:tcBorders>
              <w:top w:val="single" w:sz="8" w:space="0" w:color="auto"/>
              <w:right w:val="single" w:sz="8" w:space="0" w:color="auto"/>
            </w:tcBorders>
            <w:vAlign w:val="bottom"/>
          </w:tcPr>
          <w:p w:rsidR="00A93E11" w:rsidRDefault="00456027">
            <w:pPr>
              <w:ind w:left="80"/>
              <w:rPr>
                <w:sz w:val="20"/>
                <w:szCs w:val="20"/>
              </w:rPr>
            </w:pPr>
            <w:r>
              <w:rPr>
                <w:rFonts w:eastAsia="Times New Roman"/>
              </w:rPr>
              <w:t>наизусть 6—8 стихотворений</w:t>
            </w:r>
          </w:p>
        </w:tc>
        <w:tc>
          <w:tcPr>
            <w:tcW w:w="10280" w:type="dxa"/>
            <w:tcBorders>
              <w:top w:val="single" w:sz="8" w:space="0" w:color="auto"/>
              <w:right w:val="single" w:sz="8" w:space="0" w:color="auto"/>
            </w:tcBorders>
            <w:vAlign w:val="bottom"/>
          </w:tcPr>
          <w:p w:rsidR="00A93E11" w:rsidRDefault="00456027">
            <w:pPr>
              <w:ind w:left="100"/>
              <w:rPr>
                <w:sz w:val="20"/>
                <w:szCs w:val="20"/>
              </w:rPr>
            </w:pPr>
            <w:r>
              <w:rPr>
                <w:rFonts w:eastAsia="Times New Roman"/>
              </w:rPr>
              <w:t>читать осознанно, правильно, выразительно, целыми словами вслух;</w:t>
            </w:r>
          </w:p>
        </w:tc>
      </w:tr>
      <w:tr w:rsidR="00A93E11" w:rsidTr="00CA654D">
        <w:trPr>
          <w:trHeight w:val="233"/>
        </w:trPr>
        <w:tc>
          <w:tcPr>
            <w:tcW w:w="1260" w:type="dxa"/>
            <w:tcBorders>
              <w:left w:val="single" w:sz="8" w:space="0" w:color="auto"/>
              <w:right w:val="single" w:sz="8" w:space="0" w:color="auto"/>
            </w:tcBorders>
            <w:vAlign w:val="bottom"/>
          </w:tcPr>
          <w:p w:rsidR="00A93E11" w:rsidRDefault="00A93E11">
            <w:pPr>
              <w:rPr>
                <w:sz w:val="20"/>
                <w:szCs w:val="20"/>
              </w:rPr>
            </w:pPr>
          </w:p>
        </w:tc>
        <w:tc>
          <w:tcPr>
            <w:tcW w:w="3620" w:type="dxa"/>
            <w:gridSpan w:val="3"/>
            <w:tcBorders>
              <w:right w:val="single" w:sz="8" w:space="0" w:color="auto"/>
            </w:tcBorders>
            <w:vAlign w:val="bottom"/>
          </w:tcPr>
          <w:p w:rsidR="00A93E11" w:rsidRDefault="00A93E11">
            <w:pPr>
              <w:rPr>
                <w:sz w:val="20"/>
                <w:szCs w:val="20"/>
              </w:rPr>
            </w:pPr>
          </w:p>
        </w:tc>
        <w:tc>
          <w:tcPr>
            <w:tcW w:w="10280" w:type="dxa"/>
            <w:tcBorders>
              <w:right w:val="single" w:sz="8" w:space="0" w:color="auto"/>
            </w:tcBorders>
            <w:vAlign w:val="bottom"/>
          </w:tcPr>
          <w:p w:rsidR="00A93E11" w:rsidRDefault="00456027">
            <w:pPr>
              <w:spacing w:line="232" w:lineRule="exact"/>
              <w:ind w:left="100"/>
              <w:rPr>
                <w:sz w:val="20"/>
                <w:szCs w:val="20"/>
              </w:rPr>
            </w:pPr>
            <w:r>
              <w:rPr>
                <w:rFonts w:eastAsia="Times New Roman"/>
              </w:rPr>
              <w:t>читать «про себя», выполняя задания учителя;</w:t>
            </w:r>
          </w:p>
        </w:tc>
      </w:tr>
      <w:tr w:rsidR="00A93E11" w:rsidTr="00CA654D">
        <w:trPr>
          <w:trHeight w:val="241"/>
        </w:trPr>
        <w:tc>
          <w:tcPr>
            <w:tcW w:w="1260" w:type="dxa"/>
            <w:tcBorders>
              <w:left w:val="single" w:sz="8" w:space="0" w:color="auto"/>
              <w:right w:val="single" w:sz="8" w:space="0" w:color="auto"/>
            </w:tcBorders>
            <w:vAlign w:val="bottom"/>
          </w:tcPr>
          <w:p w:rsidR="00A93E11" w:rsidRDefault="00A93E11">
            <w:pPr>
              <w:rPr>
                <w:sz w:val="20"/>
                <w:szCs w:val="20"/>
              </w:rPr>
            </w:pPr>
          </w:p>
        </w:tc>
        <w:tc>
          <w:tcPr>
            <w:tcW w:w="3620" w:type="dxa"/>
            <w:gridSpan w:val="3"/>
            <w:tcBorders>
              <w:right w:val="single" w:sz="8" w:space="0" w:color="auto"/>
            </w:tcBorders>
            <w:vAlign w:val="bottom"/>
          </w:tcPr>
          <w:p w:rsidR="00A93E11" w:rsidRDefault="00A93E11">
            <w:pPr>
              <w:rPr>
                <w:sz w:val="20"/>
                <w:szCs w:val="20"/>
              </w:rPr>
            </w:pPr>
          </w:p>
        </w:tc>
        <w:tc>
          <w:tcPr>
            <w:tcW w:w="10280" w:type="dxa"/>
            <w:tcBorders>
              <w:right w:val="single" w:sz="8" w:space="0" w:color="auto"/>
            </w:tcBorders>
            <w:vAlign w:val="bottom"/>
          </w:tcPr>
          <w:p w:rsidR="00A93E11" w:rsidRDefault="00456027">
            <w:pPr>
              <w:spacing w:line="242" w:lineRule="exact"/>
              <w:ind w:left="100"/>
              <w:rPr>
                <w:sz w:val="20"/>
                <w:szCs w:val="20"/>
              </w:rPr>
            </w:pPr>
            <w:r>
              <w:rPr>
                <w:rFonts w:eastAsia="Times New Roman"/>
              </w:rPr>
              <w:t>отвечать на вопросы учителя;</w:t>
            </w:r>
          </w:p>
        </w:tc>
      </w:tr>
      <w:tr w:rsidR="00A93E11" w:rsidTr="00CA654D">
        <w:trPr>
          <w:trHeight w:val="251"/>
        </w:trPr>
        <w:tc>
          <w:tcPr>
            <w:tcW w:w="1260" w:type="dxa"/>
            <w:tcBorders>
              <w:left w:val="single" w:sz="8" w:space="0" w:color="auto"/>
              <w:bottom w:val="single" w:sz="8" w:space="0" w:color="auto"/>
              <w:right w:val="single" w:sz="8" w:space="0" w:color="auto"/>
            </w:tcBorders>
            <w:vAlign w:val="bottom"/>
          </w:tcPr>
          <w:p w:rsidR="00A93E11" w:rsidRDefault="00A93E11">
            <w:pPr>
              <w:rPr>
                <w:sz w:val="21"/>
                <w:szCs w:val="21"/>
              </w:rPr>
            </w:pPr>
          </w:p>
        </w:tc>
        <w:tc>
          <w:tcPr>
            <w:tcW w:w="3620" w:type="dxa"/>
            <w:gridSpan w:val="3"/>
            <w:tcBorders>
              <w:bottom w:val="single" w:sz="8" w:space="0" w:color="auto"/>
              <w:right w:val="single" w:sz="8" w:space="0" w:color="auto"/>
            </w:tcBorders>
            <w:vAlign w:val="bottom"/>
          </w:tcPr>
          <w:p w:rsidR="00A93E11" w:rsidRDefault="00A93E11">
            <w:pPr>
              <w:rPr>
                <w:sz w:val="21"/>
                <w:szCs w:val="21"/>
              </w:rPr>
            </w:pPr>
          </w:p>
        </w:tc>
        <w:tc>
          <w:tcPr>
            <w:tcW w:w="10280" w:type="dxa"/>
            <w:tcBorders>
              <w:bottom w:val="single" w:sz="8" w:space="0" w:color="auto"/>
              <w:right w:val="single" w:sz="8" w:space="0" w:color="auto"/>
            </w:tcBorders>
            <w:vAlign w:val="bottom"/>
          </w:tcPr>
          <w:p w:rsidR="00A93E11" w:rsidRDefault="00456027">
            <w:pPr>
              <w:spacing w:line="247" w:lineRule="exact"/>
              <w:ind w:left="100"/>
              <w:rPr>
                <w:sz w:val="20"/>
                <w:szCs w:val="20"/>
              </w:rPr>
            </w:pPr>
            <w:r>
              <w:rPr>
                <w:rFonts w:eastAsia="Times New Roman"/>
              </w:rPr>
              <w:t>пересказывать текст по плану с помощью учителя, несложные по содержанию тексты — самостоятельно.</w:t>
            </w:r>
          </w:p>
        </w:tc>
      </w:tr>
      <w:tr w:rsidR="00A93E11" w:rsidTr="00CA654D">
        <w:trPr>
          <w:trHeight w:val="234"/>
        </w:trPr>
        <w:tc>
          <w:tcPr>
            <w:tcW w:w="1260" w:type="dxa"/>
            <w:tcBorders>
              <w:left w:val="single" w:sz="8" w:space="0" w:color="auto"/>
              <w:right w:val="single" w:sz="8" w:space="0" w:color="auto"/>
            </w:tcBorders>
            <w:vAlign w:val="bottom"/>
          </w:tcPr>
          <w:p w:rsidR="00A93E11" w:rsidRDefault="00456027">
            <w:pPr>
              <w:spacing w:line="235" w:lineRule="exact"/>
              <w:ind w:left="120"/>
              <w:rPr>
                <w:sz w:val="20"/>
                <w:szCs w:val="20"/>
              </w:rPr>
            </w:pPr>
            <w:r>
              <w:rPr>
                <w:rFonts w:eastAsia="Times New Roman"/>
                <w:b/>
                <w:bCs/>
              </w:rPr>
              <w:t>6 класс</w:t>
            </w:r>
          </w:p>
        </w:tc>
        <w:tc>
          <w:tcPr>
            <w:tcW w:w="3620" w:type="dxa"/>
            <w:gridSpan w:val="3"/>
            <w:tcBorders>
              <w:right w:val="single" w:sz="8" w:space="0" w:color="auto"/>
            </w:tcBorders>
            <w:vAlign w:val="bottom"/>
          </w:tcPr>
          <w:p w:rsidR="00A93E11" w:rsidRDefault="00456027">
            <w:pPr>
              <w:spacing w:line="235" w:lineRule="exact"/>
              <w:ind w:left="80"/>
              <w:rPr>
                <w:sz w:val="20"/>
                <w:szCs w:val="20"/>
              </w:rPr>
            </w:pPr>
            <w:r>
              <w:rPr>
                <w:rFonts w:eastAsia="Times New Roman"/>
              </w:rPr>
              <w:t>наизусть 8—10 стихотворений</w:t>
            </w:r>
          </w:p>
        </w:tc>
        <w:tc>
          <w:tcPr>
            <w:tcW w:w="10280" w:type="dxa"/>
            <w:tcBorders>
              <w:right w:val="single" w:sz="8" w:space="0" w:color="auto"/>
            </w:tcBorders>
            <w:vAlign w:val="bottom"/>
          </w:tcPr>
          <w:p w:rsidR="00A93E11" w:rsidRDefault="00456027">
            <w:pPr>
              <w:spacing w:line="235" w:lineRule="exact"/>
              <w:ind w:left="100"/>
              <w:rPr>
                <w:sz w:val="20"/>
                <w:szCs w:val="20"/>
              </w:rPr>
            </w:pPr>
            <w:r>
              <w:rPr>
                <w:rFonts w:eastAsia="Times New Roman"/>
              </w:rPr>
              <w:t>читать вслух осознанно, правильно, выразительно; читать «про себя»;</w:t>
            </w:r>
          </w:p>
        </w:tc>
      </w:tr>
      <w:tr w:rsidR="00A93E11" w:rsidTr="00CA654D">
        <w:trPr>
          <w:trHeight w:val="241"/>
        </w:trPr>
        <w:tc>
          <w:tcPr>
            <w:tcW w:w="1260" w:type="dxa"/>
            <w:tcBorders>
              <w:left w:val="single" w:sz="8" w:space="0" w:color="auto"/>
              <w:right w:val="single" w:sz="8" w:space="0" w:color="auto"/>
            </w:tcBorders>
            <w:vAlign w:val="bottom"/>
          </w:tcPr>
          <w:p w:rsidR="00A93E11" w:rsidRDefault="00A93E11">
            <w:pPr>
              <w:rPr>
                <w:sz w:val="20"/>
                <w:szCs w:val="20"/>
              </w:rPr>
            </w:pPr>
          </w:p>
        </w:tc>
        <w:tc>
          <w:tcPr>
            <w:tcW w:w="3620" w:type="dxa"/>
            <w:gridSpan w:val="3"/>
            <w:tcBorders>
              <w:right w:val="single" w:sz="8" w:space="0" w:color="auto"/>
            </w:tcBorders>
            <w:vAlign w:val="bottom"/>
          </w:tcPr>
          <w:p w:rsidR="00A93E11" w:rsidRDefault="00A93E11">
            <w:pPr>
              <w:rPr>
                <w:sz w:val="20"/>
                <w:szCs w:val="20"/>
              </w:rPr>
            </w:pPr>
          </w:p>
        </w:tc>
        <w:tc>
          <w:tcPr>
            <w:tcW w:w="10280" w:type="dxa"/>
            <w:tcBorders>
              <w:right w:val="single" w:sz="8" w:space="0" w:color="auto"/>
            </w:tcBorders>
            <w:vAlign w:val="bottom"/>
          </w:tcPr>
          <w:p w:rsidR="00A93E11" w:rsidRDefault="00456027">
            <w:pPr>
              <w:spacing w:line="242" w:lineRule="exact"/>
              <w:ind w:left="100"/>
              <w:rPr>
                <w:sz w:val="20"/>
                <w:szCs w:val="20"/>
              </w:rPr>
            </w:pPr>
            <w:r>
              <w:rPr>
                <w:rFonts w:eastAsia="Times New Roman"/>
              </w:rPr>
              <w:t>выделять главную мысль произведения;</w:t>
            </w:r>
          </w:p>
        </w:tc>
      </w:tr>
      <w:tr w:rsidR="00A93E11" w:rsidTr="00CA654D">
        <w:trPr>
          <w:trHeight w:val="242"/>
        </w:trPr>
        <w:tc>
          <w:tcPr>
            <w:tcW w:w="1260" w:type="dxa"/>
            <w:tcBorders>
              <w:left w:val="single" w:sz="8" w:space="0" w:color="auto"/>
              <w:right w:val="single" w:sz="8" w:space="0" w:color="auto"/>
            </w:tcBorders>
            <w:vAlign w:val="bottom"/>
          </w:tcPr>
          <w:p w:rsidR="00A93E11" w:rsidRDefault="00A93E11">
            <w:pPr>
              <w:rPr>
                <w:sz w:val="21"/>
                <w:szCs w:val="21"/>
              </w:rPr>
            </w:pPr>
          </w:p>
        </w:tc>
        <w:tc>
          <w:tcPr>
            <w:tcW w:w="3620" w:type="dxa"/>
            <w:gridSpan w:val="3"/>
            <w:tcBorders>
              <w:right w:val="single" w:sz="8" w:space="0" w:color="auto"/>
            </w:tcBorders>
            <w:vAlign w:val="bottom"/>
          </w:tcPr>
          <w:p w:rsidR="00A93E11" w:rsidRDefault="00A93E11">
            <w:pPr>
              <w:rPr>
                <w:sz w:val="21"/>
                <w:szCs w:val="21"/>
              </w:rPr>
            </w:pPr>
          </w:p>
        </w:tc>
        <w:tc>
          <w:tcPr>
            <w:tcW w:w="10280" w:type="dxa"/>
            <w:tcBorders>
              <w:right w:val="single" w:sz="8" w:space="0" w:color="auto"/>
            </w:tcBorders>
            <w:vAlign w:val="bottom"/>
          </w:tcPr>
          <w:p w:rsidR="00A93E11" w:rsidRDefault="00456027">
            <w:pPr>
              <w:spacing w:line="242" w:lineRule="exact"/>
              <w:ind w:left="100"/>
              <w:rPr>
                <w:sz w:val="20"/>
                <w:szCs w:val="20"/>
              </w:rPr>
            </w:pPr>
            <w:r>
              <w:rPr>
                <w:rFonts w:eastAsia="Times New Roman"/>
              </w:rPr>
              <w:t>определять основные черты характера действующих лиц;</w:t>
            </w:r>
          </w:p>
        </w:tc>
      </w:tr>
      <w:tr w:rsidR="00A93E11" w:rsidTr="00CA654D">
        <w:trPr>
          <w:trHeight w:val="248"/>
        </w:trPr>
        <w:tc>
          <w:tcPr>
            <w:tcW w:w="1260" w:type="dxa"/>
            <w:tcBorders>
              <w:left w:val="single" w:sz="8" w:space="0" w:color="auto"/>
              <w:bottom w:val="single" w:sz="4" w:space="0" w:color="auto"/>
              <w:right w:val="single" w:sz="8" w:space="0" w:color="auto"/>
            </w:tcBorders>
            <w:vAlign w:val="bottom"/>
          </w:tcPr>
          <w:p w:rsidR="00A93E11" w:rsidRDefault="00A93E11">
            <w:pPr>
              <w:rPr>
                <w:sz w:val="21"/>
                <w:szCs w:val="21"/>
              </w:rPr>
            </w:pPr>
          </w:p>
        </w:tc>
        <w:tc>
          <w:tcPr>
            <w:tcW w:w="3620" w:type="dxa"/>
            <w:gridSpan w:val="3"/>
            <w:tcBorders>
              <w:bottom w:val="single" w:sz="4" w:space="0" w:color="auto"/>
              <w:right w:val="single" w:sz="8" w:space="0" w:color="auto"/>
            </w:tcBorders>
            <w:vAlign w:val="bottom"/>
          </w:tcPr>
          <w:p w:rsidR="00A93E11" w:rsidRDefault="00A93E11">
            <w:pPr>
              <w:rPr>
                <w:sz w:val="21"/>
                <w:szCs w:val="21"/>
              </w:rPr>
            </w:pPr>
          </w:p>
        </w:tc>
        <w:tc>
          <w:tcPr>
            <w:tcW w:w="10280" w:type="dxa"/>
            <w:tcBorders>
              <w:bottom w:val="single" w:sz="4" w:space="0" w:color="auto"/>
              <w:right w:val="single" w:sz="8" w:space="0" w:color="auto"/>
            </w:tcBorders>
            <w:vAlign w:val="bottom"/>
          </w:tcPr>
          <w:p w:rsidR="00A93E11" w:rsidRDefault="00456027">
            <w:pPr>
              <w:spacing w:line="245" w:lineRule="exact"/>
              <w:ind w:left="100"/>
              <w:rPr>
                <w:rFonts w:eastAsia="Times New Roman"/>
              </w:rPr>
            </w:pPr>
            <w:r>
              <w:rPr>
                <w:rFonts w:eastAsia="Times New Roman"/>
              </w:rPr>
              <w:t>пересказывать текст по плану полно и выборочно.</w:t>
            </w:r>
          </w:p>
          <w:p w:rsidR="00CA654D" w:rsidRDefault="00CA654D">
            <w:pPr>
              <w:spacing w:line="245" w:lineRule="exact"/>
              <w:ind w:left="100"/>
              <w:rPr>
                <w:sz w:val="20"/>
                <w:szCs w:val="20"/>
              </w:rPr>
            </w:pPr>
          </w:p>
        </w:tc>
      </w:tr>
      <w:tr w:rsidR="00CA654D" w:rsidTr="00CA654D">
        <w:trPr>
          <w:trHeight w:val="977"/>
        </w:trPr>
        <w:tc>
          <w:tcPr>
            <w:tcW w:w="1260" w:type="dxa"/>
            <w:tcBorders>
              <w:top w:val="single" w:sz="4" w:space="0" w:color="auto"/>
              <w:left w:val="single" w:sz="4" w:space="0" w:color="auto"/>
              <w:right w:val="single" w:sz="4" w:space="0" w:color="auto"/>
            </w:tcBorders>
          </w:tcPr>
          <w:p w:rsidR="00CA654D" w:rsidRDefault="00CA654D" w:rsidP="00CA654D">
            <w:pPr>
              <w:spacing w:line="220" w:lineRule="exact"/>
              <w:ind w:left="120"/>
              <w:rPr>
                <w:sz w:val="20"/>
                <w:szCs w:val="20"/>
              </w:rPr>
            </w:pPr>
            <w:r>
              <w:rPr>
                <w:rFonts w:eastAsia="Times New Roman"/>
                <w:b/>
                <w:bCs/>
              </w:rPr>
              <w:t>7 класс</w:t>
            </w:r>
          </w:p>
        </w:tc>
        <w:tc>
          <w:tcPr>
            <w:tcW w:w="3620" w:type="dxa"/>
            <w:gridSpan w:val="3"/>
            <w:tcBorders>
              <w:top w:val="single" w:sz="4" w:space="0" w:color="auto"/>
              <w:left w:val="single" w:sz="4" w:space="0" w:color="auto"/>
              <w:right w:val="single" w:sz="4" w:space="0" w:color="auto"/>
            </w:tcBorders>
          </w:tcPr>
          <w:p w:rsidR="00CA654D" w:rsidRDefault="00CA654D" w:rsidP="00CA654D">
            <w:pPr>
              <w:spacing w:line="220" w:lineRule="exact"/>
              <w:ind w:left="80"/>
              <w:rPr>
                <w:sz w:val="20"/>
                <w:szCs w:val="20"/>
              </w:rPr>
            </w:pPr>
            <w:r>
              <w:rPr>
                <w:rFonts w:eastAsia="Times New Roman"/>
              </w:rPr>
              <w:t>наизусть 10 стихотворений</w:t>
            </w:r>
          </w:p>
        </w:tc>
        <w:tc>
          <w:tcPr>
            <w:tcW w:w="10280" w:type="dxa"/>
            <w:tcBorders>
              <w:top w:val="single" w:sz="4" w:space="0" w:color="auto"/>
              <w:left w:val="single" w:sz="4" w:space="0" w:color="auto"/>
              <w:right w:val="single" w:sz="4" w:space="0" w:color="auto"/>
            </w:tcBorders>
            <w:vAlign w:val="bottom"/>
          </w:tcPr>
          <w:p w:rsidR="00CA654D" w:rsidRDefault="00CA654D">
            <w:pPr>
              <w:spacing w:line="220" w:lineRule="exact"/>
              <w:ind w:left="100"/>
              <w:rPr>
                <w:sz w:val="20"/>
                <w:szCs w:val="20"/>
              </w:rPr>
            </w:pPr>
            <w:r>
              <w:rPr>
                <w:rFonts w:eastAsia="Times New Roman"/>
              </w:rPr>
              <w:t>читать осознанно, правильно, бегло, выразительно вслух; читать «про себя»;</w:t>
            </w:r>
          </w:p>
          <w:p w:rsidR="00CA654D" w:rsidRDefault="00CA654D">
            <w:pPr>
              <w:spacing w:line="236" w:lineRule="exact"/>
              <w:ind w:left="100"/>
              <w:rPr>
                <w:sz w:val="20"/>
                <w:szCs w:val="20"/>
              </w:rPr>
            </w:pPr>
            <w:r>
              <w:rPr>
                <w:rFonts w:eastAsia="Times New Roman"/>
              </w:rPr>
              <w:t>выделять главную мысль произведения;</w:t>
            </w:r>
          </w:p>
          <w:p w:rsidR="00CA654D" w:rsidRDefault="00CA654D">
            <w:pPr>
              <w:spacing w:line="242" w:lineRule="exact"/>
              <w:ind w:left="100"/>
              <w:rPr>
                <w:sz w:val="20"/>
                <w:szCs w:val="20"/>
              </w:rPr>
            </w:pPr>
            <w:r>
              <w:rPr>
                <w:rFonts w:eastAsia="Times New Roman"/>
              </w:rPr>
              <w:t>характеризовать главных действующих лиц;</w:t>
            </w:r>
          </w:p>
          <w:p w:rsidR="00CA654D" w:rsidRDefault="00CA654D" w:rsidP="00F43AF4">
            <w:pPr>
              <w:spacing w:line="248" w:lineRule="exact"/>
              <w:ind w:left="100"/>
              <w:rPr>
                <w:sz w:val="20"/>
                <w:szCs w:val="20"/>
              </w:rPr>
            </w:pPr>
            <w:r>
              <w:rPr>
                <w:rFonts w:eastAsia="Times New Roman"/>
              </w:rPr>
              <w:t>пересказывать содержание прочитанного.</w:t>
            </w:r>
          </w:p>
        </w:tc>
      </w:tr>
      <w:tr w:rsidR="00A93E11" w:rsidTr="00CA654D">
        <w:trPr>
          <w:trHeight w:val="230"/>
        </w:trPr>
        <w:tc>
          <w:tcPr>
            <w:tcW w:w="1260" w:type="dxa"/>
            <w:tcBorders>
              <w:top w:val="single" w:sz="4" w:space="0" w:color="auto"/>
              <w:left w:val="single" w:sz="8" w:space="0" w:color="auto"/>
              <w:right w:val="single" w:sz="8" w:space="0" w:color="auto"/>
            </w:tcBorders>
            <w:vAlign w:val="bottom"/>
          </w:tcPr>
          <w:p w:rsidR="00A93E11" w:rsidRDefault="00456027">
            <w:pPr>
              <w:spacing w:line="229" w:lineRule="exact"/>
              <w:ind w:left="120"/>
              <w:rPr>
                <w:sz w:val="20"/>
                <w:szCs w:val="20"/>
              </w:rPr>
            </w:pPr>
            <w:r>
              <w:rPr>
                <w:rFonts w:eastAsia="Times New Roman"/>
                <w:b/>
                <w:bCs/>
              </w:rPr>
              <w:t>8 класс</w:t>
            </w:r>
          </w:p>
        </w:tc>
        <w:tc>
          <w:tcPr>
            <w:tcW w:w="3620" w:type="dxa"/>
            <w:gridSpan w:val="3"/>
            <w:tcBorders>
              <w:top w:val="single" w:sz="4" w:space="0" w:color="auto"/>
              <w:right w:val="single" w:sz="8" w:space="0" w:color="auto"/>
            </w:tcBorders>
            <w:vAlign w:val="bottom"/>
          </w:tcPr>
          <w:p w:rsidR="00A93E11" w:rsidRDefault="00456027">
            <w:pPr>
              <w:spacing w:line="229" w:lineRule="exact"/>
              <w:ind w:left="80"/>
              <w:rPr>
                <w:sz w:val="20"/>
                <w:szCs w:val="20"/>
              </w:rPr>
            </w:pPr>
            <w:r>
              <w:rPr>
                <w:rFonts w:eastAsia="Times New Roman"/>
              </w:rPr>
              <w:t>наизусть 10 стихотворений,</w:t>
            </w:r>
          </w:p>
        </w:tc>
        <w:tc>
          <w:tcPr>
            <w:tcW w:w="10280" w:type="dxa"/>
            <w:tcBorders>
              <w:top w:val="single" w:sz="4" w:space="0" w:color="auto"/>
              <w:right w:val="single" w:sz="8" w:space="0" w:color="auto"/>
            </w:tcBorders>
            <w:vAlign w:val="bottom"/>
          </w:tcPr>
          <w:p w:rsidR="00A93E11" w:rsidRDefault="00456027">
            <w:pPr>
              <w:spacing w:line="229" w:lineRule="exact"/>
              <w:ind w:left="100"/>
              <w:rPr>
                <w:sz w:val="20"/>
                <w:szCs w:val="20"/>
              </w:rPr>
            </w:pPr>
            <w:r>
              <w:rPr>
                <w:rFonts w:eastAsia="Times New Roman"/>
              </w:rPr>
              <w:t>читать осознанно, правильно, бегло, выразительно вслух; читать «про себя»;</w:t>
            </w:r>
          </w:p>
        </w:tc>
      </w:tr>
      <w:tr w:rsidR="00A93E11" w:rsidTr="00CA654D">
        <w:trPr>
          <w:trHeight w:val="271"/>
        </w:trPr>
        <w:tc>
          <w:tcPr>
            <w:tcW w:w="1260" w:type="dxa"/>
            <w:tcBorders>
              <w:left w:val="single" w:sz="8" w:space="0" w:color="auto"/>
              <w:right w:val="single" w:sz="8" w:space="0" w:color="auto"/>
            </w:tcBorders>
            <w:vAlign w:val="bottom"/>
          </w:tcPr>
          <w:p w:rsidR="00A93E11" w:rsidRDefault="00A93E11">
            <w:pPr>
              <w:rPr>
                <w:sz w:val="23"/>
                <w:szCs w:val="23"/>
              </w:rPr>
            </w:pPr>
          </w:p>
        </w:tc>
        <w:tc>
          <w:tcPr>
            <w:tcW w:w="3620" w:type="dxa"/>
            <w:gridSpan w:val="3"/>
            <w:tcBorders>
              <w:right w:val="single" w:sz="8" w:space="0" w:color="auto"/>
            </w:tcBorders>
            <w:vAlign w:val="bottom"/>
          </w:tcPr>
          <w:p w:rsidR="00A93E11" w:rsidRDefault="00456027">
            <w:pPr>
              <w:spacing w:line="242" w:lineRule="exact"/>
              <w:ind w:left="80"/>
              <w:rPr>
                <w:sz w:val="20"/>
                <w:szCs w:val="20"/>
              </w:rPr>
            </w:pPr>
            <w:r>
              <w:rPr>
                <w:rFonts w:eastAsia="Times New Roman"/>
              </w:rPr>
              <w:t>прозаический отрывок</w:t>
            </w:r>
          </w:p>
        </w:tc>
        <w:tc>
          <w:tcPr>
            <w:tcW w:w="10280" w:type="dxa"/>
            <w:tcBorders>
              <w:right w:val="single" w:sz="8" w:space="0" w:color="auto"/>
            </w:tcBorders>
            <w:vAlign w:val="bottom"/>
          </w:tcPr>
          <w:p w:rsidR="00A93E11" w:rsidRDefault="00456027">
            <w:pPr>
              <w:ind w:left="100"/>
              <w:rPr>
                <w:sz w:val="20"/>
                <w:szCs w:val="20"/>
              </w:rPr>
            </w:pPr>
            <w:r>
              <w:rPr>
                <w:rFonts w:eastAsia="Times New Roman"/>
              </w:rPr>
              <w:t>выделять главную мысль произведения;</w:t>
            </w:r>
          </w:p>
        </w:tc>
      </w:tr>
      <w:tr w:rsidR="00A93E11" w:rsidTr="00CA654D">
        <w:trPr>
          <w:trHeight w:val="238"/>
        </w:trPr>
        <w:tc>
          <w:tcPr>
            <w:tcW w:w="1260" w:type="dxa"/>
            <w:tcBorders>
              <w:left w:val="single" w:sz="8" w:space="0" w:color="auto"/>
              <w:right w:val="single" w:sz="8" w:space="0" w:color="auto"/>
            </w:tcBorders>
            <w:vAlign w:val="bottom"/>
          </w:tcPr>
          <w:p w:rsidR="00A93E11" w:rsidRDefault="00A93E11">
            <w:pPr>
              <w:rPr>
                <w:sz w:val="20"/>
                <w:szCs w:val="20"/>
              </w:rPr>
            </w:pPr>
          </w:p>
        </w:tc>
        <w:tc>
          <w:tcPr>
            <w:tcW w:w="3620" w:type="dxa"/>
            <w:gridSpan w:val="3"/>
            <w:tcBorders>
              <w:right w:val="single" w:sz="8" w:space="0" w:color="auto"/>
            </w:tcBorders>
            <w:vAlign w:val="bottom"/>
          </w:tcPr>
          <w:p w:rsidR="00A93E11" w:rsidRDefault="00A93E11">
            <w:pPr>
              <w:rPr>
                <w:sz w:val="20"/>
                <w:szCs w:val="20"/>
              </w:rPr>
            </w:pPr>
          </w:p>
        </w:tc>
        <w:tc>
          <w:tcPr>
            <w:tcW w:w="10280" w:type="dxa"/>
            <w:tcBorders>
              <w:right w:val="single" w:sz="8" w:space="0" w:color="auto"/>
            </w:tcBorders>
            <w:vAlign w:val="bottom"/>
          </w:tcPr>
          <w:p w:rsidR="00A93E11" w:rsidRDefault="00456027">
            <w:pPr>
              <w:spacing w:line="238" w:lineRule="exact"/>
              <w:ind w:left="100"/>
              <w:rPr>
                <w:sz w:val="20"/>
                <w:szCs w:val="20"/>
              </w:rPr>
            </w:pPr>
            <w:r>
              <w:rPr>
                <w:rFonts w:eastAsia="Times New Roman"/>
              </w:rPr>
              <w:t>давать  характеристику  главным  действующим  лицам,  оценивать  их  поступки,  обосновывая  свое</w:t>
            </w:r>
          </w:p>
        </w:tc>
      </w:tr>
      <w:tr w:rsidR="00A93E11" w:rsidTr="00CA654D">
        <w:trPr>
          <w:trHeight w:val="238"/>
        </w:trPr>
        <w:tc>
          <w:tcPr>
            <w:tcW w:w="1260" w:type="dxa"/>
            <w:tcBorders>
              <w:left w:val="single" w:sz="8" w:space="0" w:color="auto"/>
              <w:right w:val="single" w:sz="8" w:space="0" w:color="auto"/>
            </w:tcBorders>
            <w:vAlign w:val="bottom"/>
          </w:tcPr>
          <w:p w:rsidR="00A93E11" w:rsidRDefault="00A93E11">
            <w:pPr>
              <w:rPr>
                <w:sz w:val="20"/>
                <w:szCs w:val="20"/>
              </w:rPr>
            </w:pPr>
          </w:p>
        </w:tc>
        <w:tc>
          <w:tcPr>
            <w:tcW w:w="3620" w:type="dxa"/>
            <w:gridSpan w:val="3"/>
            <w:tcBorders>
              <w:right w:val="single" w:sz="8" w:space="0" w:color="auto"/>
            </w:tcBorders>
            <w:vAlign w:val="bottom"/>
          </w:tcPr>
          <w:p w:rsidR="00A93E11" w:rsidRDefault="00A93E11">
            <w:pPr>
              <w:rPr>
                <w:sz w:val="20"/>
                <w:szCs w:val="20"/>
              </w:rPr>
            </w:pPr>
          </w:p>
        </w:tc>
        <w:tc>
          <w:tcPr>
            <w:tcW w:w="10280" w:type="dxa"/>
            <w:tcBorders>
              <w:right w:val="single" w:sz="8" w:space="0" w:color="auto"/>
            </w:tcBorders>
            <w:vAlign w:val="bottom"/>
          </w:tcPr>
          <w:p w:rsidR="00A93E11" w:rsidRDefault="00456027">
            <w:pPr>
              <w:spacing w:line="238" w:lineRule="exact"/>
              <w:ind w:left="100"/>
              <w:rPr>
                <w:sz w:val="20"/>
                <w:szCs w:val="20"/>
              </w:rPr>
            </w:pPr>
            <w:r>
              <w:rPr>
                <w:rFonts w:eastAsia="Times New Roman"/>
              </w:rPr>
              <w:t>отношение к ним;</w:t>
            </w:r>
          </w:p>
        </w:tc>
      </w:tr>
      <w:tr w:rsidR="00A93E11" w:rsidTr="00CA654D">
        <w:trPr>
          <w:trHeight w:val="241"/>
        </w:trPr>
        <w:tc>
          <w:tcPr>
            <w:tcW w:w="1260" w:type="dxa"/>
            <w:tcBorders>
              <w:left w:val="single" w:sz="8" w:space="0" w:color="auto"/>
              <w:bottom w:val="single" w:sz="8" w:space="0" w:color="auto"/>
              <w:right w:val="single" w:sz="8" w:space="0" w:color="auto"/>
            </w:tcBorders>
            <w:vAlign w:val="bottom"/>
          </w:tcPr>
          <w:p w:rsidR="00A93E11" w:rsidRDefault="00A93E11">
            <w:pPr>
              <w:rPr>
                <w:sz w:val="20"/>
                <w:szCs w:val="20"/>
              </w:rPr>
            </w:pPr>
          </w:p>
        </w:tc>
        <w:tc>
          <w:tcPr>
            <w:tcW w:w="3620" w:type="dxa"/>
            <w:gridSpan w:val="3"/>
            <w:tcBorders>
              <w:bottom w:val="single" w:sz="8" w:space="0" w:color="auto"/>
              <w:right w:val="single" w:sz="8" w:space="0" w:color="auto"/>
            </w:tcBorders>
            <w:vAlign w:val="bottom"/>
          </w:tcPr>
          <w:p w:rsidR="00A93E11" w:rsidRDefault="00A93E11">
            <w:pPr>
              <w:rPr>
                <w:sz w:val="20"/>
                <w:szCs w:val="20"/>
              </w:rPr>
            </w:pPr>
          </w:p>
        </w:tc>
        <w:tc>
          <w:tcPr>
            <w:tcW w:w="10280" w:type="dxa"/>
            <w:tcBorders>
              <w:bottom w:val="single" w:sz="8" w:space="0" w:color="auto"/>
              <w:right w:val="single" w:sz="8" w:space="0" w:color="auto"/>
            </w:tcBorders>
            <w:vAlign w:val="bottom"/>
          </w:tcPr>
          <w:p w:rsidR="00A93E11" w:rsidRDefault="00456027">
            <w:pPr>
              <w:spacing w:line="241" w:lineRule="exact"/>
              <w:ind w:left="100"/>
              <w:rPr>
                <w:sz w:val="20"/>
                <w:szCs w:val="20"/>
              </w:rPr>
            </w:pPr>
            <w:r>
              <w:rPr>
                <w:rFonts w:eastAsia="Times New Roman"/>
              </w:rPr>
              <w:t>пересказывать содержание прочитанного, используя слова и выражения, взятые из текста.</w:t>
            </w:r>
          </w:p>
        </w:tc>
      </w:tr>
      <w:tr w:rsidR="00A93E11" w:rsidTr="00CA654D">
        <w:trPr>
          <w:trHeight w:val="219"/>
        </w:trPr>
        <w:tc>
          <w:tcPr>
            <w:tcW w:w="1260" w:type="dxa"/>
            <w:tcBorders>
              <w:left w:val="single" w:sz="8" w:space="0" w:color="auto"/>
              <w:right w:val="single" w:sz="8" w:space="0" w:color="auto"/>
            </w:tcBorders>
            <w:vAlign w:val="bottom"/>
          </w:tcPr>
          <w:p w:rsidR="00A93E11" w:rsidRDefault="00456027">
            <w:pPr>
              <w:spacing w:line="219" w:lineRule="exact"/>
              <w:ind w:left="120"/>
              <w:rPr>
                <w:sz w:val="20"/>
                <w:szCs w:val="20"/>
              </w:rPr>
            </w:pPr>
            <w:r>
              <w:rPr>
                <w:rFonts w:eastAsia="Times New Roman"/>
                <w:b/>
                <w:bCs/>
              </w:rPr>
              <w:t>9 класс</w:t>
            </w:r>
          </w:p>
        </w:tc>
        <w:tc>
          <w:tcPr>
            <w:tcW w:w="3620" w:type="dxa"/>
            <w:gridSpan w:val="3"/>
            <w:tcBorders>
              <w:right w:val="single" w:sz="8" w:space="0" w:color="auto"/>
            </w:tcBorders>
            <w:vAlign w:val="bottom"/>
          </w:tcPr>
          <w:p w:rsidR="00A93E11" w:rsidRDefault="00456027">
            <w:pPr>
              <w:spacing w:line="219" w:lineRule="exact"/>
              <w:ind w:left="80"/>
              <w:rPr>
                <w:sz w:val="20"/>
                <w:szCs w:val="20"/>
              </w:rPr>
            </w:pPr>
            <w:r>
              <w:rPr>
                <w:rFonts w:eastAsia="Times New Roman"/>
              </w:rPr>
              <w:t>наизусть 10 стихотворений,</w:t>
            </w:r>
          </w:p>
        </w:tc>
        <w:tc>
          <w:tcPr>
            <w:tcW w:w="10280" w:type="dxa"/>
            <w:tcBorders>
              <w:right w:val="single" w:sz="8" w:space="0" w:color="auto"/>
            </w:tcBorders>
            <w:vAlign w:val="bottom"/>
          </w:tcPr>
          <w:p w:rsidR="00A93E11" w:rsidRDefault="00456027">
            <w:pPr>
              <w:spacing w:line="219" w:lineRule="exact"/>
              <w:ind w:left="100"/>
              <w:rPr>
                <w:sz w:val="20"/>
                <w:szCs w:val="20"/>
              </w:rPr>
            </w:pPr>
            <w:r>
              <w:rPr>
                <w:rFonts w:eastAsia="Times New Roman"/>
              </w:rPr>
              <w:t>читать осознанно, правильно, бегло, выразительно вслух; читать «про себя»;</w:t>
            </w:r>
          </w:p>
        </w:tc>
      </w:tr>
      <w:tr w:rsidR="00A93E11" w:rsidTr="00CA654D">
        <w:trPr>
          <w:trHeight w:val="233"/>
        </w:trPr>
        <w:tc>
          <w:tcPr>
            <w:tcW w:w="1260" w:type="dxa"/>
            <w:tcBorders>
              <w:left w:val="single" w:sz="8" w:space="0" w:color="auto"/>
              <w:right w:val="single" w:sz="8" w:space="0" w:color="auto"/>
            </w:tcBorders>
            <w:vAlign w:val="bottom"/>
          </w:tcPr>
          <w:p w:rsidR="00A93E11" w:rsidRDefault="00A93E11">
            <w:pPr>
              <w:rPr>
                <w:sz w:val="20"/>
                <w:szCs w:val="20"/>
              </w:rPr>
            </w:pPr>
          </w:p>
        </w:tc>
        <w:tc>
          <w:tcPr>
            <w:tcW w:w="3620" w:type="dxa"/>
            <w:gridSpan w:val="3"/>
            <w:tcBorders>
              <w:right w:val="single" w:sz="8" w:space="0" w:color="auto"/>
            </w:tcBorders>
            <w:vAlign w:val="bottom"/>
          </w:tcPr>
          <w:p w:rsidR="00A93E11" w:rsidRDefault="00456027">
            <w:pPr>
              <w:spacing w:line="232" w:lineRule="exact"/>
              <w:ind w:left="80"/>
              <w:rPr>
                <w:sz w:val="20"/>
                <w:szCs w:val="20"/>
              </w:rPr>
            </w:pPr>
            <w:r>
              <w:rPr>
                <w:rFonts w:eastAsia="Times New Roman"/>
              </w:rPr>
              <w:t>2 прозаических отрывка</w:t>
            </w:r>
          </w:p>
        </w:tc>
        <w:tc>
          <w:tcPr>
            <w:tcW w:w="10280" w:type="dxa"/>
            <w:tcBorders>
              <w:right w:val="single" w:sz="8" w:space="0" w:color="auto"/>
            </w:tcBorders>
            <w:vAlign w:val="bottom"/>
          </w:tcPr>
          <w:p w:rsidR="00A93E11" w:rsidRDefault="00456027">
            <w:pPr>
              <w:spacing w:line="232" w:lineRule="exact"/>
              <w:ind w:left="100"/>
              <w:rPr>
                <w:sz w:val="20"/>
                <w:szCs w:val="20"/>
              </w:rPr>
            </w:pPr>
            <w:r>
              <w:rPr>
                <w:rFonts w:eastAsia="Times New Roman"/>
              </w:rPr>
              <w:t>выделять главную мысль произведения;</w:t>
            </w:r>
          </w:p>
        </w:tc>
      </w:tr>
      <w:tr w:rsidR="00A93E11" w:rsidTr="00CA654D">
        <w:trPr>
          <w:trHeight w:val="235"/>
        </w:trPr>
        <w:tc>
          <w:tcPr>
            <w:tcW w:w="1260" w:type="dxa"/>
            <w:tcBorders>
              <w:left w:val="single" w:sz="8" w:space="0" w:color="auto"/>
              <w:right w:val="single" w:sz="8" w:space="0" w:color="auto"/>
            </w:tcBorders>
            <w:vAlign w:val="bottom"/>
          </w:tcPr>
          <w:p w:rsidR="00A93E11" w:rsidRDefault="00A93E11">
            <w:pPr>
              <w:rPr>
                <w:sz w:val="20"/>
                <w:szCs w:val="20"/>
              </w:rPr>
            </w:pPr>
          </w:p>
        </w:tc>
        <w:tc>
          <w:tcPr>
            <w:tcW w:w="3620" w:type="dxa"/>
            <w:gridSpan w:val="3"/>
            <w:tcBorders>
              <w:right w:val="single" w:sz="8" w:space="0" w:color="auto"/>
            </w:tcBorders>
            <w:vAlign w:val="bottom"/>
          </w:tcPr>
          <w:p w:rsidR="00A93E11" w:rsidRDefault="00A93E11">
            <w:pPr>
              <w:rPr>
                <w:sz w:val="20"/>
                <w:szCs w:val="20"/>
              </w:rPr>
            </w:pPr>
          </w:p>
        </w:tc>
        <w:tc>
          <w:tcPr>
            <w:tcW w:w="1028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давать характеристику главным героям;</w:t>
            </w:r>
          </w:p>
        </w:tc>
      </w:tr>
      <w:tr w:rsidR="00A93E11" w:rsidTr="00CA654D">
        <w:trPr>
          <w:trHeight w:val="241"/>
        </w:trPr>
        <w:tc>
          <w:tcPr>
            <w:tcW w:w="1260" w:type="dxa"/>
            <w:tcBorders>
              <w:left w:val="single" w:sz="8" w:space="0" w:color="auto"/>
              <w:right w:val="single" w:sz="8" w:space="0" w:color="auto"/>
            </w:tcBorders>
            <w:vAlign w:val="bottom"/>
          </w:tcPr>
          <w:p w:rsidR="00A93E11" w:rsidRDefault="00A93E11">
            <w:pPr>
              <w:rPr>
                <w:sz w:val="20"/>
                <w:szCs w:val="20"/>
              </w:rPr>
            </w:pPr>
          </w:p>
        </w:tc>
        <w:tc>
          <w:tcPr>
            <w:tcW w:w="3620" w:type="dxa"/>
            <w:gridSpan w:val="3"/>
            <w:tcBorders>
              <w:right w:val="single" w:sz="8" w:space="0" w:color="auto"/>
            </w:tcBorders>
            <w:vAlign w:val="bottom"/>
          </w:tcPr>
          <w:p w:rsidR="00A93E11" w:rsidRDefault="00A93E11">
            <w:pPr>
              <w:rPr>
                <w:sz w:val="20"/>
                <w:szCs w:val="20"/>
              </w:rPr>
            </w:pPr>
          </w:p>
        </w:tc>
        <w:tc>
          <w:tcPr>
            <w:tcW w:w="10280" w:type="dxa"/>
            <w:tcBorders>
              <w:right w:val="single" w:sz="8" w:space="0" w:color="auto"/>
            </w:tcBorders>
            <w:vAlign w:val="bottom"/>
          </w:tcPr>
          <w:p w:rsidR="00A93E11" w:rsidRDefault="00456027">
            <w:pPr>
              <w:spacing w:line="242" w:lineRule="exact"/>
              <w:ind w:left="100"/>
              <w:rPr>
                <w:sz w:val="20"/>
                <w:szCs w:val="20"/>
              </w:rPr>
            </w:pPr>
            <w:r>
              <w:rPr>
                <w:rFonts w:eastAsia="Times New Roman"/>
              </w:rPr>
              <w:t>высказывать свое отношение к героям и их поступкам;</w:t>
            </w:r>
          </w:p>
        </w:tc>
      </w:tr>
      <w:tr w:rsidR="00A93E11" w:rsidTr="00CA654D">
        <w:trPr>
          <w:trHeight w:val="252"/>
        </w:trPr>
        <w:tc>
          <w:tcPr>
            <w:tcW w:w="1260" w:type="dxa"/>
            <w:tcBorders>
              <w:left w:val="single" w:sz="8" w:space="0" w:color="auto"/>
              <w:bottom w:val="single" w:sz="8" w:space="0" w:color="auto"/>
              <w:right w:val="single" w:sz="8" w:space="0" w:color="auto"/>
            </w:tcBorders>
            <w:vAlign w:val="bottom"/>
          </w:tcPr>
          <w:p w:rsidR="00A93E11" w:rsidRDefault="00A93E11">
            <w:pPr>
              <w:rPr>
                <w:sz w:val="21"/>
                <w:szCs w:val="21"/>
              </w:rPr>
            </w:pPr>
          </w:p>
        </w:tc>
        <w:tc>
          <w:tcPr>
            <w:tcW w:w="3620" w:type="dxa"/>
            <w:gridSpan w:val="3"/>
            <w:tcBorders>
              <w:bottom w:val="single" w:sz="8" w:space="0" w:color="auto"/>
              <w:right w:val="single" w:sz="8" w:space="0" w:color="auto"/>
            </w:tcBorders>
            <w:vAlign w:val="bottom"/>
          </w:tcPr>
          <w:p w:rsidR="00A93E11" w:rsidRDefault="00A93E11">
            <w:pPr>
              <w:rPr>
                <w:sz w:val="21"/>
                <w:szCs w:val="21"/>
              </w:rPr>
            </w:pPr>
          </w:p>
        </w:tc>
        <w:tc>
          <w:tcPr>
            <w:tcW w:w="10280" w:type="dxa"/>
            <w:tcBorders>
              <w:bottom w:val="single" w:sz="8" w:space="0" w:color="auto"/>
              <w:right w:val="single" w:sz="8" w:space="0" w:color="auto"/>
            </w:tcBorders>
            <w:vAlign w:val="bottom"/>
          </w:tcPr>
          <w:p w:rsidR="00A93E11" w:rsidRDefault="00456027">
            <w:pPr>
              <w:spacing w:line="247" w:lineRule="exact"/>
              <w:ind w:left="100"/>
              <w:rPr>
                <w:sz w:val="20"/>
                <w:szCs w:val="20"/>
              </w:rPr>
            </w:pPr>
            <w:r>
              <w:rPr>
                <w:rFonts w:eastAsia="Times New Roman"/>
              </w:rPr>
              <w:t>пересказывать содержание произведения, рассказывать по предложенной теме в связи с прочитанным.</w:t>
            </w:r>
          </w:p>
        </w:tc>
      </w:tr>
    </w:tbl>
    <w:p w:rsidR="00A93E11" w:rsidRDefault="00A93E11">
      <w:pPr>
        <w:sectPr w:rsidR="00A93E11">
          <w:pgSz w:w="16840" w:h="11906" w:orient="landscape"/>
          <w:pgMar w:top="1112" w:right="578" w:bottom="1440" w:left="1120" w:header="0" w:footer="0" w:gutter="0"/>
          <w:cols w:space="720" w:equalWidth="0">
            <w:col w:w="15140"/>
          </w:cols>
        </w:sectPr>
      </w:pPr>
    </w:p>
    <w:p w:rsidR="00A93E11" w:rsidRDefault="00456027">
      <w:pPr>
        <w:ind w:left="20"/>
        <w:rPr>
          <w:sz w:val="20"/>
          <w:szCs w:val="20"/>
        </w:rPr>
      </w:pPr>
      <w:r>
        <w:rPr>
          <w:rFonts w:eastAsia="Times New Roman"/>
          <w:b/>
          <w:bCs/>
          <w:sz w:val="24"/>
          <w:szCs w:val="24"/>
        </w:rPr>
        <w:lastRenderedPageBreak/>
        <w:t>б) письмо и развитие речи</w:t>
      </w:r>
    </w:p>
    <w:p w:rsidR="00A93E11" w:rsidRDefault="00A93E11">
      <w:pPr>
        <w:spacing w:line="261" w:lineRule="exact"/>
        <w:rPr>
          <w:sz w:val="20"/>
          <w:szCs w:val="20"/>
        </w:rPr>
      </w:pPr>
    </w:p>
    <w:tbl>
      <w:tblPr>
        <w:tblW w:w="15190" w:type="dxa"/>
        <w:tblLayout w:type="fixed"/>
        <w:tblCellMar>
          <w:left w:w="0" w:type="dxa"/>
          <w:right w:w="0" w:type="dxa"/>
        </w:tblCellMar>
        <w:tblLook w:val="04A0" w:firstRow="1" w:lastRow="0" w:firstColumn="1" w:lastColumn="0" w:noHBand="0" w:noVBand="1"/>
      </w:tblPr>
      <w:tblGrid>
        <w:gridCol w:w="20"/>
        <w:gridCol w:w="1260"/>
        <w:gridCol w:w="1020"/>
        <w:gridCol w:w="40"/>
        <w:gridCol w:w="280"/>
        <w:gridCol w:w="960"/>
        <w:gridCol w:w="20"/>
        <w:gridCol w:w="540"/>
        <w:gridCol w:w="740"/>
        <w:gridCol w:w="10280"/>
        <w:gridCol w:w="30"/>
      </w:tblGrid>
      <w:tr w:rsidR="00A93E11" w:rsidTr="00B57F1E">
        <w:trPr>
          <w:trHeight w:val="263"/>
        </w:trPr>
        <w:tc>
          <w:tcPr>
            <w:tcW w:w="20" w:type="dxa"/>
            <w:vAlign w:val="bottom"/>
          </w:tcPr>
          <w:p w:rsidR="00A93E11" w:rsidRDefault="00A93E11"/>
        </w:tc>
        <w:tc>
          <w:tcPr>
            <w:tcW w:w="1260" w:type="dxa"/>
            <w:tcBorders>
              <w:top w:val="single" w:sz="8" w:space="0" w:color="auto"/>
              <w:bottom w:val="single" w:sz="8" w:space="0" w:color="auto"/>
            </w:tcBorders>
            <w:vAlign w:val="bottom"/>
          </w:tcPr>
          <w:p w:rsidR="00A93E11" w:rsidRDefault="00A93E11"/>
        </w:tc>
        <w:tc>
          <w:tcPr>
            <w:tcW w:w="1060" w:type="dxa"/>
            <w:gridSpan w:val="2"/>
            <w:tcBorders>
              <w:top w:val="single" w:sz="8" w:space="0" w:color="auto"/>
              <w:bottom w:val="single" w:sz="8" w:space="0" w:color="auto"/>
            </w:tcBorders>
            <w:vAlign w:val="bottom"/>
          </w:tcPr>
          <w:p w:rsidR="00A93E11" w:rsidRDefault="00A93E11"/>
        </w:tc>
        <w:tc>
          <w:tcPr>
            <w:tcW w:w="1240" w:type="dxa"/>
            <w:gridSpan w:val="2"/>
            <w:tcBorders>
              <w:top w:val="single" w:sz="8" w:space="0" w:color="auto"/>
              <w:bottom w:val="single" w:sz="8" w:space="0" w:color="auto"/>
            </w:tcBorders>
            <w:vAlign w:val="bottom"/>
          </w:tcPr>
          <w:p w:rsidR="00A93E11" w:rsidRDefault="00A93E11"/>
        </w:tc>
        <w:tc>
          <w:tcPr>
            <w:tcW w:w="1300" w:type="dxa"/>
            <w:gridSpan w:val="3"/>
            <w:tcBorders>
              <w:top w:val="single" w:sz="8" w:space="0" w:color="auto"/>
              <w:bottom w:val="single" w:sz="8" w:space="0" w:color="auto"/>
            </w:tcBorders>
            <w:vAlign w:val="bottom"/>
          </w:tcPr>
          <w:p w:rsidR="00A93E11" w:rsidRDefault="00A93E11"/>
        </w:tc>
        <w:tc>
          <w:tcPr>
            <w:tcW w:w="10280" w:type="dxa"/>
            <w:tcBorders>
              <w:top w:val="single" w:sz="8" w:space="0" w:color="auto"/>
              <w:bottom w:val="single" w:sz="8" w:space="0" w:color="auto"/>
              <w:right w:val="single" w:sz="8" w:space="0" w:color="auto"/>
            </w:tcBorders>
            <w:vAlign w:val="bottom"/>
          </w:tcPr>
          <w:p w:rsidR="00A93E11" w:rsidRDefault="00456027">
            <w:pPr>
              <w:ind w:left="1560"/>
              <w:rPr>
                <w:sz w:val="20"/>
                <w:szCs w:val="20"/>
              </w:rPr>
            </w:pPr>
            <w:r>
              <w:rPr>
                <w:rFonts w:eastAsia="Times New Roman"/>
                <w:b/>
                <w:bCs/>
              </w:rPr>
              <w:t>Обучающиеся должны</w:t>
            </w:r>
          </w:p>
        </w:tc>
        <w:tc>
          <w:tcPr>
            <w:tcW w:w="30" w:type="dxa"/>
            <w:vAlign w:val="bottom"/>
          </w:tcPr>
          <w:p w:rsidR="00A93E11" w:rsidRDefault="00A93E11">
            <w:pPr>
              <w:rPr>
                <w:sz w:val="1"/>
                <w:szCs w:val="1"/>
              </w:rPr>
            </w:pPr>
          </w:p>
        </w:tc>
      </w:tr>
      <w:tr w:rsidR="00A93E11" w:rsidTr="00B57F1E">
        <w:trPr>
          <w:trHeight w:val="243"/>
        </w:trPr>
        <w:tc>
          <w:tcPr>
            <w:tcW w:w="20" w:type="dxa"/>
            <w:vAlign w:val="bottom"/>
          </w:tcPr>
          <w:p w:rsidR="00A93E11" w:rsidRDefault="00A93E11">
            <w:pPr>
              <w:rPr>
                <w:sz w:val="21"/>
                <w:szCs w:val="21"/>
              </w:rPr>
            </w:pPr>
          </w:p>
        </w:tc>
        <w:tc>
          <w:tcPr>
            <w:tcW w:w="126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b/>
                <w:bCs/>
              </w:rPr>
              <w:t>Классы</w:t>
            </w:r>
          </w:p>
        </w:tc>
        <w:tc>
          <w:tcPr>
            <w:tcW w:w="1060" w:type="dxa"/>
            <w:gridSpan w:val="2"/>
            <w:tcBorders>
              <w:bottom w:val="single" w:sz="8" w:space="0" w:color="auto"/>
            </w:tcBorders>
            <w:vAlign w:val="bottom"/>
          </w:tcPr>
          <w:p w:rsidR="00A93E11" w:rsidRDefault="00A93E11">
            <w:pPr>
              <w:rPr>
                <w:sz w:val="21"/>
                <w:szCs w:val="21"/>
              </w:rPr>
            </w:pPr>
          </w:p>
        </w:tc>
        <w:tc>
          <w:tcPr>
            <w:tcW w:w="1240" w:type="dxa"/>
            <w:gridSpan w:val="2"/>
            <w:tcBorders>
              <w:bottom w:val="single" w:sz="8" w:space="0" w:color="auto"/>
            </w:tcBorders>
            <w:vAlign w:val="bottom"/>
          </w:tcPr>
          <w:p w:rsidR="00A93E11" w:rsidRDefault="00456027">
            <w:pPr>
              <w:spacing w:line="242" w:lineRule="exact"/>
              <w:ind w:right="110"/>
              <w:jc w:val="right"/>
              <w:rPr>
                <w:sz w:val="20"/>
                <w:szCs w:val="20"/>
              </w:rPr>
            </w:pPr>
            <w:r>
              <w:rPr>
                <w:rFonts w:eastAsia="Times New Roman"/>
                <w:b/>
                <w:bCs/>
              </w:rPr>
              <w:t>Знать</w:t>
            </w:r>
          </w:p>
        </w:tc>
        <w:tc>
          <w:tcPr>
            <w:tcW w:w="1300" w:type="dxa"/>
            <w:gridSpan w:val="3"/>
            <w:tcBorders>
              <w:bottom w:val="single" w:sz="8" w:space="0" w:color="auto"/>
              <w:right w:val="single" w:sz="8" w:space="0" w:color="auto"/>
            </w:tcBorders>
            <w:vAlign w:val="bottom"/>
          </w:tcPr>
          <w:p w:rsidR="00A93E11" w:rsidRDefault="00A93E11">
            <w:pPr>
              <w:rPr>
                <w:sz w:val="21"/>
                <w:szCs w:val="21"/>
              </w:rPr>
            </w:pPr>
          </w:p>
        </w:tc>
        <w:tc>
          <w:tcPr>
            <w:tcW w:w="10280" w:type="dxa"/>
            <w:tcBorders>
              <w:bottom w:val="single" w:sz="8" w:space="0" w:color="auto"/>
              <w:right w:val="single" w:sz="8" w:space="0" w:color="auto"/>
            </w:tcBorders>
            <w:vAlign w:val="bottom"/>
          </w:tcPr>
          <w:p w:rsidR="00A93E11" w:rsidRDefault="00456027">
            <w:pPr>
              <w:spacing w:line="242" w:lineRule="exact"/>
              <w:ind w:left="4800"/>
              <w:rPr>
                <w:sz w:val="20"/>
                <w:szCs w:val="20"/>
              </w:rPr>
            </w:pPr>
            <w:r>
              <w:rPr>
                <w:rFonts w:eastAsia="Times New Roman"/>
                <w:b/>
                <w:bCs/>
              </w:rPr>
              <w:t>Уметь</w:t>
            </w:r>
          </w:p>
        </w:tc>
        <w:tc>
          <w:tcPr>
            <w:tcW w:w="30" w:type="dxa"/>
            <w:vAlign w:val="bottom"/>
          </w:tcPr>
          <w:p w:rsidR="00A93E11" w:rsidRDefault="00A93E11">
            <w:pPr>
              <w:rPr>
                <w:sz w:val="1"/>
                <w:szCs w:val="1"/>
              </w:rPr>
            </w:pPr>
          </w:p>
        </w:tc>
      </w:tr>
      <w:tr w:rsidR="00A93E11" w:rsidTr="00B57F1E">
        <w:trPr>
          <w:trHeight w:val="225"/>
        </w:trPr>
        <w:tc>
          <w:tcPr>
            <w:tcW w:w="20" w:type="dxa"/>
            <w:vAlign w:val="bottom"/>
          </w:tcPr>
          <w:p w:rsidR="00A93E11" w:rsidRDefault="00A93E11">
            <w:pPr>
              <w:rPr>
                <w:sz w:val="19"/>
                <w:szCs w:val="19"/>
              </w:rPr>
            </w:pPr>
          </w:p>
        </w:tc>
        <w:tc>
          <w:tcPr>
            <w:tcW w:w="1260" w:type="dxa"/>
            <w:tcBorders>
              <w:right w:val="single" w:sz="8" w:space="0" w:color="auto"/>
            </w:tcBorders>
            <w:vAlign w:val="bottom"/>
          </w:tcPr>
          <w:p w:rsidR="00A93E11" w:rsidRDefault="00456027">
            <w:pPr>
              <w:spacing w:line="225" w:lineRule="exact"/>
              <w:ind w:left="100"/>
              <w:rPr>
                <w:sz w:val="20"/>
                <w:szCs w:val="20"/>
              </w:rPr>
            </w:pPr>
            <w:r>
              <w:rPr>
                <w:rFonts w:eastAsia="Times New Roman"/>
                <w:b/>
                <w:bCs/>
              </w:rPr>
              <w:t>5 класс</w:t>
            </w:r>
          </w:p>
        </w:tc>
        <w:tc>
          <w:tcPr>
            <w:tcW w:w="1060" w:type="dxa"/>
            <w:gridSpan w:val="2"/>
            <w:vAlign w:val="bottom"/>
          </w:tcPr>
          <w:p w:rsidR="00A93E11" w:rsidRDefault="00456027">
            <w:pPr>
              <w:spacing w:line="225" w:lineRule="exact"/>
              <w:ind w:left="100"/>
              <w:rPr>
                <w:sz w:val="20"/>
                <w:szCs w:val="20"/>
              </w:rPr>
            </w:pPr>
            <w:r>
              <w:rPr>
                <w:rFonts w:eastAsia="Times New Roman"/>
              </w:rPr>
              <w:t>алфавит;</w:t>
            </w:r>
          </w:p>
        </w:tc>
        <w:tc>
          <w:tcPr>
            <w:tcW w:w="1240" w:type="dxa"/>
            <w:gridSpan w:val="2"/>
            <w:vAlign w:val="bottom"/>
          </w:tcPr>
          <w:p w:rsidR="00A93E11" w:rsidRDefault="00A93E11">
            <w:pPr>
              <w:rPr>
                <w:sz w:val="19"/>
                <w:szCs w:val="19"/>
              </w:rPr>
            </w:pPr>
          </w:p>
        </w:tc>
        <w:tc>
          <w:tcPr>
            <w:tcW w:w="1300" w:type="dxa"/>
            <w:gridSpan w:val="3"/>
            <w:tcBorders>
              <w:right w:val="single" w:sz="8" w:space="0" w:color="auto"/>
            </w:tcBorders>
            <w:vAlign w:val="bottom"/>
          </w:tcPr>
          <w:p w:rsidR="00A93E11" w:rsidRDefault="00A93E11">
            <w:pPr>
              <w:rPr>
                <w:sz w:val="19"/>
                <w:szCs w:val="19"/>
              </w:rPr>
            </w:pPr>
          </w:p>
        </w:tc>
        <w:tc>
          <w:tcPr>
            <w:tcW w:w="10280" w:type="dxa"/>
            <w:tcBorders>
              <w:right w:val="single" w:sz="8" w:space="0" w:color="auto"/>
            </w:tcBorders>
            <w:vAlign w:val="bottom"/>
          </w:tcPr>
          <w:p w:rsidR="00A93E11" w:rsidRDefault="00456027">
            <w:pPr>
              <w:spacing w:line="225" w:lineRule="exact"/>
              <w:ind w:left="100"/>
              <w:rPr>
                <w:sz w:val="20"/>
                <w:szCs w:val="20"/>
              </w:rPr>
            </w:pPr>
            <w:r>
              <w:rPr>
                <w:rFonts w:eastAsia="Times New Roman"/>
              </w:rPr>
              <w:t>различать звуки и буквы, звуки гласные и согласные, обозначать их на письме;</w:t>
            </w:r>
          </w:p>
        </w:tc>
        <w:tc>
          <w:tcPr>
            <w:tcW w:w="30" w:type="dxa"/>
            <w:vAlign w:val="bottom"/>
          </w:tcPr>
          <w:p w:rsidR="00A93E11" w:rsidRDefault="00A93E11">
            <w:pPr>
              <w:rPr>
                <w:sz w:val="1"/>
                <w:szCs w:val="1"/>
              </w:rPr>
            </w:pPr>
          </w:p>
        </w:tc>
      </w:tr>
      <w:tr w:rsidR="00A93E11" w:rsidTr="00B57F1E">
        <w:trPr>
          <w:trHeight w:val="233"/>
        </w:trPr>
        <w:tc>
          <w:tcPr>
            <w:tcW w:w="20" w:type="dxa"/>
            <w:vAlign w:val="bottom"/>
          </w:tcPr>
          <w:p w:rsidR="00A93E11" w:rsidRDefault="00A93E11">
            <w:pPr>
              <w:rPr>
                <w:sz w:val="20"/>
                <w:szCs w:val="20"/>
              </w:rPr>
            </w:pPr>
          </w:p>
        </w:tc>
        <w:tc>
          <w:tcPr>
            <w:tcW w:w="1260" w:type="dxa"/>
            <w:tcBorders>
              <w:right w:val="single" w:sz="8" w:space="0" w:color="auto"/>
            </w:tcBorders>
            <w:vAlign w:val="bottom"/>
          </w:tcPr>
          <w:p w:rsidR="00A93E11" w:rsidRDefault="00A93E11">
            <w:pPr>
              <w:rPr>
                <w:sz w:val="20"/>
                <w:szCs w:val="20"/>
              </w:rPr>
            </w:pPr>
          </w:p>
        </w:tc>
        <w:tc>
          <w:tcPr>
            <w:tcW w:w="1060" w:type="dxa"/>
            <w:gridSpan w:val="2"/>
            <w:vAlign w:val="bottom"/>
          </w:tcPr>
          <w:p w:rsidR="00A93E11" w:rsidRDefault="00456027">
            <w:pPr>
              <w:spacing w:line="232" w:lineRule="exact"/>
              <w:ind w:left="100"/>
              <w:rPr>
                <w:sz w:val="20"/>
                <w:szCs w:val="20"/>
              </w:rPr>
            </w:pPr>
            <w:r>
              <w:rPr>
                <w:rFonts w:eastAsia="Times New Roman"/>
              </w:rPr>
              <w:t>способ</w:t>
            </w:r>
          </w:p>
        </w:tc>
        <w:tc>
          <w:tcPr>
            <w:tcW w:w="1240" w:type="dxa"/>
            <w:gridSpan w:val="2"/>
            <w:vAlign w:val="bottom"/>
          </w:tcPr>
          <w:p w:rsidR="00A93E11" w:rsidRDefault="00456027">
            <w:pPr>
              <w:spacing w:line="232" w:lineRule="exact"/>
              <w:ind w:right="130"/>
              <w:jc w:val="right"/>
              <w:rPr>
                <w:sz w:val="20"/>
                <w:szCs w:val="20"/>
              </w:rPr>
            </w:pPr>
            <w:r>
              <w:rPr>
                <w:rFonts w:eastAsia="Times New Roman"/>
              </w:rPr>
              <w:t>проверки</w:t>
            </w:r>
          </w:p>
        </w:tc>
        <w:tc>
          <w:tcPr>
            <w:tcW w:w="1300" w:type="dxa"/>
            <w:gridSpan w:val="3"/>
            <w:tcBorders>
              <w:right w:val="single" w:sz="8" w:space="0" w:color="auto"/>
            </w:tcBorders>
            <w:vAlign w:val="bottom"/>
          </w:tcPr>
          <w:p w:rsidR="00A93E11" w:rsidRDefault="00456027">
            <w:pPr>
              <w:spacing w:line="232" w:lineRule="exact"/>
              <w:ind w:left="200"/>
              <w:rPr>
                <w:sz w:val="20"/>
                <w:szCs w:val="20"/>
              </w:rPr>
            </w:pPr>
            <w:r>
              <w:rPr>
                <w:rFonts w:eastAsia="Times New Roman"/>
              </w:rPr>
              <w:t>написания</w:t>
            </w:r>
          </w:p>
        </w:tc>
        <w:tc>
          <w:tcPr>
            <w:tcW w:w="10280" w:type="dxa"/>
            <w:tcBorders>
              <w:right w:val="single" w:sz="8" w:space="0" w:color="auto"/>
            </w:tcBorders>
            <w:vAlign w:val="bottom"/>
          </w:tcPr>
          <w:p w:rsidR="00A93E11" w:rsidRDefault="00456027">
            <w:pPr>
              <w:spacing w:line="232" w:lineRule="exact"/>
              <w:ind w:left="100"/>
              <w:rPr>
                <w:sz w:val="20"/>
                <w:szCs w:val="20"/>
              </w:rPr>
            </w:pPr>
            <w:r>
              <w:rPr>
                <w:rFonts w:eastAsia="Times New Roman"/>
              </w:rPr>
              <w:t>подбирать группы родственных слов (несложные случаи);</w:t>
            </w:r>
          </w:p>
        </w:tc>
        <w:tc>
          <w:tcPr>
            <w:tcW w:w="30" w:type="dxa"/>
            <w:vAlign w:val="bottom"/>
          </w:tcPr>
          <w:p w:rsidR="00A93E11" w:rsidRDefault="00A93E11">
            <w:pPr>
              <w:rPr>
                <w:sz w:val="1"/>
                <w:szCs w:val="1"/>
              </w:rPr>
            </w:pPr>
          </w:p>
        </w:tc>
      </w:tr>
      <w:tr w:rsidR="00A93E11" w:rsidTr="00B57F1E">
        <w:trPr>
          <w:trHeight w:val="235"/>
        </w:trPr>
        <w:tc>
          <w:tcPr>
            <w:tcW w:w="20" w:type="dxa"/>
            <w:vAlign w:val="bottom"/>
          </w:tcPr>
          <w:p w:rsidR="00A93E11" w:rsidRDefault="00A93E11">
            <w:pPr>
              <w:rPr>
                <w:sz w:val="20"/>
                <w:szCs w:val="20"/>
              </w:rPr>
            </w:pPr>
          </w:p>
        </w:tc>
        <w:tc>
          <w:tcPr>
            <w:tcW w:w="1260" w:type="dxa"/>
            <w:tcBorders>
              <w:right w:val="single" w:sz="8" w:space="0" w:color="auto"/>
            </w:tcBorders>
            <w:vAlign w:val="bottom"/>
          </w:tcPr>
          <w:p w:rsidR="00A93E11" w:rsidRDefault="00A93E11">
            <w:pPr>
              <w:rPr>
                <w:sz w:val="20"/>
                <w:szCs w:val="20"/>
              </w:rPr>
            </w:pPr>
          </w:p>
        </w:tc>
        <w:tc>
          <w:tcPr>
            <w:tcW w:w="3600" w:type="dxa"/>
            <w:gridSpan w:val="7"/>
            <w:tcBorders>
              <w:right w:val="single" w:sz="8" w:space="0" w:color="auto"/>
            </w:tcBorders>
            <w:vAlign w:val="bottom"/>
          </w:tcPr>
          <w:p w:rsidR="00A93E11" w:rsidRDefault="00456027">
            <w:pPr>
              <w:spacing w:line="236" w:lineRule="exact"/>
              <w:ind w:left="100"/>
              <w:rPr>
                <w:sz w:val="20"/>
                <w:szCs w:val="20"/>
              </w:rPr>
            </w:pPr>
            <w:r>
              <w:rPr>
                <w:rFonts w:eastAsia="Times New Roman"/>
              </w:rPr>
              <w:t>гласных и согласных (путем изме-</w:t>
            </w:r>
          </w:p>
        </w:tc>
        <w:tc>
          <w:tcPr>
            <w:tcW w:w="1028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проверять написание безударных гласных, звонких и глухих согласных путем изменения формы слова;</w:t>
            </w:r>
          </w:p>
        </w:tc>
        <w:tc>
          <w:tcPr>
            <w:tcW w:w="30" w:type="dxa"/>
            <w:vAlign w:val="bottom"/>
          </w:tcPr>
          <w:p w:rsidR="00A93E11" w:rsidRDefault="00A93E11">
            <w:pPr>
              <w:rPr>
                <w:sz w:val="1"/>
                <w:szCs w:val="1"/>
              </w:rPr>
            </w:pPr>
          </w:p>
        </w:tc>
      </w:tr>
      <w:tr w:rsidR="00A93E11" w:rsidTr="00B57F1E">
        <w:trPr>
          <w:trHeight w:val="235"/>
        </w:trPr>
        <w:tc>
          <w:tcPr>
            <w:tcW w:w="20" w:type="dxa"/>
            <w:vAlign w:val="bottom"/>
          </w:tcPr>
          <w:p w:rsidR="00A93E11" w:rsidRDefault="00A93E11">
            <w:pPr>
              <w:rPr>
                <w:sz w:val="20"/>
                <w:szCs w:val="20"/>
              </w:rPr>
            </w:pPr>
          </w:p>
        </w:tc>
        <w:tc>
          <w:tcPr>
            <w:tcW w:w="1260" w:type="dxa"/>
            <w:tcBorders>
              <w:right w:val="single" w:sz="8" w:space="0" w:color="auto"/>
            </w:tcBorders>
            <w:vAlign w:val="bottom"/>
          </w:tcPr>
          <w:p w:rsidR="00A93E11" w:rsidRDefault="00A93E11">
            <w:pPr>
              <w:rPr>
                <w:sz w:val="20"/>
                <w:szCs w:val="20"/>
              </w:rPr>
            </w:pPr>
          </w:p>
        </w:tc>
        <w:tc>
          <w:tcPr>
            <w:tcW w:w="2300" w:type="dxa"/>
            <w:gridSpan w:val="4"/>
            <w:vAlign w:val="bottom"/>
          </w:tcPr>
          <w:p w:rsidR="00A93E11" w:rsidRDefault="00456027">
            <w:pPr>
              <w:spacing w:line="236" w:lineRule="exact"/>
              <w:ind w:left="100"/>
              <w:rPr>
                <w:sz w:val="20"/>
                <w:szCs w:val="20"/>
              </w:rPr>
            </w:pPr>
            <w:r>
              <w:rPr>
                <w:rFonts w:eastAsia="Times New Roman"/>
              </w:rPr>
              <w:t>нения формы слова).</w:t>
            </w:r>
          </w:p>
        </w:tc>
        <w:tc>
          <w:tcPr>
            <w:tcW w:w="1300" w:type="dxa"/>
            <w:gridSpan w:val="3"/>
            <w:tcBorders>
              <w:right w:val="single" w:sz="8" w:space="0" w:color="auto"/>
            </w:tcBorders>
            <w:vAlign w:val="bottom"/>
          </w:tcPr>
          <w:p w:rsidR="00A93E11" w:rsidRDefault="00A93E11">
            <w:pPr>
              <w:rPr>
                <w:sz w:val="20"/>
                <w:szCs w:val="20"/>
              </w:rPr>
            </w:pPr>
          </w:p>
        </w:tc>
        <w:tc>
          <w:tcPr>
            <w:tcW w:w="10280" w:type="dxa"/>
            <w:tcBorders>
              <w:right w:val="single" w:sz="8" w:space="0" w:color="auto"/>
            </w:tcBorders>
            <w:vAlign w:val="bottom"/>
          </w:tcPr>
          <w:p w:rsidR="00A93E11" w:rsidRDefault="00456027">
            <w:pPr>
              <w:spacing w:line="236" w:lineRule="exact"/>
              <w:ind w:left="100"/>
              <w:rPr>
                <w:sz w:val="20"/>
                <w:szCs w:val="20"/>
              </w:rPr>
            </w:pPr>
            <w:r>
              <w:rPr>
                <w:rFonts w:eastAsia="Times New Roman"/>
              </w:rPr>
              <w:t xml:space="preserve">обозначать мягкость согласных буквой </w:t>
            </w:r>
            <w:r>
              <w:rPr>
                <w:rFonts w:eastAsia="Times New Roman"/>
                <w:b/>
                <w:bCs/>
              </w:rPr>
              <w:t>ь;</w:t>
            </w:r>
          </w:p>
        </w:tc>
        <w:tc>
          <w:tcPr>
            <w:tcW w:w="30" w:type="dxa"/>
            <w:vAlign w:val="bottom"/>
          </w:tcPr>
          <w:p w:rsidR="00A93E11" w:rsidRDefault="00A93E11">
            <w:pPr>
              <w:rPr>
                <w:sz w:val="1"/>
                <w:szCs w:val="1"/>
              </w:rPr>
            </w:pPr>
          </w:p>
        </w:tc>
      </w:tr>
      <w:tr w:rsidR="00A93E11" w:rsidTr="00B57F1E">
        <w:trPr>
          <w:trHeight w:val="235"/>
        </w:trPr>
        <w:tc>
          <w:tcPr>
            <w:tcW w:w="20" w:type="dxa"/>
            <w:vAlign w:val="bottom"/>
          </w:tcPr>
          <w:p w:rsidR="00A93E11" w:rsidRDefault="00A93E11">
            <w:pPr>
              <w:rPr>
                <w:sz w:val="20"/>
                <w:szCs w:val="20"/>
              </w:rPr>
            </w:pPr>
          </w:p>
        </w:tc>
        <w:tc>
          <w:tcPr>
            <w:tcW w:w="1260" w:type="dxa"/>
            <w:tcBorders>
              <w:right w:val="single" w:sz="8" w:space="0" w:color="auto"/>
            </w:tcBorders>
            <w:vAlign w:val="bottom"/>
          </w:tcPr>
          <w:p w:rsidR="00A93E11" w:rsidRDefault="00A93E11">
            <w:pPr>
              <w:rPr>
                <w:sz w:val="20"/>
                <w:szCs w:val="20"/>
              </w:rPr>
            </w:pPr>
          </w:p>
        </w:tc>
        <w:tc>
          <w:tcPr>
            <w:tcW w:w="1060" w:type="dxa"/>
            <w:gridSpan w:val="2"/>
            <w:vAlign w:val="bottom"/>
          </w:tcPr>
          <w:p w:rsidR="00A93E11" w:rsidRDefault="00A93E11">
            <w:pPr>
              <w:rPr>
                <w:sz w:val="20"/>
                <w:szCs w:val="20"/>
              </w:rPr>
            </w:pPr>
          </w:p>
        </w:tc>
        <w:tc>
          <w:tcPr>
            <w:tcW w:w="1240" w:type="dxa"/>
            <w:gridSpan w:val="2"/>
            <w:vAlign w:val="bottom"/>
          </w:tcPr>
          <w:p w:rsidR="00A93E11" w:rsidRDefault="00A93E11">
            <w:pPr>
              <w:rPr>
                <w:sz w:val="20"/>
                <w:szCs w:val="20"/>
              </w:rPr>
            </w:pPr>
          </w:p>
        </w:tc>
        <w:tc>
          <w:tcPr>
            <w:tcW w:w="1300" w:type="dxa"/>
            <w:gridSpan w:val="3"/>
            <w:tcBorders>
              <w:right w:val="single" w:sz="8" w:space="0" w:color="auto"/>
            </w:tcBorders>
            <w:vAlign w:val="bottom"/>
          </w:tcPr>
          <w:p w:rsidR="00A93E11" w:rsidRDefault="00A93E11">
            <w:pPr>
              <w:rPr>
                <w:sz w:val="20"/>
                <w:szCs w:val="20"/>
              </w:rPr>
            </w:pPr>
          </w:p>
        </w:tc>
        <w:tc>
          <w:tcPr>
            <w:tcW w:w="10280" w:type="dxa"/>
            <w:tcBorders>
              <w:right w:val="single" w:sz="8" w:space="0" w:color="auto"/>
            </w:tcBorders>
            <w:vAlign w:val="bottom"/>
          </w:tcPr>
          <w:p w:rsidR="00A93E11" w:rsidRDefault="00456027">
            <w:pPr>
              <w:spacing w:line="236" w:lineRule="exact"/>
              <w:ind w:left="100"/>
              <w:rPr>
                <w:sz w:val="20"/>
                <w:szCs w:val="20"/>
              </w:rPr>
            </w:pPr>
            <w:r>
              <w:rPr>
                <w:rFonts w:eastAsia="Times New Roman"/>
              </w:rPr>
              <w:t>разбирать слово по составу;</w:t>
            </w:r>
          </w:p>
        </w:tc>
        <w:tc>
          <w:tcPr>
            <w:tcW w:w="30" w:type="dxa"/>
            <w:vAlign w:val="bottom"/>
          </w:tcPr>
          <w:p w:rsidR="00A93E11" w:rsidRDefault="00A93E11">
            <w:pPr>
              <w:rPr>
                <w:sz w:val="1"/>
                <w:szCs w:val="1"/>
              </w:rPr>
            </w:pPr>
          </w:p>
        </w:tc>
      </w:tr>
      <w:tr w:rsidR="00A93E11" w:rsidTr="00B57F1E">
        <w:trPr>
          <w:trHeight w:val="235"/>
        </w:trPr>
        <w:tc>
          <w:tcPr>
            <w:tcW w:w="20" w:type="dxa"/>
            <w:vAlign w:val="bottom"/>
          </w:tcPr>
          <w:p w:rsidR="00A93E11" w:rsidRDefault="00A93E11">
            <w:pPr>
              <w:rPr>
                <w:sz w:val="20"/>
                <w:szCs w:val="20"/>
              </w:rPr>
            </w:pPr>
          </w:p>
        </w:tc>
        <w:tc>
          <w:tcPr>
            <w:tcW w:w="1260" w:type="dxa"/>
            <w:tcBorders>
              <w:right w:val="single" w:sz="8" w:space="0" w:color="auto"/>
            </w:tcBorders>
            <w:vAlign w:val="bottom"/>
          </w:tcPr>
          <w:p w:rsidR="00A93E11" w:rsidRDefault="00A93E11">
            <w:pPr>
              <w:rPr>
                <w:sz w:val="20"/>
                <w:szCs w:val="20"/>
              </w:rPr>
            </w:pPr>
          </w:p>
        </w:tc>
        <w:tc>
          <w:tcPr>
            <w:tcW w:w="1060" w:type="dxa"/>
            <w:gridSpan w:val="2"/>
            <w:vAlign w:val="bottom"/>
          </w:tcPr>
          <w:p w:rsidR="00A93E11" w:rsidRDefault="00A93E11">
            <w:pPr>
              <w:rPr>
                <w:sz w:val="20"/>
                <w:szCs w:val="20"/>
              </w:rPr>
            </w:pPr>
          </w:p>
        </w:tc>
        <w:tc>
          <w:tcPr>
            <w:tcW w:w="1240" w:type="dxa"/>
            <w:gridSpan w:val="2"/>
            <w:vAlign w:val="bottom"/>
          </w:tcPr>
          <w:p w:rsidR="00A93E11" w:rsidRDefault="00A93E11">
            <w:pPr>
              <w:rPr>
                <w:sz w:val="20"/>
                <w:szCs w:val="20"/>
              </w:rPr>
            </w:pPr>
          </w:p>
        </w:tc>
        <w:tc>
          <w:tcPr>
            <w:tcW w:w="1300" w:type="dxa"/>
            <w:gridSpan w:val="3"/>
            <w:tcBorders>
              <w:right w:val="single" w:sz="8" w:space="0" w:color="auto"/>
            </w:tcBorders>
            <w:vAlign w:val="bottom"/>
          </w:tcPr>
          <w:p w:rsidR="00A93E11" w:rsidRDefault="00A93E11">
            <w:pPr>
              <w:rPr>
                <w:sz w:val="20"/>
                <w:szCs w:val="20"/>
              </w:rPr>
            </w:pPr>
          </w:p>
        </w:tc>
        <w:tc>
          <w:tcPr>
            <w:tcW w:w="1028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выделять имя существительное как часть речи;</w:t>
            </w:r>
          </w:p>
        </w:tc>
        <w:tc>
          <w:tcPr>
            <w:tcW w:w="30" w:type="dxa"/>
            <w:vAlign w:val="bottom"/>
          </w:tcPr>
          <w:p w:rsidR="00A93E11" w:rsidRDefault="00A93E11">
            <w:pPr>
              <w:rPr>
                <w:sz w:val="1"/>
                <w:szCs w:val="1"/>
              </w:rPr>
            </w:pPr>
          </w:p>
        </w:tc>
      </w:tr>
      <w:tr w:rsidR="00A93E11" w:rsidTr="00B57F1E">
        <w:trPr>
          <w:trHeight w:val="235"/>
        </w:trPr>
        <w:tc>
          <w:tcPr>
            <w:tcW w:w="20" w:type="dxa"/>
            <w:vAlign w:val="bottom"/>
          </w:tcPr>
          <w:p w:rsidR="00A93E11" w:rsidRDefault="00A93E11">
            <w:pPr>
              <w:rPr>
                <w:sz w:val="20"/>
                <w:szCs w:val="20"/>
              </w:rPr>
            </w:pPr>
          </w:p>
        </w:tc>
        <w:tc>
          <w:tcPr>
            <w:tcW w:w="1260" w:type="dxa"/>
            <w:tcBorders>
              <w:right w:val="single" w:sz="8" w:space="0" w:color="auto"/>
            </w:tcBorders>
            <w:vAlign w:val="bottom"/>
          </w:tcPr>
          <w:p w:rsidR="00A93E11" w:rsidRDefault="00A93E11">
            <w:pPr>
              <w:rPr>
                <w:sz w:val="20"/>
                <w:szCs w:val="20"/>
              </w:rPr>
            </w:pPr>
          </w:p>
        </w:tc>
        <w:tc>
          <w:tcPr>
            <w:tcW w:w="1060" w:type="dxa"/>
            <w:gridSpan w:val="2"/>
            <w:vAlign w:val="bottom"/>
          </w:tcPr>
          <w:p w:rsidR="00A93E11" w:rsidRDefault="00A93E11">
            <w:pPr>
              <w:rPr>
                <w:sz w:val="20"/>
                <w:szCs w:val="20"/>
              </w:rPr>
            </w:pPr>
          </w:p>
        </w:tc>
        <w:tc>
          <w:tcPr>
            <w:tcW w:w="1240" w:type="dxa"/>
            <w:gridSpan w:val="2"/>
            <w:vAlign w:val="bottom"/>
          </w:tcPr>
          <w:p w:rsidR="00A93E11" w:rsidRDefault="00A93E11">
            <w:pPr>
              <w:rPr>
                <w:sz w:val="20"/>
                <w:szCs w:val="20"/>
              </w:rPr>
            </w:pPr>
          </w:p>
        </w:tc>
        <w:tc>
          <w:tcPr>
            <w:tcW w:w="1300" w:type="dxa"/>
            <w:gridSpan w:val="3"/>
            <w:tcBorders>
              <w:right w:val="single" w:sz="8" w:space="0" w:color="auto"/>
            </w:tcBorders>
            <w:vAlign w:val="bottom"/>
          </w:tcPr>
          <w:p w:rsidR="00A93E11" w:rsidRDefault="00A93E11">
            <w:pPr>
              <w:rPr>
                <w:sz w:val="20"/>
                <w:szCs w:val="20"/>
              </w:rPr>
            </w:pPr>
          </w:p>
        </w:tc>
        <w:tc>
          <w:tcPr>
            <w:tcW w:w="10280" w:type="dxa"/>
            <w:tcBorders>
              <w:right w:val="single" w:sz="8" w:space="0" w:color="auto"/>
            </w:tcBorders>
            <w:vAlign w:val="bottom"/>
          </w:tcPr>
          <w:p w:rsidR="00A93E11" w:rsidRDefault="00456027">
            <w:pPr>
              <w:spacing w:line="236" w:lineRule="exact"/>
              <w:ind w:left="100"/>
              <w:rPr>
                <w:sz w:val="20"/>
                <w:szCs w:val="20"/>
              </w:rPr>
            </w:pPr>
            <w:r>
              <w:rPr>
                <w:rFonts w:eastAsia="Times New Roman"/>
              </w:rPr>
              <w:t>строить простое распространенное предложение;</w:t>
            </w:r>
          </w:p>
        </w:tc>
        <w:tc>
          <w:tcPr>
            <w:tcW w:w="30" w:type="dxa"/>
            <w:vAlign w:val="bottom"/>
          </w:tcPr>
          <w:p w:rsidR="00A93E11" w:rsidRDefault="00A93E11">
            <w:pPr>
              <w:rPr>
                <w:sz w:val="1"/>
                <w:szCs w:val="1"/>
              </w:rPr>
            </w:pPr>
          </w:p>
        </w:tc>
      </w:tr>
      <w:tr w:rsidR="00A93E11" w:rsidTr="00B57F1E">
        <w:trPr>
          <w:trHeight w:val="235"/>
        </w:trPr>
        <w:tc>
          <w:tcPr>
            <w:tcW w:w="20" w:type="dxa"/>
            <w:vAlign w:val="bottom"/>
          </w:tcPr>
          <w:p w:rsidR="00A93E11" w:rsidRDefault="00A93E11">
            <w:pPr>
              <w:rPr>
                <w:sz w:val="20"/>
                <w:szCs w:val="20"/>
              </w:rPr>
            </w:pPr>
          </w:p>
        </w:tc>
        <w:tc>
          <w:tcPr>
            <w:tcW w:w="1260" w:type="dxa"/>
            <w:tcBorders>
              <w:right w:val="single" w:sz="8" w:space="0" w:color="auto"/>
            </w:tcBorders>
            <w:vAlign w:val="bottom"/>
          </w:tcPr>
          <w:p w:rsidR="00A93E11" w:rsidRDefault="00A93E11">
            <w:pPr>
              <w:rPr>
                <w:sz w:val="20"/>
                <w:szCs w:val="20"/>
              </w:rPr>
            </w:pPr>
          </w:p>
        </w:tc>
        <w:tc>
          <w:tcPr>
            <w:tcW w:w="1060" w:type="dxa"/>
            <w:gridSpan w:val="2"/>
            <w:vAlign w:val="bottom"/>
          </w:tcPr>
          <w:p w:rsidR="00A93E11" w:rsidRDefault="00A93E11">
            <w:pPr>
              <w:rPr>
                <w:sz w:val="20"/>
                <w:szCs w:val="20"/>
              </w:rPr>
            </w:pPr>
          </w:p>
        </w:tc>
        <w:tc>
          <w:tcPr>
            <w:tcW w:w="1240" w:type="dxa"/>
            <w:gridSpan w:val="2"/>
            <w:vAlign w:val="bottom"/>
          </w:tcPr>
          <w:p w:rsidR="00A93E11" w:rsidRDefault="00A93E11">
            <w:pPr>
              <w:rPr>
                <w:sz w:val="20"/>
                <w:szCs w:val="20"/>
              </w:rPr>
            </w:pPr>
          </w:p>
        </w:tc>
        <w:tc>
          <w:tcPr>
            <w:tcW w:w="1300" w:type="dxa"/>
            <w:gridSpan w:val="3"/>
            <w:tcBorders>
              <w:right w:val="single" w:sz="8" w:space="0" w:color="auto"/>
            </w:tcBorders>
            <w:vAlign w:val="bottom"/>
          </w:tcPr>
          <w:p w:rsidR="00A93E11" w:rsidRDefault="00A93E11">
            <w:pPr>
              <w:rPr>
                <w:sz w:val="20"/>
                <w:szCs w:val="20"/>
              </w:rPr>
            </w:pPr>
          </w:p>
        </w:tc>
        <w:tc>
          <w:tcPr>
            <w:tcW w:w="10280" w:type="dxa"/>
            <w:tcBorders>
              <w:right w:val="single" w:sz="8" w:space="0" w:color="auto"/>
            </w:tcBorders>
            <w:vAlign w:val="bottom"/>
          </w:tcPr>
          <w:p w:rsidR="00A93E11" w:rsidRDefault="00456027">
            <w:pPr>
              <w:spacing w:line="236" w:lineRule="exact"/>
              <w:ind w:left="100"/>
              <w:rPr>
                <w:sz w:val="20"/>
                <w:szCs w:val="20"/>
              </w:rPr>
            </w:pPr>
            <w:r>
              <w:rPr>
                <w:rFonts w:eastAsia="Times New Roman"/>
              </w:rPr>
              <w:t>связно высказываться устно, письменно (с помощью учителя);</w:t>
            </w:r>
          </w:p>
        </w:tc>
        <w:tc>
          <w:tcPr>
            <w:tcW w:w="30" w:type="dxa"/>
            <w:vAlign w:val="bottom"/>
          </w:tcPr>
          <w:p w:rsidR="00A93E11" w:rsidRDefault="00A93E11">
            <w:pPr>
              <w:rPr>
                <w:sz w:val="1"/>
                <w:szCs w:val="1"/>
              </w:rPr>
            </w:pPr>
          </w:p>
        </w:tc>
      </w:tr>
      <w:tr w:rsidR="00A93E11" w:rsidTr="00B57F1E">
        <w:trPr>
          <w:trHeight w:val="242"/>
        </w:trPr>
        <w:tc>
          <w:tcPr>
            <w:tcW w:w="20" w:type="dxa"/>
            <w:tcBorders>
              <w:bottom w:val="single" w:sz="8" w:space="0" w:color="auto"/>
            </w:tcBorders>
            <w:vAlign w:val="bottom"/>
          </w:tcPr>
          <w:p w:rsidR="00A93E11" w:rsidRDefault="00A93E11">
            <w:pPr>
              <w:rPr>
                <w:sz w:val="21"/>
                <w:szCs w:val="21"/>
              </w:rPr>
            </w:pPr>
          </w:p>
        </w:tc>
        <w:tc>
          <w:tcPr>
            <w:tcW w:w="1260" w:type="dxa"/>
            <w:tcBorders>
              <w:bottom w:val="single" w:sz="8" w:space="0" w:color="auto"/>
              <w:right w:val="single" w:sz="8" w:space="0" w:color="auto"/>
            </w:tcBorders>
            <w:vAlign w:val="bottom"/>
          </w:tcPr>
          <w:p w:rsidR="00A93E11" w:rsidRDefault="00A93E11">
            <w:pPr>
              <w:rPr>
                <w:sz w:val="21"/>
                <w:szCs w:val="21"/>
              </w:rPr>
            </w:pPr>
          </w:p>
        </w:tc>
        <w:tc>
          <w:tcPr>
            <w:tcW w:w="1060" w:type="dxa"/>
            <w:gridSpan w:val="2"/>
            <w:tcBorders>
              <w:bottom w:val="single" w:sz="8" w:space="0" w:color="auto"/>
            </w:tcBorders>
            <w:vAlign w:val="bottom"/>
          </w:tcPr>
          <w:p w:rsidR="00A93E11" w:rsidRDefault="00A93E11">
            <w:pPr>
              <w:rPr>
                <w:sz w:val="21"/>
                <w:szCs w:val="21"/>
              </w:rPr>
            </w:pPr>
          </w:p>
        </w:tc>
        <w:tc>
          <w:tcPr>
            <w:tcW w:w="1240" w:type="dxa"/>
            <w:gridSpan w:val="2"/>
            <w:tcBorders>
              <w:bottom w:val="single" w:sz="8" w:space="0" w:color="auto"/>
            </w:tcBorders>
            <w:vAlign w:val="bottom"/>
          </w:tcPr>
          <w:p w:rsidR="00A93E11" w:rsidRDefault="00A93E11">
            <w:pPr>
              <w:rPr>
                <w:sz w:val="21"/>
                <w:szCs w:val="21"/>
              </w:rPr>
            </w:pPr>
          </w:p>
        </w:tc>
        <w:tc>
          <w:tcPr>
            <w:tcW w:w="1300" w:type="dxa"/>
            <w:gridSpan w:val="3"/>
            <w:tcBorders>
              <w:bottom w:val="single" w:sz="8" w:space="0" w:color="auto"/>
              <w:right w:val="single" w:sz="8" w:space="0" w:color="auto"/>
            </w:tcBorders>
            <w:vAlign w:val="bottom"/>
          </w:tcPr>
          <w:p w:rsidR="00A93E11" w:rsidRDefault="00A93E11">
            <w:pPr>
              <w:rPr>
                <w:sz w:val="21"/>
                <w:szCs w:val="21"/>
              </w:rPr>
            </w:pPr>
          </w:p>
        </w:tc>
        <w:tc>
          <w:tcPr>
            <w:tcW w:w="1028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пользоваться школьным орфографическим словарем.</w:t>
            </w:r>
          </w:p>
        </w:tc>
        <w:tc>
          <w:tcPr>
            <w:tcW w:w="30" w:type="dxa"/>
            <w:vAlign w:val="bottom"/>
          </w:tcPr>
          <w:p w:rsidR="00A93E11" w:rsidRDefault="00A93E11">
            <w:pPr>
              <w:rPr>
                <w:sz w:val="1"/>
                <w:szCs w:val="1"/>
              </w:rPr>
            </w:pPr>
          </w:p>
        </w:tc>
      </w:tr>
      <w:tr w:rsidR="00A93E11" w:rsidTr="00B57F1E">
        <w:trPr>
          <w:gridAfter w:val="1"/>
          <w:wAfter w:w="30" w:type="dxa"/>
          <w:trHeight w:val="239"/>
        </w:trPr>
        <w:tc>
          <w:tcPr>
            <w:tcW w:w="20" w:type="dxa"/>
            <w:vAlign w:val="bottom"/>
          </w:tcPr>
          <w:p w:rsidR="00A93E11" w:rsidRDefault="00A93E11">
            <w:pPr>
              <w:rPr>
                <w:sz w:val="20"/>
                <w:szCs w:val="20"/>
              </w:rPr>
            </w:pPr>
          </w:p>
        </w:tc>
        <w:tc>
          <w:tcPr>
            <w:tcW w:w="1260" w:type="dxa"/>
            <w:tcBorders>
              <w:top w:val="single" w:sz="8" w:space="0" w:color="auto"/>
              <w:right w:val="single" w:sz="8" w:space="0" w:color="auto"/>
            </w:tcBorders>
            <w:vAlign w:val="bottom"/>
          </w:tcPr>
          <w:p w:rsidR="00A93E11" w:rsidRDefault="00456027">
            <w:pPr>
              <w:spacing w:line="240" w:lineRule="exact"/>
              <w:ind w:left="100"/>
              <w:rPr>
                <w:sz w:val="20"/>
                <w:szCs w:val="20"/>
              </w:rPr>
            </w:pPr>
            <w:r>
              <w:rPr>
                <w:rFonts w:eastAsia="Times New Roman"/>
                <w:b/>
                <w:bCs/>
              </w:rPr>
              <w:t>6 класс</w:t>
            </w:r>
          </w:p>
        </w:tc>
        <w:tc>
          <w:tcPr>
            <w:tcW w:w="1020" w:type="dxa"/>
            <w:tcBorders>
              <w:top w:val="single" w:sz="8" w:space="0" w:color="auto"/>
            </w:tcBorders>
            <w:vAlign w:val="bottom"/>
          </w:tcPr>
          <w:p w:rsidR="00A93E11" w:rsidRDefault="00456027">
            <w:pPr>
              <w:spacing w:line="240" w:lineRule="exact"/>
              <w:ind w:left="100"/>
              <w:rPr>
                <w:sz w:val="20"/>
                <w:szCs w:val="20"/>
              </w:rPr>
            </w:pPr>
            <w:r>
              <w:rPr>
                <w:rFonts w:eastAsia="Times New Roman"/>
              </w:rPr>
              <w:t>способы</w:t>
            </w:r>
          </w:p>
        </w:tc>
        <w:tc>
          <w:tcPr>
            <w:tcW w:w="1300" w:type="dxa"/>
            <w:gridSpan w:val="4"/>
            <w:tcBorders>
              <w:top w:val="single" w:sz="8" w:space="0" w:color="auto"/>
            </w:tcBorders>
            <w:vAlign w:val="bottom"/>
          </w:tcPr>
          <w:p w:rsidR="00A93E11" w:rsidRDefault="00456027">
            <w:pPr>
              <w:spacing w:line="240" w:lineRule="exact"/>
              <w:ind w:left="240"/>
              <w:rPr>
                <w:sz w:val="20"/>
                <w:szCs w:val="20"/>
              </w:rPr>
            </w:pPr>
            <w:r>
              <w:rPr>
                <w:rFonts w:eastAsia="Times New Roman"/>
              </w:rPr>
              <w:t>проверки</w:t>
            </w:r>
          </w:p>
        </w:tc>
        <w:tc>
          <w:tcPr>
            <w:tcW w:w="1280" w:type="dxa"/>
            <w:gridSpan w:val="2"/>
            <w:tcBorders>
              <w:top w:val="single" w:sz="8" w:space="0" w:color="auto"/>
              <w:right w:val="single" w:sz="8" w:space="0" w:color="auto"/>
            </w:tcBorders>
            <w:vAlign w:val="bottom"/>
          </w:tcPr>
          <w:p w:rsidR="00A93E11" w:rsidRDefault="00456027">
            <w:pPr>
              <w:spacing w:line="240" w:lineRule="exact"/>
              <w:ind w:right="10"/>
              <w:jc w:val="right"/>
              <w:rPr>
                <w:sz w:val="20"/>
                <w:szCs w:val="20"/>
              </w:rPr>
            </w:pPr>
            <w:r>
              <w:rPr>
                <w:rFonts w:eastAsia="Times New Roman"/>
              </w:rPr>
              <w:t>написания</w:t>
            </w:r>
          </w:p>
        </w:tc>
        <w:tc>
          <w:tcPr>
            <w:tcW w:w="10280" w:type="dxa"/>
            <w:tcBorders>
              <w:top w:val="single" w:sz="8" w:space="0" w:color="auto"/>
              <w:right w:val="single" w:sz="8" w:space="0" w:color="auto"/>
            </w:tcBorders>
            <w:vAlign w:val="bottom"/>
          </w:tcPr>
          <w:p w:rsidR="00A93E11" w:rsidRDefault="00456027">
            <w:pPr>
              <w:spacing w:line="240" w:lineRule="exact"/>
              <w:ind w:left="100"/>
              <w:rPr>
                <w:sz w:val="20"/>
                <w:szCs w:val="20"/>
              </w:rPr>
            </w:pPr>
            <w:r>
              <w:rPr>
                <w:rFonts w:eastAsia="Times New Roman"/>
              </w:rPr>
              <w:t>правильно обозначать звуки буквами на письме;</w:t>
            </w:r>
          </w:p>
        </w:tc>
      </w:tr>
      <w:tr w:rsidR="00A93E11" w:rsidTr="00B57F1E">
        <w:trPr>
          <w:gridAfter w:val="1"/>
          <w:wAfter w:w="30" w:type="dxa"/>
          <w:trHeight w:val="233"/>
        </w:trPr>
        <w:tc>
          <w:tcPr>
            <w:tcW w:w="20" w:type="dxa"/>
            <w:vAlign w:val="bottom"/>
          </w:tcPr>
          <w:p w:rsidR="00A93E11" w:rsidRDefault="00A93E11">
            <w:pPr>
              <w:rPr>
                <w:sz w:val="20"/>
                <w:szCs w:val="20"/>
              </w:rPr>
            </w:pPr>
          </w:p>
        </w:tc>
        <w:tc>
          <w:tcPr>
            <w:tcW w:w="1260" w:type="dxa"/>
            <w:tcBorders>
              <w:right w:val="single" w:sz="8" w:space="0" w:color="auto"/>
            </w:tcBorders>
            <w:vAlign w:val="bottom"/>
          </w:tcPr>
          <w:p w:rsidR="00A93E11" w:rsidRDefault="00A93E11">
            <w:pPr>
              <w:rPr>
                <w:sz w:val="20"/>
                <w:szCs w:val="20"/>
              </w:rPr>
            </w:pPr>
          </w:p>
        </w:tc>
        <w:tc>
          <w:tcPr>
            <w:tcW w:w="3600" w:type="dxa"/>
            <w:gridSpan w:val="7"/>
            <w:tcBorders>
              <w:right w:val="single" w:sz="8" w:space="0" w:color="auto"/>
            </w:tcBorders>
            <w:vAlign w:val="bottom"/>
          </w:tcPr>
          <w:p w:rsidR="00A93E11" w:rsidRDefault="00456027">
            <w:pPr>
              <w:spacing w:line="232" w:lineRule="exact"/>
              <w:ind w:left="100"/>
              <w:rPr>
                <w:sz w:val="20"/>
                <w:szCs w:val="20"/>
              </w:rPr>
            </w:pPr>
            <w:r>
              <w:rPr>
                <w:rFonts w:eastAsia="Times New Roman"/>
              </w:rPr>
              <w:t>гласных и согласных в корне слов.</w:t>
            </w:r>
          </w:p>
        </w:tc>
        <w:tc>
          <w:tcPr>
            <w:tcW w:w="10280" w:type="dxa"/>
            <w:tcBorders>
              <w:right w:val="single" w:sz="8" w:space="0" w:color="auto"/>
            </w:tcBorders>
            <w:vAlign w:val="bottom"/>
          </w:tcPr>
          <w:p w:rsidR="00A93E11" w:rsidRDefault="00456027">
            <w:pPr>
              <w:spacing w:line="232" w:lineRule="exact"/>
              <w:ind w:left="100"/>
              <w:rPr>
                <w:sz w:val="20"/>
                <w:szCs w:val="20"/>
              </w:rPr>
            </w:pPr>
            <w:r>
              <w:rPr>
                <w:rFonts w:eastAsia="Times New Roman"/>
              </w:rPr>
              <w:t>подбирать группы родственных слов (несложные случаи);</w:t>
            </w:r>
          </w:p>
        </w:tc>
      </w:tr>
      <w:tr w:rsidR="00A93E11" w:rsidTr="00B57F1E">
        <w:trPr>
          <w:gridAfter w:val="1"/>
          <w:wAfter w:w="30" w:type="dxa"/>
          <w:trHeight w:val="235"/>
        </w:trPr>
        <w:tc>
          <w:tcPr>
            <w:tcW w:w="20" w:type="dxa"/>
            <w:vAlign w:val="bottom"/>
          </w:tcPr>
          <w:p w:rsidR="00A93E11" w:rsidRDefault="00A93E11">
            <w:pPr>
              <w:rPr>
                <w:sz w:val="20"/>
                <w:szCs w:val="20"/>
              </w:rPr>
            </w:pPr>
          </w:p>
        </w:tc>
        <w:tc>
          <w:tcPr>
            <w:tcW w:w="1260" w:type="dxa"/>
            <w:tcBorders>
              <w:right w:val="single" w:sz="8" w:space="0" w:color="auto"/>
            </w:tcBorders>
            <w:vAlign w:val="bottom"/>
          </w:tcPr>
          <w:p w:rsidR="00A93E11" w:rsidRDefault="00A93E11">
            <w:pPr>
              <w:rPr>
                <w:sz w:val="20"/>
                <w:szCs w:val="20"/>
              </w:rPr>
            </w:pPr>
          </w:p>
        </w:tc>
        <w:tc>
          <w:tcPr>
            <w:tcW w:w="1020" w:type="dxa"/>
            <w:vAlign w:val="bottom"/>
          </w:tcPr>
          <w:p w:rsidR="00A93E11" w:rsidRDefault="00A93E11">
            <w:pPr>
              <w:rPr>
                <w:sz w:val="20"/>
                <w:szCs w:val="20"/>
              </w:rPr>
            </w:pPr>
          </w:p>
        </w:tc>
        <w:tc>
          <w:tcPr>
            <w:tcW w:w="320" w:type="dxa"/>
            <w:gridSpan w:val="2"/>
            <w:vAlign w:val="bottom"/>
          </w:tcPr>
          <w:p w:rsidR="00A93E11" w:rsidRDefault="00A93E11">
            <w:pPr>
              <w:rPr>
                <w:sz w:val="20"/>
                <w:szCs w:val="20"/>
              </w:rPr>
            </w:pPr>
          </w:p>
        </w:tc>
        <w:tc>
          <w:tcPr>
            <w:tcW w:w="980" w:type="dxa"/>
            <w:gridSpan w:val="2"/>
            <w:vAlign w:val="bottom"/>
          </w:tcPr>
          <w:p w:rsidR="00A93E11" w:rsidRDefault="00A93E11">
            <w:pPr>
              <w:rPr>
                <w:sz w:val="20"/>
                <w:szCs w:val="20"/>
              </w:rPr>
            </w:pPr>
          </w:p>
        </w:tc>
        <w:tc>
          <w:tcPr>
            <w:tcW w:w="540" w:type="dxa"/>
            <w:vAlign w:val="bottom"/>
          </w:tcPr>
          <w:p w:rsidR="00A93E11" w:rsidRDefault="00A93E11">
            <w:pPr>
              <w:rPr>
                <w:sz w:val="20"/>
                <w:szCs w:val="20"/>
              </w:rPr>
            </w:pPr>
          </w:p>
        </w:tc>
        <w:tc>
          <w:tcPr>
            <w:tcW w:w="740" w:type="dxa"/>
            <w:tcBorders>
              <w:right w:val="single" w:sz="8" w:space="0" w:color="auto"/>
            </w:tcBorders>
            <w:vAlign w:val="bottom"/>
          </w:tcPr>
          <w:p w:rsidR="00A93E11" w:rsidRDefault="00A93E11">
            <w:pPr>
              <w:rPr>
                <w:sz w:val="20"/>
                <w:szCs w:val="20"/>
              </w:rPr>
            </w:pPr>
          </w:p>
        </w:tc>
        <w:tc>
          <w:tcPr>
            <w:tcW w:w="1028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проверять  написание  в  корне  безударных  гласных  звонких  и  глухих  согласных  путем  подбора</w:t>
            </w:r>
          </w:p>
        </w:tc>
      </w:tr>
      <w:tr w:rsidR="00A93E11" w:rsidTr="00B57F1E">
        <w:trPr>
          <w:gridAfter w:val="1"/>
          <w:wAfter w:w="30" w:type="dxa"/>
          <w:trHeight w:val="235"/>
        </w:trPr>
        <w:tc>
          <w:tcPr>
            <w:tcW w:w="20" w:type="dxa"/>
            <w:vAlign w:val="bottom"/>
          </w:tcPr>
          <w:p w:rsidR="00A93E11" w:rsidRDefault="00A93E11">
            <w:pPr>
              <w:rPr>
                <w:sz w:val="20"/>
                <w:szCs w:val="20"/>
              </w:rPr>
            </w:pPr>
          </w:p>
        </w:tc>
        <w:tc>
          <w:tcPr>
            <w:tcW w:w="1260" w:type="dxa"/>
            <w:tcBorders>
              <w:right w:val="single" w:sz="8" w:space="0" w:color="auto"/>
            </w:tcBorders>
            <w:vAlign w:val="bottom"/>
          </w:tcPr>
          <w:p w:rsidR="00A93E11" w:rsidRDefault="00A93E11">
            <w:pPr>
              <w:rPr>
                <w:sz w:val="20"/>
                <w:szCs w:val="20"/>
              </w:rPr>
            </w:pPr>
          </w:p>
        </w:tc>
        <w:tc>
          <w:tcPr>
            <w:tcW w:w="1020" w:type="dxa"/>
            <w:vAlign w:val="bottom"/>
          </w:tcPr>
          <w:p w:rsidR="00A93E11" w:rsidRDefault="00A93E11">
            <w:pPr>
              <w:rPr>
                <w:sz w:val="20"/>
                <w:szCs w:val="20"/>
              </w:rPr>
            </w:pPr>
          </w:p>
        </w:tc>
        <w:tc>
          <w:tcPr>
            <w:tcW w:w="320" w:type="dxa"/>
            <w:gridSpan w:val="2"/>
            <w:vAlign w:val="bottom"/>
          </w:tcPr>
          <w:p w:rsidR="00A93E11" w:rsidRDefault="00A93E11">
            <w:pPr>
              <w:rPr>
                <w:sz w:val="20"/>
                <w:szCs w:val="20"/>
              </w:rPr>
            </w:pPr>
          </w:p>
        </w:tc>
        <w:tc>
          <w:tcPr>
            <w:tcW w:w="980" w:type="dxa"/>
            <w:gridSpan w:val="2"/>
            <w:vAlign w:val="bottom"/>
          </w:tcPr>
          <w:p w:rsidR="00A93E11" w:rsidRDefault="00A93E11">
            <w:pPr>
              <w:rPr>
                <w:sz w:val="20"/>
                <w:szCs w:val="20"/>
              </w:rPr>
            </w:pPr>
          </w:p>
        </w:tc>
        <w:tc>
          <w:tcPr>
            <w:tcW w:w="540" w:type="dxa"/>
            <w:vAlign w:val="bottom"/>
          </w:tcPr>
          <w:p w:rsidR="00A93E11" w:rsidRDefault="00A93E11">
            <w:pPr>
              <w:rPr>
                <w:sz w:val="20"/>
                <w:szCs w:val="20"/>
              </w:rPr>
            </w:pPr>
          </w:p>
        </w:tc>
        <w:tc>
          <w:tcPr>
            <w:tcW w:w="740" w:type="dxa"/>
            <w:tcBorders>
              <w:right w:val="single" w:sz="8" w:space="0" w:color="auto"/>
            </w:tcBorders>
            <w:vAlign w:val="bottom"/>
          </w:tcPr>
          <w:p w:rsidR="00A93E11" w:rsidRDefault="00A93E11">
            <w:pPr>
              <w:rPr>
                <w:sz w:val="20"/>
                <w:szCs w:val="20"/>
              </w:rPr>
            </w:pPr>
          </w:p>
        </w:tc>
        <w:tc>
          <w:tcPr>
            <w:tcW w:w="10280" w:type="dxa"/>
            <w:tcBorders>
              <w:right w:val="single" w:sz="8" w:space="0" w:color="auto"/>
            </w:tcBorders>
            <w:vAlign w:val="bottom"/>
          </w:tcPr>
          <w:p w:rsidR="00A93E11" w:rsidRDefault="00456027">
            <w:pPr>
              <w:spacing w:line="236" w:lineRule="exact"/>
              <w:ind w:left="100"/>
              <w:rPr>
                <w:sz w:val="20"/>
                <w:szCs w:val="20"/>
              </w:rPr>
            </w:pPr>
            <w:r>
              <w:rPr>
                <w:rFonts w:eastAsia="Times New Roman"/>
              </w:rPr>
              <w:t>родственных слов;</w:t>
            </w:r>
          </w:p>
        </w:tc>
      </w:tr>
      <w:tr w:rsidR="00A93E11" w:rsidTr="00B57F1E">
        <w:trPr>
          <w:gridAfter w:val="1"/>
          <w:wAfter w:w="30" w:type="dxa"/>
          <w:trHeight w:val="235"/>
        </w:trPr>
        <w:tc>
          <w:tcPr>
            <w:tcW w:w="20" w:type="dxa"/>
            <w:vAlign w:val="bottom"/>
          </w:tcPr>
          <w:p w:rsidR="00A93E11" w:rsidRDefault="00A93E11">
            <w:pPr>
              <w:rPr>
                <w:sz w:val="20"/>
                <w:szCs w:val="20"/>
              </w:rPr>
            </w:pPr>
          </w:p>
        </w:tc>
        <w:tc>
          <w:tcPr>
            <w:tcW w:w="1260" w:type="dxa"/>
            <w:tcBorders>
              <w:right w:val="single" w:sz="8" w:space="0" w:color="auto"/>
            </w:tcBorders>
            <w:vAlign w:val="bottom"/>
          </w:tcPr>
          <w:p w:rsidR="00A93E11" w:rsidRDefault="00A93E11">
            <w:pPr>
              <w:rPr>
                <w:sz w:val="20"/>
                <w:szCs w:val="20"/>
              </w:rPr>
            </w:pPr>
          </w:p>
        </w:tc>
        <w:tc>
          <w:tcPr>
            <w:tcW w:w="1020" w:type="dxa"/>
            <w:vAlign w:val="bottom"/>
          </w:tcPr>
          <w:p w:rsidR="00A93E11" w:rsidRDefault="00A93E11">
            <w:pPr>
              <w:rPr>
                <w:sz w:val="20"/>
                <w:szCs w:val="20"/>
              </w:rPr>
            </w:pPr>
          </w:p>
        </w:tc>
        <w:tc>
          <w:tcPr>
            <w:tcW w:w="320" w:type="dxa"/>
            <w:gridSpan w:val="2"/>
            <w:vAlign w:val="bottom"/>
          </w:tcPr>
          <w:p w:rsidR="00A93E11" w:rsidRDefault="00A93E11">
            <w:pPr>
              <w:rPr>
                <w:sz w:val="20"/>
                <w:szCs w:val="20"/>
              </w:rPr>
            </w:pPr>
          </w:p>
        </w:tc>
        <w:tc>
          <w:tcPr>
            <w:tcW w:w="980" w:type="dxa"/>
            <w:gridSpan w:val="2"/>
            <w:vAlign w:val="bottom"/>
          </w:tcPr>
          <w:p w:rsidR="00A93E11" w:rsidRDefault="00A93E11">
            <w:pPr>
              <w:rPr>
                <w:sz w:val="20"/>
                <w:szCs w:val="20"/>
              </w:rPr>
            </w:pPr>
          </w:p>
        </w:tc>
        <w:tc>
          <w:tcPr>
            <w:tcW w:w="540" w:type="dxa"/>
            <w:vAlign w:val="bottom"/>
          </w:tcPr>
          <w:p w:rsidR="00A93E11" w:rsidRDefault="00A93E11">
            <w:pPr>
              <w:rPr>
                <w:sz w:val="20"/>
                <w:szCs w:val="20"/>
              </w:rPr>
            </w:pPr>
          </w:p>
        </w:tc>
        <w:tc>
          <w:tcPr>
            <w:tcW w:w="740" w:type="dxa"/>
            <w:tcBorders>
              <w:right w:val="single" w:sz="8" w:space="0" w:color="auto"/>
            </w:tcBorders>
            <w:vAlign w:val="bottom"/>
          </w:tcPr>
          <w:p w:rsidR="00A93E11" w:rsidRDefault="00A93E11">
            <w:pPr>
              <w:rPr>
                <w:sz w:val="20"/>
                <w:szCs w:val="20"/>
              </w:rPr>
            </w:pPr>
          </w:p>
        </w:tc>
        <w:tc>
          <w:tcPr>
            <w:tcW w:w="10280" w:type="dxa"/>
            <w:tcBorders>
              <w:right w:val="single" w:sz="8" w:space="0" w:color="auto"/>
            </w:tcBorders>
            <w:vAlign w:val="bottom"/>
          </w:tcPr>
          <w:p w:rsidR="00A93E11" w:rsidRDefault="00456027">
            <w:pPr>
              <w:spacing w:line="236" w:lineRule="exact"/>
              <w:ind w:left="100"/>
              <w:rPr>
                <w:sz w:val="20"/>
                <w:szCs w:val="20"/>
              </w:rPr>
            </w:pPr>
            <w:r>
              <w:rPr>
                <w:rFonts w:eastAsia="Times New Roman"/>
              </w:rPr>
              <w:t>разбирать слово по составу;</w:t>
            </w:r>
          </w:p>
        </w:tc>
      </w:tr>
      <w:tr w:rsidR="00A93E11" w:rsidTr="00B57F1E">
        <w:trPr>
          <w:gridAfter w:val="1"/>
          <w:wAfter w:w="30" w:type="dxa"/>
          <w:trHeight w:val="241"/>
        </w:trPr>
        <w:tc>
          <w:tcPr>
            <w:tcW w:w="20" w:type="dxa"/>
            <w:vAlign w:val="bottom"/>
          </w:tcPr>
          <w:p w:rsidR="00A93E11" w:rsidRDefault="00A93E11">
            <w:pPr>
              <w:rPr>
                <w:sz w:val="20"/>
                <w:szCs w:val="20"/>
              </w:rPr>
            </w:pPr>
          </w:p>
        </w:tc>
        <w:tc>
          <w:tcPr>
            <w:tcW w:w="1260" w:type="dxa"/>
            <w:tcBorders>
              <w:right w:val="single" w:sz="8" w:space="0" w:color="auto"/>
            </w:tcBorders>
            <w:vAlign w:val="bottom"/>
          </w:tcPr>
          <w:p w:rsidR="00A93E11" w:rsidRDefault="00A93E11">
            <w:pPr>
              <w:rPr>
                <w:sz w:val="20"/>
                <w:szCs w:val="20"/>
              </w:rPr>
            </w:pPr>
          </w:p>
        </w:tc>
        <w:tc>
          <w:tcPr>
            <w:tcW w:w="1020" w:type="dxa"/>
            <w:vAlign w:val="bottom"/>
          </w:tcPr>
          <w:p w:rsidR="00A93E11" w:rsidRDefault="00A93E11">
            <w:pPr>
              <w:rPr>
                <w:sz w:val="20"/>
                <w:szCs w:val="20"/>
              </w:rPr>
            </w:pPr>
          </w:p>
        </w:tc>
        <w:tc>
          <w:tcPr>
            <w:tcW w:w="320" w:type="dxa"/>
            <w:gridSpan w:val="2"/>
            <w:vAlign w:val="bottom"/>
          </w:tcPr>
          <w:p w:rsidR="00A93E11" w:rsidRDefault="00A93E11">
            <w:pPr>
              <w:rPr>
                <w:sz w:val="20"/>
                <w:szCs w:val="20"/>
              </w:rPr>
            </w:pPr>
          </w:p>
        </w:tc>
        <w:tc>
          <w:tcPr>
            <w:tcW w:w="980" w:type="dxa"/>
            <w:gridSpan w:val="2"/>
            <w:vAlign w:val="bottom"/>
          </w:tcPr>
          <w:p w:rsidR="00A93E11" w:rsidRDefault="00A93E11">
            <w:pPr>
              <w:rPr>
                <w:sz w:val="20"/>
                <w:szCs w:val="20"/>
              </w:rPr>
            </w:pPr>
          </w:p>
        </w:tc>
        <w:tc>
          <w:tcPr>
            <w:tcW w:w="540" w:type="dxa"/>
            <w:vAlign w:val="bottom"/>
          </w:tcPr>
          <w:p w:rsidR="00A93E11" w:rsidRDefault="00A93E11">
            <w:pPr>
              <w:rPr>
                <w:sz w:val="20"/>
                <w:szCs w:val="20"/>
              </w:rPr>
            </w:pPr>
          </w:p>
        </w:tc>
        <w:tc>
          <w:tcPr>
            <w:tcW w:w="740" w:type="dxa"/>
            <w:tcBorders>
              <w:right w:val="single" w:sz="8" w:space="0" w:color="auto"/>
            </w:tcBorders>
            <w:vAlign w:val="bottom"/>
          </w:tcPr>
          <w:p w:rsidR="00A93E11" w:rsidRDefault="00A93E11">
            <w:pPr>
              <w:rPr>
                <w:sz w:val="20"/>
                <w:szCs w:val="20"/>
              </w:rPr>
            </w:pPr>
          </w:p>
        </w:tc>
        <w:tc>
          <w:tcPr>
            <w:tcW w:w="10280" w:type="dxa"/>
            <w:tcBorders>
              <w:right w:val="single" w:sz="8" w:space="0" w:color="auto"/>
            </w:tcBorders>
            <w:vAlign w:val="bottom"/>
          </w:tcPr>
          <w:p w:rsidR="00A93E11" w:rsidRDefault="00456027">
            <w:pPr>
              <w:spacing w:line="242" w:lineRule="exact"/>
              <w:ind w:left="100"/>
              <w:rPr>
                <w:sz w:val="20"/>
                <w:szCs w:val="20"/>
              </w:rPr>
            </w:pPr>
            <w:r>
              <w:rPr>
                <w:rFonts w:eastAsia="Times New Roman"/>
              </w:rPr>
              <w:t>выделять имя существительное и имя прилагательное как части речи;</w:t>
            </w:r>
          </w:p>
        </w:tc>
      </w:tr>
      <w:tr w:rsidR="00A93E11" w:rsidTr="00B57F1E">
        <w:trPr>
          <w:gridAfter w:val="1"/>
          <w:wAfter w:w="30" w:type="dxa"/>
          <w:trHeight w:val="254"/>
        </w:trPr>
        <w:tc>
          <w:tcPr>
            <w:tcW w:w="20" w:type="dxa"/>
            <w:vAlign w:val="bottom"/>
          </w:tcPr>
          <w:p w:rsidR="00A93E11" w:rsidRDefault="00A93E11"/>
        </w:tc>
        <w:tc>
          <w:tcPr>
            <w:tcW w:w="1260" w:type="dxa"/>
            <w:tcBorders>
              <w:right w:val="single" w:sz="8" w:space="0" w:color="auto"/>
            </w:tcBorders>
            <w:vAlign w:val="bottom"/>
          </w:tcPr>
          <w:p w:rsidR="00A93E11" w:rsidRDefault="00A93E11"/>
        </w:tc>
        <w:tc>
          <w:tcPr>
            <w:tcW w:w="1020" w:type="dxa"/>
            <w:vAlign w:val="bottom"/>
          </w:tcPr>
          <w:p w:rsidR="00A93E11" w:rsidRDefault="00A93E11"/>
        </w:tc>
        <w:tc>
          <w:tcPr>
            <w:tcW w:w="320" w:type="dxa"/>
            <w:gridSpan w:val="2"/>
            <w:vAlign w:val="bottom"/>
          </w:tcPr>
          <w:p w:rsidR="00A93E11" w:rsidRDefault="00A93E11"/>
        </w:tc>
        <w:tc>
          <w:tcPr>
            <w:tcW w:w="980" w:type="dxa"/>
            <w:gridSpan w:val="2"/>
            <w:vAlign w:val="bottom"/>
          </w:tcPr>
          <w:p w:rsidR="00A93E11" w:rsidRDefault="00A93E11"/>
        </w:tc>
        <w:tc>
          <w:tcPr>
            <w:tcW w:w="540" w:type="dxa"/>
            <w:vAlign w:val="bottom"/>
          </w:tcPr>
          <w:p w:rsidR="00A93E11" w:rsidRDefault="00A93E11"/>
        </w:tc>
        <w:tc>
          <w:tcPr>
            <w:tcW w:w="740" w:type="dxa"/>
            <w:tcBorders>
              <w:right w:val="single" w:sz="8" w:space="0" w:color="auto"/>
            </w:tcBorders>
            <w:vAlign w:val="bottom"/>
          </w:tcPr>
          <w:p w:rsidR="00A93E11" w:rsidRDefault="00A93E11"/>
        </w:tc>
        <w:tc>
          <w:tcPr>
            <w:tcW w:w="10280" w:type="dxa"/>
            <w:tcBorders>
              <w:right w:val="single" w:sz="8" w:space="0" w:color="auto"/>
            </w:tcBorders>
            <w:vAlign w:val="bottom"/>
          </w:tcPr>
          <w:p w:rsidR="00A93E11" w:rsidRDefault="00456027">
            <w:pPr>
              <w:ind w:left="100"/>
              <w:rPr>
                <w:sz w:val="20"/>
                <w:szCs w:val="20"/>
              </w:rPr>
            </w:pPr>
            <w:r>
              <w:rPr>
                <w:rFonts w:eastAsia="Times New Roman"/>
              </w:rPr>
              <w:t>строить простое распространенное предложение с однородными членами;</w:t>
            </w:r>
          </w:p>
        </w:tc>
      </w:tr>
      <w:tr w:rsidR="00A93E11" w:rsidTr="00B57F1E">
        <w:trPr>
          <w:gridAfter w:val="1"/>
          <w:wAfter w:w="30" w:type="dxa"/>
          <w:trHeight w:val="252"/>
        </w:trPr>
        <w:tc>
          <w:tcPr>
            <w:tcW w:w="20" w:type="dxa"/>
            <w:vAlign w:val="bottom"/>
          </w:tcPr>
          <w:p w:rsidR="00A93E11" w:rsidRDefault="00A93E11">
            <w:pPr>
              <w:rPr>
                <w:sz w:val="21"/>
                <w:szCs w:val="21"/>
              </w:rPr>
            </w:pPr>
          </w:p>
        </w:tc>
        <w:tc>
          <w:tcPr>
            <w:tcW w:w="1260" w:type="dxa"/>
            <w:tcBorders>
              <w:right w:val="single" w:sz="8" w:space="0" w:color="auto"/>
            </w:tcBorders>
            <w:vAlign w:val="bottom"/>
          </w:tcPr>
          <w:p w:rsidR="00A93E11" w:rsidRDefault="00A93E11">
            <w:pPr>
              <w:rPr>
                <w:sz w:val="21"/>
                <w:szCs w:val="21"/>
              </w:rPr>
            </w:pPr>
          </w:p>
        </w:tc>
        <w:tc>
          <w:tcPr>
            <w:tcW w:w="1020" w:type="dxa"/>
            <w:vAlign w:val="bottom"/>
          </w:tcPr>
          <w:p w:rsidR="00A93E11" w:rsidRDefault="00A93E11">
            <w:pPr>
              <w:rPr>
                <w:sz w:val="21"/>
                <w:szCs w:val="21"/>
              </w:rPr>
            </w:pPr>
          </w:p>
        </w:tc>
        <w:tc>
          <w:tcPr>
            <w:tcW w:w="320" w:type="dxa"/>
            <w:gridSpan w:val="2"/>
            <w:vAlign w:val="bottom"/>
          </w:tcPr>
          <w:p w:rsidR="00A93E11" w:rsidRDefault="00A93E11">
            <w:pPr>
              <w:rPr>
                <w:sz w:val="21"/>
                <w:szCs w:val="21"/>
              </w:rPr>
            </w:pPr>
          </w:p>
        </w:tc>
        <w:tc>
          <w:tcPr>
            <w:tcW w:w="980" w:type="dxa"/>
            <w:gridSpan w:val="2"/>
            <w:vAlign w:val="bottom"/>
          </w:tcPr>
          <w:p w:rsidR="00A93E11" w:rsidRDefault="00A93E11">
            <w:pPr>
              <w:rPr>
                <w:sz w:val="21"/>
                <w:szCs w:val="21"/>
              </w:rPr>
            </w:pPr>
          </w:p>
        </w:tc>
        <w:tc>
          <w:tcPr>
            <w:tcW w:w="540" w:type="dxa"/>
            <w:vAlign w:val="bottom"/>
          </w:tcPr>
          <w:p w:rsidR="00A93E11" w:rsidRDefault="00A93E11">
            <w:pPr>
              <w:rPr>
                <w:sz w:val="21"/>
                <w:szCs w:val="21"/>
              </w:rPr>
            </w:pPr>
          </w:p>
        </w:tc>
        <w:tc>
          <w:tcPr>
            <w:tcW w:w="740" w:type="dxa"/>
            <w:tcBorders>
              <w:right w:val="single" w:sz="8" w:space="0" w:color="auto"/>
            </w:tcBorders>
            <w:vAlign w:val="bottom"/>
          </w:tcPr>
          <w:p w:rsidR="00A93E11" w:rsidRDefault="00A93E11">
            <w:pPr>
              <w:rPr>
                <w:sz w:val="21"/>
                <w:szCs w:val="21"/>
              </w:rPr>
            </w:pPr>
          </w:p>
        </w:tc>
        <w:tc>
          <w:tcPr>
            <w:tcW w:w="10280" w:type="dxa"/>
            <w:tcBorders>
              <w:right w:val="single" w:sz="8" w:space="0" w:color="auto"/>
            </w:tcBorders>
            <w:vAlign w:val="bottom"/>
          </w:tcPr>
          <w:p w:rsidR="00A93E11" w:rsidRDefault="00456027">
            <w:pPr>
              <w:ind w:left="100"/>
              <w:rPr>
                <w:sz w:val="20"/>
                <w:szCs w:val="20"/>
              </w:rPr>
            </w:pPr>
            <w:r>
              <w:rPr>
                <w:rFonts w:eastAsia="Times New Roman"/>
              </w:rPr>
              <w:t>связно высказываться устно и письменно (по плану);</w:t>
            </w:r>
          </w:p>
        </w:tc>
      </w:tr>
      <w:tr w:rsidR="00A93E11" w:rsidTr="00B57F1E">
        <w:trPr>
          <w:gridAfter w:val="1"/>
          <w:wAfter w:w="30" w:type="dxa"/>
          <w:trHeight w:val="257"/>
        </w:trPr>
        <w:tc>
          <w:tcPr>
            <w:tcW w:w="20" w:type="dxa"/>
            <w:vAlign w:val="bottom"/>
          </w:tcPr>
          <w:p w:rsidR="00A93E11" w:rsidRDefault="00A93E11"/>
        </w:tc>
        <w:tc>
          <w:tcPr>
            <w:tcW w:w="1260" w:type="dxa"/>
            <w:tcBorders>
              <w:bottom w:val="single" w:sz="8" w:space="0" w:color="auto"/>
              <w:right w:val="single" w:sz="8" w:space="0" w:color="auto"/>
            </w:tcBorders>
            <w:vAlign w:val="bottom"/>
          </w:tcPr>
          <w:p w:rsidR="00A93E11" w:rsidRDefault="00A93E11"/>
        </w:tc>
        <w:tc>
          <w:tcPr>
            <w:tcW w:w="1020" w:type="dxa"/>
            <w:tcBorders>
              <w:bottom w:val="single" w:sz="8" w:space="0" w:color="auto"/>
            </w:tcBorders>
            <w:vAlign w:val="bottom"/>
          </w:tcPr>
          <w:p w:rsidR="00A93E11" w:rsidRDefault="00A93E11"/>
        </w:tc>
        <w:tc>
          <w:tcPr>
            <w:tcW w:w="320" w:type="dxa"/>
            <w:gridSpan w:val="2"/>
            <w:tcBorders>
              <w:bottom w:val="single" w:sz="8" w:space="0" w:color="auto"/>
            </w:tcBorders>
            <w:vAlign w:val="bottom"/>
          </w:tcPr>
          <w:p w:rsidR="00A93E11" w:rsidRDefault="00A93E11"/>
        </w:tc>
        <w:tc>
          <w:tcPr>
            <w:tcW w:w="980" w:type="dxa"/>
            <w:gridSpan w:val="2"/>
            <w:tcBorders>
              <w:bottom w:val="single" w:sz="8" w:space="0" w:color="auto"/>
            </w:tcBorders>
            <w:vAlign w:val="bottom"/>
          </w:tcPr>
          <w:p w:rsidR="00A93E11" w:rsidRDefault="00A93E11"/>
        </w:tc>
        <w:tc>
          <w:tcPr>
            <w:tcW w:w="540" w:type="dxa"/>
            <w:tcBorders>
              <w:bottom w:val="single" w:sz="8" w:space="0" w:color="auto"/>
            </w:tcBorders>
            <w:vAlign w:val="bottom"/>
          </w:tcPr>
          <w:p w:rsidR="00A93E11" w:rsidRDefault="00A93E11"/>
        </w:tc>
        <w:tc>
          <w:tcPr>
            <w:tcW w:w="740" w:type="dxa"/>
            <w:tcBorders>
              <w:bottom w:val="single" w:sz="8" w:space="0" w:color="auto"/>
              <w:right w:val="single" w:sz="8" w:space="0" w:color="auto"/>
            </w:tcBorders>
            <w:vAlign w:val="bottom"/>
          </w:tcPr>
          <w:p w:rsidR="00A93E11" w:rsidRDefault="00A93E11"/>
        </w:tc>
        <w:tc>
          <w:tcPr>
            <w:tcW w:w="10280" w:type="dxa"/>
            <w:tcBorders>
              <w:bottom w:val="single" w:sz="8" w:space="0" w:color="auto"/>
              <w:right w:val="single" w:sz="8" w:space="0" w:color="auto"/>
            </w:tcBorders>
            <w:vAlign w:val="bottom"/>
          </w:tcPr>
          <w:p w:rsidR="00A93E11" w:rsidRDefault="00456027">
            <w:pPr>
              <w:ind w:left="100"/>
              <w:rPr>
                <w:sz w:val="20"/>
                <w:szCs w:val="20"/>
              </w:rPr>
            </w:pPr>
            <w:r>
              <w:rPr>
                <w:rFonts w:eastAsia="Times New Roman"/>
              </w:rPr>
              <w:t>пользоваться школьным орфографическим словарем.</w:t>
            </w:r>
          </w:p>
        </w:tc>
      </w:tr>
      <w:tr w:rsidR="00A93E11" w:rsidTr="00B57F1E">
        <w:trPr>
          <w:gridAfter w:val="1"/>
          <w:wAfter w:w="30" w:type="dxa"/>
          <w:trHeight w:val="256"/>
        </w:trPr>
        <w:tc>
          <w:tcPr>
            <w:tcW w:w="20" w:type="dxa"/>
            <w:vAlign w:val="bottom"/>
          </w:tcPr>
          <w:p w:rsidR="00A93E11" w:rsidRDefault="00A93E11"/>
        </w:tc>
        <w:tc>
          <w:tcPr>
            <w:tcW w:w="1260" w:type="dxa"/>
            <w:tcBorders>
              <w:right w:val="single" w:sz="8" w:space="0" w:color="auto"/>
            </w:tcBorders>
            <w:vAlign w:val="bottom"/>
          </w:tcPr>
          <w:p w:rsidR="00A93E11" w:rsidRDefault="00456027">
            <w:pPr>
              <w:spacing w:line="244" w:lineRule="exact"/>
              <w:ind w:left="100"/>
              <w:rPr>
                <w:sz w:val="20"/>
                <w:szCs w:val="20"/>
              </w:rPr>
            </w:pPr>
            <w:r>
              <w:rPr>
                <w:rFonts w:eastAsia="Times New Roman"/>
                <w:b/>
                <w:bCs/>
              </w:rPr>
              <w:t>7 класс</w:t>
            </w:r>
          </w:p>
        </w:tc>
        <w:tc>
          <w:tcPr>
            <w:tcW w:w="1020" w:type="dxa"/>
            <w:vAlign w:val="bottom"/>
          </w:tcPr>
          <w:p w:rsidR="00A93E11" w:rsidRDefault="00456027">
            <w:pPr>
              <w:ind w:left="100"/>
              <w:rPr>
                <w:sz w:val="20"/>
                <w:szCs w:val="20"/>
              </w:rPr>
            </w:pPr>
            <w:r>
              <w:rPr>
                <w:rFonts w:eastAsia="Times New Roman"/>
              </w:rPr>
              <w:t>главные</w:t>
            </w:r>
          </w:p>
        </w:tc>
        <w:tc>
          <w:tcPr>
            <w:tcW w:w="320" w:type="dxa"/>
            <w:gridSpan w:val="2"/>
            <w:vAlign w:val="bottom"/>
          </w:tcPr>
          <w:p w:rsidR="00A93E11" w:rsidRDefault="00456027">
            <w:pPr>
              <w:ind w:left="60"/>
              <w:rPr>
                <w:sz w:val="20"/>
                <w:szCs w:val="20"/>
              </w:rPr>
            </w:pPr>
            <w:r>
              <w:rPr>
                <w:rFonts w:eastAsia="Times New Roman"/>
              </w:rPr>
              <w:t>и</w:t>
            </w:r>
          </w:p>
        </w:tc>
        <w:tc>
          <w:tcPr>
            <w:tcW w:w="2260" w:type="dxa"/>
            <w:gridSpan w:val="4"/>
            <w:tcBorders>
              <w:right w:val="single" w:sz="8" w:space="0" w:color="auto"/>
            </w:tcBorders>
            <w:vAlign w:val="bottom"/>
          </w:tcPr>
          <w:p w:rsidR="00A93E11" w:rsidRDefault="00456027">
            <w:pPr>
              <w:ind w:right="10"/>
              <w:jc w:val="right"/>
              <w:rPr>
                <w:sz w:val="20"/>
                <w:szCs w:val="20"/>
              </w:rPr>
            </w:pPr>
            <w:r>
              <w:rPr>
                <w:rFonts w:eastAsia="Times New Roman"/>
              </w:rPr>
              <w:t>второстепенные   (без</w:t>
            </w:r>
          </w:p>
        </w:tc>
        <w:tc>
          <w:tcPr>
            <w:tcW w:w="10280" w:type="dxa"/>
            <w:tcBorders>
              <w:right w:val="single" w:sz="8" w:space="0" w:color="auto"/>
            </w:tcBorders>
            <w:vAlign w:val="bottom"/>
          </w:tcPr>
          <w:p w:rsidR="00A93E11" w:rsidRDefault="00456027">
            <w:pPr>
              <w:spacing w:line="249" w:lineRule="exact"/>
              <w:ind w:left="100"/>
              <w:rPr>
                <w:sz w:val="20"/>
                <w:szCs w:val="20"/>
              </w:rPr>
            </w:pPr>
            <w:r>
              <w:rPr>
                <w:rFonts w:eastAsia="Times New Roman"/>
              </w:rPr>
              <w:t>писать под диктовку текст, применять правила проверки написания слов;</w:t>
            </w:r>
          </w:p>
        </w:tc>
      </w:tr>
      <w:tr w:rsidR="00A93E11" w:rsidTr="00B57F1E">
        <w:trPr>
          <w:gridAfter w:val="1"/>
          <w:wAfter w:w="30" w:type="dxa"/>
          <w:trHeight w:val="249"/>
        </w:trPr>
        <w:tc>
          <w:tcPr>
            <w:tcW w:w="20" w:type="dxa"/>
            <w:vAlign w:val="bottom"/>
          </w:tcPr>
          <w:p w:rsidR="00A93E11" w:rsidRDefault="00A93E11">
            <w:pPr>
              <w:rPr>
                <w:sz w:val="21"/>
                <w:szCs w:val="21"/>
              </w:rPr>
            </w:pPr>
          </w:p>
        </w:tc>
        <w:tc>
          <w:tcPr>
            <w:tcW w:w="1260" w:type="dxa"/>
            <w:tcBorders>
              <w:right w:val="single" w:sz="8" w:space="0" w:color="auto"/>
            </w:tcBorders>
            <w:vAlign w:val="bottom"/>
          </w:tcPr>
          <w:p w:rsidR="00A93E11" w:rsidRDefault="00A93E11">
            <w:pPr>
              <w:rPr>
                <w:sz w:val="21"/>
                <w:szCs w:val="21"/>
              </w:rPr>
            </w:pPr>
          </w:p>
        </w:tc>
        <w:tc>
          <w:tcPr>
            <w:tcW w:w="2320" w:type="dxa"/>
            <w:gridSpan w:val="5"/>
            <w:vAlign w:val="bottom"/>
          </w:tcPr>
          <w:p w:rsidR="00A93E11" w:rsidRDefault="00456027">
            <w:pPr>
              <w:spacing w:line="248" w:lineRule="exact"/>
              <w:ind w:left="100"/>
              <w:rPr>
                <w:sz w:val="20"/>
                <w:szCs w:val="20"/>
              </w:rPr>
            </w:pPr>
            <w:r>
              <w:rPr>
                <w:rFonts w:eastAsia="Times New Roman"/>
              </w:rPr>
              <w:t>конкретизации)</w:t>
            </w:r>
          </w:p>
        </w:tc>
        <w:tc>
          <w:tcPr>
            <w:tcW w:w="540" w:type="dxa"/>
            <w:vAlign w:val="bottom"/>
          </w:tcPr>
          <w:p w:rsidR="00A93E11" w:rsidRDefault="00A93E11">
            <w:pPr>
              <w:rPr>
                <w:sz w:val="21"/>
                <w:szCs w:val="21"/>
              </w:rPr>
            </w:pPr>
          </w:p>
        </w:tc>
        <w:tc>
          <w:tcPr>
            <w:tcW w:w="740" w:type="dxa"/>
            <w:tcBorders>
              <w:right w:val="single" w:sz="8" w:space="0" w:color="auto"/>
            </w:tcBorders>
            <w:vAlign w:val="bottom"/>
          </w:tcPr>
          <w:p w:rsidR="00A93E11" w:rsidRDefault="00456027">
            <w:pPr>
              <w:spacing w:line="248" w:lineRule="exact"/>
              <w:ind w:right="10"/>
              <w:jc w:val="right"/>
              <w:rPr>
                <w:sz w:val="20"/>
                <w:szCs w:val="20"/>
              </w:rPr>
            </w:pPr>
            <w:r>
              <w:rPr>
                <w:rFonts w:eastAsia="Times New Roman"/>
              </w:rPr>
              <w:t>члены</w:t>
            </w:r>
          </w:p>
        </w:tc>
        <w:tc>
          <w:tcPr>
            <w:tcW w:w="10280" w:type="dxa"/>
            <w:tcBorders>
              <w:right w:val="single" w:sz="8" w:space="0" w:color="auto"/>
            </w:tcBorders>
            <w:vAlign w:val="bottom"/>
          </w:tcPr>
          <w:p w:rsidR="00A93E11" w:rsidRDefault="00456027">
            <w:pPr>
              <w:spacing w:line="245" w:lineRule="exact"/>
              <w:ind w:left="100"/>
              <w:rPr>
                <w:sz w:val="20"/>
                <w:szCs w:val="20"/>
              </w:rPr>
            </w:pPr>
            <w:r>
              <w:rPr>
                <w:rFonts w:eastAsia="Times New Roman"/>
              </w:rPr>
              <w:t>разбирать слова по составу, образовывать слова с помощью приставок и суффиксов;</w:t>
            </w:r>
          </w:p>
        </w:tc>
      </w:tr>
      <w:tr w:rsidR="00A93E11" w:rsidTr="00B57F1E">
        <w:trPr>
          <w:gridAfter w:val="1"/>
          <w:wAfter w:w="30" w:type="dxa"/>
          <w:trHeight w:val="243"/>
        </w:trPr>
        <w:tc>
          <w:tcPr>
            <w:tcW w:w="20" w:type="dxa"/>
            <w:vAlign w:val="bottom"/>
          </w:tcPr>
          <w:p w:rsidR="00A93E11" w:rsidRDefault="00A93E11">
            <w:pPr>
              <w:rPr>
                <w:sz w:val="21"/>
                <w:szCs w:val="21"/>
              </w:rPr>
            </w:pPr>
          </w:p>
        </w:tc>
        <w:tc>
          <w:tcPr>
            <w:tcW w:w="1260" w:type="dxa"/>
            <w:tcBorders>
              <w:right w:val="single" w:sz="8" w:space="0" w:color="auto"/>
            </w:tcBorders>
            <w:vAlign w:val="bottom"/>
          </w:tcPr>
          <w:p w:rsidR="00A93E11" w:rsidRDefault="00A93E11">
            <w:pPr>
              <w:rPr>
                <w:sz w:val="21"/>
                <w:szCs w:val="21"/>
              </w:rPr>
            </w:pPr>
          </w:p>
        </w:tc>
        <w:tc>
          <w:tcPr>
            <w:tcW w:w="2320" w:type="dxa"/>
            <w:gridSpan w:val="5"/>
            <w:vAlign w:val="bottom"/>
          </w:tcPr>
          <w:p w:rsidR="00A93E11" w:rsidRDefault="00456027">
            <w:pPr>
              <w:spacing w:line="243" w:lineRule="exact"/>
              <w:ind w:left="100"/>
              <w:rPr>
                <w:sz w:val="20"/>
                <w:szCs w:val="20"/>
              </w:rPr>
            </w:pPr>
            <w:r>
              <w:rPr>
                <w:rFonts w:eastAsia="Times New Roman"/>
              </w:rPr>
              <w:t>предложения;</w:t>
            </w:r>
          </w:p>
        </w:tc>
        <w:tc>
          <w:tcPr>
            <w:tcW w:w="540" w:type="dxa"/>
            <w:vAlign w:val="bottom"/>
          </w:tcPr>
          <w:p w:rsidR="00A93E11" w:rsidRDefault="00A93E11">
            <w:pPr>
              <w:rPr>
                <w:sz w:val="21"/>
                <w:szCs w:val="21"/>
              </w:rPr>
            </w:pPr>
          </w:p>
        </w:tc>
        <w:tc>
          <w:tcPr>
            <w:tcW w:w="740" w:type="dxa"/>
            <w:tcBorders>
              <w:right w:val="single" w:sz="8" w:space="0" w:color="auto"/>
            </w:tcBorders>
            <w:vAlign w:val="bottom"/>
          </w:tcPr>
          <w:p w:rsidR="00A93E11" w:rsidRDefault="00A93E11">
            <w:pPr>
              <w:rPr>
                <w:sz w:val="21"/>
                <w:szCs w:val="21"/>
              </w:rPr>
            </w:pPr>
          </w:p>
        </w:tc>
        <w:tc>
          <w:tcPr>
            <w:tcW w:w="10280" w:type="dxa"/>
            <w:tcBorders>
              <w:right w:val="single" w:sz="8" w:space="0" w:color="auto"/>
            </w:tcBorders>
            <w:vAlign w:val="bottom"/>
          </w:tcPr>
          <w:p w:rsidR="00A93E11" w:rsidRDefault="00456027">
            <w:pPr>
              <w:spacing w:line="242" w:lineRule="exact"/>
              <w:ind w:left="100"/>
              <w:rPr>
                <w:sz w:val="20"/>
                <w:szCs w:val="20"/>
              </w:rPr>
            </w:pPr>
            <w:r>
              <w:rPr>
                <w:rFonts w:eastAsia="Times New Roman"/>
              </w:rPr>
              <w:t>различать части речи;</w:t>
            </w:r>
          </w:p>
        </w:tc>
      </w:tr>
      <w:tr w:rsidR="00A93E11" w:rsidTr="00B57F1E">
        <w:trPr>
          <w:gridAfter w:val="1"/>
          <w:wAfter w:w="30" w:type="dxa"/>
          <w:trHeight w:val="245"/>
        </w:trPr>
        <w:tc>
          <w:tcPr>
            <w:tcW w:w="20" w:type="dxa"/>
            <w:vAlign w:val="bottom"/>
          </w:tcPr>
          <w:p w:rsidR="00A93E11" w:rsidRDefault="00A93E11">
            <w:pPr>
              <w:rPr>
                <w:sz w:val="21"/>
                <w:szCs w:val="21"/>
              </w:rPr>
            </w:pPr>
          </w:p>
        </w:tc>
        <w:tc>
          <w:tcPr>
            <w:tcW w:w="1260" w:type="dxa"/>
            <w:tcBorders>
              <w:right w:val="single" w:sz="8" w:space="0" w:color="auto"/>
            </w:tcBorders>
            <w:vAlign w:val="bottom"/>
          </w:tcPr>
          <w:p w:rsidR="00A93E11" w:rsidRDefault="00A93E11">
            <w:pPr>
              <w:rPr>
                <w:sz w:val="21"/>
                <w:szCs w:val="21"/>
              </w:rPr>
            </w:pPr>
          </w:p>
        </w:tc>
        <w:tc>
          <w:tcPr>
            <w:tcW w:w="3600" w:type="dxa"/>
            <w:gridSpan w:val="7"/>
            <w:tcBorders>
              <w:right w:val="single" w:sz="8" w:space="0" w:color="auto"/>
            </w:tcBorders>
            <w:vAlign w:val="bottom"/>
          </w:tcPr>
          <w:p w:rsidR="00A93E11" w:rsidRDefault="00456027">
            <w:pPr>
              <w:spacing w:line="245" w:lineRule="exact"/>
              <w:ind w:left="100"/>
              <w:rPr>
                <w:sz w:val="20"/>
                <w:szCs w:val="20"/>
              </w:rPr>
            </w:pPr>
            <w:r>
              <w:rPr>
                <w:rFonts w:eastAsia="Times New Roman"/>
              </w:rPr>
              <w:t>название частей речи, их значение;</w:t>
            </w:r>
          </w:p>
        </w:tc>
        <w:tc>
          <w:tcPr>
            <w:tcW w:w="10280" w:type="dxa"/>
            <w:tcBorders>
              <w:right w:val="single" w:sz="8" w:space="0" w:color="auto"/>
            </w:tcBorders>
            <w:vAlign w:val="bottom"/>
          </w:tcPr>
          <w:p w:rsidR="00A93E11" w:rsidRDefault="00456027">
            <w:pPr>
              <w:spacing w:line="242" w:lineRule="exact"/>
              <w:ind w:left="100"/>
              <w:rPr>
                <w:sz w:val="20"/>
                <w:szCs w:val="20"/>
              </w:rPr>
            </w:pPr>
            <w:r>
              <w:rPr>
                <w:rFonts w:eastAsia="Times New Roman"/>
              </w:rPr>
              <w:t>строить простое распространенное предложение, простое предложение с однородными членами, сложное</w:t>
            </w:r>
          </w:p>
        </w:tc>
      </w:tr>
      <w:tr w:rsidR="00A93E11" w:rsidTr="00B57F1E">
        <w:trPr>
          <w:gridAfter w:val="1"/>
          <w:wAfter w:w="30" w:type="dxa"/>
          <w:trHeight w:val="240"/>
        </w:trPr>
        <w:tc>
          <w:tcPr>
            <w:tcW w:w="20" w:type="dxa"/>
            <w:vAlign w:val="bottom"/>
          </w:tcPr>
          <w:p w:rsidR="00A93E11" w:rsidRDefault="00A93E11">
            <w:pPr>
              <w:rPr>
                <w:sz w:val="20"/>
                <w:szCs w:val="20"/>
              </w:rPr>
            </w:pPr>
          </w:p>
        </w:tc>
        <w:tc>
          <w:tcPr>
            <w:tcW w:w="1260" w:type="dxa"/>
            <w:tcBorders>
              <w:right w:val="single" w:sz="8" w:space="0" w:color="auto"/>
            </w:tcBorders>
            <w:vAlign w:val="bottom"/>
          </w:tcPr>
          <w:p w:rsidR="00A93E11" w:rsidRDefault="00A93E11">
            <w:pPr>
              <w:rPr>
                <w:sz w:val="20"/>
                <w:szCs w:val="20"/>
              </w:rPr>
            </w:pPr>
          </w:p>
        </w:tc>
        <w:tc>
          <w:tcPr>
            <w:tcW w:w="1020" w:type="dxa"/>
            <w:vAlign w:val="bottom"/>
          </w:tcPr>
          <w:p w:rsidR="00A93E11" w:rsidRDefault="00456027">
            <w:pPr>
              <w:spacing w:line="240" w:lineRule="exact"/>
              <w:ind w:left="100"/>
              <w:rPr>
                <w:sz w:val="20"/>
                <w:szCs w:val="20"/>
              </w:rPr>
            </w:pPr>
            <w:r>
              <w:rPr>
                <w:rFonts w:eastAsia="Times New Roman"/>
              </w:rPr>
              <w:t>наиболее</w:t>
            </w:r>
          </w:p>
        </w:tc>
        <w:tc>
          <w:tcPr>
            <w:tcW w:w="320" w:type="dxa"/>
            <w:gridSpan w:val="2"/>
            <w:vAlign w:val="bottom"/>
          </w:tcPr>
          <w:p w:rsidR="00A93E11" w:rsidRDefault="00A93E11">
            <w:pPr>
              <w:rPr>
                <w:sz w:val="20"/>
                <w:szCs w:val="20"/>
              </w:rPr>
            </w:pPr>
          </w:p>
        </w:tc>
        <w:tc>
          <w:tcPr>
            <w:tcW w:w="2260" w:type="dxa"/>
            <w:gridSpan w:val="4"/>
            <w:tcBorders>
              <w:right w:val="single" w:sz="8" w:space="0" w:color="auto"/>
            </w:tcBorders>
            <w:vAlign w:val="bottom"/>
          </w:tcPr>
          <w:p w:rsidR="00A93E11" w:rsidRDefault="00456027">
            <w:pPr>
              <w:spacing w:line="240" w:lineRule="exact"/>
              <w:ind w:right="10"/>
              <w:jc w:val="right"/>
              <w:rPr>
                <w:sz w:val="20"/>
                <w:szCs w:val="20"/>
              </w:rPr>
            </w:pPr>
            <w:r>
              <w:rPr>
                <w:rFonts w:eastAsia="Times New Roman"/>
              </w:rPr>
              <w:t>распространенные</w:t>
            </w:r>
          </w:p>
        </w:tc>
        <w:tc>
          <w:tcPr>
            <w:tcW w:w="10280" w:type="dxa"/>
            <w:tcBorders>
              <w:right w:val="single" w:sz="8" w:space="0" w:color="auto"/>
            </w:tcBorders>
            <w:vAlign w:val="bottom"/>
          </w:tcPr>
          <w:p w:rsidR="00A93E11" w:rsidRDefault="00456027">
            <w:pPr>
              <w:spacing w:line="240" w:lineRule="exact"/>
              <w:ind w:left="100"/>
              <w:rPr>
                <w:sz w:val="20"/>
                <w:szCs w:val="20"/>
              </w:rPr>
            </w:pPr>
            <w:r>
              <w:rPr>
                <w:rFonts w:eastAsia="Times New Roman"/>
              </w:rPr>
              <w:t>предложение;</w:t>
            </w:r>
          </w:p>
        </w:tc>
      </w:tr>
      <w:tr w:rsidR="00A93E11" w:rsidTr="00B57F1E">
        <w:trPr>
          <w:gridAfter w:val="1"/>
          <w:wAfter w:w="30" w:type="dxa"/>
          <w:trHeight w:val="240"/>
        </w:trPr>
        <w:tc>
          <w:tcPr>
            <w:tcW w:w="20" w:type="dxa"/>
            <w:vAlign w:val="bottom"/>
          </w:tcPr>
          <w:p w:rsidR="00A93E11" w:rsidRDefault="00A93E11">
            <w:pPr>
              <w:rPr>
                <w:sz w:val="20"/>
                <w:szCs w:val="20"/>
              </w:rPr>
            </w:pPr>
          </w:p>
        </w:tc>
        <w:tc>
          <w:tcPr>
            <w:tcW w:w="1260" w:type="dxa"/>
            <w:tcBorders>
              <w:right w:val="single" w:sz="8" w:space="0" w:color="auto"/>
            </w:tcBorders>
            <w:vAlign w:val="bottom"/>
          </w:tcPr>
          <w:p w:rsidR="00A93E11" w:rsidRDefault="00A93E11">
            <w:pPr>
              <w:rPr>
                <w:sz w:val="20"/>
                <w:szCs w:val="20"/>
              </w:rPr>
            </w:pPr>
          </w:p>
        </w:tc>
        <w:tc>
          <w:tcPr>
            <w:tcW w:w="2860" w:type="dxa"/>
            <w:gridSpan w:val="6"/>
            <w:vAlign w:val="bottom"/>
          </w:tcPr>
          <w:p w:rsidR="00A93E11" w:rsidRDefault="00456027">
            <w:pPr>
              <w:spacing w:line="240" w:lineRule="exact"/>
              <w:ind w:left="100"/>
              <w:rPr>
                <w:sz w:val="20"/>
                <w:szCs w:val="20"/>
              </w:rPr>
            </w:pPr>
            <w:r>
              <w:rPr>
                <w:rFonts w:eastAsia="Times New Roman"/>
              </w:rPr>
              <w:t>правила правописания слов.</w:t>
            </w:r>
          </w:p>
        </w:tc>
        <w:tc>
          <w:tcPr>
            <w:tcW w:w="740" w:type="dxa"/>
            <w:tcBorders>
              <w:right w:val="single" w:sz="8" w:space="0" w:color="auto"/>
            </w:tcBorders>
            <w:vAlign w:val="bottom"/>
          </w:tcPr>
          <w:p w:rsidR="00A93E11" w:rsidRDefault="00A93E11">
            <w:pPr>
              <w:rPr>
                <w:sz w:val="20"/>
                <w:szCs w:val="20"/>
              </w:rPr>
            </w:pPr>
          </w:p>
        </w:tc>
        <w:tc>
          <w:tcPr>
            <w:tcW w:w="10280" w:type="dxa"/>
            <w:tcBorders>
              <w:right w:val="single" w:sz="8" w:space="0" w:color="auto"/>
            </w:tcBorders>
            <w:vAlign w:val="bottom"/>
          </w:tcPr>
          <w:p w:rsidR="00A93E11" w:rsidRDefault="00456027">
            <w:pPr>
              <w:spacing w:line="240" w:lineRule="exact"/>
              <w:ind w:left="100"/>
              <w:rPr>
                <w:sz w:val="20"/>
                <w:szCs w:val="20"/>
              </w:rPr>
            </w:pPr>
            <w:r>
              <w:rPr>
                <w:rFonts w:eastAsia="Times New Roman"/>
              </w:rPr>
              <w:t>писать изложение и сочинение;</w:t>
            </w:r>
          </w:p>
        </w:tc>
      </w:tr>
      <w:tr w:rsidR="00A93E11" w:rsidTr="00B57F1E">
        <w:trPr>
          <w:gridAfter w:val="1"/>
          <w:wAfter w:w="30" w:type="dxa"/>
          <w:trHeight w:val="239"/>
        </w:trPr>
        <w:tc>
          <w:tcPr>
            <w:tcW w:w="20" w:type="dxa"/>
            <w:vAlign w:val="bottom"/>
          </w:tcPr>
          <w:p w:rsidR="00A93E11" w:rsidRDefault="00A93E11">
            <w:pPr>
              <w:rPr>
                <w:sz w:val="20"/>
                <w:szCs w:val="20"/>
              </w:rPr>
            </w:pPr>
          </w:p>
        </w:tc>
        <w:tc>
          <w:tcPr>
            <w:tcW w:w="1260" w:type="dxa"/>
            <w:tcBorders>
              <w:right w:val="single" w:sz="8" w:space="0" w:color="auto"/>
            </w:tcBorders>
            <w:vAlign w:val="bottom"/>
          </w:tcPr>
          <w:p w:rsidR="00A93E11" w:rsidRDefault="00A93E11">
            <w:pPr>
              <w:rPr>
                <w:sz w:val="20"/>
                <w:szCs w:val="20"/>
              </w:rPr>
            </w:pPr>
          </w:p>
        </w:tc>
        <w:tc>
          <w:tcPr>
            <w:tcW w:w="1020" w:type="dxa"/>
            <w:vAlign w:val="bottom"/>
          </w:tcPr>
          <w:p w:rsidR="00A93E11" w:rsidRDefault="00A93E11">
            <w:pPr>
              <w:rPr>
                <w:sz w:val="20"/>
                <w:szCs w:val="20"/>
              </w:rPr>
            </w:pPr>
          </w:p>
        </w:tc>
        <w:tc>
          <w:tcPr>
            <w:tcW w:w="320" w:type="dxa"/>
            <w:gridSpan w:val="2"/>
            <w:vAlign w:val="bottom"/>
          </w:tcPr>
          <w:p w:rsidR="00A93E11" w:rsidRDefault="00A93E11">
            <w:pPr>
              <w:rPr>
                <w:sz w:val="20"/>
                <w:szCs w:val="20"/>
              </w:rPr>
            </w:pPr>
          </w:p>
        </w:tc>
        <w:tc>
          <w:tcPr>
            <w:tcW w:w="980" w:type="dxa"/>
            <w:gridSpan w:val="2"/>
            <w:vAlign w:val="bottom"/>
          </w:tcPr>
          <w:p w:rsidR="00A93E11" w:rsidRDefault="00A93E11">
            <w:pPr>
              <w:rPr>
                <w:sz w:val="20"/>
                <w:szCs w:val="20"/>
              </w:rPr>
            </w:pPr>
          </w:p>
        </w:tc>
        <w:tc>
          <w:tcPr>
            <w:tcW w:w="540" w:type="dxa"/>
            <w:vAlign w:val="bottom"/>
          </w:tcPr>
          <w:p w:rsidR="00A93E11" w:rsidRDefault="00A93E11">
            <w:pPr>
              <w:rPr>
                <w:sz w:val="20"/>
                <w:szCs w:val="20"/>
              </w:rPr>
            </w:pPr>
          </w:p>
        </w:tc>
        <w:tc>
          <w:tcPr>
            <w:tcW w:w="740" w:type="dxa"/>
            <w:tcBorders>
              <w:right w:val="single" w:sz="8" w:space="0" w:color="auto"/>
            </w:tcBorders>
            <w:vAlign w:val="bottom"/>
          </w:tcPr>
          <w:p w:rsidR="00A93E11" w:rsidRDefault="00A93E11">
            <w:pPr>
              <w:rPr>
                <w:sz w:val="20"/>
                <w:szCs w:val="20"/>
              </w:rPr>
            </w:pPr>
          </w:p>
        </w:tc>
        <w:tc>
          <w:tcPr>
            <w:tcW w:w="10280" w:type="dxa"/>
            <w:tcBorders>
              <w:right w:val="single" w:sz="8" w:space="0" w:color="auto"/>
            </w:tcBorders>
            <w:vAlign w:val="bottom"/>
          </w:tcPr>
          <w:p w:rsidR="00A93E11" w:rsidRDefault="00456027">
            <w:pPr>
              <w:spacing w:line="239" w:lineRule="exact"/>
              <w:ind w:left="100"/>
              <w:rPr>
                <w:sz w:val="20"/>
                <w:szCs w:val="20"/>
              </w:rPr>
            </w:pPr>
            <w:r>
              <w:rPr>
                <w:rFonts w:eastAsia="Times New Roman"/>
              </w:rPr>
              <w:t>оформлять деловые бумаги;</w:t>
            </w:r>
          </w:p>
        </w:tc>
      </w:tr>
      <w:tr w:rsidR="00A93E11" w:rsidTr="00B57F1E">
        <w:trPr>
          <w:gridAfter w:val="1"/>
          <w:wAfter w:w="30" w:type="dxa"/>
          <w:trHeight w:val="246"/>
        </w:trPr>
        <w:tc>
          <w:tcPr>
            <w:tcW w:w="20" w:type="dxa"/>
            <w:vAlign w:val="bottom"/>
          </w:tcPr>
          <w:p w:rsidR="00A93E11" w:rsidRDefault="00A93E11">
            <w:pPr>
              <w:rPr>
                <w:sz w:val="21"/>
                <w:szCs w:val="21"/>
              </w:rPr>
            </w:pPr>
          </w:p>
        </w:tc>
        <w:tc>
          <w:tcPr>
            <w:tcW w:w="1260" w:type="dxa"/>
            <w:tcBorders>
              <w:bottom w:val="single" w:sz="8" w:space="0" w:color="auto"/>
              <w:right w:val="single" w:sz="8" w:space="0" w:color="auto"/>
            </w:tcBorders>
            <w:vAlign w:val="bottom"/>
          </w:tcPr>
          <w:p w:rsidR="00A93E11" w:rsidRDefault="00A93E11">
            <w:pPr>
              <w:rPr>
                <w:sz w:val="21"/>
                <w:szCs w:val="21"/>
              </w:rPr>
            </w:pPr>
          </w:p>
        </w:tc>
        <w:tc>
          <w:tcPr>
            <w:tcW w:w="1020" w:type="dxa"/>
            <w:tcBorders>
              <w:bottom w:val="single" w:sz="8" w:space="0" w:color="auto"/>
            </w:tcBorders>
            <w:vAlign w:val="bottom"/>
          </w:tcPr>
          <w:p w:rsidR="00A93E11" w:rsidRDefault="00A93E11">
            <w:pPr>
              <w:rPr>
                <w:sz w:val="21"/>
                <w:szCs w:val="21"/>
              </w:rPr>
            </w:pPr>
          </w:p>
        </w:tc>
        <w:tc>
          <w:tcPr>
            <w:tcW w:w="320" w:type="dxa"/>
            <w:gridSpan w:val="2"/>
            <w:tcBorders>
              <w:bottom w:val="single" w:sz="8" w:space="0" w:color="auto"/>
            </w:tcBorders>
            <w:vAlign w:val="bottom"/>
          </w:tcPr>
          <w:p w:rsidR="00A93E11" w:rsidRDefault="00A93E11">
            <w:pPr>
              <w:rPr>
                <w:sz w:val="21"/>
                <w:szCs w:val="21"/>
              </w:rPr>
            </w:pPr>
          </w:p>
        </w:tc>
        <w:tc>
          <w:tcPr>
            <w:tcW w:w="980" w:type="dxa"/>
            <w:gridSpan w:val="2"/>
            <w:tcBorders>
              <w:bottom w:val="single" w:sz="8" w:space="0" w:color="auto"/>
            </w:tcBorders>
            <w:vAlign w:val="bottom"/>
          </w:tcPr>
          <w:p w:rsidR="00A93E11" w:rsidRDefault="00A93E11">
            <w:pPr>
              <w:rPr>
                <w:sz w:val="21"/>
                <w:szCs w:val="21"/>
              </w:rPr>
            </w:pPr>
          </w:p>
        </w:tc>
        <w:tc>
          <w:tcPr>
            <w:tcW w:w="540" w:type="dxa"/>
            <w:tcBorders>
              <w:bottom w:val="single" w:sz="8" w:space="0" w:color="auto"/>
            </w:tcBorders>
            <w:vAlign w:val="bottom"/>
          </w:tcPr>
          <w:p w:rsidR="00A93E11" w:rsidRDefault="00A93E11">
            <w:pPr>
              <w:rPr>
                <w:sz w:val="21"/>
                <w:szCs w:val="21"/>
              </w:rPr>
            </w:pPr>
          </w:p>
        </w:tc>
        <w:tc>
          <w:tcPr>
            <w:tcW w:w="740" w:type="dxa"/>
            <w:tcBorders>
              <w:bottom w:val="single" w:sz="8" w:space="0" w:color="auto"/>
              <w:right w:val="single" w:sz="8" w:space="0" w:color="auto"/>
            </w:tcBorders>
            <w:vAlign w:val="bottom"/>
          </w:tcPr>
          <w:p w:rsidR="00A93E11" w:rsidRDefault="00A93E11">
            <w:pPr>
              <w:rPr>
                <w:sz w:val="21"/>
                <w:szCs w:val="21"/>
              </w:rPr>
            </w:pPr>
          </w:p>
        </w:tc>
        <w:tc>
          <w:tcPr>
            <w:tcW w:w="1028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пользоваться школьным орфографическим словарем.</w:t>
            </w:r>
          </w:p>
        </w:tc>
      </w:tr>
      <w:tr w:rsidR="00A93E11" w:rsidTr="00B57F1E">
        <w:trPr>
          <w:gridAfter w:val="1"/>
          <w:wAfter w:w="30" w:type="dxa"/>
          <w:trHeight w:val="240"/>
        </w:trPr>
        <w:tc>
          <w:tcPr>
            <w:tcW w:w="20" w:type="dxa"/>
            <w:vAlign w:val="bottom"/>
          </w:tcPr>
          <w:p w:rsidR="00A93E11" w:rsidRDefault="00A93E11">
            <w:pPr>
              <w:rPr>
                <w:sz w:val="20"/>
                <w:szCs w:val="20"/>
              </w:rPr>
            </w:pPr>
          </w:p>
        </w:tc>
        <w:tc>
          <w:tcPr>
            <w:tcW w:w="1260" w:type="dxa"/>
            <w:tcBorders>
              <w:right w:val="single" w:sz="8" w:space="0" w:color="auto"/>
            </w:tcBorders>
            <w:vAlign w:val="bottom"/>
          </w:tcPr>
          <w:p w:rsidR="00A93E11" w:rsidRDefault="00456027">
            <w:pPr>
              <w:spacing w:line="241" w:lineRule="exact"/>
              <w:ind w:left="100"/>
              <w:rPr>
                <w:sz w:val="20"/>
                <w:szCs w:val="20"/>
              </w:rPr>
            </w:pPr>
            <w:r>
              <w:rPr>
                <w:rFonts w:eastAsia="Times New Roman"/>
                <w:b/>
                <w:bCs/>
              </w:rPr>
              <w:t>8 класс</w:t>
            </w:r>
          </w:p>
        </w:tc>
        <w:tc>
          <w:tcPr>
            <w:tcW w:w="1340" w:type="dxa"/>
            <w:gridSpan w:val="3"/>
            <w:vAlign w:val="bottom"/>
          </w:tcPr>
          <w:p w:rsidR="00A93E11" w:rsidRDefault="00456027">
            <w:pPr>
              <w:spacing w:line="241" w:lineRule="exact"/>
              <w:ind w:left="100"/>
              <w:rPr>
                <w:sz w:val="20"/>
                <w:szCs w:val="20"/>
              </w:rPr>
            </w:pPr>
            <w:r>
              <w:rPr>
                <w:rFonts w:eastAsia="Times New Roman"/>
              </w:rPr>
              <w:t>части речи;</w:t>
            </w:r>
          </w:p>
        </w:tc>
        <w:tc>
          <w:tcPr>
            <w:tcW w:w="980" w:type="dxa"/>
            <w:gridSpan w:val="2"/>
            <w:vAlign w:val="bottom"/>
          </w:tcPr>
          <w:p w:rsidR="00A93E11" w:rsidRDefault="00A93E11">
            <w:pPr>
              <w:rPr>
                <w:sz w:val="20"/>
                <w:szCs w:val="20"/>
              </w:rPr>
            </w:pPr>
          </w:p>
        </w:tc>
        <w:tc>
          <w:tcPr>
            <w:tcW w:w="540" w:type="dxa"/>
            <w:vAlign w:val="bottom"/>
          </w:tcPr>
          <w:p w:rsidR="00A93E11" w:rsidRDefault="00A93E11">
            <w:pPr>
              <w:rPr>
                <w:sz w:val="20"/>
                <w:szCs w:val="20"/>
              </w:rPr>
            </w:pPr>
          </w:p>
        </w:tc>
        <w:tc>
          <w:tcPr>
            <w:tcW w:w="740" w:type="dxa"/>
            <w:tcBorders>
              <w:right w:val="single" w:sz="8" w:space="0" w:color="auto"/>
            </w:tcBorders>
            <w:vAlign w:val="bottom"/>
          </w:tcPr>
          <w:p w:rsidR="00A93E11" w:rsidRDefault="00A93E11">
            <w:pPr>
              <w:rPr>
                <w:sz w:val="20"/>
                <w:szCs w:val="20"/>
              </w:rPr>
            </w:pPr>
          </w:p>
        </w:tc>
        <w:tc>
          <w:tcPr>
            <w:tcW w:w="10280" w:type="dxa"/>
            <w:tcBorders>
              <w:right w:val="single" w:sz="8" w:space="0" w:color="auto"/>
            </w:tcBorders>
            <w:vAlign w:val="bottom"/>
          </w:tcPr>
          <w:p w:rsidR="00A93E11" w:rsidRDefault="00456027">
            <w:pPr>
              <w:spacing w:line="241" w:lineRule="exact"/>
              <w:ind w:left="100"/>
              <w:rPr>
                <w:sz w:val="20"/>
                <w:szCs w:val="20"/>
              </w:rPr>
            </w:pPr>
            <w:r>
              <w:rPr>
                <w:rFonts w:eastAsia="Times New Roman"/>
              </w:rPr>
              <w:t>писать под диктовку текст с соблюдением знаков препинания в конце предложения;</w:t>
            </w:r>
          </w:p>
        </w:tc>
      </w:tr>
      <w:tr w:rsidR="00A93E11" w:rsidTr="00B57F1E">
        <w:trPr>
          <w:gridAfter w:val="1"/>
          <w:wAfter w:w="30" w:type="dxa"/>
          <w:trHeight w:val="235"/>
        </w:trPr>
        <w:tc>
          <w:tcPr>
            <w:tcW w:w="20" w:type="dxa"/>
            <w:vAlign w:val="bottom"/>
          </w:tcPr>
          <w:p w:rsidR="00A93E11" w:rsidRDefault="00A93E11">
            <w:pPr>
              <w:rPr>
                <w:sz w:val="20"/>
                <w:szCs w:val="20"/>
              </w:rPr>
            </w:pPr>
          </w:p>
        </w:tc>
        <w:tc>
          <w:tcPr>
            <w:tcW w:w="1260" w:type="dxa"/>
            <w:tcBorders>
              <w:right w:val="single" w:sz="8" w:space="0" w:color="auto"/>
            </w:tcBorders>
            <w:vAlign w:val="bottom"/>
          </w:tcPr>
          <w:p w:rsidR="00A93E11" w:rsidRDefault="00A93E11">
            <w:pPr>
              <w:rPr>
                <w:sz w:val="20"/>
                <w:szCs w:val="20"/>
              </w:rPr>
            </w:pPr>
          </w:p>
        </w:tc>
        <w:tc>
          <w:tcPr>
            <w:tcW w:w="1020" w:type="dxa"/>
            <w:vAlign w:val="bottom"/>
          </w:tcPr>
          <w:p w:rsidR="00A93E11" w:rsidRDefault="00456027">
            <w:pPr>
              <w:spacing w:line="236" w:lineRule="exact"/>
              <w:ind w:left="100"/>
              <w:rPr>
                <w:sz w:val="20"/>
                <w:szCs w:val="20"/>
              </w:rPr>
            </w:pPr>
            <w:r>
              <w:rPr>
                <w:rFonts w:eastAsia="Times New Roman"/>
              </w:rPr>
              <w:t>наиболее</w:t>
            </w:r>
          </w:p>
        </w:tc>
        <w:tc>
          <w:tcPr>
            <w:tcW w:w="320" w:type="dxa"/>
            <w:gridSpan w:val="2"/>
            <w:vAlign w:val="bottom"/>
          </w:tcPr>
          <w:p w:rsidR="00A93E11" w:rsidRDefault="00A93E11">
            <w:pPr>
              <w:rPr>
                <w:sz w:val="20"/>
                <w:szCs w:val="20"/>
              </w:rPr>
            </w:pPr>
          </w:p>
        </w:tc>
        <w:tc>
          <w:tcPr>
            <w:tcW w:w="2260" w:type="dxa"/>
            <w:gridSpan w:val="4"/>
            <w:tcBorders>
              <w:right w:val="single" w:sz="8" w:space="0" w:color="auto"/>
            </w:tcBorders>
            <w:vAlign w:val="bottom"/>
          </w:tcPr>
          <w:p w:rsidR="00A93E11" w:rsidRDefault="00456027">
            <w:pPr>
              <w:spacing w:line="236" w:lineRule="exact"/>
              <w:ind w:right="10"/>
              <w:jc w:val="right"/>
              <w:rPr>
                <w:sz w:val="20"/>
                <w:szCs w:val="20"/>
              </w:rPr>
            </w:pPr>
            <w:r>
              <w:rPr>
                <w:rFonts w:eastAsia="Times New Roman"/>
              </w:rPr>
              <w:t>распространенные</w:t>
            </w:r>
          </w:p>
        </w:tc>
        <w:tc>
          <w:tcPr>
            <w:tcW w:w="10280" w:type="dxa"/>
            <w:tcBorders>
              <w:right w:val="single" w:sz="8" w:space="0" w:color="auto"/>
            </w:tcBorders>
            <w:vAlign w:val="bottom"/>
          </w:tcPr>
          <w:p w:rsidR="00A93E11" w:rsidRDefault="00456027">
            <w:pPr>
              <w:spacing w:line="236" w:lineRule="exact"/>
              <w:ind w:left="100"/>
              <w:rPr>
                <w:sz w:val="20"/>
                <w:szCs w:val="20"/>
              </w:rPr>
            </w:pPr>
            <w:r>
              <w:rPr>
                <w:rFonts w:eastAsia="Times New Roman"/>
              </w:rPr>
              <w:t>разбирать слова по составу, образовывать слова с помощью приставок и суффиксов;</w:t>
            </w:r>
          </w:p>
        </w:tc>
      </w:tr>
      <w:tr w:rsidR="00A93E11" w:rsidTr="00B57F1E">
        <w:trPr>
          <w:gridAfter w:val="1"/>
          <w:wAfter w:w="30" w:type="dxa"/>
          <w:trHeight w:val="233"/>
        </w:trPr>
        <w:tc>
          <w:tcPr>
            <w:tcW w:w="20" w:type="dxa"/>
            <w:vAlign w:val="bottom"/>
          </w:tcPr>
          <w:p w:rsidR="00A93E11" w:rsidRDefault="00A93E11">
            <w:pPr>
              <w:rPr>
                <w:sz w:val="20"/>
                <w:szCs w:val="20"/>
              </w:rPr>
            </w:pPr>
          </w:p>
        </w:tc>
        <w:tc>
          <w:tcPr>
            <w:tcW w:w="1260" w:type="dxa"/>
            <w:tcBorders>
              <w:right w:val="single" w:sz="8" w:space="0" w:color="auto"/>
            </w:tcBorders>
            <w:vAlign w:val="bottom"/>
          </w:tcPr>
          <w:p w:rsidR="00A93E11" w:rsidRDefault="00A93E11">
            <w:pPr>
              <w:rPr>
                <w:sz w:val="20"/>
                <w:szCs w:val="20"/>
              </w:rPr>
            </w:pPr>
          </w:p>
        </w:tc>
        <w:tc>
          <w:tcPr>
            <w:tcW w:w="2860" w:type="dxa"/>
            <w:gridSpan w:val="6"/>
            <w:vAlign w:val="bottom"/>
          </w:tcPr>
          <w:p w:rsidR="00A93E11" w:rsidRDefault="00456027">
            <w:pPr>
              <w:spacing w:line="232" w:lineRule="exact"/>
              <w:ind w:left="100"/>
              <w:rPr>
                <w:sz w:val="20"/>
                <w:szCs w:val="20"/>
              </w:rPr>
            </w:pPr>
            <w:r>
              <w:rPr>
                <w:rFonts w:eastAsia="Times New Roman"/>
              </w:rPr>
              <w:t>правила правописания слов.</w:t>
            </w:r>
          </w:p>
        </w:tc>
        <w:tc>
          <w:tcPr>
            <w:tcW w:w="740" w:type="dxa"/>
            <w:tcBorders>
              <w:right w:val="single" w:sz="8" w:space="0" w:color="auto"/>
            </w:tcBorders>
            <w:vAlign w:val="bottom"/>
          </w:tcPr>
          <w:p w:rsidR="00A93E11" w:rsidRDefault="00A93E11">
            <w:pPr>
              <w:rPr>
                <w:sz w:val="20"/>
                <w:szCs w:val="20"/>
              </w:rPr>
            </w:pPr>
          </w:p>
        </w:tc>
        <w:tc>
          <w:tcPr>
            <w:tcW w:w="10280" w:type="dxa"/>
            <w:tcBorders>
              <w:right w:val="single" w:sz="8" w:space="0" w:color="auto"/>
            </w:tcBorders>
            <w:vAlign w:val="bottom"/>
          </w:tcPr>
          <w:p w:rsidR="00A93E11" w:rsidRDefault="00456027">
            <w:pPr>
              <w:spacing w:line="232" w:lineRule="exact"/>
              <w:ind w:left="100"/>
              <w:rPr>
                <w:sz w:val="20"/>
                <w:szCs w:val="20"/>
              </w:rPr>
            </w:pPr>
            <w:r>
              <w:rPr>
                <w:rFonts w:eastAsia="Times New Roman"/>
              </w:rPr>
              <w:t>различать части речи;</w:t>
            </w:r>
          </w:p>
        </w:tc>
      </w:tr>
      <w:tr w:rsidR="00A93E11" w:rsidTr="00B57F1E">
        <w:trPr>
          <w:gridAfter w:val="1"/>
          <w:wAfter w:w="30" w:type="dxa"/>
          <w:trHeight w:val="236"/>
        </w:trPr>
        <w:tc>
          <w:tcPr>
            <w:tcW w:w="20" w:type="dxa"/>
            <w:vAlign w:val="bottom"/>
          </w:tcPr>
          <w:p w:rsidR="00A93E11" w:rsidRDefault="00A93E11">
            <w:pPr>
              <w:rPr>
                <w:sz w:val="20"/>
                <w:szCs w:val="20"/>
              </w:rPr>
            </w:pPr>
          </w:p>
        </w:tc>
        <w:tc>
          <w:tcPr>
            <w:tcW w:w="1260" w:type="dxa"/>
            <w:tcBorders>
              <w:right w:val="single" w:sz="8" w:space="0" w:color="auto"/>
            </w:tcBorders>
            <w:vAlign w:val="bottom"/>
          </w:tcPr>
          <w:p w:rsidR="00A93E11" w:rsidRDefault="00A93E11">
            <w:pPr>
              <w:rPr>
                <w:sz w:val="20"/>
                <w:szCs w:val="20"/>
              </w:rPr>
            </w:pPr>
          </w:p>
        </w:tc>
        <w:tc>
          <w:tcPr>
            <w:tcW w:w="1020" w:type="dxa"/>
            <w:vAlign w:val="bottom"/>
          </w:tcPr>
          <w:p w:rsidR="00A93E11" w:rsidRDefault="00A93E11">
            <w:pPr>
              <w:rPr>
                <w:sz w:val="20"/>
                <w:szCs w:val="20"/>
              </w:rPr>
            </w:pPr>
          </w:p>
        </w:tc>
        <w:tc>
          <w:tcPr>
            <w:tcW w:w="320" w:type="dxa"/>
            <w:gridSpan w:val="2"/>
            <w:vAlign w:val="bottom"/>
          </w:tcPr>
          <w:p w:rsidR="00A93E11" w:rsidRDefault="00A93E11">
            <w:pPr>
              <w:rPr>
                <w:sz w:val="20"/>
                <w:szCs w:val="20"/>
              </w:rPr>
            </w:pPr>
          </w:p>
        </w:tc>
        <w:tc>
          <w:tcPr>
            <w:tcW w:w="980" w:type="dxa"/>
            <w:gridSpan w:val="2"/>
            <w:vAlign w:val="bottom"/>
          </w:tcPr>
          <w:p w:rsidR="00A93E11" w:rsidRDefault="00A93E11">
            <w:pPr>
              <w:rPr>
                <w:sz w:val="20"/>
                <w:szCs w:val="20"/>
              </w:rPr>
            </w:pPr>
          </w:p>
        </w:tc>
        <w:tc>
          <w:tcPr>
            <w:tcW w:w="540" w:type="dxa"/>
            <w:vAlign w:val="bottom"/>
          </w:tcPr>
          <w:p w:rsidR="00A93E11" w:rsidRDefault="00A93E11">
            <w:pPr>
              <w:rPr>
                <w:sz w:val="20"/>
                <w:szCs w:val="20"/>
              </w:rPr>
            </w:pPr>
          </w:p>
        </w:tc>
        <w:tc>
          <w:tcPr>
            <w:tcW w:w="740" w:type="dxa"/>
            <w:tcBorders>
              <w:right w:val="single" w:sz="8" w:space="0" w:color="auto"/>
            </w:tcBorders>
            <w:vAlign w:val="bottom"/>
          </w:tcPr>
          <w:p w:rsidR="00A93E11" w:rsidRDefault="00A93E11">
            <w:pPr>
              <w:rPr>
                <w:sz w:val="20"/>
                <w:szCs w:val="20"/>
              </w:rPr>
            </w:pPr>
          </w:p>
        </w:tc>
        <w:tc>
          <w:tcPr>
            <w:tcW w:w="10280" w:type="dxa"/>
            <w:tcBorders>
              <w:right w:val="single" w:sz="8" w:space="0" w:color="auto"/>
            </w:tcBorders>
            <w:vAlign w:val="bottom"/>
          </w:tcPr>
          <w:p w:rsidR="00A93E11" w:rsidRDefault="00456027">
            <w:pPr>
              <w:spacing w:line="236" w:lineRule="exact"/>
              <w:ind w:left="100"/>
              <w:rPr>
                <w:sz w:val="20"/>
                <w:szCs w:val="20"/>
              </w:rPr>
            </w:pPr>
            <w:r>
              <w:rPr>
                <w:rFonts w:eastAsia="Times New Roman"/>
              </w:rPr>
              <w:t>строить простое распространенное предложение, простое предложение с однородными членами, сложное</w:t>
            </w:r>
          </w:p>
        </w:tc>
      </w:tr>
      <w:tr w:rsidR="00A93E11" w:rsidTr="00B57F1E">
        <w:trPr>
          <w:gridAfter w:val="1"/>
          <w:wAfter w:w="30" w:type="dxa"/>
          <w:trHeight w:val="235"/>
        </w:trPr>
        <w:tc>
          <w:tcPr>
            <w:tcW w:w="20" w:type="dxa"/>
            <w:vAlign w:val="bottom"/>
          </w:tcPr>
          <w:p w:rsidR="00A93E11" w:rsidRDefault="00A93E11">
            <w:pPr>
              <w:rPr>
                <w:sz w:val="20"/>
                <w:szCs w:val="20"/>
              </w:rPr>
            </w:pPr>
          </w:p>
        </w:tc>
        <w:tc>
          <w:tcPr>
            <w:tcW w:w="1260" w:type="dxa"/>
            <w:tcBorders>
              <w:right w:val="single" w:sz="8" w:space="0" w:color="auto"/>
            </w:tcBorders>
            <w:vAlign w:val="bottom"/>
          </w:tcPr>
          <w:p w:rsidR="00A93E11" w:rsidRDefault="00A93E11">
            <w:pPr>
              <w:rPr>
                <w:sz w:val="20"/>
                <w:szCs w:val="20"/>
              </w:rPr>
            </w:pPr>
          </w:p>
        </w:tc>
        <w:tc>
          <w:tcPr>
            <w:tcW w:w="1020" w:type="dxa"/>
            <w:vAlign w:val="bottom"/>
          </w:tcPr>
          <w:p w:rsidR="00A93E11" w:rsidRDefault="00A93E11">
            <w:pPr>
              <w:rPr>
                <w:sz w:val="20"/>
                <w:szCs w:val="20"/>
              </w:rPr>
            </w:pPr>
          </w:p>
        </w:tc>
        <w:tc>
          <w:tcPr>
            <w:tcW w:w="320" w:type="dxa"/>
            <w:gridSpan w:val="2"/>
            <w:vAlign w:val="bottom"/>
          </w:tcPr>
          <w:p w:rsidR="00A93E11" w:rsidRDefault="00A93E11">
            <w:pPr>
              <w:rPr>
                <w:sz w:val="20"/>
                <w:szCs w:val="20"/>
              </w:rPr>
            </w:pPr>
          </w:p>
        </w:tc>
        <w:tc>
          <w:tcPr>
            <w:tcW w:w="980" w:type="dxa"/>
            <w:gridSpan w:val="2"/>
            <w:vAlign w:val="bottom"/>
          </w:tcPr>
          <w:p w:rsidR="00A93E11" w:rsidRDefault="00A93E11">
            <w:pPr>
              <w:rPr>
                <w:sz w:val="20"/>
                <w:szCs w:val="20"/>
              </w:rPr>
            </w:pPr>
          </w:p>
        </w:tc>
        <w:tc>
          <w:tcPr>
            <w:tcW w:w="540" w:type="dxa"/>
            <w:vAlign w:val="bottom"/>
          </w:tcPr>
          <w:p w:rsidR="00A93E11" w:rsidRDefault="00A93E11">
            <w:pPr>
              <w:rPr>
                <w:sz w:val="20"/>
                <w:szCs w:val="20"/>
              </w:rPr>
            </w:pPr>
          </w:p>
        </w:tc>
        <w:tc>
          <w:tcPr>
            <w:tcW w:w="740" w:type="dxa"/>
            <w:tcBorders>
              <w:right w:val="single" w:sz="8" w:space="0" w:color="auto"/>
            </w:tcBorders>
            <w:vAlign w:val="bottom"/>
          </w:tcPr>
          <w:p w:rsidR="00A93E11" w:rsidRDefault="00A93E11">
            <w:pPr>
              <w:rPr>
                <w:sz w:val="20"/>
                <w:szCs w:val="20"/>
              </w:rPr>
            </w:pPr>
          </w:p>
        </w:tc>
        <w:tc>
          <w:tcPr>
            <w:tcW w:w="1028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предложение;</w:t>
            </w:r>
          </w:p>
        </w:tc>
      </w:tr>
      <w:tr w:rsidR="00A93E11" w:rsidTr="00B57F1E">
        <w:trPr>
          <w:gridAfter w:val="1"/>
          <w:wAfter w:w="30" w:type="dxa"/>
          <w:trHeight w:val="235"/>
        </w:trPr>
        <w:tc>
          <w:tcPr>
            <w:tcW w:w="20" w:type="dxa"/>
            <w:vAlign w:val="bottom"/>
          </w:tcPr>
          <w:p w:rsidR="00A93E11" w:rsidRDefault="00A93E11">
            <w:pPr>
              <w:rPr>
                <w:sz w:val="20"/>
                <w:szCs w:val="20"/>
              </w:rPr>
            </w:pPr>
          </w:p>
        </w:tc>
        <w:tc>
          <w:tcPr>
            <w:tcW w:w="1260" w:type="dxa"/>
            <w:tcBorders>
              <w:right w:val="single" w:sz="8" w:space="0" w:color="auto"/>
            </w:tcBorders>
            <w:vAlign w:val="bottom"/>
          </w:tcPr>
          <w:p w:rsidR="00A93E11" w:rsidRDefault="00A93E11">
            <w:pPr>
              <w:rPr>
                <w:sz w:val="20"/>
                <w:szCs w:val="20"/>
              </w:rPr>
            </w:pPr>
          </w:p>
        </w:tc>
        <w:tc>
          <w:tcPr>
            <w:tcW w:w="1020" w:type="dxa"/>
            <w:vAlign w:val="bottom"/>
          </w:tcPr>
          <w:p w:rsidR="00A93E11" w:rsidRDefault="00A93E11">
            <w:pPr>
              <w:rPr>
                <w:sz w:val="20"/>
                <w:szCs w:val="20"/>
              </w:rPr>
            </w:pPr>
          </w:p>
        </w:tc>
        <w:tc>
          <w:tcPr>
            <w:tcW w:w="320" w:type="dxa"/>
            <w:gridSpan w:val="2"/>
            <w:vAlign w:val="bottom"/>
          </w:tcPr>
          <w:p w:rsidR="00A93E11" w:rsidRDefault="00A93E11">
            <w:pPr>
              <w:rPr>
                <w:sz w:val="20"/>
                <w:szCs w:val="20"/>
              </w:rPr>
            </w:pPr>
          </w:p>
        </w:tc>
        <w:tc>
          <w:tcPr>
            <w:tcW w:w="980" w:type="dxa"/>
            <w:gridSpan w:val="2"/>
            <w:vAlign w:val="bottom"/>
          </w:tcPr>
          <w:p w:rsidR="00A93E11" w:rsidRDefault="00A93E11">
            <w:pPr>
              <w:rPr>
                <w:sz w:val="20"/>
                <w:szCs w:val="20"/>
              </w:rPr>
            </w:pPr>
          </w:p>
        </w:tc>
        <w:tc>
          <w:tcPr>
            <w:tcW w:w="540" w:type="dxa"/>
            <w:vAlign w:val="bottom"/>
          </w:tcPr>
          <w:p w:rsidR="00A93E11" w:rsidRDefault="00A93E11">
            <w:pPr>
              <w:rPr>
                <w:sz w:val="20"/>
                <w:szCs w:val="20"/>
              </w:rPr>
            </w:pPr>
          </w:p>
        </w:tc>
        <w:tc>
          <w:tcPr>
            <w:tcW w:w="740" w:type="dxa"/>
            <w:tcBorders>
              <w:right w:val="single" w:sz="8" w:space="0" w:color="auto"/>
            </w:tcBorders>
            <w:vAlign w:val="bottom"/>
          </w:tcPr>
          <w:p w:rsidR="00A93E11" w:rsidRDefault="00A93E11">
            <w:pPr>
              <w:rPr>
                <w:sz w:val="20"/>
                <w:szCs w:val="20"/>
              </w:rPr>
            </w:pPr>
          </w:p>
        </w:tc>
        <w:tc>
          <w:tcPr>
            <w:tcW w:w="1028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писать изложение и сочинение;</w:t>
            </w:r>
          </w:p>
        </w:tc>
      </w:tr>
      <w:tr w:rsidR="00A93E11" w:rsidTr="00B57F1E">
        <w:trPr>
          <w:gridAfter w:val="1"/>
          <w:wAfter w:w="30" w:type="dxa"/>
          <w:trHeight w:val="235"/>
        </w:trPr>
        <w:tc>
          <w:tcPr>
            <w:tcW w:w="20" w:type="dxa"/>
            <w:vAlign w:val="bottom"/>
          </w:tcPr>
          <w:p w:rsidR="00A93E11" w:rsidRDefault="00A93E11">
            <w:pPr>
              <w:rPr>
                <w:sz w:val="20"/>
                <w:szCs w:val="20"/>
              </w:rPr>
            </w:pPr>
          </w:p>
        </w:tc>
        <w:tc>
          <w:tcPr>
            <w:tcW w:w="1260" w:type="dxa"/>
            <w:tcBorders>
              <w:right w:val="single" w:sz="8" w:space="0" w:color="auto"/>
            </w:tcBorders>
            <w:vAlign w:val="bottom"/>
          </w:tcPr>
          <w:p w:rsidR="00A93E11" w:rsidRDefault="00A93E11">
            <w:pPr>
              <w:rPr>
                <w:sz w:val="20"/>
                <w:szCs w:val="20"/>
              </w:rPr>
            </w:pPr>
          </w:p>
        </w:tc>
        <w:tc>
          <w:tcPr>
            <w:tcW w:w="1020" w:type="dxa"/>
            <w:vAlign w:val="bottom"/>
          </w:tcPr>
          <w:p w:rsidR="00A93E11" w:rsidRDefault="00A93E11">
            <w:pPr>
              <w:rPr>
                <w:sz w:val="20"/>
                <w:szCs w:val="20"/>
              </w:rPr>
            </w:pPr>
          </w:p>
        </w:tc>
        <w:tc>
          <w:tcPr>
            <w:tcW w:w="320" w:type="dxa"/>
            <w:gridSpan w:val="2"/>
            <w:vAlign w:val="bottom"/>
          </w:tcPr>
          <w:p w:rsidR="00A93E11" w:rsidRDefault="00A93E11">
            <w:pPr>
              <w:rPr>
                <w:sz w:val="20"/>
                <w:szCs w:val="20"/>
              </w:rPr>
            </w:pPr>
          </w:p>
        </w:tc>
        <w:tc>
          <w:tcPr>
            <w:tcW w:w="980" w:type="dxa"/>
            <w:gridSpan w:val="2"/>
            <w:vAlign w:val="bottom"/>
          </w:tcPr>
          <w:p w:rsidR="00A93E11" w:rsidRDefault="00A93E11">
            <w:pPr>
              <w:rPr>
                <w:sz w:val="20"/>
                <w:szCs w:val="20"/>
              </w:rPr>
            </w:pPr>
          </w:p>
        </w:tc>
        <w:tc>
          <w:tcPr>
            <w:tcW w:w="540" w:type="dxa"/>
            <w:vAlign w:val="bottom"/>
          </w:tcPr>
          <w:p w:rsidR="00A93E11" w:rsidRDefault="00A93E11">
            <w:pPr>
              <w:rPr>
                <w:sz w:val="20"/>
                <w:szCs w:val="20"/>
              </w:rPr>
            </w:pPr>
          </w:p>
        </w:tc>
        <w:tc>
          <w:tcPr>
            <w:tcW w:w="740" w:type="dxa"/>
            <w:tcBorders>
              <w:right w:val="single" w:sz="8" w:space="0" w:color="auto"/>
            </w:tcBorders>
            <w:vAlign w:val="bottom"/>
          </w:tcPr>
          <w:p w:rsidR="00A93E11" w:rsidRDefault="00A93E11">
            <w:pPr>
              <w:rPr>
                <w:sz w:val="20"/>
                <w:szCs w:val="20"/>
              </w:rPr>
            </w:pPr>
          </w:p>
        </w:tc>
        <w:tc>
          <w:tcPr>
            <w:tcW w:w="1028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оформлять деловые бумаги;</w:t>
            </w:r>
          </w:p>
        </w:tc>
      </w:tr>
      <w:tr w:rsidR="00A93E11" w:rsidTr="00B57F1E">
        <w:trPr>
          <w:gridAfter w:val="1"/>
          <w:wAfter w:w="30" w:type="dxa"/>
          <w:trHeight w:val="241"/>
        </w:trPr>
        <w:tc>
          <w:tcPr>
            <w:tcW w:w="20" w:type="dxa"/>
            <w:vAlign w:val="bottom"/>
          </w:tcPr>
          <w:p w:rsidR="00A93E11" w:rsidRDefault="00A93E11">
            <w:pPr>
              <w:rPr>
                <w:sz w:val="20"/>
                <w:szCs w:val="20"/>
              </w:rPr>
            </w:pPr>
          </w:p>
        </w:tc>
        <w:tc>
          <w:tcPr>
            <w:tcW w:w="1260" w:type="dxa"/>
            <w:tcBorders>
              <w:right w:val="single" w:sz="8" w:space="0" w:color="auto"/>
            </w:tcBorders>
            <w:vAlign w:val="bottom"/>
          </w:tcPr>
          <w:p w:rsidR="00A93E11" w:rsidRDefault="00A93E11">
            <w:pPr>
              <w:rPr>
                <w:sz w:val="20"/>
                <w:szCs w:val="20"/>
              </w:rPr>
            </w:pPr>
          </w:p>
        </w:tc>
        <w:tc>
          <w:tcPr>
            <w:tcW w:w="1020" w:type="dxa"/>
            <w:vAlign w:val="bottom"/>
          </w:tcPr>
          <w:p w:rsidR="00A93E11" w:rsidRDefault="00A93E11">
            <w:pPr>
              <w:rPr>
                <w:sz w:val="20"/>
                <w:szCs w:val="20"/>
              </w:rPr>
            </w:pPr>
          </w:p>
        </w:tc>
        <w:tc>
          <w:tcPr>
            <w:tcW w:w="320" w:type="dxa"/>
            <w:gridSpan w:val="2"/>
            <w:vAlign w:val="bottom"/>
          </w:tcPr>
          <w:p w:rsidR="00A93E11" w:rsidRDefault="00A93E11">
            <w:pPr>
              <w:rPr>
                <w:sz w:val="20"/>
                <w:szCs w:val="20"/>
              </w:rPr>
            </w:pPr>
          </w:p>
        </w:tc>
        <w:tc>
          <w:tcPr>
            <w:tcW w:w="980" w:type="dxa"/>
            <w:gridSpan w:val="2"/>
            <w:vAlign w:val="bottom"/>
          </w:tcPr>
          <w:p w:rsidR="00A93E11" w:rsidRDefault="00A93E11">
            <w:pPr>
              <w:rPr>
                <w:sz w:val="20"/>
                <w:szCs w:val="20"/>
              </w:rPr>
            </w:pPr>
          </w:p>
        </w:tc>
        <w:tc>
          <w:tcPr>
            <w:tcW w:w="540" w:type="dxa"/>
            <w:vAlign w:val="bottom"/>
          </w:tcPr>
          <w:p w:rsidR="00A93E11" w:rsidRDefault="00A93E11">
            <w:pPr>
              <w:rPr>
                <w:sz w:val="20"/>
                <w:szCs w:val="20"/>
              </w:rPr>
            </w:pPr>
          </w:p>
        </w:tc>
        <w:tc>
          <w:tcPr>
            <w:tcW w:w="740" w:type="dxa"/>
            <w:tcBorders>
              <w:right w:val="single" w:sz="8" w:space="0" w:color="auto"/>
            </w:tcBorders>
            <w:vAlign w:val="bottom"/>
          </w:tcPr>
          <w:p w:rsidR="00A93E11" w:rsidRDefault="00A93E11">
            <w:pPr>
              <w:rPr>
                <w:sz w:val="20"/>
                <w:szCs w:val="20"/>
              </w:rPr>
            </w:pPr>
          </w:p>
        </w:tc>
        <w:tc>
          <w:tcPr>
            <w:tcW w:w="10280" w:type="dxa"/>
            <w:tcBorders>
              <w:right w:val="single" w:sz="8" w:space="0" w:color="auto"/>
            </w:tcBorders>
            <w:vAlign w:val="bottom"/>
          </w:tcPr>
          <w:p w:rsidR="00A93E11" w:rsidRDefault="00456027">
            <w:pPr>
              <w:spacing w:line="242" w:lineRule="exact"/>
              <w:ind w:left="100"/>
              <w:rPr>
                <w:sz w:val="20"/>
                <w:szCs w:val="20"/>
              </w:rPr>
            </w:pPr>
            <w:r>
              <w:rPr>
                <w:rFonts w:eastAsia="Times New Roman"/>
              </w:rPr>
              <w:t>пользоваться школьным орфографическим словарем.</w:t>
            </w:r>
          </w:p>
        </w:tc>
      </w:tr>
      <w:tr w:rsidR="00A93E11" w:rsidTr="00B57F1E">
        <w:trPr>
          <w:gridAfter w:val="1"/>
          <w:wAfter w:w="30" w:type="dxa"/>
          <w:trHeight w:val="237"/>
        </w:trPr>
        <w:tc>
          <w:tcPr>
            <w:tcW w:w="20" w:type="dxa"/>
            <w:vAlign w:val="bottom"/>
          </w:tcPr>
          <w:p w:rsidR="00A93E11" w:rsidRDefault="00A93E11">
            <w:pPr>
              <w:rPr>
                <w:sz w:val="20"/>
                <w:szCs w:val="20"/>
              </w:rPr>
            </w:pPr>
          </w:p>
        </w:tc>
        <w:tc>
          <w:tcPr>
            <w:tcW w:w="1260" w:type="dxa"/>
            <w:tcBorders>
              <w:bottom w:val="single" w:sz="8" w:space="0" w:color="auto"/>
              <w:right w:val="single" w:sz="8" w:space="0" w:color="auto"/>
            </w:tcBorders>
            <w:vAlign w:val="bottom"/>
          </w:tcPr>
          <w:p w:rsidR="00A93E11" w:rsidRDefault="00A93E11">
            <w:pPr>
              <w:rPr>
                <w:sz w:val="20"/>
                <w:szCs w:val="20"/>
              </w:rPr>
            </w:pPr>
          </w:p>
        </w:tc>
        <w:tc>
          <w:tcPr>
            <w:tcW w:w="1340" w:type="dxa"/>
            <w:gridSpan w:val="3"/>
            <w:tcBorders>
              <w:bottom w:val="single" w:sz="8" w:space="0" w:color="auto"/>
            </w:tcBorders>
            <w:vAlign w:val="bottom"/>
          </w:tcPr>
          <w:p w:rsidR="00A93E11" w:rsidRDefault="00A93E11">
            <w:pPr>
              <w:rPr>
                <w:sz w:val="20"/>
                <w:szCs w:val="20"/>
              </w:rPr>
            </w:pPr>
          </w:p>
        </w:tc>
        <w:tc>
          <w:tcPr>
            <w:tcW w:w="1520" w:type="dxa"/>
            <w:gridSpan w:val="3"/>
            <w:tcBorders>
              <w:bottom w:val="single" w:sz="8" w:space="0" w:color="auto"/>
            </w:tcBorders>
            <w:vAlign w:val="bottom"/>
          </w:tcPr>
          <w:p w:rsidR="00A93E11" w:rsidRDefault="00A93E11">
            <w:pPr>
              <w:rPr>
                <w:sz w:val="20"/>
                <w:szCs w:val="20"/>
              </w:rPr>
            </w:pPr>
          </w:p>
        </w:tc>
        <w:tc>
          <w:tcPr>
            <w:tcW w:w="740" w:type="dxa"/>
            <w:tcBorders>
              <w:bottom w:val="single" w:sz="8" w:space="0" w:color="auto"/>
              <w:right w:val="single" w:sz="8" w:space="0" w:color="auto"/>
            </w:tcBorders>
            <w:vAlign w:val="bottom"/>
          </w:tcPr>
          <w:p w:rsidR="00A93E11" w:rsidRDefault="00A93E11">
            <w:pPr>
              <w:rPr>
                <w:sz w:val="20"/>
                <w:szCs w:val="20"/>
              </w:rPr>
            </w:pPr>
          </w:p>
        </w:tc>
        <w:tc>
          <w:tcPr>
            <w:tcW w:w="10280" w:type="dxa"/>
            <w:tcBorders>
              <w:bottom w:val="single" w:sz="8" w:space="0" w:color="auto"/>
              <w:right w:val="single" w:sz="8" w:space="0" w:color="auto"/>
            </w:tcBorders>
            <w:vAlign w:val="bottom"/>
          </w:tcPr>
          <w:p w:rsidR="00A93E11" w:rsidRDefault="00A93E11">
            <w:pPr>
              <w:rPr>
                <w:sz w:val="20"/>
                <w:szCs w:val="20"/>
              </w:rPr>
            </w:pPr>
          </w:p>
        </w:tc>
      </w:tr>
      <w:tr w:rsidR="00A93E11" w:rsidTr="00B57F1E">
        <w:trPr>
          <w:gridAfter w:val="1"/>
          <w:wAfter w:w="30" w:type="dxa"/>
          <w:trHeight w:val="217"/>
        </w:trPr>
        <w:tc>
          <w:tcPr>
            <w:tcW w:w="20" w:type="dxa"/>
            <w:vAlign w:val="bottom"/>
          </w:tcPr>
          <w:p w:rsidR="00A93E11" w:rsidRDefault="00A93E11">
            <w:pPr>
              <w:rPr>
                <w:sz w:val="18"/>
                <w:szCs w:val="18"/>
              </w:rPr>
            </w:pPr>
          </w:p>
        </w:tc>
        <w:tc>
          <w:tcPr>
            <w:tcW w:w="1260" w:type="dxa"/>
            <w:tcBorders>
              <w:right w:val="single" w:sz="8" w:space="0" w:color="auto"/>
            </w:tcBorders>
            <w:vAlign w:val="bottom"/>
          </w:tcPr>
          <w:p w:rsidR="00A93E11" w:rsidRDefault="00456027">
            <w:pPr>
              <w:spacing w:line="217" w:lineRule="exact"/>
              <w:ind w:left="100"/>
              <w:rPr>
                <w:sz w:val="20"/>
                <w:szCs w:val="20"/>
              </w:rPr>
            </w:pPr>
            <w:r>
              <w:rPr>
                <w:rFonts w:eastAsia="Times New Roman"/>
                <w:b/>
                <w:bCs/>
              </w:rPr>
              <w:t>9 класс</w:t>
            </w:r>
          </w:p>
        </w:tc>
        <w:tc>
          <w:tcPr>
            <w:tcW w:w="1340" w:type="dxa"/>
            <w:gridSpan w:val="3"/>
            <w:vAlign w:val="bottom"/>
          </w:tcPr>
          <w:p w:rsidR="00A93E11" w:rsidRDefault="00456027">
            <w:pPr>
              <w:spacing w:line="217" w:lineRule="exact"/>
              <w:ind w:left="100"/>
              <w:rPr>
                <w:sz w:val="20"/>
                <w:szCs w:val="20"/>
              </w:rPr>
            </w:pPr>
            <w:r>
              <w:rPr>
                <w:rFonts w:eastAsia="Times New Roman"/>
              </w:rPr>
              <w:t>части  речи,</w:t>
            </w:r>
          </w:p>
        </w:tc>
        <w:tc>
          <w:tcPr>
            <w:tcW w:w="1520" w:type="dxa"/>
            <w:gridSpan w:val="3"/>
            <w:vAlign w:val="bottom"/>
          </w:tcPr>
          <w:p w:rsidR="00A93E11" w:rsidRDefault="00456027">
            <w:pPr>
              <w:spacing w:line="217" w:lineRule="exact"/>
              <w:ind w:left="100"/>
              <w:rPr>
                <w:sz w:val="20"/>
                <w:szCs w:val="20"/>
              </w:rPr>
            </w:pPr>
            <w:r>
              <w:rPr>
                <w:rFonts w:eastAsia="Times New Roman"/>
              </w:rPr>
              <w:t>использование</w:t>
            </w:r>
          </w:p>
        </w:tc>
        <w:tc>
          <w:tcPr>
            <w:tcW w:w="740" w:type="dxa"/>
            <w:tcBorders>
              <w:right w:val="single" w:sz="8" w:space="0" w:color="auto"/>
            </w:tcBorders>
            <w:vAlign w:val="bottom"/>
          </w:tcPr>
          <w:p w:rsidR="00A93E11" w:rsidRDefault="00456027">
            <w:pPr>
              <w:spacing w:line="217" w:lineRule="exact"/>
              <w:ind w:right="10"/>
              <w:jc w:val="right"/>
              <w:rPr>
                <w:sz w:val="20"/>
                <w:szCs w:val="20"/>
              </w:rPr>
            </w:pPr>
            <w:r>
              <w:rPr>
                <w:rFonts w:eastAsia="Times New Roman"/>
              </w:rPr>
              <w:t>их  в</w:t>
            </w:r>
          </w:p>
        </w:tc>
        <w:tc>
          <w:tcPr>
            <w:tcW w:w="10280" w:type="dxa"/>
            <w:tcBorders>
              <w:right w:val="single" w:sz="8" w:space="0" w:color="auto"/>
            </w:tcBorders>
            <w:vAlign w:val="bottom"/>
          </w:tcPr>
          <w:p w:rsidR="00A93E11" w:rsidRDefault="00456027">
            <w:pPr>
              <w:spacing w:line="217" w:lineRule="exact"/>
              <w:ind w:left="100"/>
              <w:rPr>
                <w:sz w:val="20"/>
                <w:szCs w:val="20"/>
              </w:rPr>
            </w:pPr>
            <w:r>
              <w:rPr>
                <w:rFonts w:eastAsia="Times New Roman"/>
              </w:rPr>
              <w:t>писать небольшие по объему изложение и сочинения творческого характера;</w:t>
            </w:r>
          </w:p>
        </w:tc>
      </w:tr>
      <w:tr w:rsidR="00A93E11" w:rsidTr="00B57F1E">
        <w:trPr>
          <w:gridAfter w:val="1"/>
          <w:wAfter w:w="30" w:type="dxa"/>
          <w:trHeight w:val="235"/>
        </w:trPr>
        <w:tc>
          <w:tcPr>
            <w:tcW w:w="20" w:type="dxa"/>
            <w:vAlign w:val="bottom"/>
          </w:tcPr>
          <w:p w:rsidR="00A93E11" w:rsidRDefault="00A93E11">
            <w:pPr>
              <w:rPr>
                <w:sz w:val="20"/>
                <w:szCs w:val="20"/>
              </w:rPr>
            </w:pPr>
          </w:p>
        </w:tc>
        <w:tc>
          <w:tcPr>
            <w:tcW w:w="1260" w:type="dxa"/>
            <w:tcBorders>
              <w:right w:val="single" w:sz="8" w:space="0" w:color="auto"/>
            </w:tcBorders>
            <w:vAlign w:val="bottom"/>
          </w:tcPr>
          <w:p w:rsidR="00A93E11" w:rsidRDefault="00A93E11">
            <w:pPr>
              <w:rPr>
                <w:sz w:val="20"/>
                <w:szCs w:val="20"/>
              </w:rPr>
            </w:pPr>
          </w:p>
        </w:tc>
        <w:tc>
          <w:tcPr>
            <w:tcW w:w="1020" w:type="dxa"/>
            <w:vAlign w:val="bottom"/>
          </w:tcPr>
          <w:p w:rsidR="00A93E11" w:rsidRDefault="00456027">
            <w:pPr>
              <w:spacing w:line="236" w:lineRule="exact"/>
              <w:ind w:left="100"/>
              <w:rPr>
                <w:sz w:val="20"/>
                <w:szCs w:val="20"/>
              </w:rPr>
            </w:pPr>
            <w:r>
              <w:rPr>
                <w:rFonts w:eastAsia="Times New Roman"/>
              </w:rPr>
              <w:t>речи;</w:t>
            </w:r>
          </w:p>
        </w:tc>
        <w:tc>
          <w:tcPr>
            <w:tcW w:w="320" w:type="dxa"/>
            <w:gridSpan w:val="2"/>
            <w:vAlign w:val="bottom"/>
          </w:tcPr>
          <w:p w:rsidR="00A93E11" w:rsidRDefault="00A93E11">
            <w:pPr>
              <w:rPr>
                <w:sz w:val="20"/>
                <w:szCs w:val="20"/>
              </w:rPr>
            </w:pPr>
          </w:p>
        </w:tc>
        <w:tc>
          <w:tcPr>
            <w:tcW w:w="980" w:type="dxa"/>
            <w:gridSpan w:val="2"/>
            <w:vAlign w:val="bottom"/>
          </w:tcPr>
          <w:p w:rsidR="00A93E11" w:rsidRDefault="00A93E11">
            <w:pPr>
              <w:rPr>
                <w:sz w:val="20"/>
                <w:szCs w:val="20"/>
              </w:rPr>
            </w:pPr>
          </w:p>
        </w:tc>
        <w:tc>
          <w:tcPr>
            <w:tcW w:w="540" w:type="dxa"/>
            <w:vAlign w:val="bottom"/>
          </w:tcPr>
          <w:p w:rsidR="00A93E11" w:rsidRDefault="00A93E11">
            <w:pPr>
              <w:rPr>
                <w:sz w:val="20"/>
                <w:szCs w:val="20"/>
              </w:rPr>
            </w:pPr>
          </w:p>
        </w:tc>
        <w:tc>
          <w:tcPr>
            <w:tcW w:w="740" w:type="dxa"/>
            <w:tcBorders>
              <w:right w:val="single" w:sz="8" w:space="0" w:color="auto"/>
            </w:tcBorders>
            <w:vAlign w:val="bottom"/>
          </w:tcPr>
          <w:p w:rsidR="00A93E11" w:rsidRDefault="00A93E11">
            <w:pPr>
              <w:rPr>
                <w:sz w:val="20"/>
                <w:szCs w:val="20"/>
              </w:rPr>
            </w:pPr>
          </w:p>
        </w:tc>
        <w:tc>
          <w:tcPr>
            <w:tcW w:w="1028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оформлять все виды деловых бумаг;</w:t>
            </w:r>
          </w:p>
        </w:tc>
      </w:tr>
      <w:tr w:rsidR="00A93E11" w:rsidTr="00B57F1E">
        <w:trPr>
          <w:gridAfter w:val="1"/>
          <w:wAfter w:w="30" w:type="dxa"/>
          <w:trHeight w:val="235"/>
        </w:trPr>
        <w:tc>
          <w:tcPr>
            <w:tcW w:w="20" w:type="dxa"/>
            <w:vAlign w:val="bottom"/>
          </w:tcPr>
          <w:p w:rsidR="00A93E11" w:rsidRDefault="00A93E11">
            <w:pPr>
              <w:rPr>
                <w:sz w:val="20"/>
                <w:szCs w:val="20"/>
              </w:rPr>
            </w:pPr>
          </w:p>
        </w:tc>
        <w:tc>
          <w:tcPr>
            <w:tcW w:w="1260" w:type="dxa"/>
            <w:tcBorders>
              <w:right w:val="single" w:sz="8" w:space="0" w:color="auto"/>
            </w:tcBorders>
            <w:vAlign w:val="bottom"/>
          </w:tcPr>
          <w:p w:rsidR="00A93E11" w:rsidRDefault="00A93E11">
            <w:pPr>
              <w:rPr>
                <w:sz w:val="20"/>
                <w:szCs w:val="20"/>
              </w:rPr>
            </w:pPr>
          </w:p>
        </w:tc>
        <w:tc>
          <w:tcPr>
            <w:tcW w:w="1020" w:type="dxa"/>
            <w:vAlign w:val="bottom"/>
          </w:tcPr>
          <w:p w:rsidR="00A93E11" w:rsidRDefault="00456027">
            <w:pPr>
              <w:spacing w:line="236" w:lineRule="exact"/>
              <w:ind w:left="100"/>
              <w:rPr>
                <w:sz w:val="20"/>
                <w:szCs w:val="20"/>
              </w:rPr>
            </w:pPr>
            <w:r>
              <w:rPr>
                <w:rFonts w:eastAsia="Times New Roman"/>
              </w:rPr>
              <w:t>наиболее</w:t>
            </w:r>
          </w:p>
        </w:tc>
        <w:tc>
          <w:tcPr>
            <w:tcW w:w="320" w:type="dxa"/>
            <w:gridSpan w:val="2"/>
            <w:vAlign w:val="bottom"/>
          </w:tcPr>
          <w:p w:rsidR="00A93E11" w:rsidRDefault="00A93E11">
            <w:pPr>
              <w:rPr>
                <w:sz w:val="20"/>
                <w:szCs w:val="20"/>
              </w:rPr>
            </w:pPr>
          </w:p>
        </w:tc>
        <w:tc>
          <w:tcPr>
            <w:tcW w:w="2260" w:type="dxa"/>
            <w:gridSpan w:val="4"/>
            <w:tcBorders>
              <w:right w:val="single" w:sz="8" w:space="0" w:color="auto"/>
            </w:tcBorders>
            <w:vAlign w:val="bottom"/>
          </w:tcPr>
          <w:p w:rsidR="00A93E11" w:rsidRDefault="00456027">
            <w:pPr>
              <w:spacing w:line="236" w:lineRule="exact"/>
              <w:ind w:right="10"/>
              <w:jc w:val="right"/>
              <w:rPr>
                <w:sz w:val="20"/>
                <w:szCs w:val="20"/>
              </w:rPr>
            </w:pPr>
            <w:r>
              <w:rPr>
                <w:rFonts w:eastAsia="Times New Roman"/>
              </w:rPr>
              <w:t>распространенные</w:t>
            </w:r>
          </w:p>
        </w:tc>
        <w:tc>
          <w:tcPr>
            <w:tcW w:w="1028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пользоваться школьным орфографическим словарем.</w:t>
            </w:r>
          </w:p>
        </w:tc>
      </w:tr>
      <w:tr w:rsidR="00A93E11" w:rsidTr="00B57F1E">
        <w:trPr>
          <w:gridAfter w:val="1"/>
          <w:wAfter w:w="30" w:type="dxa"/>
          <w:trHeight w:val="242"/>
        </w:trPr>
        <w:tc>
          <w:tcPr>
            <w:tcW w:w="20" w:type="dxa"/>
            <w:tcBorders>
              <w:bottom w:val="single" w:sz="8" w:space="0" w:color="auto"/>
            </w:tcBorders>
            <w:vAlign w:val="bottom"/>
          </w:tcPr>
          <w:p w:rsidR="00A93E11" w:rsidRDefault="00A93E11">
            <w:pPr>
              <w:rPr>
                <w:sz w:val="21"/>
                <w:szCs w:val="21"/>
              </w:rPr>
            </w:pPr>
          </w:p>
        </w:tc>
        <w:tc>
          <w:tcPr>
            <w:tcW w:w="1260" w:type="dxa"/>
            <w:tcBorders>
              <w:bottom w:val="single" w:sz="8" w:space="0" w:color="auto"/>
              <w:right w:val="single" w:sz="8" w:space="0" w:color="auto"/>
            </w:tcBorders>
            <w:vAlign w:val="bottom"/>
          </w:tcPr>
          <w:p w:rsidR="00A93E11" w:rsidRDefault="00A93E11">
            <w:pPr>
              <w:rPr>
                <w:sz w:val="21"/>
                <w:szCs w:val="21"/>
              </w:rPr>
            </w:pPr>
          </w:p>
        </w:tc>
        <w:tc>
          <w:tcPr>
            <w:tcW w:w="2860" w:type="dxa"/>
            <w:gridSpan w:val="6"/>
            <w:tcBorders>
              <w:bottom w:val="single" w:sz="8" w:space="0" w:color="auto"/>
            </w:tcBorders>
            <w:vAlign w:val="bottom"/>
          </w:tcPr>
          <w:p w:rsidR="00A93E11" w:rsidRDefault="00456027">
            <w:pPr>
              <w:spacing w:line="242" w:lineRule="exact"/>
              <w:ind w:left="100"/>
              <w:rPr>
                <w:sz w:val="20"/>
                <w:szCs w:val="20"/>
              </w:rPr>
            </w:pPr>
            <w:r>
              <w:rPr>
                <w:rFonts w:eastAsia="Times New Roman"/>
              </w:rPr>
              <w:t>правила правописания слов.</w:t>
            </w:r>
          </w:p>
        </w:tc>
        <w:tc>
          <w:tcPr>
            <w:tcW w:w="740" w:type="dxa"/>
            <w:tcBorders>
              <w:bottom w:val="single" w:sz="8" w:space="0" w:color="auto"/>
              <w:right w:val="single" w:sz="8" w:space="0" w:color="auto"/>
            </w:tcBorders>
            <w:vAlign w:val="bottom"/>
          </w:tcPr>
          <w:p w:rsidR="00A93E11" w:rsidRDefault="00A93E11">
            <w:pPr>
              <w:rPr>
                <w:sz w:val="21"/>
                <w:szCs w:val="21"/>
              </w:rPr>
            </w:pPr>
          </w:p>
        </w:tc>
        <w:tc>
          <w:tcPr>
            <w:tcW w:w="10280" w:type="dxa"/>
            <w:tcBorders>
              <w:bottom w:val="single" w:sz="8" w:space="0" w:color="auto"/>
              <w:right w:val="single" w:sz="8" w:space="0" w:color="auto"/>
            </w:tcBorders>
            <w:vAlign w:val="bottom"/>
          </w:tcPr>
          <w:p w:rsidR="00A93E11" w:rsidRDefault="00A93E11">
            <w:pPr>
              <w:rPr>
                <w:sz w:val="21"/>
                <w:szCs w:val="21"/>
              </w:rPr>
            </w:pPr>
          </w:p>
        </w:tc>
      </w:tr>
    </w:tbl>
    <w:p w:rsidR="00A93E11" w:rsidRDefault="00456027">
      <w:pPr>
        <w:ind w:left="20"/>
        <w:rPr>
          <w:sz w:val="20"/>
          <w:szCs w:val="20"/>
        </w:rPr>
      </w:pPr>
      <w:r>
        <w:rPr>
          <w:rFonts w:eastAsia="Times New Roman"/>
          <w:b/>
          <w:bCs/>
          <w:sz w:val="24"/>
          <w:szCs w:val="24"/>
        </w:rPr>
        <w:t>Математика</w:t>
      </w:r>
    </w:p>
    <w:p w:rsidR="00A93E11" w:rsidRDefault="00A93E11">
      <w:pPr>
        <w:spacing w:line="261" w:lineRule="exact"/>
        <w:rPr>
          <w:sz w:val="20"/>
          <w:szCs w:val="20"/>
        </w:rPr>
      </w:pPr>
    </w:p>
    <w:tbl>
      <w:tblPr>
        <w:tblW w:w="15160" w:type="dxa"/>
        <w:tblInd w:w="10" w:type="dxa"/>
        <w:tblLayout w:type="fixed"/>
        <w:tblCellMar>
          <w:left w:w="0" w:type="dxa"/>
          <w:right w:w="0" w:type="dxa"/>
        </w:tblCellMar>
        <w:tblLook w:val="04A0" w:firstRow="1" w:lastRow="0" w:firstColumn="1" w:lastColumn="0" w:noHBand="0" w:noVBand="1"/>
      </w:tblPr>
      <w:tblGrid>
        <w:gridCol w:w="1280"/>
        <w:gridCol w:w="640"/>
        <w:gridCol w:w="700"/>
        <w:gridCol w:w="80"/>
        <w:gridCol w:w="420"/>
        <w:gridCol w:w="420"/>
        <w:gridCol w:w="500"/>
        <w:gridCol w:w="260"/>
        <w:gridCol w:w="580"/>
        <w:gridCol w:w="10260"/>
        <w:gridCol w:w="20"/>
      </w:tblGrid>
      <w:tr w:rsidR="00A93E11" w:rsidTr="00B57F1E">
        <w:trPr>
          <w:trHeight w:val="263"/>
        </w:trPr>
        <w:tc>
          <w:tcPr>
            <w:tcW w:w="1280" w:type="dxa"/>
            <w:tcBorders>
              <w:top w:val="single" w:sz="8" w:space="0" w:color="auto"/>
              <w:left w:val="single" w:sz="8" w:space="0" w:color="auto"/>
              <w:bottom w:val="single" w:sz="8" w:space="0" w:color="auto"/>
            </w:tcBorders>
            <w:vAlign w:val="bottom"/>
          </w:tcPr>
          <w:p w:rsidR="00A93E11" w:rsidRDefault="00A93E11"/>
        </w:tc>
        <w:tc>
          <w:tcPr>
            <w:tcW w:w="1420" w:type="dxa"/>
            <w:gridSpan w:val="3"/>
            <w:tcBorders>
              <w:top w:val="single" w:sz="8" w:space="0" w:color="auto"/>
              <w:bottom w:val="single" w:sz="8" w:space="0" w:color="auto"/>
            </w:tcBorders>
            <w:vAlign w:val="bottom"/>
          </w:tcPr>
          <w:p w:rsidR="00A93E11" w:rsidRDefault="00A93E11"/>
        </w:tc>
        <w:tc>
          <w:tcPr>
            <w:tcW w:w="420" w:type="dxa"/>
            <w:tcBorders>
              <w:top w:val="single" w:sz="8" w:space="0" w:color="auto"/>
              <w:bottom w:val="single" w:sz="8" w:space="0" w:color="auto"/>
            </w:tcBorders>
            <w:vAlign w:val="bottom"/>
          </w:tcPr>
          <w:p w:rsidR="00A93E11" w:rsidRDefault="00A93E11"/>
        </w:tc>
        <w:tc>
          <w:tcPr>
            <w:tcW w:w="1180" w:type="dxa"/>
            <w:gridSpan w:val="3"/>
            <w:tcBorders>
              <w:top w:val="single" w:sz="8" w:space="0" w:color="auto"/>
              <w:bottom w:val="single" w:sz="8" w:space="0" w:color="auto"/>
            </w:tcBorders>
            <w:vAlign w:val="bottom"/>
          </w:tcPr>
          <w:p w:rsidR="00A93E11" w:rsidRDefault="00A93E11"/>
        </w:tc>
        <w:tc>
          <w:tcPr>
            <w:tcW w:w="580" w:type="dxa"/>
            <w:tcBorders>
              <w:top w:val="single" w:sz="8" w:space="0" w:color="auto"/>
              <w:bottom w:val="single" w:sz="8" w:space="0" w:color="auto"/>
            </w:tcBorders>
            <w:vAlign w:val="bottom"/>
          </w:tcPr>
          <w:p w:rsidR="00A93E11" w:rsidRDefault="00A93E11"/>
        </w:tc>
        <w:tc>
          <w:tcPr>
            <w:tcW w:w="10280" w:type="dxa"/>
            <w:gridSpan w:val="2"/>
            <w:tcBorders>
              <w:top w:val="single" w:sz="8" w:space="0" w:color="auto"/>
              <w:bottom w:val="single" w:sz="8" w:space="0" w:color="auto"/>
              <w:right w:val="single" w:sz="8" w:space="0" w:color="auto"/>
            </w:tcBorders>
            <w:vAlign w:val="bottom"/>
          </w:tcPr>
          <w:p w:rsidR="00A93E11" w:rsidRDefault="00456027">
            <w:pPr>
              <w:ind w:left="1560"/>
              <w:rPr>
                <w:sz w:val="20"/>
                <w:szCs w:val="20"/>
              </w:rPr>
            </w:pPr>
            <w:r>
              <w:rPr>
                <w:rFonts w:eastAsia="Times New Roman"/>
                <w:b/>
                <w:bCs/>
              </w:rPr>
              <w:t>Обучающиеся должны</w:t>
            </w:r>
          </w:p>
        </w:tc>
      </w:tr>
      <w:tr w:rsidR="00A93E11" w:rsidTr="00B57F1E">
        <w:trPr>
          <w:trHeight w:val="243"/>
        </w:trPr>
        <w:tc>
          <w:tcPr>
            <w:tcW w:w="1280" w:type="dxa"/>
            <w:tcBorders>
              <w:left w:val="single" w:sz="8" w:space="0" w:color="auto"/>
              <w:bottom w:val="single" w:sz="8" w:space="0" w:color="auto"/>
              <w:right w:val="single" w:sz="8" w:space="0" w:color="auto"/>
            </w:tcBorders>
            <w:vAlign w:val="bottom"/>
          </w:tcPr>
          <w:p w:rsidR="00A93E11" w:rsidRDefault="00456027">
            <w:pPr>
              <w:spacing w:line="242" w:lineRule="exact"/>
              <w:ind w:left="120"/>
              <w:rPr>
                <w:sz w:val="20"/>
                <w:szCs w:val="20"/>
              </w:rPr>
            </w:pPr>
            <w:r>
              <w:rPr>
                <w:rFonts w:eastAsia="Times New Roman"/>
                <w:b/>
                <w:bCs/>
              </w:rPr>
              <w:t>Классы</w:t>
            </w:r>
          </w:p>
        </w:tc>
        <w:tc>
          <w:tcPr>
            <w:tcW w:w="1420" w:type="dxa"/>
            <w:gridSpan w:val="3"/>
            <w:tcBorders>
              <w:bottom w:val="single" w:sz="8" w:space="0" w:color="auto"/>
            </w:tcBorders>
            <w:vAlign w:val="bottom"/>
          </w:tcPr>
          <w:p w:rsidR="00A93E11" w:rsidRDefault="00A93E11">
            <w:pPr>
              <w:rPr>
                <w:sz w:val="21"/>
                <w:szCs w:val="21"/>
              </w:rPr>
            </w:pPr>
          </w:p>
        </w:tc>
        <w:tc>
          <w:tcPr>
            <w:tcW w:w="1600" w:type="dxa"/>
            <w:gridSpan w:val="4"/>
            <w:tcBorders>
              <w:bottom w:val="single" w:sz="8" w:space="0" w:color="auto"/>
            </w:tcBorders>
            <w:vAlign w:val="bottom"/>
          </w:tcPr>
          <w:p w:rsidR="00A93E11" w:rsidRDefault="00456027">
            <w:pPr>
              <w:spacing w:line="242" w:lineRule="exact"/>
              <w:ind w:left="80"/>
              <w:rPr>
                <w:sz w:val="20"/>
                <w:szCs w:val="20"/>
              </w:rPr>
            </w:pPr>
            <w:r>
              <w:rPr>
                <w:rFonts w:eastAsia="Times New Roman"/>
                <w:b/>
                <w:bCs/>
              </w:rPr>
              <w:t>Знать</w:t>
            </w:r>
          </w:p>
        </w:tc>
        <w:tc>
          <w:tcPr>
            <w:tcW w:w="580" w:type="dxa"/>
            <w:tcBorders>
              <w:bottom w:val="single" w:sz="8" w:space="0" w:color="auto"/>
              <w:right w:val="single" w:sz="8" w:space="0" w:color="auto"/>
            </w:tcBorders>
            <w:vAlign w:val="bottom"/>
          </w:tcPr>
          <w:p w:rsidR="00A93E11" w:rsidRDefault="00A93E11">
            <w:pPr>
              <w:rPr>
                <w:sz w:val="21"/>
                <w:szCs w:val="21"/>
              </w:rPr>
            </w:pPr>
          </w:p>
        </w:tc>
        <w:tc>
          <w:tcPr>
            <w:tcW w:w="10280" w:type="dxa"/>
            <w:gridSpan w:val="2"/>
            <w:tcBorders>
              <w:bottom w:val="single" w:sz="8" w:space="0" w:color="auto"/>
              <w:right w:val="single" w:sz="8" w:space="0" w:color="auto"/>
            </w:tcBorders>
            <w:vAlign w:val="bottom"/>
          </w:tcPr>
          <w:p w:rsidR="00A93E11" w:rsidRDefault="00456027">
            <w:pPr>
              <w:spacing w:line="242" w:lineRule="exact"/>
              <w:ind w:left="4800"/>
              <w:rPr>
                <w:sz w:val="20"/>
                <w:szCs w:val="20"/>
              </w:rPr>
            </w:pPr>
            <w:r>
              <w:rPr>
                <w:rFonts w:eastAsia="Times New Roman"/>
                <w:b/>
                <w:bCs/>
              </w:rPr>
              <w:t>Уметь</w:t>
            </w:r>
          </w:p>
        </w:tc>
      </w:tr>
      <w:tr w:rsidR="00A93E11" w:rsidTr="00B57F1E">
        <w:trPr>
          <w:gridAfter w:val="1"/>
          <w:wAfter w:w="20" w:type="dxa"/>
          <w:trHeight w:val="217"/>
        </w:trPr>
        <w:tc>
          <w:tcPr>
            <w:tcW w:w="1280" w:type="dxa"/>
            <w:tcBorders>
              <w:right w:val="single" w:sz="8" w:space="0" w:color="auto"/>
            </w:tcBorders>
            <w:vAlign w:val="bottom"/>
          </w:tcPr>
          <w:p w:rsidR="00A93E11" w:rsidRDefault="00456027">
            <w:pPr>
              <w:spacing w:line="217" w:lineRule="exact"/>
              <w:ind w:left="120"/>
              <w:rPr>
                <w:sz w:val="20"/>
                <w:szCs w:val="20"/>
              </w:rPr>
            </w:pPr>
            <w:r>
              <w:rPr>
                <w:rFonts w:eastAsia="Times New Roman"/>
                <w:b/>
                <w:bCs/>
              </w:rPr>
              <w:t>5 класс</w:t>
            </w:r>
          </w:p>
        </w:tc>
        <w:tc>
          <w:tcPr>
            <w:tcW w:w="640" w:type="dxa"/>
            <w:vAlign w:val="bottom"/>
          </w:tcPr>
          <w:p w:rsidR="00A93E11" w:rsidRDefault="00456027">
            <w:pPr>
              <w:spacing w:line="217" w:lineRule="exact"/>
              <w:ind w:left="100"/>
              <w:rPr>
                <w:sz w:val="20"/>
                <w:szCs w:val="20"/>
              </w:rPr>
            </w:pPr>
            <w:r>
              <w:rPr>
                <w:rFonts w:eastAsia="Times New Roman"/>
              </w:rPr>
              <w:t>класс</w:t>
            </w:r>
          </w:p>
        </w:tc>
        <w:tc>
          <w:tcPr>
            <w:tcW w:w="2120" w:type="dxa"/>
            <w:gridSpan w:val="5"/>
            <w:vAlign w:val="bottom"/>
          </w:tcPr>
          <w:p w:rsidR="00A93E11" w:rsidRDefault="00456027">
            <w:pPr>
              <w:spacing w:line="217" w:lineRule="exact"/>
              <w:jc w:val="right"/>
              <w:rPr>
                <w:sz w:val="20"/>
                <w:szCs w:val="20"/>
              </w:rPr>
            </w:pPr>
            <w:r>
              <w:rPr>
                <w:rFonts w:eastAsia="Times New Roman"/>
              </w:rPr>
              <w:t>единиц,  разряды  в</w:t>
            </w:r>
          </w:p>
        </w:tc>
        <w:tc>
          <w:tcPr>
            <w:tcW w:w="840" w:type="dxa"/>
            <w:gridSpan w:val="2"/>
            <w:tcBorders>
              <w:right w:val="single" w:sz="8" w:space="0" w:color="auto"/>
            </w:tcBorders>
            <w:vAlign w:val="bottom"/>
          </w:tcPr>
          <w:p w:rsidR="00A93E11" w:rsidRDefault="00456027">
            <w:pPr>
              <w:spacing w:line="217" w:lineRule="exact"/>
              <w:ind w:right="2"/>
              <w:jc w:val="right"/>
              <w:rPr>
                <w:sz w:val="20"/>
                <w:szCs w:val="20"/>
              </w:rPr>
            </w:pPr>
            <w:r>
              <w:rPr>
                <w:rFonts w:eastAsia="Times New Roman"/>
              </w:rPr>
              <w:t>классе</w:t>
            </w:r>
          </w:p>
        </w:tc>
        <w:tc>
          <w:tcPr>
            <w:tcW w:w="10260" w:type="dxa"/>
            <w:vAlign w:val="bottom"/>
          </w:tcPr>
          <w:p w:rsidR="00A93E11" w:rsidRDefault="00456027">
            <w:pPr>
              <w:spacing w:line="217" w:lineRule="exact"/>
              <w:ind w:left="100"/>
              <w:rPr>
                <w:sz w:val="20"/>
                <w:szCs w:val="20"/>
              </w:rPr>
            </w:pPr>
            <w:r>
              <w:rPr>
                <w:rFonts w:eastAsia="Times New Roman"/>
              </w:rPr>
              <w:t>выполнять сложение и вычитание чисел в пределах 100 устно (все случаи);</w:t>
            </w:r>
          </w:p>
        </w:tc>
      </w:tr>
      <w:tr w:rsidR="00A93E11" w:rsidTr="00B57F1E">
        <w:trPr>
          <w:gridAfter w:val="1"/>
          <w:wAfter w:w="20" w:type="dxa"/>
          <w:trHeight w:val="235"/>
        </w:trPr>
        <w:tc>
          <w:tcPr>
            <w:tcW w:w="1280" w:type="dxa"/>
            <w:tcBorders>
              <w:right w:val="single" w:sz="8" w:space="0" w:color="auto"/>
            </w:tcBorders>
            <w:vAlign w:val="bottom"/>
          </w:tcPr>
          <w:p w:rsidR="00A93E11" w:rsidRDefault="00A93E11">
            <w:pPr>
              <w:rPr>
                <w:sz w:val="20"/>
                <w:szCs w:val="20"/>
              </w:rPr>
            </w:pPr>
          </w:p>
        </w:tc>
        <w:tc>
          <w:tcPr>
            <w:tcW w:w="1340" w:type="dxa"/>
            <w:gridSpan w:val="2"/>
            <w:vAlign w:val="bottom"/>
          </w:tcPr>
          <w:p w:rsidR="00A93E11" w:rsidRDefault="00456027">
            <w:pPr>
              <w:spacing w:line="236" w:lineRule="exact"/>
              <w:ind w:left="100"/>
              <w:rPr>
                <w:sz w:val="20"/>
                <w:szCs w:val="20"/>
              </w:rPr>
            </w:pPr>
            <w:r>
              <w:rPr>
                <w:rFonts w:eastAsia="Times New Roman"/>
              </w:rPr>
              <w:t>единиц;</w:t>
            </w:r>
          </w:p>
        </w:tc>
        <w:tc>
          <w:tcPr>
            <w:tcW w:w="920" w:type="dxa"/>
            <w:gridSpan w:val="3"/>
            <w:vAlign w:val="bottom"/>
          </w:tcPr>
          <w:p w:rsidR="00A93E11" w:rsidRDefault="00A93E11">
            <w:pPr>
              <w:rPr>
                <w:sz w:val="20"/>
                <w:szCs w:val="20"/>
              </w:rPr>
            </w:pPr>
          </w:p>
        </w:tc>
        <w:tc>
          <w:tcPr>
            <w:tcW w:w="500" w:type="dxa"/>
            <w:vAlign w:val="bottom"/>
          </w:tcPr>
          <w:p w:rsidR="00A93E11" w:rsidRDefault="00A93E11">
            <w:pPr>
              <w:rPr>
                <w:sz w:val="20"/>
                <w:szCs w:val="20"/>
              </w:rPr>
            </w:pPr>
          </w:p>
        </w:tc>
        <w:tc>
          <w:tcPr>
            <w:tcW w:w="840" w:type="dxa"/>
            <w:gridSpan w:val="2"/>
            <w:tcBorders>
              <w:right w:val="single" w:sz="8" w:space="0" w:color="auto"/>
            </w:tcBorders>
            <w:vAlign w:val="bottom"/>
          </w:tcPr>
          <w:p w:rsidR="00A93E11" w:rsidRDefault="00A93E11">
            <w:pPr>
              <w:rPr>
                <w:sz w:val="20"/>
                <w:szCs w:val="20"/>
              </w:rPr>
            </w:pPr>
          </w:p>
        </w:tc>
        <w:tc>
          <w:tcPr>
            <w:tcW w:w="10260" w:type="dxa"/>
            <w:vAlign w:val="bottom"/>
          </w:tcPr>
          <w:p w:rsidR="00A93E11" w:rsidRDefault="00456027">
            <w:pPr>
              <w:spacing w:line="236" w:lineRule="exact"/>
              <w:ind w:left="100"/>
              <w:rPr>
                <w:sz w:val="20"/>
                <w:szCs w:val="20"/>
              </w:rPr>
            </w:pPr>
            <w:r>
              <w:rPr>
                <w:rFonts w:eastAsia="Times New Roman"/>
              </w:rPr>
              <w:t>читать, записывать под диктовку числа в пределах 1 000;</w:t>
            </w:r>
          </w:p>
        </w:tc>
      </w:tr>
      <w:tr w:rsidR="00A93E11" w:rsidTr="00B57F1E">
        <w:trPr>
          <w:gridAfter w:val="1"/>
          <w:wAfter w:w="20" w:type="dxa"/>
          <w:trHeight w:val="235"/>
        </w:trPr>
        <w:tc>
          <w:tcPr>
            <w:tcW w:w="1280" w:type="dxa"/>
            <w:tcBorders>
              <w:right w:val="single" w:sz="8" w:space="0" w:color="auto"/>
            </w:tcBorders>
            <w:vAlign w:val="bottom"/>
          </w:tcPr>
          <w:p w:rsidR="00A93E11" w:rsidRDefault="00A93E11">
            <w:pPr>
              <w:rPr>
                <w:sz w:val="20"/>
                <w:szCs w:val="20"/>
              </w:rPr>
            </w:pPr>
          </w:p>
        </w:tc>
        <w:tc>
          <w:tcPr>
            <w:tcW w:w="1340" w:type="dxa"/>
            <w:gridSpan w:val="2"/>
            <w:vAlign w:val="bottom"/>
          </w:tcPr>
          <w:p w:rsidR="00A93E11" w:rsidRDefault="00456027">
            <w:pPr>
              <w:spacing w:line="236" w:lineRule="exact"/>
              <w:ind w:left="100"/>
              <w:rPr>
                <w:sz w:val="20"/>
                <w:szCs w:val="20"/>
              </w:rPr>
            </w:pPr>
            <w:r>
              <w:rPr>
                <w:rFonts w:eastAsia="Times New Roman"/>
              </w:rPr>
              <w:t>десятичный</w:t>
            </w:r>
          </w:p>
        </w:tc>
        <w:tc>
          <w:tcPr>
            <w:tcW w:w="920" w:type="dxa"/>
            <w:gridSpan w:val="3"/>
            <w:vAlign w:val="bottom"/>
          </w:tcPr>
          <w:p w:rsidR="00A93E11" w:rsidRDefault="00456027">
            <w:pPr>
              <w:spacing w:line="236" w:lineRule="exact"/>
              <w:ind w:left="220"/>
              <w:rPr>
                <w:sz w:val="20"/>
                <w:szCs w:val="20"/>
              </w:rPr>
            </w:pPr>
            <w:r>
              <w:rPr>
                <w:rFonts w:eastAsia="Times New Roman"/>
              </w:rPr>
              <w:t>состав</w:t>
            </w:r>
          </w:p>
        </w:tc>
        <w:tc>
          <w:tcPr>
            <w:tcW w:w="1340" w:type="dxa"/>
            <w:gridSpan w:val="3"/>
            <w:tcBorders>
              <w:right w:val="single" w:sz="8" w:space="0" w:color="auto"/>
            </w:tcBorders>
            <w:vAlign w:val="bottom"/>
          </w:tcPr>
          <w:p w:rsidR="00A93E11" w:rsidRDefault="00456027">
            <w:pPr>
              <w:spacing w:line="236" w:lineRule="exact"/>
              <w:ind w:right="2"/>
              <w:jc w:val="right"/>
              <w:rPr>
                <w:sz w:val="20"/>
                <w:szCs w:val="20"/>
              </w:rPr>
            </w:pPr>
            <w:r>
              <w:rPr>
                <w:rFonts w:eastAsia="Times New Roman"/>
                <w:w w:val="95"/>
              </w:rPr>
              <w:t>чиселв</w:t>
            </w:r>
          </w:p>
        </w:tc>
        <w:tc>
          <w:tcPr>
            <w:tcW w:w="10260" w:type="dxa"/>
            <w:vAlign w:val="bottom"/>
          </w:tcPr>
          <w:p w:rsidR="00A93E11" w:rsidRDefault="00456027">
            <w:pPr>
              <w:spacing w:line="236" w:lineRule="exact"/>
              <w:ind w:left="100"/>
              <w:rPr>
                <w:sz w:val="20"/>
                <w:szCs w:val="20"/>
              </w:rPr>
            </w:pPr>
            <w:r>
              <w:rPr>
                <w:rFonts w:eastAsia="Times New Roman"/>
              </w:rPr>
              <w:t>считать присчитывая, отсчитывая различные разрядные единицы в пределах 1 000;</w:t>
            </w:r>
          </w:p>
        </w:tc>
      </w:tr>
      <w:tr w:rsidR="00A93E11" w:rsidTr="00B57F1E">
        <w:trPr>
          <w:gridAfter w:val="1"/>
          <w:wAfter w:w="20" w:type="dxa"/>
          <w:trHeight w:val="242"/>
        </w:trPr>
        <w:tc>
          <w:tcPr>
            <w:tcW w:w="1280" w:type="dxa"/>
            <w:tcBorders>
              <w:right w:val="single" w:sz="8" w:space="0" w:color="auto"/>
            </w:tcBorders>
            <w:vAlign w:val="bottom"/>
          </w:tcPr>
          <w:p w:rsidR="00A93E11" w:rsidRDefault="00A93E11">
            <w:pPr>
              <w:rPr>
                <w:sz w:val="21"/>
                <w:szCs w:val="21"/>
              </w:rPr>
            </w:pPr>
          </w:p>
        </w:tc>
        <w:tc>
          <w:tcPr>
            <w:tcW w:w="2260" w:type="dxa"/>
            <w:gridSpan w:val="5"/>
            <w:vAlign w:val="bottom"/>
          </w:tcPr>
          <w:p w:rsidR="00A93E11" w:rsidRDefault="00456027">
            <w:pPr>
              <w:spacing w:line="242" w:lineRule="exact"/>
              <w:ind w:left="100"/>
              <w:rPr>
                <w:sz w:val="20"/>
                <w:szCs w:val="20"/>
              </w:rPr>
            </w:pPr>
            <w:r>
              <w:rPr>
                <w:rFonts w:eastAsia="Times New Roman"/>
              </w:rPr>
              <w:t>пределах 1 000;</w:t>
            </w:r>
          </w:p>
        </w:tc>
        <w:tc>
          <w:tcPr>
            <w:tcW w:w="500" w:type="dxa"/>
            <w:vAlign w:val="bottom"/>
          </w:tcPr>
          <w:p w:rsidR="00A93E11" w:rsidRDefault="00A93E11">
            <w:pPr>
              <w:rPr>
                <w:sz w:val="21"/>
                <w:szCs w:val="21"/>
              </w:rPr>
            </w:pPr>
          </w:p>
        </w:tc>
        <w:tc>
          <w:tcPr>
            <w:tcW w:w="840" w:type="dxa"/>
            <w:gridSpan w:val="2"/>
            <w:tcBorders>
              <w:right w:val="single" w:sz="8" w:space="0" w:color="auto"/>
            </w:tcBorders>
            <w:vAlign w:val="bottom"/>
          </w:tcPr>
          <w:p w:rsidR="00A93E11" w:rsidRDefault="00A93E11">
            <w:pPr>
              <w:rPr>
                <w:sz w:val="21"/>
                <w:szCs w:val="21"/>
              </w:rPr>
            </w:pPr>
          </w:p>
        </w:tc>
        <w:tc>
          <w:tcPr>
            <w:tcW w:w="10260" w:type="dxa"/>
            <w:vAlign w:val="bottom"/>
          </w:tcPr>
          <w:p w:rsidR="00A93E11" w:rsidRDefault="00456027">
            <w:pPr>
              <w:spacing w:line="242" w:lineRule="exact"/>
              <w:ind w:left="100"/>
              <w:rPr>
                <w:sz w:val="20"/>
                <w:szCs w:val="20"/>
              </w:rPr>
            </w:pPr>
            <w:r>
              <w:rPr>
                <w:rFonts w:eastAsia="Times New Roman"/>
              </w:rPr>
              <w:t>выполнять сравнение чисел (больше, меньше, равно) в пределах 1 000;</w:t>
            </w:r>
          </w:p>
        </w:tc>
      </w:tr>
      <w:tr w:rsidR="00A93E11" w:rsidTr="00B57F1E">
        <w:trPr>
          <w:gridAfter w:val="1"/>
          <w:wAfter w:w="20" w:type="dxa"/>
          <w:trHeight w:val="234"/>
        </w:trPr>
        <w:tc>
          <w:tcPr>
            <w:tcW w:w="1280" w:type="dxa"/>
            <w:tcBorders>
              <w:right w:val="single" w:sz="8" w:space="0" w:color="auto"/>
            </w:tcBorders>
            <w:vAlign w:val="bottom"/>
          </w:tcPr>
          <w:p w:rsidR="00A93E11" w:rsidRDefault="00A93E11">
            <w:pPr>
              <w:rPr>
                <w:sz w:val="20"/>
                <w:szCs w:val="20"/>
              </w:rPr>
            </w:pPr>
          </w:p>
        </w:tc>
        <w:tc>
          <w:tcPr>
            <w:tcW w:w="3600" w:type="dxa"/>
            <w:gridSpan w:val="8"/>
            <w:tcBorders>
              <w:right w:val="single" w:sz="8" w:space="0" w:color="auto"/>
            </w:tcBorders>
            <w:vAlign w:val="bottom"/>
          </w:tcPr>
          <w:p w:rsidR="00A93E11" w:rsidRDefault="00456027">
            <w:pPr>
              <w:spacing w:line="233" w:lineRule="exact"/>
              <w:ind w:left="100"/>
              <w:rPr>
                <w:sz w:val="20"/>
                <w:szCs w:val="20"/>
              </w:rPr>
            </w:pPr>
            <w:r>
              <w:rPr>
                <w:rFonts w:eastAsia="Times New Roman"/>
              </w:rPr>
              <w:t>единицы измерения длины, массы,</w:t>
            </w:r>
          </w:p>
        </w:tc>
        <w:tc>
          <w:tcPr>
            <w:tcW w:w="10260" w:type="dxa"/>
            <w:vAlign w:val="bottom"/>
          </w:tcPr>
          <w:p w:rsidR="00A93E11" w:rsidRDefault="00456027">
            <w:pPr>
              <w:spacing w:line="233" w:lineRule="exact"/>
              <w:ind w:left="100"/>
              <w:rPr>
                <w:sz w:val="20"/>
                <w:szCs w:val="20"/>
              </w:rPr>
            </w:pPr>
            <w:r>
              <w:rPr>
                <w:rFonts w:eastAsia="Times New Roman"/>
              </w:rPr>
              <w:t>выполнять  устно  (без  перехода  через  разряд)  и  письменно  (с  переходом  через  разряд)  сложение  и</w:t>
            </w:r>
          </w:p>
        </w:tc>
      </w:tr>
      <w:tr w:rsidR="00A93E11" w:rsidTr="00B57F1E">
        <w:trPr>
          <w:gridAfter w:val="1"/>
          <w:wAfter w:w="20" w:type="dxa"/>
          <w:trHeight w:val="234"/>
        </w:trPr>
        <w:tc>
          <w:tcPr>
            <w:tcW w:w="1280" w:type="dxa"/>
            <w:tcBorders>
              <w:right w:val="single" w:sz="8" w:space="0" w:color="auto"/>
            </w:tcBorders>
            <w:vAlign w:val="bottom"/>
          </w:tcPr>
          <w:p w:rsidR="00A93E11" w:rsidRDefault="00A93E11">
            <w:pPr>
              <w:rPr>
                <w:sz w:val="20"/>
                <w:szCs w:val="20"/>
              </w:rPr>
            </w:pPr>
          </w:p>
        </w:tc>
        <w:tc>
          <w:tcPr>
            <w:tcW w:w="2760" w:type="dxa"/>
            <w:gridSpan w:val="6"/>
            <w:vAlign w:val="bottom"/>
          </w:tcPr>
          <w:p w:rsidR="00A93E11" w:rsidRDefault="00456027">
            <w:pPr>
              <w:spacing w:line="235" w:lineRule="exact"/>
              <w:ind w:left="100"/>
              <w:rPr>
                <w:sz w:val="20"/>
                <w:szCs w:val="20"/>
              </w:rPr>
            </w:pPr>
            <w:r>
              <w:rPr>
                <w:rFonts w:eastAsia="Times New Roman"/>
              </w:rPr>
              <w:t>времени; их соотношения;</w:t>
            </w:r>
          </w:p>
        </w:tc>
        <w:tc>
          <w:tcPr>
            <w:tcW w:w="840" w:type="dxa"/>
            <w:gridSpan w:val="2"/>
            <w:tcBorders>
              <w:right w:val="single" w:sz="8" w:space="0" w:color="auto"/>
            </w:tcBorders>
            <w:vAlign w:val="bottom"/>
          </w:tcPr>
          <w:p w:rsidR="00A93E11" w:rsidRDefault="00A93E11">
            <w:pPr>
              <w:rPr>
                <w:sz w:val="20"/>
                <w:szCs w:val="20"/>
              </w:rPr>
            </w:pPr>
          </w:p>
        </w:tc>
        <w:tc>
          <w:tcPr>
            <w:tcW w:w="10260" w:type="dxa"/>
            <w:vAlign w:val="bottom"/>
          </w:tcPr>
          <w:p w:rsidR="00A93E11" w:rsidRDefault="00456027">
            <w:pPr>
              <w:spacing w:line="235" w:lineRule="exact"/>
              <w:ind w:left="100"/>
              <w:rPr>
                <w:sz w:val="20"/>
                <w:szCs w:val="20"/>
              </w:rPr>
            </w:pPr>
            <w:r>
              <w:rPr>
                <w:rFonts w:eastAsia="Times New Roman"/>
              </w:rPr>
              <w:t>вычитание чисел в пределах 1 000 с последующей проверкой;</w:t>
            </w:r>
          </w:p>
        </w:tc>
      </w:tr>
      <w:tr w:rsidR="00A93E11" w:rsidTr="00B57F1E">
        <w:trPr>
          <w:gridAfter w:val="1"/>
          <w:wAfter w:w="20" w:type="dxa"/>
          <w:trHeight w:val="235"/>
        </w:trPr>
        <w:tc>
          <w:tcPr>
            <w:tcW w:w="1280" w:type="dxa"/>
            <w:tcBorders>
              <w:right w:val="single" w:sz="8" w:space="0" w:color="auto"/>
            </w:tcBorders>
            <w:vAlign w:val="bottom"/>
          </w:tcPr>
          <w:p w:rsidR="00A93E11" w:rsidRDefault="00A93E11">
            <w:pPr>
              <w:rPr>
                <w:sz w:val="20"/>
                <w:szCs w:val="20"/>
              </w:rPr>
            </w:pPr>
          </w:p>
        </w:tc>
        <w:tc>
          <w:tcPr>
            <w:tcW w:w="2260" w:type="dxa"/>
            <w:gridSpan w:val="5"/>
            <w:vAlign w:val="bottom"/>
          </w:tcPr>
          <w:p w:rsidR="00A93E11" w:rsidRDefault="00456027">
            <w:pPr>
              <w:spacing w:line="236" w:lineRule="exact"/>
              <w:ind w:left="100"/>
              <w:rPr>
                <w:sz w:val="20"/>
                <w:szCs w:val="20"/>
              </w:rPr>
            </w:pPr>
            <w:r>
              <w:rPr>
                <w:rFonts w:eastAsia="Times New Roman"/>
              </w:rPr>
              <w:t>римские цифры;</w:t>
            </w:r>
          </w:p>
        </w:tc>
        <w:tc>
          <w:tcPr>
            <w:tcW w:w="500" w:type="dxa"/>
            <w:vAlign w:val="bottom"/>
          </w:tcPr>
          <w:p w:rsidR="00A93E11" w:rsidRDefault="00A93E11">
            <w:pPr>
              <w:rPr>
                <w:sz w:val="20"/>
                <w:szCs w:val="20"/>
              </w:rPr>
            </w:pPr>
          </w:p>
        </w:tc>
        <w:tc>
          <w:tcPr>
            <w:tcW w:w="840" w:type="dxa"/>
            <w:gridSpan w:val="2"/>
            <w:tcBorders>
              <w:right w:val="single" w:sz="8" w:space="0" w:color="auto"/>
            </w:tcBorders>
            <w:vAlign w:val="bottom"/>
          </w:tcPr>
          <w:p w:rsidR="00A93E11" w:rsidRDefault="00A93E11">
            <w:pPr>
              <w:rPr>
                <w:sz w:val="20"/>
                <w:szCs w:val="20"/>
              </w:rPr>
            </w:pPr>
          </w:p>
        </w:tc>
        <w:tc>
          <w:tcPr>
            <w:tcW w:w="10260" w:type="dxa"/>
            <w:vAlign w:val="bottom"/>
          </w:tcPr>
          <w:p w:rsidR="00A93E11" w:rsidRDefault="00456027">
            <w:pPr>
              <w:spacing w:line="236" w:lineRule="exact"/>
              <w:ind w:left="100"/>
              <w:rPr>
                <w:sz w:val="20"/>
                <w:szCs w:val="20"/>
              </w:rPr>
            </w:pPr>
            <w:r>
              <w:rPr>
                <w:rFonts w:eastAsia="Times New Roman"/>
              </w:rPr>
              <w:t>выполнять умножение чисел 10, 100; деление на 10, 100 без остатка и с остатком;</w:t>
            </w:r>
          </w:p>
        </w:tc>
      </w:tr>
      <w:tr w:rsidR="00A93E11" w:rsidTr="00B57F1E">
        <w:trPr>
          <w:gridAfter w:val="1"/>
          <w:wAfter w:w="20" w:type="dxa"/>
          <w:trHeight w:val="235"/>
        </w:trPr>
        <w:tc>
          <w:tcPr>
            <w:tcW w:w="1280" w:type="dxa"/>
            <w:tcBorders>
              <w:right w:val="single" w:sz="8" w:space="0" w:color="auto"/>
            </w:tcBorders>
            <w:vAlign w:val="bottom"/>
          </w:tcPr>
          <w:p w:rsidR="00A93E11" w:rsidRDefault="00A93E11">
            <w:pPr>
              <w:rPr>
                <w:sz w:val="20"/>
                <w:szCs w:val="20"/>
              </w:rPr>
            </w:pPr>
          </w:p>
        </w:tc>
        <w:tc>
          <w:tcPr>
            <w:tcW w:w="2260" w:type="dxa"/>
            <w:gridSpan w:val="5"/>
            <w:vAlign w:val="bottom"/>
          </w:tcPr>
          <w:p w:rsidR="00A93E11" w:rsidRDefault="00456027">
            <w:pPr>
              <w:spacing w:line="236" w:lineRule="exact"/>
              <w:ind w:left="100"/>
              <w:rPr>
                <w:sz w:val="20"/>
                <w:szCs w:val="20"/>
              </w:rPr>
            </w:pPr>
            <w:r>
              <w:rPr>
                <w:rFonts w:eastAsia="Times New Roman"/>
              </w:rPr>
              <w:t>дроби, их виды;</w:t>
            </w:r>
          </w:p>
        </w:tc>
        <w:tc>
          <w:tcPr>
            <w:tcW w:w="500" w:type="dxa"/>
            <w:vAlign w:val="bottom"/>
          </w:tcPr>
          <w:p w:rsidR="00A93E11" w:rsidRDefault="00A93E11">
            <w:pPr>
              <w:rPr>
                <w:sz w:val="20"/>
                <w:szCs w:val="20"/>
              </w:rPr>
            </w:pPr>
          </w:p>
        </w:tc>
        <w:tc>
          <w:tcPr>
            <w:tcW w:w="840" w:type="dxa"/>
            <w:gridSpan w:val="2"/>
            <w:tcBorders>
              <w:right w:val="single" w:sz="8" w:space="0" w:color="auto"/>
            </w:tcBorders>
            <w:vAlign w:val="bottom"/>
          </w:tcPr>
          <w:p w:rsidR="00A93E11" w:rsidRDefault="00A93E11">
            <w:pPr>
              <w:rPr>
                <w:sz w:val="20"/>
                <w:szCs w:val="20"/>
              </w:rPr>
            </w:pPr>
          </w:p>
        </w:tc>
        <w:tc>
          <w:tcPr>
            <w:tcW w:w="10260" w:type="dxa"/>
            <w:vAlign w:val="bottom"/>
          </w:tcPr>
          <w:p w:rsidR="00A93E11" w:rsidRDefault="00456027">
            <w:pPr>
              <w:spacing w:line="236" w:lineRule="exact"/>
              <w:ind w:left="100"/>
              <w:rPr>
                <w:sz w:val="20"/>
                <w:szCs w:val="20"/>
              </w:rPr>
            </w:pPr>
            <w:r>
              <w:rPr>
                <w:rFonts w:eastAsia="Times New Roman"/>
              </w:rPr>
              <w:t>выполнять преобразования чисел, полученных при измерении стоимости, длины, массы в пределах 1 000;</w:t>
            </w:r>
          </w:p>
        </w:tc>
      </w:tr>
      <w:tr w:rsidR="00A93E11" w:rsidTr="00B57F1E">
        <w:trPr>
          <w:gridAfter w:val="1"/>
          <w:wAfter w:w="20" w:type="dxa"/>
          <w:trHeight w:val="234"/>
        </w:trPr>
        <w:tc>
          <w:tcPr>
            <w:tcW w:w="1280" w:type="dxa"/>
            <w:tcBorders>
              <w:right w:val="single" w:sz="8" w:space="0" w:color="auto"/>
            </w:tcBorders>
            <w:vAlign w:val="bottom"/>
          </w:tcPr>
          <w:p w:rsidR="00A93E11" w:rsidRDefault="00A93E11">
            <w:pPr>
              <w:rPr>
                <w:sz w:val="20"/>
                <w:szCs w:val="20"/>
              </w:rPr>
            </w:pPr>
          </w:p>
        </w:tc>
        <w:tc>
          <w:tcPr>
            <w:tcW w:w="3600" w:type="dxa"/>
            <w:gridSpan w:val="8"/>
            <w:tcBorders>
              <w:right w:val="single" w:sz="8" w:space="0" w:color="auto"/>
            </w:tcBorders>
            <w:vAlign w:val="bottom"/>
          </w:tcPr>
          <w:p w:rsidR="00A93E11" w:rsidRDefault="00456027">
            <w:pPr>
              <w:spacing w:line="233" w:lineRule="exact"/>
              <w:ind w:left="100"/>
              <w:rPr>
                <w:sz w:val="20"/>
                <w:szCs w:val="20"/>
              </w:rPr>
            </w:pPr>
            <w:r>
              <w:rPr>
                <w:rFonts w:eastAsia="Times New Roman"/>
              </w:rPr>
              <w:t>виды треугольников в зависимости</w:t>
            </w:r>
          </w:p>
        </w:tc>
        <w:tc>
          <w:tcPr>
            <w:tcW w:w="10260" w:type="dxa"/>
            <w:vAlign w:val="bottom"/>
          </w:tcPr>
          <w:p w:rsidR="00A93E11" w:rsidRDefault="00456027">
            <w:pPr>
              <w:spacing w:line="233" w:lineRule="exact"/>
              <w:ind w:left="100"/>
              <w:rPr>
                <w:sz w:val="20"/>
                <w:szCs w:val="20"/>
              </w:rPr>
            </w:pPr>
            <w:r>
              <w:rPr>
                <w:rFonts w:eastAsia="Times New Roman"/>
              </w:rPr>
              <w:t>умножать и делить на однозначное число (письменно);</w:t>
            </w:r>
          </w:p>
        </w:tc>
      </w:tr>
      <w:tr w:rsidR="00A93E11" w:rsidTr="00B57F1E">
        <w:trPr>
          <w:gridAfter w:val="1"/>
          <w:wAfter w:w="20" w:type="dxa"/>
          <w:trHeight w:val="275"/>
        </w:trPr>
        <w:tc>
          <w:tcPr>
            <w:tcW w:w="1280" w:type="dxa"/>
            <w:tcBorders>
              <w:right w:val="single" w:sz="8" w:space="0" w:color="auto"/>
            </w:tcBorders>
            <w:vAlign w:val="bottom"/>
          </w:tcPr>
          <w:p w:rsidR="00A93E11" w:rsidRDefault="00A93E11">
            <w:pPr>
              <w:rPr>
                <w:sz w:val="23"/>
                <w:szCs w:val="23"/>
              </w:rPr>
            </w:pPr>
          </w:p>
        </w:tc>
        <w:tc>
          <w:tcPr>
            <w:tcW w:w="3600" w:type="dxa"/>
            <w:gridSpan w:val="8"/>
            <w:tcBorders>
              <w:right w:val="single" w:sz="8" w:space="0" w:color="auto"/>
            </w:tcBorders>
            <w:vAlign w:val="bottom"/>
          </w:tcPr>
          <w:p w:rsidR="00A93E11" w:rsidRDefault="00456027">
            <w:pPr>
              <w:spacing w:line="242" w:lineRule="exact"/>
              <w:ind w:left="100"/>
              <w:rPr>
                <w:sz w:val="20"/>
                <w:szCs w:val="20"/>
              </w:rPr>
            </w:pPr>
            <w:r>
              <w:rPr>
                <w:rFonts w:eastAsia="Times New Roman"/>
              </w:rPr>
              <w:t>от величины углов и длин сторон.</w:t>
            </w:r>
          </w:p>
        </w:tc>
        <w:tc>
          <w:tcPr>
            <w:tcW w:w="10260" w:type="dxa"/>
            <w:vAlign w:val="bottom"/>
          </w:tcPr>
          <w:p w:rsidR="00A93E11" w:rsidRDefault="00456027">
            <w:pPr>
              <w:ind w:left="100"/>
              <w:rPr>
                <w:sz w:val="20"/>
                <w:szCs w:val="20"/>
              </w:rPr>
            </w:pPr>
            <w:r>
              <w:rPr>
                <w:rFonts w:eastAsia="Times New Roman"/>
              </w:rPr>
              <w:t>получать, обозначать, сравнивать обыкновенные дроби;</w:t>
            </w:r>
          </w:p>
        </w:tc>
      </w:tr>
      <w:tr w:rsidR="00A93E11" w:rsidTr="00B57F1E">
        <w:trPr>
          <w:gridAfter w:val="1"/>
          <w:wAfter w:w="20" w:type="dxa"/>
          <w:trHeight w:val="235"/>
        </w:trPr>
        <w:tc>
          <w:tcPr>
            <w:tcW w:w="1280" w:type="dxa"/>
            <w:tcBorders>
              <w:right w:val="single" w:sz="8" w:space="0" w:color="auto"/>
            </w:tcBorders>
            <w:vAlign w:val="bottom"/>
          </w:tcPr>
          <w:p w:rsidR="00A93E11" w:rsidRDefault="00A93E11">
            <w:pPr>
              <w:rPr>
                <w:sz w:val="20"/>
                <w:szCs w:val="20"/>
              </w:rPr>
            </w:pPr>
          </w:p>
        </w:tc>
        <w:tc>
          <w:tcPr>
            <w:tcW w:w="640" w:type="dxa"/>
            <w:vAlign w:val="bottom"/>
          </w:tcPr>
          <w:p w:rsidR="00A93E11" w:rsidRDefault="00A93E11">
            <w:pPr>
              <w:rPr>
                <w:sz w:val="20"/>
                <w:szCs w:val="20"/>
              </w:rPr>
            </w:pPr>
          </w:p>
        </w:tc>
        <w:tc>
          <w:tcPr>
            <w:tcW w:w="700" w:type="dxa"/>
            <w:vAlign w:val="bottom"/>
          </w:tcPr>
          <w:p w:rsidR="00A93E11" w:rsidRDefault="00A93E11">
            <w:pPr>
              <w:rPr>
                <w:sz w:val="20"/>
                <w:szCs w:val="20"/>
              </w:rPr>
            </w:pPr>
          </w:p>
        </w:tc>
        <w:tc>
          <w:tcPr>
            <w:tcW w:w="920" w:type="dxa"/>
            <w:gridSpan w:val="3"/>
            <w:vAlign w:val="bottom"/>
          </w:tcPr>
          <w:p w:rsidR="00A93E11" w:rsidRDefault="00A93E11">
            <w:pPr>
              <w:rPr>
                <w:sz w:val="20"/>
                <w:szCs w:val="20"/>
              </w:rPr>
            </w:pPr>
          </w:p>
        </w:tc>
        <w:tc>
          <w:tcPr>
            <w:tcW w:w="500" w:type="dxa"/>
            <w:vAlign w:val="bottom"/>
          </w:tcPr>
          <w:p w:rsidR="00A93E11" w:rsidRDefault="00A93E11">
            <w:pPr>
              <w:rPr>
                <w:sz w:val="20"/>
                <w:szCs w:val="20"/>
              </w:rPr>
            </w:pPr>
          </w:p>
        </w:tc>
        <w:tc>
          <w:tcPr>
            <w:tcW w:w="840" w:type="dxa"/>
            <w:gridSpan w:val="2"/>
            <w:tcBorders>
              <w:right w:val="single" w:sz="8" w:space="0" w:color="auto"/>
            </w:tcBorders>
            <w:vAlign w:val="bottom"/>
          </w:tcPr>
          <w:p w:rsidR="00A93E11" w:rsidRDefault="00A93E11">
            <w:pPr>
              <w:rPr>
                <w:sz w:val="20"/>
                <w:szCs w:val="20"/>
              </w:rPr>
            </w:pPr>
          </w:p>
        </w:tc>
        <w:tc>
          <w:tcPr>
            <w:tcW w:w="10260" w:type="dxa"/>
            <w:vAlign w:val="bottom"/>
          </w:tcPr>
          <w:p w:rsidR="00A93E11" w:rsidRDefault="00456027">
            <w:pPr>
              <w:spacing w:line="236" w:lineRule="exact"/>
              <w:ind w:left="100"/>
              <w:rPr>
                <w:sz w:val="20"/>
                <w:szCs w:val="20"/>
              </w:rPr>
            </w:pPr>
            <w:r>
              <w:rPr>
                <w:rFonts w:eastAsia="Times New Roman"/>
              </w:rPr>
              <w:t>решать простые задачи на сравнение чисел с вопросами: «На сколько больше (меньше)?», на нахождение</w:t>
            </w:r>
          </w:p>
        </w:tc>
      </w:tr>
      <w:tr w:rsidR="00A93E11" w:rsidTr="00B57F1E">
        <w:trPr>
          <w:gridAfter w:val="1"/>
          <w:wAfter w:w="20" w:type="dxa"/>
          <w:trHeight w:val="233"/>
        </w:trPr>
        <w:tc>
          <w:tcPr>
            <w:tcW w:w="1280" w:type="dxa"/>
            <w:tcBorders>
              <w:right w:val="single" w:sz="8" w:space="0" w:color="auto"/>
            </w:tcBorders>
            <w:vAlign w:val="bottom"/>
          </w:tcPr>
          <w:p w:rsidR="00A93E11" w:rsidRDefault="00A93E11">
            <w:pPr>
              <w:rPr>
                <w:sz w:val="20"/>
                <w:szCs w:val="20"/>
              </w:rPr>
            </w:pPr>
          </w:p>
        </w:tc>
        <w:tc>
          <w:tcPr>
            <w:tcW w:w="640" w:type="dxa"/>
            <w:vAlign w:val="bottom"/>
          </w:tcPr>
          <w:p w:rsidR="00A93E11" w:rsidRDefault="00A93E11">
            <w:pPr>
              <w:rPr>
                <w:sz w:val="20"/>
                <w:szCs w:val="20"/>
              </w:rPr>
            </w:pPr>
          </w:p>
        </w:tc>
        <w:tc>
          <w:tcPr>
            <w:tcW w:w="700" w:type="dxa"/>
            <w:vAlign w:val="bottom"/>
          </w:tcPr>
          <w:p w:rsidR="00A93E11" w:rsidRDefault="00A93E11">
            <w:pPr>
              <w:rPr>
                <w:sz w:val="20"/>
                <w:szCs w:val="20"/>
              </w:rPr>
            </w:pPr>
          </w:p>
        </w:tc>
        <w:tc>
          <w:tcPr>
            <w:tcW w:w="920" w:type="dxa"/>
            <w:gridSpan w:val="3"/>
            <w:vAlign w:val="bottom"/>
          </w:tcPr>
          <w:p w:rsidR="00A93E11" w:rsidRDefault="00A93E11">
            <w:pPr>
              <w:rPr>
                <w:sz w:val="20"/>
                <w:szCs w:val="20"/>
              </w:rPr>
            </w:pPr>
          </w:p>
        </w:tc>
        <w:tc>
          <w:tcPr>
            <w:tcW w:w="500" w:type="dxa"/>
            <w:vAlign w:val="bottom"/>
          </w:tcPr>
          <w:p w:rsidR="00A93E11" w:rsidRDefault="00A93E11">
            <w:pPr>
              <w:rPr>
                <w:sz w:val="20"/>
                <w:szCs w:val="20"/>
              </w:rPr>
            </w:pPr>
          </w:p>
        </w:tc>
        <w:tc>
          <w:tcPr>
            <w:tcW w:w="840" w:type="dxa"/>
            <w:gridSpan w:val="2"/>
            <w:tcBorders>
              <w:right w:val="single" w:sz="8" w:space="0" w:color="auto"/>
            </w:tcBorders>
            <w:vAlign w:val="bottom"/>
          </w:tcPr>
          <w:p w:rsidR="00A93E11" w:rsidRDefault="00A93E11">
            <w:pPr>
              <w:rPr>
                <w:sz w:val="20"/>
                <w:szCs w:val="20"/>
              </w:rPr>
            </w:pPr>
          </w:p>
        </w:tc>
        <w:tc>
          <w:tcPr>
            <w:tcW w:w="10260" w:type="dxa"/>
            <w:vAlign w:val="bottom"/>
          </w:tcPr>
          <w:p w:rsidR="00A93E11" w:rsidRDefault="00456027">
            <w:pPr>
              <w:spacing w:line="232" w:lineRule="exact"/>
              <w:ind w:left="100"/>
              <w:rPr>
                <w:sz w:val="20"/>
                <w:szCs w:val="20"/>
              </w:rPr>
            </w:pPr>
            <w:r>
              <w:rPr>
                <w:rFonts w:eastAsia="Times New Roman"/>
              </w:rPr>
              <w:t>неизвестного слагаемого, уменьшаемого, вычитаемого; составные задачи в три арифметических действия;</w:t>
            </w:r>
          </w:p>
        </w:tc>
      </w:tr>
      <w:tr w:rsidR="00A93E11" w:rsidTr="00B57F1E">
        <w:trPr>
          <w:gridAfter w:val="1"/>
          <w:wAfter w:w="20" w:type="dxa"/>
          <w:trHeight w:val="235"/>
        </w:trPr>
        <w:tc>
          <w:tcPr>
            <w:tcW w:w="1280" w:type="dxa"/>
            <w:tcBorders>
              <w:right w:val="single" w:sz="8" w:space="0" w:color="auto"/>
            </w:tcBorders>
            <w:vAlign w:val="bottom"/>
          </w:tcPr>
          <w:p w:rsidR="00A93E11" w:rsidRDefault="00A93E11">
            <w:pPr>
              <w:rPr>
                <w:sz w:val="20"/>
                <w:szCs w:val="20"/>
              </w:rPr>
            </w:pPr>
          </w:p>
        </w:tc>
        <w:tc>
          <w:tcPr>
            <w:tcW w:w="640" w:type="dxa"/>
            <w:vAlign w:val="bottom"/>
          </w:tcPr>
          <w:p w:rsidR="00A93E11" w:rsidRDefault="00A93E11">
            <w:pPr>
              <w:rPr>
                <w:sz w:val="20"/>
                <w:szCs w:val="20"/>
              </w:rPr>
            </w:pPr>
          </w:p>
        </w:tc>
        <w:tc>
          <w:tcPr>
            <w:tcW w:w="700" w:type="dxa"/>
            <w:vAlign w:val="bottom"/>
          </w:tcPr>
          <w:p w:rsidR="00A93E11" w:rsidRDefault="00A93E11">
            <w:pPr>
              <w:rPr>
                <w:sz w:val="20"/>
                <w:szCs w:val="20"/>
              </w:rPr>
            </w:pPr>
          </w:p>
        </w:tc>
        <w:tc>
          <w:tcPr>
            <w:tcW w:w="920" w:type="dxa"/>
            <w:gridSpan w:val="3"/>
            <w:vAlign w:val="bottom"/>
          </w:tcPr>
          <w:p w:rsidR="00A93E11" w:rsidRDefault="00A93E11">
            <w:pPr>
              <w:rPr>
                <w:sz w:val="20"/>
                <w:szCs w:val="20"/>
              </w:rPr>
            </w:pPr>
          </w:p>
        </w:tc>
        <w:tc>
          <w:tcPr>
            <w:tcW w:w="500" w:type="dxa"/>
            <w:vAlign w:val="bottom"/>
          </w:tcPr>
          <w:p w:rsidR="00A93E11" w:rsidRDefault="00A93E11">
            <w:pPr>
              <w:rPr>
                <w:sz w:val="20"/>
                <w:szCs w:val="20"/>
              </w:rPr>
            </w:pPr>
          </w:p>
        </w:tc>
        <w:tc>
          <w:tcPr>
            <w:tcW w:w="840" w:type="dxa"/>
            <w:gridSpan w:val="2"/>
            <w:tcBorders>
              <w:right w:val="single" w:sz="8" w:space="0" w:color="auto"/>
            </w:tcBorders>
            <w:vAlign w:val="bottom"/>
          </w:tcPr>
          <w:p w:rsidR="00A93E11" w:rsidRDefault="00A93E11">
            <w:pPr>
              <w:rPr>
                <w:sz w:val="20"/>
                <w:szCs w:val="20"/>
              </w:rPr>
            </w:pPr>
          </w:p>
        </w:tc>
        <w:tc>
          <w:tcPr>
            <w:tcW w:w="10260" w:type="dxa"/>
            <w:vAlign w:val="bottom"/>
          </w:tcPr>
          <w:p w:rsidR="00A93E11" w:rsidRDefault="00456027">
            <w:pPr>
              <w:spacing w:line="236" w:lineRule="exact"/>
              <w:ind w:left="100"/>
              <w:rPr>
                <w:sz w:val="20"/>
                <w:szCs w:val="20"/>
              </w:rPr>
            </w:pPr>
            <w:r>
              <w:rPr>
                <w:rFonts w:eastAsia="Times New Roman"/>
              </w:rPr>
              <w:t>уметь строить треугольник по трем заданным сторонам;</w:t>
            </w:r>
          </w:p>
        </w:tc>
      </w:tr>
      <w:tr w:rsidR="00A93E11" w:rsidTr="00B57F1E">
        <w:trPr>
          <w:gridAfter w:val="1"/>
          <w:wAfter w:w="20" w:type="dxa"/>
          <w:trHeight w:val="235"/>
        </w:trPr>
        <w:tc>
          <w:tcPr>
            <w:tcW w:w="1280" w:type="dxa"/>
            <w:tcBorders>
              <w:right w:val="single" w:sz="8" w:space="0" w:color="auto"/>
            </w:tcBorders>
            <w:vAlign w:val="bottom"/>
          </w:tcPr>
          <w:p w:rsidR="00A93E11" w:rsidRDefault="00A93E11">
            <w:pPr>
              <w:rPr>
                <w:sz w:val="20"/>
                <w:szCs w:val="20"/>
              </w:rPr>
            </w:pPr>
          </w:p>
        </w:tc>
        <w:tc>
          <w:tcPr>
            <w:tcW w:w="640" w:type="dxa"/>
            <w:vAlign w:val="bottom"/>
          </w:tcPr>
          <w:p w:rsidR="00A93E11" w:rsidRDefault="00A93E11">
            <w:pPr>
              <w:rPr>
                <w:sz w:val="20"/>
                <w:szCs w:val="20"/>
              </w:rPr>
            </w:pPr>
          </w:p>
        </w:tc>
        <w:tc>
          <w:tcPr>
            <w:tcW w:w="700" w:type="dxa"/>
            <w:vAlign w:val="bottom"/>
          </w:tcPr>
          <w:p w:rsidR="00A93E11" w:rsidRDefault="00A93E11">
            <w:pPr>
              <w:rPr>
                <w:sz w:val="20"/>
                <w:szCs w:val="20"/>
              </w:rPr>
            </w:pPr>
          </w:p>
        </w:tc>
        <w:tc>
          <w:tcPr>
            <w:tcW w:w="920" w:type="dxa"/>
            <w:gridSpan w:val="3"/>
            <w:vAlign w:val="bottom"/>
          </w:tcPr>
          <w:p w:rsidR="00A93E11" w:rsidRDefault="00A93E11">
            <w:pPr>
              <w:rPr>
                <w:sz w:val="20"/>
                <w:szCs w:val="20"/>
              </w:rPr>
            </w:pPr>
          </w:p>
        </w:tc>
        <w:tc>
          <w:tcPr>
            <w:tcW w:w="500" w:type="dxa"/>
            <w:vAlign w:val="bottom"/>
          </w:tcPr>
          <w:p w:rsidR="00A93E11" w:rsidRDefault="00A93E11">
            <w:pPr>
              <w:rPr>
                <w:sz w:val="20"/>
                <w:szCs w:val="20"/>
              </w:rPr>
            </w:pPr>
          </w:p>
        </w:tc>
        <w:tc>
          <w:tcPr>
            <w:tcW w:w="840" w:type="dxa"/>
            <w:gridSpan w:val="2"/>
            <w:tcBorders>
              <w:right w:val="single" w:sz="8" w:space="0" w:color="auto"/>
            </w:tcBorders>
            <w:vAlign w:val="bottom"/>
          </w:tcPr>
          <w:p w:rsidR="00A93E11" w:rsidRDefault="00A93E11">
            <w:pPr>
              <w:rPr>
                <w:sz w:val="20"/>
                <w:szCs w:val="20"/>
              </w:rPr>
            </w:pPr>
          </w:p>
        </w:tc>
        <w:tc>
          <w:tcPr>
            <w:tcW w:w="10260" w:type="dxa"/>
            <w:vAlign w:val="bottom"/>
          </w:tcPr>
          <w:p w:rsidR="00A93E11" w:rsidRDefault="00456027">
            <w:pPr>
              <w:spacing w:line="236" w:lineRule="exact"/>
              <w:ind w:left="100"/>
              <w:rPr>
                <w:sz w:val="20"/>
                <w:szCs w:val="20"/>
              </w:rPr>
            </w:pPr>
            <w:r>
              <w:rPr>
                <w:rFonts w:eastAsia="Times New Roman"/>
              </w:rPr>
              <w:t>различать радиус и диаметр;</w:t>
            </w:r>
          </w:p>
        </w:tc>
      </w:tr>
      <w:tr w:rsidR="00A93E11" w:rsidTr="00B57F1E">
        <w:trPr>
          <w:gridAfter w:val="1"/>
          <w:wAfter w:w="20" w:type="dxa"/>
          <w:trHeight w:val="242"/>
        </w:trPr>
        <w:tc>
          <w:tcPr>
            <w:tcW w:w="1280" w:type="dxa"/>
            <w:tcBorders>
              <w:bottom w:val="single" w:sz="8" w:space="0" w:color="auto"/>
              <w:right w:val="single" w:sz="8" w:space="0" w:color="auto"/>
            </w:tcBorders>
            <w:vAlign w:val="bottom"/>
          </w:tcPr>
          <w:p w:rsidR="00A93E11" w:rsidRDefault="00A93E11">
            <w:pPr>
              <w:rPr>
                <w:sz w:val="21"/>
                <w:szCs w:val="21"/>
              </w:rPr>
            </w:pPr>
          </w:p>
        </w:tc>
        <w:tc>
          <w:tcPr>
            <w:tcW w:w="640" w:type="dxa"/>
            <w:tcBorders>
              <w:bottom w:val="single" w:sz="8" w:space="0" w:color="auto"/>
            </w:tcBorders>
            <w:vAlign w:val="bottom"/>
          </w:tcPr>
          <w:p w:rsidR="00A93E11" w:rsidRDefault="00A93E11">
            <w:pPr>
              <w:rPr>
                <w:sz w:val="21"/>
                <w:szCs w:val="21"/>
              </w:rPr>
            </w:pPr>
          </w:p>
        </w:tc>
        <w:tc>
          <w:tcPr>
            <w:tcW w:w="700" w:type="dxa"/>
            <w:tcBorders>
              <w:bottom w:val="single" w:sz="8" w:space="0" w:color="auto"/>
            </w:tcBorders>
            <w:vAlign w:val="bottom"/>
          </w:tcPr>
          <w:p w:rsidR="00A93E11" w:rsidRDefault="00A93E11">
            <w:pPr>
              <w:rPr>
                <w:sz w:val="21"/>
                <w:szCs w:val="21"/>
              </w:rPr>
            </w:pPr>
          </w:p>
        </w:tc>
        <w:tc>
          <w:tcPr>
            <w:tcW w:w="920" w:type="dxa"/>
            <w:gridSpan w:val="3"/>
            <w:tcBorders>
              <w:bottom w:val="single" w:sz="8" w:space="0" w:color="auto"/>
            </w:tcBorders>
            <w:vAlign w:val="bottom"/>
          </w:tcPr>
          <w:p w:rsidR="00A93E11" w:rsidRDefault="00A93E11">
            <w:pPr>
              <w:rPr>
                <w:sz w:val="21"/>
                <w:szCs w:val="21"/>
              </w:rPr>
            </w:pPr>
          </w:p>
        </w:tc>
        <w:tc>
          <w:tcPr>
            <w:tcW w:w="500" w:type="dxa"/>
            <w:tcBorders>
              <w:bottom w:val="single" w:sz="8" w:space="0" w:color="auto"/>
            </w:tcBorders>
            <w:vAlign w:val="bottom"/>
          </w:tcPr>
          <w:p w:rsidR="00A93E11" w:rsidRDefault="00A93E11">
            <w:pPr>
              <w:rPr>
                <w:sz w:val="21"/>
                <w:szCs w:val="21"/>
              </w:rPr>
            </w:pPr>
          </w:p>
        </w:tc>
        <w:tc>
          <w:tcPr>
            <w:tcW w:w="840" w:type="dxa"/>
            <w:gridSpan w:val="2"/>
            <w:tcBorders>
              <w:bottom w:val="single" w:sz="8" w:space="0" w:color="auto"/>
              <w:right w:val="single" w:sz="8" w:space="0" w:color="auto"/>
            </w:tcBorders>
            <w:vAlign w:val="bottom"/>
          </w:tcPr>
          <w:p w:rsidR="00A93E11" w:rsidRDefault="00A93E11">
            <w:pPr>
              <w:rPr>
                <w:sz w:val="21"/>
                <w:szCs w:val="21"/>
              </w:rPr>
            </w:pPr>
          </w:p>
        </w:tc>
        <w:tc>
          <w:tcPr>
            <w:tcW w:w="10260" w:type="dxa"/>
            <w:tcBorders>
              <w:bottom w:val="single" w:sz="8" w:space="0" w:color="auto"/>
            </w:tcBorders>
            <w:vAlign w:val="bottom"/>
          </w:tcPr>
          <w:p w:rsidR="00A93E11" w:rsidRDefault="00456027">
            <w:pPr>
              <w:spacing w:line="242" w:lineRule="exact"/>
              <w:ind w:left="100"/>
              <w:rPr>
                <w:sz w:val="20"/>
                <w:szCs w:val="20"/>
              </w:rPr>
            </w:pPr>
            <w:r>
              <w:rPr>
                <w:rFonts w:eastAsia="Times New Roman"/>
              </w:rPr>
              <w:t>вычислять периметр многоугольника.</w:t>
            </w:r>
          </w:p>
        </w:tc>
      </w:tr>
    </w:tbl>
    <w:p w:rsidR="00A93E11" w:rsidRDefault="002B7E71">
      <w:pPr>
        <w:spacing w:line="78" w:lineRule="exact"/>
        <w:rPr>
          <w:sz w:val="20"/>
          <w:szCs w:val="20"/>
        </w:rPr>
      </w:pPr>
      <w:r>
        <w:rPr>
          <w:sz w:val="20"/>
          <w:szCs w:val="20"/>
        </w:rPr>
        <w:pict>
          <v:line id="Shape 1" o:spid="_x0000_s1026" style="position:absolute;z-index:251481088;visibility:visible;mso-wrap-distance-left:0;mso-wrap-distance-right:0;mso-position-horizontal-relative:page;mso-position-vertical-relative:page" from="56.6pt,56.6pt" to="56.6pt,530pt" o:allowincell="f" strokeweight=".16931mm">
            <w10:wrap anchorx="page" anchory="page"/>
          </v:line>
        </w:pict>
      </w:r>
      <w:r>
        <w:rPr>
          <w:sz w:val="20"/>
          <w:szCs w:val="20"/>
        </w:rPr>
        <w:pict>
          <v:line id="Shape 2" o:spid="_x0000_s1027" style="position:absolute;z-index:251482112;visibility:visible;mso-wrap-distance-left:0;mso-wrap-distance-right:0;mso-position-horizontal-relative:page;mso-position-vertical-relative:page" from="812.7pt,56.6pt" to="812.7pt,530pt" o:allowincell="f" strokeweight=".16931mm">
            <w10:wrap anchorx="page" anchory="page"/>
          </v:line>
        </w:pict>
      </w:r>
    </w:p>
    <w:p w:rsidR="00A93E11" w:rsidRDefault="00456027">
      <w:pPr>
        <w:ind w:left="120"/>
        <w:rPr>
          <w:sz w:val="20"/>
          <w:szCs w:val="20"/>
        </w:rPr>
      </w:pPr>
      <w:r>
        <w:rPr>
          <w:rFonts w:eastAsia="Times New Roman"/>
          <w:b/>
          <w:bCs/>
        </w:rPr>
        <w:t>ПРИМЕЧАНИЯ:</w:t>
      </w:r>
    </w:p>
    <w:p w:rsidR="00A93E11" w:rsidRDefault="00456027">
      <w:pPr>
        <w:spacing w:line="187" w:lineRule="auto"/>
        <w:ind w:left="120" w:right="120" w:firstLine="346"/>
        <w:jc w:val="both"/>
        <w:rPr>
          <w:sz w:val="20"/>
          <w:szCs w:val="20"/>
        </w:rPr>
      </w:pPr>
      <w:r>
        <w:rPr>
          <w:rFonts w:eastAsia="Times New Roman"/>
        </w:rPr>
        <w:t>Обучающиеся, испытывающие значительные трудности в усвоении математических знаний, выполняют сложение и вычитание чисел в пределах 100 с переходом через разряд приемами письменных вычислений; при выполнении умножения и деления может быть разрешено в трудных случаях использование таблицы умножения на печатной основе. В требованиях к знаниям и умениям обучающихся данной группы может быть исключено следующее:</w:t>
      </w:r>
    </w:p>
    <w:p w:rsidR="00A93E11" w:rsidRDefault="00456027">
      <w:pPr>
        <w:spacing w:line="188" w:lineRule="auto"/>
        <w:ind w:left="480"/>
        <w:rPr>
          <w:sz w:val="20"/>
          <w:szCs w:val="20"/>
        </w:rPr>
      </w:pPr>
      <w:r>
        <w:rPr>
          <w:rFonts w:eastAsia="Times New Roman"/>
        </w:rPr>
        <w:t>- счет до 1 000 и от 1 000 числовыми группами по 20, 200, 250;</w:t>
      </w:r>
    </w:p>
    <w:p w:rsidR="00A93E11" w:rsidRDefault="00456027">
      <w:pPr>
        <w:spacing w:line="187" w:lineRule="auto"/>
        <w:ind w:left="480"/>
        <w:rPr>
          <w:sz w:val="20"/>
          <w:szCs w:val="20"/>
        </w:rPr>
      </w:pPr>
      <w:r>
        <w:rPr>
          <w:rFonts w:eastAsia="Times New Roman"/>
        </w:rPr>
        <w:t>- округление чисел до сотен;</w:t>
      </w:r>
    </w:p>
    <w:p w:rsidR="00A93E11" w:rsidRDefault="00456027">
      <w:pPr>
        <w:spacing w:line="187" w:lineRule="auto"/>
        <w:ind w:left="480"/>
        <w:rPr>
          <w:sz w:val="20"/>
          <w:szCs w:val="20"/>
        </w:rPr>
      </w:pPr>
      <w:r>
        <w:rPr>
          <w:rFonts w:eastAsia="Times New Roman"/>
        </w:rPr>
        <w:t>- римские цифры;</w:t>
      </w:r>
    </w:p>
    <w:p w:rsidR="00A93E11" w:rsidRDefault="00456027">
      <w:pPr>
        <w:spacing w:line="186" w:lineRule="auto"/>
        <w:ind w:left="480"/>
        <w:rPr>
          <w:sz w:val="20"/>
          <w:szCs w:val="20"/>
        </w:rPr>
      </w:pPr>
      <w:r>
        <w:rPr>
          <w:rFonts w:eastAsia="Times New Roman"/>
        </w:rPr>
        <w:t>- сложение и вычитание чисел в пределах 1 000 устно;</w:t>
      </w:r>
    </w:p>
    <w:p w:rsidR="00A93E11" w:rsidRDefault="00456027">
      <w:pPr>
        <w:spacing w:line="187" w:lineRule="auto"/>
        <w:ind w:left="480"/>
        <w:rPr>
          <w:sz w:val="20"/>
          <w:szCs w:val="20"/>
        </w:rPr>
      </w:pPr>
      <w:r>
        <w:rPr>
          <w:rFonts w:eastAsia="Times New Roman"/>
        </w:rPr>
        <w:t>- трудные случаи умножения и деления письменно;</w:t>
      </w:r>
    </w:p>
    <w:p w:rsidR="00A93E11" w:rsidRDefault="00456027">
      <w:pPr>
        <w:spacing w:line="187" w:lineRule="auto"/>
        <w:ind w:left="480"/>
        <w:rPr>
          <w:sz w:val="20"/>
          <w:szCs w:val="20"/>
        </w:rPr>
      </w:pPr>
      <w:r>
        <w:rPr>
          <w:rFonts w:eastAsia="Times New Roman"/>
        </w:rPr>
        <w:t>- преобразования чисел, полученных при измерении длины, массы;</w:t>
      </w:r>
    </w:p>
    <w:p w:rsidR="00A93E11" w:rsidRDefault="00456027">
      <w:pPr>
        <w:spacing w:line="186" w:lineRule="auto"/>
        <w:ind w:left="480"/>
        <w:rPr>
          <w:sz w:val="20"/>
          <w:szCs w:val="20"/>
        </w:rPr>
      </w:pPr>
      <w:r>
        <w:rPr>
          <w:rFonts w:eastAsia="Times New Roman"/>
        </w:rPr>
        <w:t>- сравнение обыкновенных дробей;</w:t>
      </w:r>
    </w:p>
    <w:p w:rsidR="00A93E11" w:rsidRDefault="00456027">
      <w:pPr>
        <w:spacing w:line="187" w:lineRule="auto"/>
        <w:ind w:left="460"/>
        <w:rPr>
          <w:sz w:val="20"/>
          <w:szCs w:val="20"/>
        </w:rPr>
      </w:pPr>
      <w:r>
        <w:rPr>
          <w:rFonts w:eastAsia="Times New Roman"/>
        </w:rPr>
        <w:t>- простые арифметические задачи на нахождение неизвестного слагаемого, уменьшаемого, вычитаемого;</w:t>
      </w:r>
    </w:p>
    <w:p w:rsidR="00A93E11" w:rsidRDefault="00456027">
      <w:pPr>
        <w:spacing w:line="187" w:lineRule="auto"/>
        <w:ind w:left="480"/>
        <w:rPr>
          <w:sz w:val="20"/>
          <w:szCs w:val="20"/>
        </w:rPr>
      </w:pPr>
      <w:r>
        <w:rPr>
          <w:rFonts w:eastAsia="Times New Roman"/>
        </w:rPr>
        <w:t>- решение составных задач тремя арифметическими действиями;</w:t>
      </w:r>
    </w:p>
    <w:p w:rsidR="00A93E11" w:rsidRDefault="00456027">
      <w:pPr>
        <w:spacing w:line="186" w:lineRule="auto"/>
        <w:ind w:left="480"/>
        <w:rPr>
          <w:sz w:val="20"/>
          <w:szCs w:val="20"/>
        </w:rPr>
      </w:pPr>
      <w:r>
        <w:rPr>
          <w:rFonts w:eastAsia="Times New Roman"/>
        </w:rPr>
        <w:t>- виды треугольников в зависимости от величины углов и длин сторон;</w:t>
      </w:r>
    </w:p>
    <w:p w:rsidR="00A93E11" w:rsidRDefault="00456027">
      <w:pPr>
        <w:spacing w:line="222" w:lineRule="auto"/>
        <w:ind w:left="460"/>
        <w:rPr>
          <w:sz w:val="20"/>
          <w:szCs w:val="20"/>
        </w:rPr>
      </w:pPr>
      <w:r>
        <w:rPr>
          <w:rFonts w:eastAsia="Times New Roman"/>
        </w:rPr>
        <w:t>- построение треугольника по трем заданным сторонам с помощью циркуля и линейки;</w:t>
      </w:r>
    </w:p>
    <w:p w:rsidR="00A93E11" w:rsidRDefault="002B7E71">
      <w:pPr>
        <w:spacing w:line="20" w:lineRule="exact"/>
        <w:rPr>
          <w:sz w:val="20"/>
          <w:szCs w:val="20"/>
        </w:rPr>
      </w:pPr>
      <w:r>
        <w:rPr>
          <w:sz w:val="20"/>
          <w:szCs w:val="20"/>
        </w:rPr>
        <w:pict>
          <v:line id="Shape 3" o:spid="_x0000_s1028" style="position:absolute;z-index:251483136;visibility:visible;mso-wrap-distance-left:0;mso-wrap-distance-right:0" from=".4pt,0" to="756.95pt,0" o:allowincell="f" strokeweight=".16931mm"/>
        </w:pict>
      </w:r>
    </w:p>
    <w:p w:rsidR="00A93E11" w:rsidRDefault="00A93E11">
      <w:pPr>
        <w:sectPr w:rsidR="00A93E11">
          <w:pgSz w:w="16840" w:h="11906" w:orient="landscape"/>
          <w:pgMar w:top="1112" w:right="578" w:bottom="746" w:left="1120" w:header="0" w:footer="0" w:gutter="0"/>
          <w:cols w:space="720" w:equalWidth="0">
            <w:col w:w="15140"/>
          </w:cols>
        </w:sectPr>
      </w:pPr>
    </w:p>
    <w:p w:rsidR="00A93E11" w:rsidRDefault="002B7E71" w:rsidP="00002CE3">
      <w:pPr>
        <w:numPr>
          <w:ilvl w:val="0"/>
          <w:numId w:val="17"/>
        </w:numPr>
        <w:tabs>
          <w:tab w:val="left" w:pos="240"/>
        </w:tabs>
        <w:ind w:left="240" w:hanging="119"/>
        <w:rPr>
          <w:rFonts w:eastAsia="Times New Roman"/>
        </w:rPr>
      </w:pPr>
      <w:r>
        <w:rPr>
          <w:rFonts w:eastAsia="Times New Roman"/>
        </w:rPr>
        <w:lastRenderedPageBreak/>
        <w:pict>
          <v:line id="Shape 4" o:spid="_x0000_s1029" style="position:absolute;left:0;text-align:left;z-index:251484160;visibility:visible;mso-wrap-distance-left:0;mso-wrap-distance-right:0;mso-position-horizontal-relative:page;mso-position-vertical-relative:page" from="56.4pt,56.85pt" to="812.95pt,56.85pt" o:allowincell="f" strokeweight=".16931mm">
            <w10:wrap anchorx="page" anchory="page"/>
          </v:line>
        </w:pict>
      </w:r>
      <w:r>
        <w:rPr>
          <w:rFonts w:eastAsia="Times New Roman"/>
        </w:rPr>
        <w:pict>
          <v:line id="Shape 5" o:spid="_x0000_s1030" style="position:absolute;left:0;text-align:left;z-index:251485184;visibility:visible;mso-wrap-distance-left:0;mso-wrap-distance-right:0;mso-position-horizontal-relative:page;mso-position-vertical-relative:page" from="56.6pt,56.6pt" to="56.6pt,530.45pt" o:allowincell="f" strokeweight=".16931mm">
            <w10:wrap anchorx="page" anchory="page"/>
          </v:line>
        </w:pict>
      </w:r>
      <w:r>
        <w:rPr>
          <w:rFonts w:eastAsia="Times New Roman"/>
        </w:rPr>
        <w:pict>
          <v:line id="Shape 6" o:spid="_x0000_s1031" style="position:absolute;left:0;text-align:left;z-index:251486208;visibility:visible;mso-wrap-distance-left:0;mso-wrap-distance-right:0;mso-position-horizontal-relative:page;mso-position-vertical-relative:page" from="812.7pt,56.6pt" to="812.7pt,530.45pt" o:allowincell="f" strokeweight=".16931mm">
            <w10:wrap anchorx="page" anchory="page"/>
          </v:line>
        </w:pict>
      </w:r>
      <w:r w:rsidR="00456027">
        <w:rPr>
          <w:rFonts w:eastAsia="Times New Roman"/>
        </w:rPr>
        <w:t>вычисление периметра многоугольника.</w:t>
      </w:r>
    </w:p>
    <w:p w:rsidR="00A93E11" w:rsidRDefault="00A93E11">
      <w:pPr>
        <w:spacing w:line="2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80"/>
        <w:gridCol w:w="1360"/>
        <w:gridCol w:w="1140"/>
        <w:gridCol w:w="1100"/>
        <w:gridCol w:w="10260"/>
      </w:tblGrid>
      <w:tr w:rsidR="00A93E11">
        <w:trPr>
          <w:trHeight w:val="237"/>
        </w:trPr>
        <w:tc>
          <w:tcPr>
            <w:tcW w:w="1280" w:type="dxa"/>
            <w:tcBorders>
              <w:top w:val="single" w:sz="8" w:space="0" w:color="auto"/>
              <w:right w:val="single" w:sz="8" w:space="0" w:color="auto"/>
            </w:tcBorders>
            <w:vAlign w:val="bottom"/>
          </w:tcPr>
          <w:p w:rsidR="00A93E11" w:rsidRDefault="00456027">
            <w:pPr>
              <w:spacing w:line="237" w:lineRule="exact"/>
              <w:ind w:left="120"/>
              <w:rPr>
                <w:sz w:val="20"/>
                <w:szCs w:val="20"/>
              </w:rPr>
            </w:pPr>
            <w:r>
              <w:rPr>
                <w:rFonts w:eastAsia="Times New Roman"/>
                <w:b/>
                <w:bCs/>
              </w:rPr>
              <w:t>6 класс</w:t>
            </w:r>
          </w:p>
        </w:tc>
        <w:tc>
          <w:tcPr>
            <w:tcW w:w="1360" w:type="dxa"/>
            <w:tcBorders>
              <w:top w:val="single" w:sz="8" w:space="0" w:color="auto"/>
            </w:tcBorders>
            <w:vAlign w:val="bottom"/>
          </w:tcPr>
          <w:p w:rsidR="00A93E11" w:rsidRDefault="00456027">
            <w:pPr>
              <w:spacing w:line="237" w:lineRule="exact"/>
              <w:ind w:left="100"/>
              <w:rPr>
                <w:sz w:val="20"/>
                <w:szCs w:val="20"/>
              </w:rPr>
            </w:pPr>
            <w:r>
              <w:rPr>
                <w:rFonts w:eastAsia="Times New Roman"/>
              </w:rPr>
              <w:t>десятичный</w:t>
            </w:r>
          </w:p>
        </w:tc>
        <w:tc>
          <w:tcPr>
            <w:tcW w:w="1140" w:type="dxa"/>
            <w:tcBorders>
              <w:top w:val="single" w:sz="8" w:space="0" w:color="auto"/>
            </w:tcBorders>
            <w:vAlign w:val="bottom"/>
          </w:tcPr>
          <w:p w:rsidR="00A93E11" w:rsidRDefault="00456027">
            <w:pPr>
              <w:spacing w:line="237" w:lineRule="exact"/>
              <w:ind w:right="230"/>
              <w:jc w:val="right"/>
              <w:rPr>
                <w:sz w:val="20"/>
                <w:szCs w:val="20"/>
              </w:rPr>
            </w:pPr>
            <w:r>
              <w:rPr>
                <w:rFonts w:eastAsia="Times New Roman"/>
              </w:rPr>
              <w:t>состав</w:t>
            </w:r>
          </w:p>
        </w:tc>
        <w:tc>
          <w:tcPr>
            <w:tcW w:w="1100" w:type="dxa"/>
            <w:tcBorders>
              <w:top w:val="single" w:sz="8" w:space="0" w:color="auto"/>
              <w:right w:val="single" w:sz="8" w:space="0" w:color="auto"/>
            </w:tcBorders>
            <w:vAlign w:val="bottom"/>
          </w:tcPr>
          <w:p w:rsidR="00A93E11" w:rsidRDefault="00456027">
            <w:pPr>
              <w:spacing w:line="237" w:lineRule="exact"/>
              <w:ind w:right="32"/>
              <w:jc w:val="right"/>
              <w:rPr>
                <w:sz w:val="20"/>
                <w:szCs w:val="20"/>
              </w:rPr>
            </w:pPr>
            <w:r>
              <w:rPr>
                <w:rFonts w:eastAsia="Times New Roman"/>
                <w:w w:val="95"/>
              </w:rPr>
              <w:t>чиселв</w:t>
            </w:r>
          </w:p>
        </w:tc>
        <w:tc>
          <w:tcPr>
            <w:tcW w:w="10260" w:type="dxa"/>
            <w:tcBorders>
              <w:top w:val="single" w:sz="8" w:space="0" w:color="auto"/>
            </w:tcBorders>
            <w:vAlign w:val="bottom"/>
          </w:tcPr>
          <w:p w:rsidR="00A93E11" w:rsidRDefault="00456027">
            <w:pPr>
              <w:spacing w:line="237" w:lineRule="exact"/>
              <w:ind w:left="100"/>
              <w:rPr>
                <w:sz w:val="20"/>
                <w:szCs w:val="20"/>
              </w:rPr>
            </w:pPr>
            <w:r>
              <w:rPr>
                <w:rFonts w:eastAsia="Times New Roman"/>
              </w:rPr>
              <w:t>устно складывать и вычитать круглые числа;</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2500" w:type="dxa"/>
            <w:gridSpan w:val="2"/>
            <w:vAlign w:val="bottom"/>
          </w:tcPr>
          <w:p w:rsidR="00A93E11" w:rsidRDefault="00456027">
            <w:pPr>
              <w:spacing w:line="236" w:lineRule="exact"/>
              <w:ind w:left="100"/>
              <w:rPr>
                <w:sz w:val="20"/>
                <w:szCs w:val="20"/>
              </w:rPr>
            </w:pPr>
            <w:r>
              <w:rPr>
                <w:rFonts w:eastAsia="Times New Roman"/>
              </w:rPr>
              <w:t>пределах 1 000 000;</w:t>
            </w:r>
          </w:p>
        </w:tc>
        <w:tc>
          <w:tcPr>
            <w:tcW w:w="1100" w:type="dxa"/>
            <w:tcBorders>
              <w:right w:val="single" w:sz="8" w:space="0" w:color="auto"/>
            </w:tcBorders>
            <w:vAlign w:val="bottom"/>
          </w:tcPr>
          <w:p w:rsidR="00A93E11" w:rsidRDefault="00A93E11">
            <w:pPr>
              <w:rPr>
                <w:sz w:val="20"/>
                <w:szCs w:val="20"/>
              </w:rPr>
            </w:pPr>
          </w:p>
        </w:tc>
        <w:tc>
          <w:tcPr>
            <w:tcW w:w="10260" w:type="dxa"/>
            <w:vAlign w:val="bottom"/>
          </w:tcPr>
          <w:p w:rsidR="00A93E11" w:rsidRDefault="00456027">
            <w:pPr>
              <w:spacing w:line="236" w:lineRule="exact"/>
              <w:ind w:left="100"/>
              <w:rPr>
                <w:sz w:val="20"/>
                <w:szCs w:val="20"/>
              </w:rPr>
            </w:pPr>
            <w:r>
              <w:rPr>
                <w:rFonts w:eastAsia="Times New Roman"/>
              </w:rPr>
              <w:t>читать,  записывать  под  диктовку,  набирать  на  калькуляторе,  сравнивать  (больше,  меньше)  числа  в</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2500" w:type="dxa"/>
            <w:gridSpan w:val="2"/>
            <w:vAlign w:val="bottom"/>
          </w:tcPr>
          <w:p w:rsidR="00A93E11" w:rsidRDefault="00456027">
            <w:pPr>
              <w:spacing w:line="236" w:lineRule="exact"/>
              <w:ind w:left="100"/>
              <w:rPr>
                <w:sz w:val="20"/>
                <w:szCs w:val="20"/>
              </w:rPr>
            </w:pPr>
            <w:r>
              <w:rPr>
                <w:rFonts w:eastAsia="Times New Roman"/>
              </w:rPr>
              <w:t>разряды и классы;</w:t>
            </w:r>
          </w:p>
        </w:tc>
        <w:tc>
          <w:tcPr>
            <w:tcW w:w="1100" w:type="dxa"/>
            <w:tcBorders>
              <w:right w:val="single" w:sz="8" w:space="0" w:color="auto"/>
            </w:tcBorders>
            <w:vAlign w:val="bottom"/>
          </w:tcPr>
          <w:p w:rsidR="00A93E11" w:rsidRDefault="00A93E11">
            <w:pPr>
              <w:rPr>
                <w:sz w:val="20"/>
                <w:szCs w:val="20"/>
              </w:rPr>
            </w:pPr>
          </w:p>
        </w:tc>
        <w:tc>
          <w:tcPr>
            <w:tcW w:w="10260" w:type="dxa"/>
            <w:vAlign w:val="bottom"/>
          </w:tcPr>
          <w:p w:rsidR="00A93E11" w:rsidRDefault="00456027">
            <w:pPr>
              <w:spacing w:line="236" w:lineRule="exact"/>
              <w:ind w:left="100"/>
              <w:rPr>
                <w:sz w:val="20"/>
                <w:szCs w:val="20"/>
              </w:rPr>
            </w:pPr>
            <w:r>
              <w:rPr>
                <w:rFonts w:eastAsia="Times New Roman"/>
              </w:rPr>
              <w:t>пределах 1 000000;</w:t>
            </w:r>
          </w:p>
        </w:tc>
      </w:tr>
      <w:tr w:rsidR="00A93E11">
        <w:trPr>
          <w:trHeight w:val="233"/>
        </w:trPr>
        <w:tc>
          <w:tcPr>
            <w:tcW w:w="1280" w:type="dxa"/>
            <w:tcBorders>
              <w:right w:val="single" w:sz="8" w:space="0" w:color="auto"/>
            </w:tcBorders>
            <w:vAlign w:val="bottom"/>
          </w:tcPr>
          <w:p w:rsidR="00A93E11" w:rsidRDefault="00A93E11">
            <w:pPr>
              <w:rPr>
                <w:sz w:val="20"/>
                <w:szCs w:val="20"/>
              </w:rPr>
            </w:pPr>
          </w:p>
        </w:tc>
        <w:tc>
          <w:tcPr>
            <w:tcW w:w="3600" w:type="dxa"/>
            <w:gridSpan w:val="3"/>
            <w:tcBorders>
              <w:right w:val="single" w:sz="8" w:space="0" w:color="auto"/>
            </w:tcBorders>
            <w:vAlign w:val="bottom"/>
          </w:tcPr>
          <w:p w:rsidR="00A93E11" w:rsidRDefault="00456027">
            <w:pPr>
              <w:spacing w:line="232" w:lineRule="exact"/>
              <w:ind w:left="100"/>
              <w:rPr>
                <w:sz w:val="20"/>
                <w:szCs w:val="20"/>
              </w:rPr>
            </w:pPr>
            <w:r>
              <w:rPr>
                <w:rFonts w:eastAsia="Times New Roman"/>
              </w:rPr>
              <w:t>основное  свойство  обыкновенных</w:t>
            </w:r>
          </w:p>
        </w:tc>
        <w:tc>
          <w:tcPr>
            <w:tcW w:w="10260" w:type="dxa"/>
            <w:vAlign w:val="bottom"/>
          </w:tcPr>
          <w:p w:rsidR="00A93E11" w:rsidRDefault="00456027">
            <w:pPr>
              <w:spacing w:line="232" w:lineRule="exact"/>
              <w:ind w:left="100"/>
              <w:rPr>
                <w:sz w:val="20"/>
                <w:szCs w:val="20"/>
              </w:rPr>
            </w:pPr>
            <w:r>
              <w:rPr>
                <w:rFonts w:eastAsia="Times New Roman"/>
              </w:rPr>
              <w:t>чертить  нумерационную  таблицу:  обозначать  разряды  и  классы,  вписывать  в  нее  числа,  сравнивать;</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1360" w:type="dxa"/>
            <w:vAlign w:val="bottom"/>
          </w:tcPr>
          <w:p w:rsidR="00A93E11" w:rsidRDefault="00456027">
            <w:pPr>
              <w:spacing w:line="236" w:lineRule="exact"/>
              <w:ind w:left="100"/>
              <w:rPr>
                <w:sz w:val="20"/>
                <w:szCs w:val="20"/>
              </w:rPr>
            </w:pPr>
            <w:r>
              <w:rPr>
                <w:rFonts w:eastAsia="Times New Roman"/>
              </w:rPr>
              <w:t>дробей;</w:t>
            </w:r>
          </w:p>
        </w:tc>
        <w:tc>
          <w:tcPr>
            <w:tcW w:w="1140" w:type="dxa"/>
            <w:vAlign w:val="bottom"/>
          </w:tcPr>
          <w:p w:rsidR="00A93E11" w:rsidRDefault="00A93E11">
            <w:pPr>
              <w:rPr>
                <w:sz w:val="20"/>
                <w:szCs w:val="20"/>
              </w:rPr>
            </w:pPr>
          </w:p>
        </w:tc>
        <w:tc>
          <w:tcPr>
            <w:tcW w:w="1100" w:type="dxa"/>
            <w:tcBorders>
              <w:right w:val="single" w:sz="8" w:space="0" w:color="auto"/>
            </w:tcBorders>
            <w:vAlign w:val="bottom"/>
          </w:tcPr>
          <w:p w:rsidR="00A93E11" w:rsidRDefault="00A93E11">
            <w:pPr>
              <w:rPr>
                <w:sz w:val="20"/>
                <w:szCs w:val="20"/>
              </w:rPr>
            </w:pPr>
          </w:p>
        </w:tc>
        <w:tc>
          <w:tcPr>
            <w:tcW w:w="10260" w:type="dxa"/>
            <w:vAlign w:val="bottom"/>
          </w:tcPr>
          <w:p w:rsidR="00A93E11" w:rsidRDefault="00456027">
            <w:pPr>
              <w:spacing w:line="236" w:lineRule="exact"/>
              <w:ind w:left="100"/>
              <w:rPr>
                <w:sz w:val="20"/>
                <w:szCs w:val="20"/>
              </w:rPr>
            </w:pPr>
            <w:r>
              <w:rPr>
                <w:rFonts w:eastAsia="Times New Roman"/>
              </w:rPr>
              <w:t>записывать числа, внесенные в таблицу, вне ее;</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2500" w:type="dxa"/>
            <w:gridSpan w:val="2"/>
            <w:vAlign w:val="bottom"/>
          </w:tcPr>
          <w:p w:rsidR="00A93E11" w:rsidRDefault="00456027">
            <w:pPr>
              <w:spacing w:line="236" w:lineRule="exact"/>
              <w:ind w:left="100"/>
              <w:rPr>
                <w:sz w:val="20"/>
                <w:szCs w:val="20"/>
              </w:rPr>
            </w:pPr>
            <w:r>
              <w:rPr>
                <w:rFonts w:eastAsia="Times New Roman"/>
              </w:rPr>
              <w:t>смешанные числа;</w:t>
            </w:r>
          </w:p>
        </w:tc>
        <w:tc>
          <w:tcPr>
            <w:tcW w:w="1100" w:type="dxa"/>
            <w:tcBorders>
              <w:right w:val="single" w:sz="8" w:space="0" w:color="auto"/>
            </w:tcBorders>
            <w:vAlign w:val="bottom"/>
          </w:tcPr>
          <w:p w:rsidR="00A93E11" w:rsidRDefault="00A93E11">
            <w:pPr>
              <w:rPr>
                <w:sz w:val="20"/>
                <w:szCs w:val="20"/>
              </w:rPr>
            </w:pPr>
          </w:p>
        </w:tc>
        <w:tc>
          <w:tcPr>
            <w:tcW w:w="10260" w:type="dxa"/>
            <w:vAlign w:val="bottom"/>
          </w:tcPr>
          <w:p w:rsidR="00A93E11" w:rsidRDefault="00456027">
            <w:pPr>
              <w:spacing w:line="236" w:lineRule="exact"/>
              <w:ind w:left="100"/>
              <w:rPr>
                <w:sz w:val="20"/>
                <w:szCs w:val="20"/>
              </w:rPr>
            </w:pPr>
            <w:r>
              <w:rPr>
                <w:rFonts w:eastAsia="Times New Roman"/>
              </w:rPr>
              <w:t>округлять числа до любого заданного разряда в пределах 1000000;</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1360" w:type="dxa"/>
            <w:vAlign w:val="bottom"/>
          </w:tcPr>
          <w:p w:rsidR="00A93E11" w:rsidRDefault="00456027">
            <w:pPr>
              <w:spacing w:line="236" w:lineRule="exact"/>
              <w:ind w:left="100"/>
              <w:rPr>
                <w:sz w:val="20"/>
                <w:szCs w:val="20"/>
              </w:rPr>
            </w:pPr>
            <w:r>
              <w:rPr>
                <w:rFonts w:eastAsia="Times New Roman"/>
              </w:rPr>
              <w:t>расстояние,</w:t>
            </w:r>
          </w:p>
        </w:tc>
        <w:tc>
          <w:tcPr>
            <w:tcW w:w="1140" w:type="dxa"/>
            <w:vAlign w:val="bottom"/>
          </w:tcPr>
          <w:p w:rsidR="00A93E11" w:rsidRDefault="00456027">
            <w:pPr>
              <w:spacing w:line="236" w:lineRule="exact"/>
              <w:jc w:val="right"/>
              <w:rPr>
                <w:sz w:val="20"/>
                <w:szCs w:val="20"/>
              </w:rPr>
            </w:pPr>
            <w:r>
              <w:rPr>
                <w:rFonts w:eastAsia="Times New Roman"/>
              </w:rPr>
              <w:t>скорость,</w:t>
            </w:r>
          </w:p>
        </w:tc>
        <w:tc>
          <w:tcPr>
            <w:tcW w:w="1100" w:type="dxa"/>
            <w:tcBorders>
              <w:right w:val="single" w:sz="8" w:space="0" w:color="auto"/>
            </w:tcBorders>
            <w:vAlign w:val="bottom"/>
          </w:tcPr>
          <w:p w:rsidR="00A93E11" w:rsidRDefault="00456027">
            <w:pPr>
              <w:spacing w:line="236" w:lineRule="exact"/>
              <w:ind w:right="32"/>
              <w:jc w:val="right"/>
              <w:rPr>
                <w:sz w:val="20"/>
                <w:szCs w:val="20"/>
              </w:rPr>
            </w:pPr>
            <w:r>
              <w:rPr>
                <w:rFonts w:eastAsia="Times New Roman"/>
              </w:rPr>
              <w:t>время,</w:t>
            </w:r>
          </w:p>
        </w:tc>
        <w:tc>
          <w:tcPr>
            <w:tcW w:w="10260" w:type="dxa"/>
            <w:vAlign w:val="bottom"/>
          </w:tcPr>
          <w:p w:rsidR="00A93E11" w:rsidRDefault="00456027">
            <w:pPr>
              <w:spacing w:line="236" w:lineRule="exact"/>
              <w:ind w:left="100"/>
              <w:rPr>
                <w:sz w:val="20"/>
                <w:szCs w:val="20"/>
              </w:rPr>
            </w:pPr>
            <w:r>
              <w:rPr>
                <w:rFonts w:eastAsia="Times New Roman"/>
              </w:rPr>
              <w:t>складывать, вычитать, умножать и делить на однозначное число и круглые десятки числа в пределах</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3600" w:type="dxa"/>
            <w:gridSpan w:val="3"/>
            <w:tcBorders>
              <w:right w:val="single" w:sz="8" w:space="0" w:color="auto"/>
            </w:tcBorders>
            <w:vAlign w:val="bottom"/>
          </w:tcPr>
          <w:p w:rsidR="00A93E11" w:rsidRDefault="00456027">
            <w:pPr>
              <w:spacing w:line="236" w:lineRule="exact"/>
              <w:ind w:left="100"/>
              <w:rPr>
                <w:sz w:val="20"/>
                <w:szCs w:val="20"/>
              </w:rPr>
            </w:pPr>
            <w:r>
              <w:rPr>
                <w:rFonts w:eastAsia="Times New Roman"/>
              </w:rPr>
              <w:t>зависимость между ними;</w:t>
            </w:r>
          </w:p>
        </w:tc>
        <w:tc>
          <w:tcPr>
            <w:tcW w:w="10260" w:type="dxa"/>
            <w:vAlign w:val="bottom"/>
          </w:tcPr>
          <w:p w:rsidR="00A93E11" w:rsidRDefault="00456027">
            <w:pPr>
              <w:spacing w:line="236" w:lineRule="exact"/>
              <w:ind w:left="100"/>
              <w:rPr>
                <w:sz w:val="20"/>
                <w:szCs w:val="20"/>
              </w:rPr>
            </w:pPr>
            <w:r>
              <w:rPr>
                <w:rFonts w:eastAsia="Times New Roman"/>
              </w:rPr>
              <w:t>10000, выполнять деление с остатком;</w:t>
            </w:r>
          </w:p>
        </w:tc>
      </w:tr>
      <w:tr w:rsidR="00A93E11">
        <w:trPr>
          <w:trHeight w:val="236"/>
        </w:trPr>
        <w:tc>
          <w:tcPr>
            <w:tcW w:w="1280" w:type="dxa"/>
            <w:tcBorders>
              <w:right w:val="single" w:sz="8" w:space="0" w:color="auto"/>
            </w:tcBorders>
            <w:vAlign w:val="bottom"/>
          </w:tcPr>
          <w:p w:rsidR="00A93E11" w:rsidRDefault="00A93E11">
            <w:pPr>
              <w:rPr>
                <w:sz w:val="20"/>
                <w:szCs w:val="20"/>
              </w:rPr>
            </w:pPr>
          </w:p>
        </w:tc>
        <w:tc>
          <w:tcPr>
            <w:tcW w:w="1360" w:type="dxa"/>
            <w:vAlign w:val="bottom"/>
          </w:tcPr>
          <w:p w:rsidR="00A93E11" w:rsidRDefault="00456027">
            <w:pPr>
              <w:spacing w:line="236" w:lineRule="exact"/>
              <w:ind w:left="100"/>
              <w:rPr>
                <w:sz w:val="20"/>
                <w:szCs w:val="20"/>
              </w:rPr>
            </w:pPr>
            <w:r>
              <w:rPr>
                <w:rFonts w:eastAsia="Times New Roman"/>
              </w:rPr>
              <w:t>различные</w:t>
            </w:r>
          </w:p>
        </w:tc>
        <w:tc>
          <w:tcPr>
            <w:tcW w:w="1140" w:type="dxa"/>
            <w:vAlign w:val="bottom"/>
          </w:tcPr>
          <w:p w:rsidR="00A93E11" w:rsidRDefault="00456027">
            <w:pPr>
              <w:spacing w:line="236" w:lineRule="exact"/>
              <w:ind w:right="250"/>
              <w:jc w:val="right"/>
              <w:rPr>
                <w:sz w:val="20"/>
                <w:szCs w:val="20"/>
              </w:rPr>
            </w:pPr>
            <w:r>
              <w:rPr>
                <w:rFonts w:eastAsia="Times New Roman"/>
              </w:rPr>
              <w:t>случаи</w:t>
            </w:r>
          </w:p>
        </w:tc>
        <w:tc>
          <w:tcPr>
            <w:tcW w:w="1100" w:type="dxa"/>
            <w:tcBorders>
              <w:right w:val="single" w:sz="8" w:space="0" w:color="auto"/>
            </w:tcBorders>
            <w:vAlign w:val="bottom"/>
          </w:tcPr>
          <w:p w:rsidR="00A93E11" w:rsidRDefault="00456027">
            <w:pPr>
              <w:spacing w:line="236" w:lineRule="exact"/>
              <w:ind w:right="32"/>
              <w:jc w:val="right"/>
              <w:rPr>
                <w:sz w:val="20"/>
                <w:szCs w:val="20"/>
              </w:rPr>
            </w:pPr>
            <w:r>
              <w:rPr>
                <w:rFonts w:eastAsia="Times New Roman"/>
              </w:rPr>
              <w:t>взаимною</w:t>
            </w:r>
          </w:p>
        </w:tc>
        <w:tc>
          <w:tcPr>
            <w:tcW w:w="10260" w:type="dxa"/>
            <w:vAlign w:val="bottom"/>
          </w:tcPr>
          <w:p w:rsidR="00A93E11" w:rsidRDefault="00456027">
            <w:pPr>
              <w:spacing w:line="236" w:lineRule="exact"/>
              <w:ind w:left="100"/>
              <w:rPr>
                <w:sz w:val="20"/>
                <w:szCs w:val="20"/>
              </w:rPr>
            </w:pPr>
            <w:r>
              <w:rPr>
                <w:rFonts w:eastAsia="Times New Roman"/>
              </w:rPr>
              <w:t>выполнять проверку арифметических действий;</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3600" w:type="dxa"/>
            <w:gridSpan w:val="3"/>
            <w:tcBorders>
              <w:right w:val="single" w:sz="8" w:space="0" w:color="auto"/>
            </w:tcBorders>
            <w:vAlign w:val="bottom"/>
          </w:tcPr>
          <w:p w:rsidR="00A93E11" w:rsidRDefault="00456027">
            <w:pPr>
              <w:spacing w:line="236" w:lineRule="exact"/>
              <w:ind w:left="100"/>
              <w:rPr>
                <w:sz w:val="20"/>
                <w:szCs w:val="20"/>
              </w:rPr>
            </w:pPr>
            <w:r>
              <w:rPr>
                <w:rFonts w:eastAsia="Times New Roman"/>
              </w:rPr>
              <w:t>положения прямых на плоскости и</w:t>
            </w:r>
          </w:p>
        </w:tc>
        <w:tc>
          <w:tcPr>
            <w:tcW w:w="10260" w:type="dxa"/>
            <w:vAlign w:val="bottom"/>
          </w:tcPr>
          <w:p w:rsidR="00A93E11" w:rsidRDefault="00456027">
            <w:pPr>
              <w:spacing w:line="236" w:lineRule="exact"/>
              <w:ind w:left="100"/>
              <w:rPr>
                <w:sz w:val="20"/>
                <w:szCs w:val="20"/>
              </w:rPr>
            </w:pPr>
            <w:r>
              <w:rPr>
                <w:rFonts w:eastAsia="Times New Roman"/>
              </w:rPr>
              <w:t>выполнять сложение и вычитание чисел, полученных при измерении двумя мерами стоимости, длины и</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2500" w:type="dxa"/>
            <w:gridSpan w:val="2"/>
            <w:vAlign w:val="bottom"/>
          </w:tcPr>
          <w:p w:rsidR="00A93E11" w:rsidRDefault="00456027">
            <w:pPr>
              <w:spacing w:line="236" w:lineRule="exact"/>
              <w:ind w:left="100"/>
              <w:rPr>
                <w:sz w:val="20"/>
                <w:szCs w:val="20"/>
              </w:rPr>
            </w:pPr>
            <w:r>
              <w:rPr>
                <w:rFonts w:eastAsia="Times New Roman"/>
              </w:rPr>
              <w:t>в пространстве;</w:t>
            </w:r>
          </w:p>
        </w:tc>
        <w:tc>
          <w:tcPr>
            <w:tcW w:w="1100" w:type="dxa"/>
            <w:tcBorders>
              <w:right w:val="single" w:sz="8" w:space="0" w:color="auto"/>
            </w:tcBorders>
            <w:vAlign w:val="bottom"/>
          </w:tcPr>
          <w:p w:rsidR="00A93E11" w:rsidRDefault="00A93E11">
            <w:pPr>
              <w:rPr>
                <w:sz w:val="20"/>
                <w:szCs w:val="20"/>
              </w:rPr>
            </w:pPr>
          </w:p>
        </w:tc>
        <w:tc>
          <w:tcPr>
            <w:tcW w:w="10260" w:type="dxa"/>
            <w:vAlign w:val="bottom"/>
          </w:tcPr>
          <w:p w:rsidR="00A93E11" w:rsidRDefault="00456027">
            <w:pPr>
              <w:spacing w:line="236" w:lineRule="exact"/>
              <w:ind w:left="100"/>
              <w:rPr>
                <w:sz w:val="20"/>
                <w:szCs w:val="20"/>
              </w:rPr>
            </w:pPr>
            <w:r>
              <w:rPr>
                <w:rFonts w:eastAsia="Times New Roman"/>
              </w:rPr>
              <w:t>массы письменно;</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3600" w:type="dxa"/>
            <w:gridSpan w:val="3"/>
            <w:tcBorders>
              <w:right w:val="single" w:sz="8" w:space="0" w:color="auto"/>
            </w:tcBorders>
            <w:vAlign w:val="bottom"/>
          </w:tcPr>
          <w:p w:rsidR="00A93E11" w:rsidRDefault="00456027">
            <w:pPr>
              <w:spacing w:line="236" w:lineRule="exact"/>
              <w:ind w:left="100"/>
              <w:rPr>
                <w:sz w:val="20"/>
                <w:szCs w:val="20"/>
              </w:rPr>
            </w:pPr>
            <w:r>
              <w:rPr>
                <w:rFonts w:eastAsia="Times New Roman"/>
              </w:rPr>
              <w:t>свойства  граней  и  ребер  куба  и</w:t>
            </w:r>
          </w:p>
        </w:tc>
        <w:tc>
          <w:tcPr>
            <w:tcW w:w="10260" w:type="dxa"/>
            <w:vAlign w:val="bottom"/>
          </w:tcPr>
          <w:p w:rsidR="00A93E11" w:rsidRDefault="00456027">
            <w:pPr>
              <w:spacing w:line="236" w:lineRule="exact"/>
              <w:ind w:left="100"/>
              <w:rPr>
                <w:sz w:val="20"/>
                <w:szCs w:val="20"/>
              </w:rPr>
            </w:pPr>
            <w:r>
              <w:rPr>
                <w:rFonts w:eastAsia="Times New Roman"/>
              </w:rPr>
              <w:t>сравнивать смешанные числа;</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1360" w:type="dxa"/>
            <w:vAlign w:val="bottom"/>
          </w:tcPr>
          <w:p w:rsidR="00A93E11" w:rsidRDefault="00456027">
            <w:pPr>
              <w:spacing w:line="236" w:lineRule="exact"/>
              <w:ind w:left="100"/>
              <w:rPr>
                <w:sz w:val="20"/>
                <w:szCs w:val="20"/>
              </w:rPr>
            </w:pPr>
            <w:r>
              <w:rPr>
                <w:rFonts w:eastAsia="Times New Roman"/>
              </w:rPr>
              <w:t>бруса.</w:t>
            </w:r>
          </w:p>
        </w:tc>
        <w:tc>
          <w:tcPr>
            <w:tcW w:w="1140" w:type="dxa"/>
            <w:vAlign w:val="bottom"/>
          </w:tcPr>
          <w:p w:rsidR="00A93E11" w:rsidRDefault="00A93E11">
            <w:pPr>
              <w:rPr>
                <w:sz w:val="20"/>
                <w:szCs w:val="20"/>
              </w:rPr>
            </w:pPr>
          </w:p>
        </w:tc>
        <w:tc>
          <w:tcPr>
            <w:tcW w:w="1100" w:type="dxa"/>
            <w:tcBorders>
              <w:right w:val="single" w:sz="8" w:space="0" w:color="auto"/>
            </w:tcBorders>
            <w:vAlign w:val="bottom"/>
          </w:tcPr>
          <w:p w:rsidR="00A93E11" w:rsidRDefault="00A93E11">
            <w:pPr>
              <w:rPr>
                <w:sz w:val="20"/>
                <w:szCs w:val="20"/>
              </w:rPr>
            </w:pPr>
          </w:p>
        </w:tc>
        <w:tc>
          <w:tcPr>
            <w:tcW w:w="10260" w:type="dxa"/>
            <w:vAlign w:val="bottom"/>
          </w:tcPr>
          <w:p w:rsidR="00A93E11" w:rsidRDefault="00456027">
            <w:pPr>
              <w:spacing w:line="236" w:lineRule="exact"/>
              <w:ind w:left="100"/>
              <w:rPr>
                <w:sz w:val="20"/>
                <w:szCs w:val="20"/>
              </w:rPr>
            </w:pPr>
            <w:r>
              <w:rPr>
                <w:rFonts w:eastAsia="Times New Roman"/>
              </w:rPr>
              <w:t>заменять мелкие доли крупными, неправильные дроби целыми или смешанными числами;</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1360" w:type="dxa"/>
            <w:vAlign w:val="bottom"/>
          </w:tcPr>
          <w:p w:rsidR="00A93E11" w:rsidRDefault="00A93E11">
            <w:pPr>
              <w:rPr>
                <w:sz w:val="20"/>
                <w:szCs w:val="20"/>
              </w:rPr>
            </w:pPr>
          </w:p>
        </w:tc>
        <w:tc>
          <w:tcPr>
            <w:tcW w:w="1140" w:type="dxa"/>
            <w:vAlign w:val="bottom"/>
          </w:tcPr>
          <w:p w:rsidR="00A93E11" w:rsidRDefault="00A93E11">
            <w:pPr>
              <w:rPr>
                <w:sz w:val="20"/>
                <w:szCs w:val="20"/>
              </w:rPr>
            </w:pPr>
          </w:p>
        </w:tc>
        <w:tc>
          <w:tcPr>
            <w:tcW w:w="1100" w:type="dxa"/>
            <w:tcBorders>
              <w:right w:val="single" w:sz="8" w:space="0" w:color="auto"/>
            </w:tcBorders>
            <w:vAlign w:val="bottom"/>
          </w:tcPr>
          <w:p w:rsidR="00A93E11" w:rsidRDefault="00A93E11">
            <w:pPr>
              <w:rPr>
                <w:sz w:val="20"/>
                <w:szCs w:val="20"/>
              </w:rPr>
            </w:pPr>
          </w:p>
        </w:tc>
        <w:tc>
          <w:tcPr>
            <w:tcW w:w="10260" w:type="dxa"/>
            <w:vAlign w:val="bottom"/>
          </w:tcPr>
          <w:p w:rsidR="00A93E11" w:rsidRDefault="00456027">
            <w:pPr>
              <w:spacing w:line="236" w:lineRule="exact"/>
              <w:ind w:left="100"/>
              <w:rPr>
                <w:sz w:val="20"/>
                <w:szCs w:val="20"/>
              </w:rPr>
            </w:pPr>
            <w:r>
              <w:rPr>
                <w:rFonts w:eastAsia="Times New Roman"/>
              </w:rPr>
              <w:t>складывать, вычитать обыкновенные дроби (и смешанные числа) с одинаковыми знаменателями;</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1360" w:type="dxa"/>
            <w:vAlign w:val="bottom"/>
          </w:tcPr>
          <w:p w:rsidR="00A93E11" w:rsidRDefault="00A93E11">
            <w:pPr>
              <w:rPr>
                <w:sz w:val="20"/>
                <w:szCs w:val="20"/>
              </w:rPr>
            </w:pPr>
          </w:p>
        </w:tc>
        <w:tc>
          <w:tcPr>
            <w:tcW w:w="1140" w:type="dxa"/>
            <w:vAlign w:val="bottom"/>
          </w:tcPr>
          <w:p w:rsidR="00A93E11" w:rsidRDefault="00A93E11">
            <w:pPr>
              <w:rPr>
                <w:sz w:val="20"/>
                <w:szCs w:val="20"/>
              </w:rPr>
            </w:pPr>
          </w:p>
        </w:tc>
        <w:tc>
          <w:tcPr>
            <w:tcW w:w="1100" w:type="dxa"/>
            <w:tcBorders>
              <w:right w:val="single" w:sz="8" w:space="0" w:color="auto"/>
            </w:tcBorders>
            <w:vAlign w:val="bottom"/>
          </w:tcPr>
          <w:p w:rsidR="00A93E11" w:rsidRDefault="00A93E11">
            <w:pPr>
              <w:rPr>
                <w:sz w:val="20"/>
                <w:szCs w:val="20"/>
              </w:rPr>
            </w:pPr>
          </w:p>
        </w:tc>
        <w:tc>
          <w:tcPr>
            <w:tcW w:w="10260" w:type="dxa"/>
            <w:vAlign w:val="bottom"/>
          </w:tcPr>
          <w:p w:rsidR="00A93E11" w:rsidRDefault="00456027">
            <w:pPr>
              <w:spacing w:line="236" w:lineRule="exact"/>
              <w:ind w:left="100"/>
              <w:rPr>
                <w:sz w:val="20"/>
                <w:szCs w:val="20"/>
              </w:rPr>
            </w:pPr>
            <w:r>
              <w:rPr>
                <w:rFonts w:eastAsia="Times New Roman"/>
              </w:rPr>
              <w:t>решать простые задачи на соотношение: расстояние, скорость, время; на нахождение дроби от числа, на</w:t>
            </w:r>
          </w:p>
        </w:tc>
      </w:tr>
      <w:tr w:rsidR="00A93E11">
        <w:trPr>
          <w:trHeight w:val="233"/>
        </w:trPr>
        <w:tc>
          <w:tcPr>
            <w:tcW w:w="1280" w:type="dxa"/>
            <w:tcBorders>
              <w:right w:val="single" w:sz="8" w:space="0" w:color="auto"/>
            </w:tcBorders>
            <w:vAlign w:val="bottom"/>
          </w:tcPr>
          <w:p w:rsidR="00A93E11" w:rsidRDefault="00A93E11">
            <w:pPr>
              <w:rPr>
                <w:sz w:val="20"/>
                <w:szCs w:val="20"/>
              </w:rPr>
            </w:pPr>
          </w:p>
        </w:tc>
        <w:tc>
          <w:tcPr>
            <w:tcW w:w="1360" w:type="dxa"/>
            <w:vAlign w:val="bottom"/>
          </w:tcPr>
          <w:p w:rsidR="00A93E11" w:rsidRDefault="00A93E11">
            <w:pPr>
              <w:rPr>
                <w:sz w:val="20"/>
                <w:szCs w:val="20"/>
              </w:rPr>
            </w:pPr>
          </w:p>
        </w:tc>
        <w:tc>
          <w:tcPr>
            <w:tcW w:w="1140" w:type="dxa"/>
            <w:vAlign w:val="bottom"/>
          </w:tcPr>
          <w:p w:rsidR="00A93E11" w:rsidRDefault="00A93E11">
            <w:pPr>
              <w:rPr>
                <w:sz w:val="20"/>
                <w:szCs w:val="20"/>
              </w:rPr>
            </w:pPr>
          </w:p>
        </w:tc>
        <w:tc>
          <w:tcPr>
            <w:tcW w:w="1100" w:type="dxa"/>
            <w:tcBorders>
              <w:right w:val="single" w:sz="8" w:space="0" w:color="auto"/>
            </w:tcBorders>
            <w:vAlign w:val="bottom"/>
          </w:tcPr>
          <w:p w:rsidR="00A93E11" w:rsidRDefault="00A93E11">
            <w:pPr>
              <w:rPr>
                <w:sz w:val="20"/>
                <w:szCs w:val="20"/>
              </w:rPr>
            </w:pPr>
          </w:p>
        </w:tc>
        <w:tc>
          <w:tcPr>
            <w:tcW w:w="10260" w:type="dxa"/>
            <w:vAlign w:val="bottom"/>
          </w:tcPr>
          <w:p w:rsidR="00A93E11" w:rsidRDefault="00456027">
            <w:pPr>
              <w:spacing w:line="232" w:lineRule="exact"/>
              <w:ind w:left="100"/>
              <w:rPr>
                <w:sz w:val="20"/>
                <w:szCs w:val="20"/>
              </w:rPr>
            </w:pPr>
            <w:r>
              <w:rPr>
                <w:rFonts w:eastAsia="Times New Roman"/>
              </w:rPr>
              <w:t>отношение чисел с вопросами:  «Во сколько раз больше (меньше)?»;  решать и составлять задачи на</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1360" w:type="dxa"/>
            <w:vAlign w:val="bottom"/>
          </w:tcPr>
          <w:p w:rsidR="00A93E11" w:rsidRDefault="00A93E11">
            <w:pPr>
              <w:rPr>
                <w:sz w:val="20"/>
                <w:szCs w:val="20"/>
              </w:rPr>
            </w:pPr>
          </w:p>
        </w:tc>
        <w:tc>
          <w:tcPr>
            <w:tcW w:w="1140" w:type="dxa"/>
            <w:vAlign w:val="bottom"/>
          </w:tcPr>
          <w:p w:rsidR="00A93E11" w:rsidRDefault="00A93E11">
            <w:pPr>
              <w:rPr>
                <w:sz w:val="20"/>
                <w:szCs w:val="20"/>
              </w:rPr>
            </w:pPr>
          </w:p>
        </w:tc>
        <w:tc>
          <w:tcPr>
            <w:tcW w:w="1100" w:type="dxa"/>
            <w:tcBorders>
              <w:right w:val="single" w:sz="8" w:space="0" w:color="auto"/>
            </w:tcBorders>
            <w:vAlign w:val="bottom"/>
          </w:tcPr>
          <w:p w:rsidR="00A93E11" w:rsidRDefault="00A93E11">
            <w:pPr>
              <w:rPr>
                <w:sz w:val="20"/>
                <w:szCs w:val="20"/>
              </w:rPr>
            </w:pPr>
          </w:p>
        </w:tc>
        <w:tc>
          <w:tcPr>
            <w:tcW w:w="10260" w:type="dxa"/>
            <w:vAlign w:val="bottom"/>
          </w:tcPr>
          <w:p w:rsidR="00A93E11" w:rsidRDefault="00456027">
            <w:pPr>
              <w:spacing w:line="236" w:lineRule="exact"/>
              <w:ind w:left="100"/>
              <w:rPr>
                <w:sz w:val="20"/>
                <w:szCs w:val="20"/>
              </w:rPr>
            </w:pPr>
            <w:r>
              <w:rPr>
                <w:rFonts w:eastAsia="Times New Roman"/>
              </w:rPr>
              <w:t>встречное движение двух тел;</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1360" w:type="dxa"/>
            <w:vAlign w:val="bottom"/>
          </w:tcPr>
          <w:p w:rsidR="00A93E11" w:rsidRDefault="00A93E11">
            <w:pPr>
              <w:rPr>
                <w:sz w:val="20"/>
                <w:szCs w:val="20"/>
              </w:rPr>
            </w:pPr>
          </w:p>
        </w:tc>
        <w:tc>
          <w:tcPr>
            <w:tcW w:w="1140" w:type="dxa"/>
            <w:vAlign w:val="bottom"/>
          </w:tcPr>
          <w:p w:rsidR="00A93E11" w:rsidRDefault="00A93E11">
            <w:pPr>
              <w:rPr>
                <w:sz w:val="20"/>
                <w:szCs w:val="20"/>
              </w:rPr>
            </w:pPr>
          </w:p>
        </w:tc>
        <w:tc>
          <w:tcPr>
            <w:tcW w:w="1100" w:type="dxa"/>
            <w:tcBorders>
              <w:right w:val="single" w:sz="8" w:space="0" w:color="auto"/>
            </w:tcBorders>
            <w:vAlign w:val="bottom"/>
          </w:tcPr>
          <w:p w:rsidR="00A93E11" w:rsidRDefault="00A93E11">
            <w:pPr>
              <w:rPr>
                <w:sz w:val="20"/>
                <w:szCs w:val="20"/>
              </w:rPr>
            </w:pPr>
          </w:p>
        </w:tc>
        <w:tc>
          <w:tcPr>
            <w:tcW w:w="10260" w:type="dxa"/>
            <w:vAlign w:val="bottom"/>
          </w:tcPr>
          <w:p w:rsidR="00A93E11" w:rsidRDefault="00456027">
            <w:pPr>
              <w:spacing w:line="236" w:lineRule="exact"/>
              <w:ind w:left="100"/>
              <w:rPr>
                <w:sz w:val="20"/>
                <w:szCs w:val="20"/>
              </w:rPr>
            </w:pPr>
            <w:r>
              <w:rPr>
                <w:rFonts w:eastAsia="Times New Roman"/>
              </w:rPr>
              <w:t>чертить перпендикулярные прямые, параллельные прямые на заданном расстоянии;</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1360" w:type="dxa"/>
            <w:vAlign w:val="bottom"/>
          </w:tcPr>
          <w:p w:rsidR="00A93E11" w:rsidRDefault="00A93E11">
            <w:pPr>
              <w:rPr>
                <w:sz w:val="20"/>
                <w:szCs w:val="20"/>
              </w:rPr>
            </w:pPr>
          </w:p>
        </w:tc>
        <w:tc>
          <w:tcPr>
            <w:tcW w:w="1140" w:type="dxa"/>
            <w:vAlign w:val="bottom"/>
          </w:tcPr>
          <w:p w:rsidR="00A93E11" w:rsidRDefault="00A93E11">
            <w:pPr>
              <w:rPr>
                <w:sz w:val="20"/>
                <w:szCs w:val="20"/>
              </w:rPr>
            </w:pPr>
          </w:p>
        </w:tc>
        <w:tc>
          <w:tcPr>
            <w:tcW w:w="1100" w:type="dxa"/>
            <w:tcBorders>
              <w:right w:val="single" w:sz="8" w:space="0" w:color="auto"/>
            </w:tcBorders>
            <w:vAlign w:val="bottom"/>
          </w:tcPr>
          <w:p w:rsidR="00A93E11" w:rsidRDefault="00A93E11">
            <w:pPr>
              <w:rPr>
                <w:sz w:val="20"/>
                <w:szCs w:val="20"/>
              </w:rPr>
            </w:pPr>
          </w:p>
        </w:tc>
        <w:tc>
          <w:tcPr>
            <w:tcW w:w="10260" w:type="dxa"/>
            <w:vAlign w:val="bottom"/>
          </w:tcPr>
          <w:p w:rsidR="00A93E11" w:rsidRDefault="00456027">
            <w:pPr>
              <w:spacing w:line="236" w:lineRule="exact"/>
              <w:ind w:left="100"/>
              <w:rPr>
                <w:sz w:val="20"/>
                <w:szCs w:val="20"/>
              </w:rPr>
            </w:pPr>
            <w:r>
              <w:rPr>
                <w:rFonts w:eastAsia="Times New Roman"/>
              </w:rPr>
              <w:t>чертить высоту в треугольнике;</w:t>
            </w:r>
          </w:p>
        </w:tc>
      </w:tr>
      <w:tr w:rsidR="00A93E11">
        <w:trPr>
          <w:trHeight w:val="242"/>
        </w:trPr>
        <w:tc>
          <w:tcPr>
            <w:tcW w:w="1280" w:type="dxa"/>
            <w:tcBorders>
              <w:bottom w:val="single" w:sz="8" w:space="0" w:color="auto"/>
              <w:right w:val="single" w:sz="8" w:space="0" w:color="auto"/>
            </w:tcBorders>
            <w:vAlign w:val="bottom"/>
          </w:tcPr>
          <w:p w:rsidR="00A93E11" w:rsidRDefault="00A93E11">
            <w:pPr>
              <w:rPr>
                <w:sz w:val="21"/>
                <w:szCs w:val="21"/>
              </w:rPr>
            </w:pPr>
          </w:p>
        </w:tc>
        <w:tc>
          <w:tcPr>
            <w:tcW w:w="1360" w:type="dxa"/>
            <w:tcBorders>
              <w:bottom w:val="single" w:sz="8" w:space="0" w:color="auto"/>
            </w:tcBorders>
            <w:vAlign w:val="bottom"/>
          </w:tcPr>
          <w:p w:rsidR="00A93E11" w:rsidRDefault="00A93E11">
            <w:pPr>
              <w:rPr>
                <w:sz w:val="21"/>
                <w:szCs w:val="21"/>
              </w:rPr>
            </w:pPr>
          </w:p>
        </w:tc>
        <w:tc>
          <w:tcPr>
            <w:tcW w:w="1140" w:type="dxa"/>
            <w:tcBorders>
              <w:bottom w:val="single" w:sz="8" w:space="0" w:color="auto"/>
            </w:tcBorders>
            <w:vAlign w:val="bottom"/>
          </w:tcPr>
          <w:p w:rsidR="00A93E11" w:rsidRDefault="00A93E11">
            <w:pPr>
              <w:rPr>
                <w:sz w:val="21"/>
                <w:szCs w:val="21"/>
              </w:rPr>
            </w:pPr>
          </w:p>
        </w:tc>
        <w:tc>
          <w:tcPr>
            <w:tcW w:w="1100" w:type="dxa"/>
            <w:tcBorders>
              <w:bottom w:val="single" w:sz="8" w:space="0" w:color="auto"/>
              <w:right w:val="single" w:sz="8" w:space="0" w:color="auto"/>
            </w:tcBorders>
            <w:vAlign w:val="bottom"/>
          </w:tcPr>
          <w:p w:rsidR="00A93E11" w:rsidRDefault="00A93E11">
            <w:pPr>
              <w:rPr>
                <w:sz w:val="21"/>
                <w:szCs w:val="21"/>
              </w:rPr>
            </w:pPr>
          </w:p>
        </w:tc>
        <w:tc>
          <w:tcPr>
            <w:tcW w:w="10260" w:type="dxa"/>
            <w:tcBorders>
              <w:bottom w:val="single" w:sz="8" w:space="0" w:color="auto"/>
            </w:tcBorders>
            <w:vAlign w:val="bottom"/>
          </w:tcPr>
          <w:p w:rsidR="00A93E11" w:rsidRDefault="00456027">
            <w:pPr>
              <w:spacing w:line="242" w:lineRule="exact"/>
              <w:ind w:left="100"/>
              <w:rPr>
                <w:sz w:val="20"/>
                <w:szCs w:val="20"/>
              </w:rPr>
            </w:pPr>
            <w:r>
              <w:rPr>
                <w:rFonts w:eastAsia="Times New Roman"/>
              </w:rPr>
              <w:t>выделять, называть, пересчитывать элементы куба, бруса.</w:t>
            </w:r>
          </w:p>
        </w:tc>
      </w:tr>
    </w:tbl>
    <w:p w:rsidR="00A93E11" w:rsidRDefault="00A93E11">
      <w:pPr>
        <w:spacing w:line="227" w:lineRule="exact"/>
        <w:rPr>
          <w:sz w:val="20"/>
          <w:szCs w:val="20"/>
        </w:rPr>
      </w:pPr>
    </w:p>
    <w:p w:rsidR="00A93E11" w:rsidRDefault="00456027">
      <w:pPr>
        <w:ind w:left="220"/>
        <w:rPr>
          <w:sz w:val="20"/>
          <w:szCs w:val="20"/>
        </w:rPr>
      </w:pPr>
      <w:r>
        <w:rPr>
          <w:rFonts w:eastAsia="Times New Roman"/>
          <w:b/>
          <w:bCs/>
          <w:sz w:val="20"/>
          <w:szCs w:val="20"/>
        </w:rPr>
        <w:t>ПРИМЕЧАНИЯ</w:t>
      </w:r>
    </w:p>
    <w:p w:rsidR="00A93E11" w:rsidRDefault="00456027" w:rsidP="00002CE3">
      <w:pPr>
        <w:numPr>
          <w:ilvl w:val="1"/>
          <w:numId w:val="18"/>
        </w:numPr>
        <w:tabs>
          <w:tab w:val="left" w:pos="480"/>
        </w:tabs>
        <w:spacing w:line="236" w:lineRule="auto"/>
        <w:ind w:left="480" w:hanging="208"/>
        <w:rPr>
          <w:rFonts w:eastAsia="Times New Roman"/>
        </w:rPr>
      </w:pPr>
      <w:r>
        <w:rPr>
          <w:rFonts w:eastAsia="Times New Roman"/>
        </w:rPr>
        <w:t>требованиях к знаниям и умениям обучающихся, испытывающих значительные трудности в усвоении математических знаний, может быть исключено:</w:t>
      </w:r>
    </w:p>
    <w:p w:rsidR="00A93E11" w:rsidRDefault="00A93E11">
      <w:pPr>
        <w:spacing w:line="10" w:lineRule="exact"/>
        <w:rPr>
          <w:rFonts w:eastAsia="Times New Roman"/>
        </w:rPr>
      </w:pPr>
    </w:p>
    <w:p w:rsidR="00A93E11" w:rsidRDefault="00456027" w:rsidP="00002CE3">
      <w:pPr>
        <w:numPr>
          <w:ilvl w:val="0"/>
          <w:numId w:val="18"/>
        </w:numPr>
        <w:tabs>
          <w:tab w:val="left" w:pos="274"/>
        </w:tabs>
        <w:spacing w:line="235" w:lineRule="auto"/>
        <w:ind w:left="120" w:right="120" w:firstLine="1"/>
        <w:rPr>
          <w:rFonts w:eastAsia="Times New Roman"/>
        </w:rPr>
      </w:pPr>
      <w:r>
        <w:rPr>
          <w:rFonts w:eastAsia="Times New Roman"/>
        </w:rPr>
        <w:t>нумерация чисел в пределах 1000000; получение десятков, сотен, тысяч; сложение и вычитание круглых чисел; получение пятизначных, шестизначных чисел из разрядных слагаемых, разложение на разрядные слагаемые (все задания на нумерацию должны быть ограничены числами в пределах 10 ООО);</w:t>
      </w:r>
    </w:p>
    <w:p w:rsidR="00A93E11" w:rsidRDefault="00456027" w:rsidP="00002CE3">
      <w:pPr>
        <w:numPr>
          <w:ilvl w:val="0"/>
          <w:numId w:val="18"/>
        </w:numPr>
        <w:tabs>
          <w:tab w:val="left" w:pos="240"/>
        </w:tabs>
        <w:ind w:left="240" w:hanging="119"/>
        <w:rPr>
          <w:rFonts w:eastAsia="Times New Roman"/>
        </w:rPr>
      </w:pPr>
      <w:r>
        <w:rPr>
          <w:rFonts w:eastAsia="Times New Roman"/>
        </w:rPr>
        <w:t>черчение нумерационной таблицы с включением разрядов десятков и сотен тысяч;</w:t>
      </w:r>
    </w:p>
    <w:p w:rsidR="00A93E11" w:rsidRDefault="00456027" w:rsidP="00002CE3">
      <w:pPr>
        <w:numPr>
          <w:ilvl w:val="0"/>
          <w:numId w:val="18"/>
        </w:numPr>
        <w:tabs>
          <w:tab w:val="left" w:pos="240"/>
        </w:tabs>
        <w:ind w:left="240" w:hanging="119"/>
        <w:rPr>
          <w:rFonts w:eastAsia="Times New Roman"/>
        </w:rPr>
      </w:pPr>
      <w:r>
        <w:rPr>
          <w:rFonts w:eastAsia="Times New Roman"/>
        </w:rPr>
        <w:t>округление чисел до десятков, сотен тысяч;</w:t>
      </w:r>
    </w:p>
    <w:p w:rsidR="00A93E11" w:rsidRDefault="00456027" w:rsidP="00002CE3">
      <w:pPr>
        <w:numPr>
          <w:ilvl w:val="0"/>
          <w:numId w:val="18"/>
        </w:numPr>
        <w:tabs>
          <w:tab w:val="left" w:pos="240"/>
        </w:tabs>
        <w:ind w:left="240" w:hanging="119"/>
        <w:rPr>
          <w:rFonts w:eastAsia="Times New Roman"/>
        </w:rPr>
      </w:pPr>
      <w:r>
        <w:rPr>
          <w:rFonts w:eastAsia="Times New Roman"/>
        </w:rPr>
        <w:t>обозначение римскими цифрами чисел XIII—XX (достаточно знакомства с числами I — XII);</w:t>
      </w:r>
    </w:p>
    <w:p w:rsidR="00A93E11" w:rsidRDefault="00456027" w:rsidP="00002CE3">
      <w:pPr>
        <w:numPr>
          <w:ilvl w:val="0"/>
          <w:numId w:val="18"/>
        </w:numPr>
        <w:tabs>
          <w:tab w:val="left" w:pos="240"/>
        </w:tabs>
        <w:ind w:left="240" w:hanging="119"/>
        <w:rPr>
          <w:rFonts w:eastAsia="Times New Roman"/>
        </w:rPr>
      </w:pPr>
      <w:r>
        <w:rPr>
          <w:rFonts w:eastAsia="Times New Roman"/>
        </w:rPr>
        <w:t>деление с остатком письменно;</w:t>
      </w:r>
    </w:p>
    <w:p w:rsidR="00A93E11" w:rsidRDefault="00456027" w:rsidP="00002CE3">
      <w:pPr>
        <w:numPr>
          <w:ilvl w:val="0"/>
          <w:numId w:val="18"/>
        </w:numPr>
        <w:tabs>
          <w:tab w:val="left" w:pos="240"/>
        </w:tabs>
        <w:ind w:left="240" w:hanging="119"/>
        <w:rPr>
          <w:rFonts w:eastAsia="Times New Roman"/>
        </w:rPr>
      </w:pPr>
      <w:r>
        <w:rPr>
          <w:rFonts w:eastAsia="Times New Roman"/>
        </w:rPr>
        <w:t>преобразования обыкновенных дробей;</w:t>
      </w:r>
    </w:p>
    <w:p w:rsidR="00A93E11" w:rsidRDefault="00A93E11">
      <w:pPr>
        <w:spacing w:line="11" w:lineRule="exact"/>
        <w:rPr>
          <w:rFonts w:eastAsia="Times New Roman"/>
        </w:rPr>
      </w:pPr>
    </w:p>
    <w:p w:rsidR="00A93E11" w:rsidRDefault="00456027" w:rsidP="00002CE3">
      <w:pPr>
        <w:numPr>
          <w:ilvl w:val="0"/>
          <w:numId w:val="18"/>
        </w:numPr>
        <w:tabs>
          <w:tab w:val="left" w:pos="257"/>
        </w:tabs>
        <w:spacing w:line="235" w:lineRule="auto"/>
        <w:ind w:left="120" w:right="120" w:firstLine="1"/>
        <w:rPr>
          <w:rFonts w:eastAsia="Times New Roman"/>
        </w:rPr>
      </w:pPr>
      <w:r>
        <w:rPr>
          <w:rFonts w:eastAsia="Times New Roman"/>
        </w:rPr>
        <w:t>сложение и вычитание обыкновенных дробей (и смешанных чисел), со знаменателями более чисел первого десятка (достаточно, если в знаменателе будут числа 2—10), с получением суммы или разности, требующих выполнения преобразований;</w:t>
      </w:r>
    </w:p>
    <w:p w:rsidR="00A93E11" w:rsidRDefault="00456027" w:rsidP="00002CE3">
      <w:pPr>
        <w:numPr>
          <w:ilvl w:val="0"/>
          <w:numId w:val="18"/>
        </w:numPr>
        <w:tabs>
          <w:tab w:val="left" w:pos="240"/>
        </w:tabs>
        <w:ind w:left="240" w:hanging="119"/>
        <w:rPr>
          <w:rFonts w:eastAsia="Times New Roman"/>
        </w:rPr>
      </w:pPr>
      <w:r>
        <w:rPr>
          <w:rFonts w:eastAsia="Times New Roman"/>
        </w:rPr>
        <w:t>простые задачи на соотношение: расстояние, скорость, время;</w:t>
      </w:r>
    </w:p>
    <w:p w:rsidR="00A93E11" w:rsidRDefault="00456027" w:rsidP="00002CE3">
      <w:pPr>
        <w:numPr>
          <w:ilvl w:val="0"/>
          <w:numId w:val="18"/>
        </w:numPr>
        <w:tabs>
          <w:tab w:val="left" w:pos="240"/>
        </w:tabs>
        <w:ind w:left="240" w:hanging="119"/>
        <w:rPr>
          <w:rFonts w:eastAsia="Times New Roman"/>
        </w:rPr>
      </w:pPr>
      <w:r>
        <w:rPr>
          <w:rFonts w:eastAsia="Times New Roman"/>
        </w:rPr>
        <w:t>задачи на встречное движение двух тел;</w:t>
      </w:r>
    </w:p>
    <w:p w:rsidR="00A93E11" w:rsidRDefault="00456027" w:rsidP="00002CE3">
      <w:pPr>
        <w:numPr>
          <w:ilvl w:val="0"/>
          <w:numId w:val="18"/>
        </w:numPr>
        <w:tabs>
          <w:tab w:val="left" w:pos="240"/>
        </w:tabs>
        <w:ind w:left="240" w:hanging="119"/>
        <w:rPr>
          <w:rFonts w:eastAsia="Times New Roman"/>
        </w:rPr>
      </w:pPr>
      <w:r>
        <w:rPr>
          <w:rFonts w:eastAsia="Times New Roman"/>
        </w:rPr>
        <w:t>высота треугольника, прямоугольника, квадрата;</w:t>
      </w:r>
    </w:p>
    <w:p w:rsidR="00A93E11" w:rsidRDefault="00456027" w:rsidP="00002CE3">
      <w:pPr>
        <w:numPr>
          <w:ilvl w:val="0"/>
          <w:numId w:val="18"/>
        </w:numPr>
        <w:tabs>
          <w:tab w:val="left" w:pos="240"/>
        </w:tabs>
        <w:ind w:left="240" w:hanging="119"/>
        <w:rPr>
          <w:rFonts w:eastAsia="Times New Roman"/>
        </w:rPr>
      </w:pPr>
      <w:r>
        <w:rPr>
          <w:rFonts w:eastAsia="Times New Roman"/>
        </w:rPr>
        <w:t>свойства элементов куба, бруса.</w:t>
      </w:r>
    </w:p>
    <w:p w:rsidR="00A93E11" w:rsidRDefault="002B7E71">
      <w:pPr>
        <w:spacing w:line="20" w:lineRule="exact"/>
        <w:rPr>
          <w:sz w:val="20"/>
          <w:szCs w:val="20"/>
        </w:rPr>
      </w:pPr>
      <w:r>
        <w:rPr>
          <w:sz w:val="20"/>
          <w:szCs w:val="20"/>
        </w:rPr>
        <w:pict>
          <v:line id="Shape 7" o:spid="_x0000_s1032" style="position:absolute;z-index:251487232;visibility:visible;mso-wrap-distance-left:0;mso-wrap-distance-right:0" from=".4pt,13.25pt" to="756.95pt,13.25pt" o:allowincell="f" strokeweight=".48pt"/>
        </w:pict>
      </w:r>
    </w:p>
    <w:p w:rsidR="00A93E11" w:rsidRDefault="00A93E11">
      <w:pPr>
        <w:sectPr w:rsidR="00A93E11">
          <w:pgSz w:w="16840" w:h="11906" w:orient="landscape"/>
          <w:pgMar w:top="1132" w:right="578" w:bottom="1002" w:left="1120" w:header="0" w:footer="0" w:gutter="0"/>
          <w:cols w:space="720" w:equalWidth="0">
            <w:col w:w="15140"/>
          </w:cols>
        </w:sectPr>
      </w:pPr>
    </w:p>
    <w:p w:rsidR="00A93E11" w:rsidRDefault="002B7E71">
      <w:pPr>
        <w:ind w:left="240"/>
        <w:rPr>
          <w:sz w:val="20"/>
          <w:szCs w:val="20"/>
        </w:rPr>
      </w:pPr>
      <w:r>
        <w:rPr>
          <w:rFonts w:eastAsia="Times New Roman"/>
          <w:i/>
          <w:iCs/>
        </w:rPr>
        <w:lastRenderedPageBreak/>
        <w:pict>
          <v:line id="Shape 8" o:spid="_x0000_s1033" style="position:absolute;left:0;text-align:left;z-index:251488256;visibility:visible;mso-wrap-distance-left:0;mso-wrap-distance-right:0;mso-position-horizontal-relative:page;mso-position-vertical-relative:page" from="56.4pt,56.85pt" to="812.95pt,56.85pt" o:allowincell="f" strokeweight=".16931mm">
            <w10:wrap anchorx="page" anchory="page"/>
          </v:line>
        </w:pict>
      </w:r>
      <w:r>
        <w:rPr>
          <w:rFonts w:eastAsia="Times New Roman"/>
          <w:i/>
          <w:iCs/>
        </w:rPr>
        <w:pict>
          <v:line id="Shape 9" o:spid="_x0000_s1034" style="position:absolute;left:0;text-align:left;z-index:251489280;visibility:visible;mso-wrap-distance-left:0;mso-wrap-distance-right:0;mso-position-horizontal-relative:page;mso-position-vertical-relative:page" from="56.6pt,56.6pt" to="56.6pt,526.4pt" o:allowincell="f" strokeweight=".16931mm">
            <w10:wrap anchorx="page" anchory="page"/>
          </v:line>
        </w:pict>
      </w:r>
      <w:r>
        <w:rPr>
          <w:rFonts w:eastAsia="Times New Roman"/>
          <w:i/>
          <w:iCs/>
        </w:rPr>
        <w:pict>
          <v:line id="Shape 10" o:spid="_x0000_s1035" style="position:absolute;left:0;text-align:left;z-index:251490304;visibility:visible;mso-wrap-distance-left:0;mso-wrap-distance-right:0;mso-position-horizontal-relative:page;mso-position-vertical-relative:page" from="812.7pt,56.6pt" to="812.7pt,526.4pt" o:allowincell="f" strokeweight=".16931mm">
            <w10:wrap anchorx="page" anchory="page"/>
          </v:line>
        </w:pict>
      </w:r>
      <w:r w:rsidR="00456027">
        <w:rPr>
          <w:rFonts w:eastAsia="Times New Roman"/>
          <w:i/>
          <w:iCs/>
        </w:rPr>
        <w:t>Данная группа  обучающихся должна овладеть:</w:t>
      </w:r>
    </w:p>
    <w:p w:rsidR="00A93E11" w:rsidRDefault="00456027" w:rsidP="00002CE3">
      <w:pPr>
        <w:numPr>
          <w:ilvl w:val="0"/>
          <w:numId w:val="19"/>
        </w:numPr>
        <w:tabs>
          <w:tab w:val="left" w:pos="240"/>
        </w:tabs>
        <w:ind w:left="240" w:hanging="119"/>
        <w:rPr>
          <w:rFonts w:eastAsia="Times New Roman"/>
        </w:rPr>
      </w:pPr>
      <w:r>
        <w:rPr>
          <w:rFonts w:eastAsia="Times New Roman"/>
        </w:rPr>
        <w:t>преобразованиями небольших чисел, полученных при измерении стоимости, длины, массы;</w:t>
      </w:r>
    </w:p>
    <w:p w:rsidR="00A93E11" w:rsidRDefault="00456027" w:rsidP="00002CE3">
      <w:pPr>
        <w:numPr>
          <w:ilvl w:val="0"/>
          <w:numId w:val="19"/>
        </w:numPr>
        <w:tabs>
          <w:tab w:val="left" w:pos="240"/>
        </w:tabs>
        <w:ind w:left="240" w:hanging="119"/>
        <w:rPr>
          <w:rFonts w:eastAsia="Times New Roman"/>
        </w:rPr>
      </w:pPr>
      <w:r>
        <w:rPr>
          <w:rFonts w:eastAsia="Times New Roman"/>
        </w:rPr>
        <w:t>сравнением смешанных чисел;</w:t>
      </w:r>
    </w:p>
    <w:p w:rsidR="00A93E11" w:rsidRDefault="00456027" w:rsidP="00002CE3">
      <w:pPr>
        <w:numPr>
          <w:ilvl w:val="0"/>
          <w:numId w:val="19"/>
        </w:numPr>
        <w:tabs>
          <w:tab w:val="left" w:pos="240"/>
        </w:tabs>
        <w:ind w:left="240" w:hanging="119"/>
        <w:rPr>
          <w:rFonts w:eastAsia="Times New Roman"/>
        </w:rPr>
      </w:pPr>
      <w:r>
        <w:rPr>
          <w:rFonts w:eastAsia="Times New Roman"/>
        </w:rPr>
        <w:t>решением простых арифметических задач на нахождение неизвестного слагаемого;</w:t>
      </w:r>
    </w:p>
    <w:p w:rsidR="00A93E11" w:rsidRDefault="00456027" w:rsidP="00002CE3">
      <w:pPr>
        <w:numPr>
          <w:ilvl w:val="0"/>
          <w:numId w:val="19"/>
        </w:numPr>
        <w:tabs>
          <w:tab w:val="left" w:pos="240"/>
        </w:tabs>
        <w:ind w:left="240" w:hanging="119"/>
        <w:rPr>
          <w:rFonts w:eastAsia="Times New Roman"/>
        </w:rPr>
      </w:pPr>
      <w:r>
        <w:rPr>
          <w:rFonts w:eastAsia="Times New Roman"/>
        </w:rPr>
        <w:t>приемами построения треугольников по трем сторонам с помощью циркуля и линейки, классификацией треугольников по видам углов и длинам сторон;</w:t>
      </w:r>
    </w:p>
    <w:p w:rsidR="00A93E11" w:rsidRDefault="00456027" w:rsidP="00002CE3">
      <w:pPr>
        <w:numPr>
          <w:ilvl w:val="0"/>
          <w:numId w:val="19"/>
        </w:numPr>
        <w:tabs>
          <w:tab w:val="left" w:pos="240"/>
        </w:tabs>
        <w:ind w:left="240" w:hanging="119"/>
        <w:rPr>
          <w:rFonts w:eastAsia="Times New Roman"/>
        </w:rPr>
      </w:pPr>
      <w:r>
        <w:rPr>
          <w:rFonts w:eastAsia="Times New Roman"/>
        </w:rPr>
        <w:t>вычислением периметра многоугольника.</w:t>
      </w:r>
    </w:p>
    <w:p w:rsidR="00A93E11" w:rsidRDefault="00A93E11">
      <w:pPr>
        <w:spacing w:line="22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80"/>
        <w:gridCol w:w="1160"/>
        <w:gridCol w:w="2440"/>
        <w:gridCol w:w="1340"/>
        <w:gridCol w:w="280"/>
        <w:gridCol w:w="8640"/>
      </w:tblGrid>
      <w:tr w:rsidR="00A93E11">
        <w:trPr>
          <w:trHeight w:val="237"/>
        </w:trPr>
        <w:tc>
          <w:tcPr>
            <w:tcW w:w="1280" w:type="dxa"/>
            <w:tcBorders>
              <w:top w:val="single" w:sz="8" w:space="0" w:color="auto"/>
              <w:right w:val="single" w:sz="8" w:space="0" w:color="auto"/>
            </w:tcBorders>
            <w:vAlign w:val="bottom"/>
          </w:tcPr>
          <w:p w:rsidR="00A93E11" w:rsidRDefault="00456027">
            <w:pPr>
              <w:spacing w:line="237" w:lineRule="exact"/>
              <w:ind w:left="120"/>
              <w:rPr>
                <w:sz w:val="20"/>
                <w:szCs w:val="20"/>
              </w:rPr>
            </w:pPr>
            <w:r>
              <w:rPr>
                <w:rFonts w:eastAsia="Times New Roman"/>
                <w:b/>
                <w:bCs/>
              </w:rPr>
              <w:t>7 класс</w:t>
            </w:r>
          </w:p>
        </w:tc>
        <w:tc>
          <w:tcPr>
            <w:tcW w:w="3600" w:type="dxa"/>
            <w:gridSpan w:val="2"/>
            <w:tcBorders>
              <w:top w:val="single" w:sz="8" w:space="0" w:color="auto"/>
            </w:tcBorders>
            <w:vAlign w:val="bottom"/>
          </w:tcPr>
          <w:p w:rsidR="00A93E11" w:rsidRDefault="00456027">
            <w:pPr>
              <w:spacing w:line="237" w:lineRule="exact"/>
              <w:ind w:left="100"/>
              <w:rPr>
                <w:sz w:val="20"/>
                <w:szCs w:val="20"/>
              </w:rPr>
            </w:pPr>
            <w:r>
              <w:rPr>
                <w:rFonts w:eastAsia="Times New Roman"/>
              </w:rPr>
              <w:t>числовой ряд в пределах 1000000;</w:t>
            </w:r>
          </w:p>
        </w:tc>
        <w:tc>
          <w:tcPr>
            <w:tcW w:w="1340" w:type="dxa"/>
            <w:tcBorders>
              <w:top w:val="single" w:sz="8" w:space="0" w:color="auto"/>
            </w:tcBorders>
            <w:vAlign w:val="bottom"/>
          </w:tcPr>
          <w:p w:rsidR="00A93E11" w:rsidRDefault="00A93E11">
            <w:pPr>
              <w:rPr>
                <w:sz w:val="20"/>
                <w:szCs w:val="20"/>
              </w:rPr>
            </w:pPr>
          </w:p>
        </w:tc>
        <w:tc>
          <w:tcPr>
            <w:tcW w:w="280" w:type="dxa"/>
            <w:tcBorders>
              <w:top w:val="single" w:sz="8" w:space="0" w:color="auto"/>
              <w:right w:val="single" w:sz="8" w:space="0" w:color="auto"/>
            </w:tcBorders>
            <w:vAlign w:val="bottom"/>
          </w:tcPr>
          <w:p w:rsidR="00A93E11" w:rsidRDefault="00A93E11">
            <w:pPr>
              <w:rPr>
                <w:sz w:val="20"/>
                <w:szCs w:val="20"/>
              </w:rPr>
            </w:pPr>
          </w:p>
        </w:tc>
        <w:tc>
          <w:tcPr>
            <w:tcW w:w="8640" w:type="dxa"/>
            <w:tcBorders>
              <w:top w:val="single" w:sz="8" w:space="0" w:color="auto"/>
            </w:tcBorders>
            <w:vAlign w:val="bottom"/>
          </w:tcPr>
          <w:p w:rsidR="00A93E11" w:rsidRDefault="00456027">
            <w:pPr>
              <w:spacing w:line="237" w:lineRule="exact"/>
              <w:ind w:left="100"/>
              <w:rPr>
                <w:sz w:val="20"/>
                <w:szCs w:val="20"/>
              </w:rPr>
            </w:pPr>
            <w:r>
              <w:rPr>
                <w:rFonts w:eastAsia="Times New Roman"/>
              </w:rPr>
              <w:t>умножать и делить числа в пределах 1000000 на двузначное число;</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1160" w:type="dxa"/>
            <w:vAlign w:val="bottom"/>
          </w:tcPr>
          <w:p w:rsidR="00A93E11" w:rsidRDefault="00456027">
            <w:pPr>
              <w:spacing w:line="236" w:lineRule="exact"/>
              <w:ind w:left="100"/>
              <w:rPr>
                <w:sz w:val="20"/>
                <w:szCs w:val="20"/>
              </w:rPr>
            </w:pPr>
            <w:r>
              <w:rPr>
                <w:rFonts w:eastAsia="Times New Roman"/>
              </w:rPr>
              <w:t>алгоритмы</w:t>
            </w:r>
          </w:p>
        </w:tc>
        <w:tc>
          <w:tcPr>
            <w:tcW w:w="2440" w:type="dxa"/>
            <w:vAlign w:val="bottom"/>
          </w:tcPr>
          <w:p w:rsidR="00A93E11" w:rsidRDefault="00456027">
            <w:pPr>
              <w:spacing w:line="236" w:lineRule="exact"/>
              <w:ind w:left="460"/>
              <w:rPr>
                <w:sz w:val="20"/>
                <w:szCs w:val="20"/>
              </w:rPr>
            </w:pPr>
            <w:r>
              <w:rPr>
                <w:rFonts w:eastAsia="Times New Roman"/>
              </w:rPr>
              <w:t>арифметических</w:t>
            </w:r>
          </w:p>
        </w:tc>
        <w:tc>
          <w:tcPr>
            <w:tcW w:w="1340" w:type="dxa"/>
            <w:vAlign w:val="bottom"/>
          </w:tcPr>
          <w:p w:rsidR="00A93E11" w:rsidRDefault="00456027">
            <w:pPr>
              <w:spacing w:line="236" w:lineRule="exact"/>
              <w:ind w:left="60"/>
              <w:rPr>
                <w:sz w:val="20"/>
                <w:szCs w:val="20"/>
              </w:rPr>
            </w:pPr>
            <w:r>
              <w:rPr>
                <w:rFonts w:eastAsia="Times New Roman"/>
              </w:rPr>
              <w:t>действий</w:t>
            </w:r>
          </w:p>
        </w:tc>
        <w:tc>
          <w:tcPr>
            <w:tcW w:w="280" w:type="dxa"/>
            <w:tcBorders>
              <w:right w:val="single" w:sz="8" w:space="0" w:color="auto"/>
            </w:tcBorders>
            <w:vAlign w:val="bottom"/>
          </w:tcPr>
          <w:p w:rsidR="00A93E11" w:rsidRDefault="00456027">
            <w:pPr>
              <w:spacing w:line="236" w:lineRule="exact"/>
              <w:ind w:right="10"/>
              <w:jc w:val="right"/>
              <w:rPr>
                <w:sz w:val="20"/>
                <w:szCs w:val="20"/>
              </w:rPr>
            </w:pPr>
            <w:r>
              <w:rPr>
                <w:rFonts w:eastAsia="Times New Roman"/>
              </w:rPr>
              <w:t>с</w:t>
            </w:r>
          </w:p>
        </w:tc>
        <w:tc>
          <w:tcPr>
            <w:tcW w:w="8640" w:type="dxa"/>
            <w:vAlign w:val="bottom"/>
          </w:tcPr>
          <w:p w:rsidR="00A93E11" w:rsidRDefault="00456027">
            <w:pPr>
              <w:spacing w:line="236" w:lineRule="exact"/>
              <w:ind w:left="100"/>
              <w:rPr>
                <w:sz w:val="20"/>
                <w:szCs w:val="20"/>
              </w:rPr>
            </w:pPr>
            <w:r>
              <w:rPr>
                <w:rFonts w:eastAsia="Times New Roman"/>
              </w:rPr>
              <w:t>читать, записывать десятичные дроби;</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5220" w:type="dxa"/>
            <w:gridSpan w:val="4"/>
            <w:tcBorders>
              <w:right w:val="single" w:sz="8" w:space="0" w:color="auto"/>
            </w:tcBorders>
            <w:vAlign w:val="bottom"/>
          </w:tcPr>
          <w:p w:rsidR="00A93E11" w:rsidRDefault="00456027">
            <w:pPr>
              <w:spacing w:line="236" w:lineRule="exact"/>
              <w:ind w:left="100"/>
              <w:rPr>
                <w:sz w:val="20"/>
                <w:szCs w:val="20"/>
              </w:rPr>
            </w:pPr>
            <w:r>
              <w:rPr>
                <w:rFonts w:eastAsia="Times New Roman"/>
              </w:rPr>
              <w:t>многозначными  числами,  числами,  полученными</w:t>
            </w:r>
          </w:p>
        </w:tc>
        <w:tc>
          <w:tcPr>
            <w:tcW w:w="8640" w:type="dxa"/>
            <w:vAlign w:val="bottom"/>
          </w:tcPr>
          <w:p w:rsidR="00A93E11" w:rsidRDefault="00456027">
            <w:pPr>
              <w:spacing w:line="236" w:lineRule="exact"/>
              <w:ind w:left="100"/>
              <w:rPr>
                <w:sz w:val="20"/>
                <w:szCs w:val="20"/>
              </w:rPr>
            </w:pPr>
            <w:r>
              <w:rPr>
                <w:rFonts w:eastAsia="Times New Roman"/>
              </w:rPr>
              <w:t>складывать и вычитать дроби с разными знаменателями (обыкновенные и десятичные);</w:t>
            </w:r>
          </w:p>
        </w:tc>
      </w:tr>
      <w:tr w:rsidR="00A93E11">
        <w:trPr>
          <w:trHeight w:val="236"/>
        </w:trPr>
        <w:tc>
          <w:tcPr>
            <w:tcW w:w="1280" w:type="dxa"/>
            <w:tcBorders>
              <w:right w:val="single" w:sz="8" w:space="0" w:color="auto"/>
            </w:tcBorders>
            <w:vAlign w:val="bottom"/>
          </w:tcPr>
          <w:p w:rsidR="00A93E11" w:rsidRDefault="00A93E11">
            <w:pPr>
              <w:rPr>
                <w:sz w:val="20"/>
                <w:szCs w:val="20"/>
              </w:rPr>
            </w:pPr>
          </w:p>
        </w:tc>
        <w:tc>
          <w:tcPr>
            <w:tcW w:w="5220" w:type="dxa"/>
            <w:gridSpan w:val="4"/>
            <w:tcBorders>
              <w:right w:val="single" w:sz="8" w:space="0" w:color="auto"/>
            </w:tcBorders>
            <w:vAlign w:val="bottom"/>
          </w:tcPr>
          <w:p w:rsidR="00A93E11" w:rsidRDefault="00456027">
            <w:pPr>
              <w:spacing w:line="236" w:lineRule="exact"/>
              <w:ind w:left="100"/>
              <w:rPr>
                <w:sz w:val="20"/>
                <w:szCs w:val="20"/>
              </w:rPr>
            </w:pPr>
            <w:r>
              <w:rPr>
                <w:rFonts w:eastAsia="Times New Roman"/>
              </w:rPr>
              <w:t>при измерении двумя единицами стоимости, длины,</w:t>
            </w:r>
          </w:p>
        </w:tc>
        <w:tc>
          <w:tcPr>
            <w:tcW w:w="8640" w:type="dxa"/>
            <w:vAlign w:val="bottom"/>
          </w:tcPr>
          <w:p w:rsidR="00A93E11" w:rsidRDefault="00456027">
            <w:pPr>
              <w:spacing w:line="236" w:lineRule="exact"/>
              <w:ind w:left="100"/>
              <w:rPr>
                <w:sz w:val="20"/>
                <w:szCs w:val="20"/>
              </w:rPr>
            </w:pPr>
            <w:r>
              <w:rPr>
                <w:rFonts w:eastAsia="Times New Roman"/>
              </w:rPr>
              <w:t>записывать числа, полученные при измерении мерами стоимости, длины, массы, в виде</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1160" w:type="dxa"/>
            <w:vAlign w:val="bottom"/>
          </w:tcPr>
          <w:p w:rsidR="00A93E11" w:rsidRDefault="00456027">
            <w:pPr>
              <w:spacing w:line="236" w:lineRule="exact"/>
              <w:ind w:left="100"/>
              <w:rPr>
                <w:sz w:val="20"/>
                <w:szCs w:val="20"/>
              </w:rPr>
            </w:pPr>
            <w:r>
              <w:rPr>
                <w:rFonts w:eastAsia="Times New Roman"/>
              </w:rPr>
              <w:t>массы;</w:t>
            </w:r>
          </w:p>
        </w:tc>
        <w:tc>
          <w:tcPr>
            <w:tcW w:w="2440" w:type="dxa"/>
            <w:vAlign w:val="bottom"/>
          </w:tcPr>
          <w:p w:rsidR="00A93E11" w:rsidRDefault="00A93E11">
            <w:pPr>
              <w:rPr>
                <w:sz w:val="20"/>
                <w:szCs w:val="20"/>
              </w:rPr>
            </w:pPr>
          </w:p>
        </w:tc>
        <w:tc>
          <w:tcPr>
            <w:tcW w:w="1340" w:type="dxa"/>
            <w:vAlign w:val="bottom"/>
          </w:tcPr>
          <w:p w:rsidR="00A93E11" w:rsidRDefault="00A93E11">
            <w:pPr>
              <w:rPr>
                <w:sz w:val="20"/>
                <w:szCs w:val="20"/>
              </w:rPr>
            </w:pPr>
          </w:p>
        </w:tc>
        <w:tc>
          <w:tcPr>
            <w:tcW w:w="280" w:type="dxa"/>
            <w:tcBorders>
              <w:right w:val="single" w:sz="8" w:space="0" w:color="auto"/>
            </w:tcBorders>
            <w:vAlign w:val="bottom"/>
          </w:tcPr>
          <w:p w:rsidR="00A93E11" w:rsidRDefault="00A93E11">
            <w:pPr>
              <w:rPr>
                <w:sz w:val="20"/>
                <w:szCs w:val="20"/>
              </w:rPr>
            </w:pPr>
          </w:p>
        </w:tc>
        <w:tc>
          <w:tcPr>
            <w:tcW w:w="8640" w:type="dxa"/>
            <w:vAlign w:val="bottom"/>
          </w:tcPr>
          <w:p w:rsidR="00A93E11" w:rsidRDefault="00456027">
            <w:pPr>
              <w:spacing w:line="236" w:lineRule="exact"/>
              <w:ind w:left="100"/>
              <w:rPr>
                <w:sz w:val="20"/>
                <w:szCs w:val="20"/>
              </w:rPr>
            </w:pPr>
            <w:r>
              <w:rPr>
                <w:rFonts w:eastAsia="Times New Roman"/>
              </w:rPr>
              <w:t>десятичных дробей;</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3600" w:type="dxa"/>
            <w:gridSpan w:val="2"/>
            <w:vAlign w:val="bottom"/>
          </w:tcPr>
          <w:p w:rsidR="00A93E11" w:rsidRDefault="00456027">
            <w:pPr>
              <w:spacing w:line="236" w:lineRule="exact"/>
              <w:ind w:left="100"/>
              <w:rPr>
                <w:sz w:val="20"/>
                <w:szCs w:val="20"/>
              </w:rPr>
            </w:pPr>
            <w:r>
              <w:rPr>
                <w:rFonts w:eastAsia="Times New Roman"/>
              </w:rPr>
              <w:t>элементы десятичной дроби;</w:t>
            </w:r>
          </w:p>
        </w:tc>
        <w:tc>
          <w:tcPr>
            <w:tcW w:w="1340" w:type="dxa"/>
            <w:vAlign w:val="bottom"/>
          </w:tcPr>
          <w:p w:rsidR="00A93E11" w:rsidRDefault="00A93E11">
            <w:pPr>
              <w:rPr>
                <w:sz w:val="20"/>
                <w:szCs w:val="20"/>
              </w:rPr>
            </w:pPr>
          </w:p>
        </w:tc>
        <w:tc>
          <w:tcPr>
            <w:tcW w:w="280" w:type="dxa"/>
            <w:tcBorders>
              <w:right w:val="single" w:sz="8" w:space="0" w:color="auto"/>
            </w:tcBorders>
            <w:vAlign w:val="bottom"/>
          </w:tcPr>
          <w:p w:rsidR="00A93E11" w:rsidRDefault="00A93E11">
            <w:pPr>
              <w:rPr>
                <w:sz w:val="20"/>
                <w:szCs w:val="20"/>
              </w:rPr>
            </w:pPr>
          </w:p>
        </w:tc>
        <w:tc>
          <w:tcPr>
            <w:tcW w:w="8640" w:type="dxa"/>
            <w:vAlign w:val="bottom"/>
          </w:tcPr>
          <w:p w:rsidR="00A93E11" w:rsidRDefault="00456027">
            <w:pPr>
              <w:spacing w:line="236" w:lineRule="exact"/>
              <w:ind w:left="100"/>
              <w:rPr>
                <w:sz w:val="20"/>
                <w:szCs w:val="20"/>
              </w:rPr>
            </w:pPr>
            <w:r>
              <w:rPr>
                <w:rFonts w:eastAsia="Times New Roman"/>
              </w:rPr>
              <w:t>выполнять сложение и вычитание чисел, полученных при измерении двумя единицами</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3600" w:type="dxa"/>
            <w:gridSpan w:val="2"/>
            <w:vAlign w:val="bottom"/>
          </w:tcPr>
          <w:p w:rsidR="00A93E11" w:rsidRDefault="00456027">
            <w:pPr>
              <w:spacing w:line="236" w:lineRule="exact"/>
              <w:ind w:left="100"/>
              <w:rPr>
                <w:sz w:val="20"/>
                <w:szCs w:val="20"/>
              </w:rPr>
            </w:pPr>
            <w:r>
              <w:rPr>
                <w:rFonts w:eastAsia="Times New Roman"/>
              </w:rPr>
              <w:t>преобразования десятичных дробей;</w:t>
            </w:r>
          </w:p>
        </w:tc>
        <w:tc>
          <w:tcPr>
            <w:tcW w:w="1340" w:type="dxa"/>
            <w:vAlign w:val="bottom"/>
          </w:tcPr>
          <w:p w:rsidR="00A93E11" w:rsidRDefault="00A93E11">
            <w:pPr>
              <w:rPr>
                <w:sz w:val="20"/>
                <w:szCs w:val="20"/>
              </w:rPr>
            </w:pPr>
          </w:p>
        </w:tc>
        <w:tc>
          <w:tcPr>
            <w:tcW w:w="280" w:type="dxa"/>
            <w:tcBorders>
              <w:right w:val="single" w:sz="8" w:space="0" w:color="auto"/>
            </w:tcBorders>
            <w:vAlign w:val="bottom"/>
          </w:tcPr>
          <w:p w:rsidR="00A93E11" w:rsidRDefault="00A93E11">
            <w:pPr>
              <w:rPr>
                <w:sz w:val="20"/>
                <w:szCs w:val="20"/>
              </w:rPr>
            </w:pPr>
          </w:p>
        </w:tc>
        <w:tc>
          <w:tcPr>
            <w:tcW w:w="8640" w:type="dxa"/>
            <w:vAlign w:val="bottom"/>
          </w:tcPr>
          <w:p w:rsidR="00A93E11" w:rsidRDefault="00456027">
            <w:pPr>
              <w:spacing w:line="236" w:lineRule="exact"/>
              <w:ind w:left="100"/>
              <w:rPr>
                <w:sz w:val="20"/>
                <w:szCs w:val="20"/>
              </w:rPr>
            </w:pPr>
            <w:r>
              <w:rPr>
                <w:rFonts w:eastAsia="Times New Roman"/>
              </w:rPr>
              <w:t>времени;</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5220" w:type="dxa"/>
            <w:gridSpan w:val="4"/>
            <w:tcBorders>
              <w:right w:val="single" w:sz="8" w:space="0" w:color="auto"/>
            </w:tcBorders>
            <w:vAlign w:val="bottom"/>
          </w:tcPr>
          <w:p w:rsidR="00A93E11" w:rsidRDefault="00456027">
            <w:pPr>
              <w:spacing w:line="236" w:lineRule="exact"/>
              <w:ind w:left="100"/>
              <w:rPr>
                <w:sz w:val="20"/>
                <w:szCs w:val="20"/>
              </w:rPr>
            </w:pPr>
            <w:r>
              <w:rPr>
                <w:rFonts w:eastAsia="Times New Roman"/>
              </w:rPr>
              <w:t>место десятичных дробей в нумерационной таблице;</w:t>
            </w:r>
          </w:p>
        </w:tc>
        <w:tc>
          <w:tcPr>
            <w:tcW w:w="8640" w:type="dxa"/>
            <w:vAlign w:val="bottom"/>
          </w:tcPr>
          <w:p w:rsidR="00A93E11" w:rsidRDefault="00456027">
            <w:pPr>
              <w:spacing w:line="236" w:lineRule="exact"/>
              <w:ind w:left="100"/>
              <w:rPr>
                <w:sz w:val="20"/>
                <w:szCs w:val="20"/>
              </w:rPr>
            </w:pPr>
            <w:r>
              <w:rPr>
                <w:rFonts w:eastAsia="Times New Roman"/>
              </w:rPr>
              <w:t>решать простые задачи на нахождение продолжительности события, его начала и конца;</w:t>
            </w:r>
          </w:p>
        </w:tc>
      </w:tr>
      <w:tr w:rsidR="00A93E11">
        <w:trPr>
          <w:trHeight w:val="233"/>
        </w:trPr>
        <w:tc>
          <w:tcPr>
            <w:tcW w:w="1280" w:type="dxa"/>
            <w:tcBorders>
              <w:right w:val="single" w:sz="8" w:space="0" w:color="auto"/>
            </w:tcBorders>
            <w:vAlign w:val="bottom"/>
          </w:tcPr>
          <w:p w:rsidR="00A93E11" w:rsidRDefault="00A93E11">
            <w:pPr>
              <w:rPr>
                <w:sz w:val="20"/>
                <w:szCs w:val="20"/>
              </w:rPr>
            </w:pPr>
          </w:p>
        </w:tc>
        <w:tc>
          <w:tcPr>
            <w:tcW w:w="4940" w:type="dxa"/>
            <w:gridSpan w:val="3"/>
            <w:vAlign w:val="bottom"/>
          </w:tcPr>
          <w:p w:rsidR="00A93E11" w:rsidRDefault="00456027">
            <w:pPr>
              <w:spacing w:line="232" w:lineRule="exact"/>
              <w:ind w:left="100"/>
              <w:rPr>
                <w:sz w:val="20"/>
                <w:szCs w:val="20"/>
              </w:rPr>
            </w:pPr>
            <w:r>
              <w:rPr>
                <w:rFonts w:eastAsia="Times New Roman"/>
              </w:rPr>
              <w:t>симметричные предметы, геометрические фигуры;</w:t>
            </w:r>
          </w:p>
        </w:tc>
        <w:tc>
          <w:tcPr>
            <w:tcW w:w="280" w:type="dxa"/>
            <w:tcBorders>
              <w:right w:val="single" w:sz="8" w:space="0" w:color="auto"/>
            </w:tcBorders>
            <w:vAlign w:val="bottom"/>
          </w:tcPr>
          <w:p w:rsidR="00A93E11" w:rsidRDefault="00A93E11">
            <w:pPr>
              <w:rPr>
                <w:sz w:val="20"/>
                <w:szCs w:val="20"/>
              </w:rPr>
            </w:pPr>
          </w:p>
        </w:tc>
        <w:tc>
          <w:tcPr>
            <w:tcW w:w="8640" w:type="dxa"/>
            <w:vAlign w:val="bottom"/>
          </w:tcPr>
          <w:p w:rsidR="00A93E11" w:rsidRDefault="00456027">
            <w:pPr>
              <w:spacing w:line="232" w:lineRule="exact"/>
              <w:ind w:left="100"/>
              <w:rPr>
                <w:sz w:val="20"/>
                <w:szCs w:val="20"/>
              </w:rPr>
            </w:pPr>
            <w:r>
              <w:rPr>
                <w:rFonts w:eastAsia="Times New Roman"/>
              </w:rPr>
              <w:t>решать составные задачи в 3-4 арифметических действия;</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1160" w:type="dxa"/>
            <w:vAlign w:val="bottom"/>
          </w:tcPr>
          <w:p w:rsidR="00A93E11" w:rsidRDefault="00456027">
            <w:pPr>
              <w:spacing w:line="236" w:lineRule="exact"/>
              <w:ind w:left="100"/>
              <w:rPr>
                <w:sz w:val="20"/>
                <w:szCs w:val="20"/>
              </w:rPr>
            </w:pPr>
            <w:r>
              <w:rPr>
                <w:rFonts w:eastAsia="Times New Roman"/>
              </w:rPr>
              <w:t>виды</w:t>
            </w:r>
          </w:p>
        </w:tc>
        <w:tc>
          <w:tcPr>
            <w:tcW w:w="2440" w:type="dxa"/>
            <w:vAlign w:val="bottom"/>
          </w:tcPr>
          <w:p w:rsidR="00A93E11" w:rsidRDefault="00456027">
            <w:pPr>
              <w:spacing w:line="236" w:lineRule="exact"/>
              <w:ind w:left="20"/>
              <w:rPr>
                <w:sz w:val="20"/>
                <w:szCs w:val="20"/>
              </w:rPr>
            </w:pPr>
            <w:r>
              <w:rPr>
                <w:rFonts w:eastAsia="Times New Roman"/>
              </w:rPr>
              <w:t>четырехугольников:</w:t>
            </w:r>
          </w:p>
        </w:tc>
        <w:tc>
          <w:tcPr>
            <w:tcW w:w="1620" w:type="dxa"/>
            <w:gridSpan w:val="2"/>
            <w:tcBorders>
              <w:right w:val="single" w:sz="8" w:space="0" w:color="auto"/>
            </w:tcBorders>
            <w:vAlign w:val="bottom"/>
          </w:tcPr>
          <w:p w:rsidR="00A93E11" w:rsidRDefault="00456027">
            <w:pPr>
              <w:spacing w:line="236" w:lineRule="exact"/>
              <w:ind w:right="10"/>
              <w:jc w:val="right"/>
              <w:rPr>
                <w:sz w:val="20"/>
                <w:szCs w:val="20"/>
              </w:rPr>
            </w:pPr>
            <w:r>
              <w:rPr>
                <w:rFonts w:eastAsia="Times New Roman"/>
              </w:rPr>
              <w:t>произвольный,</w:t>
            </w:r>
          </w:p>
        </w:tc>
        <w:tc>
          <w:tcPr>
            <w:tcW w:w="8640" w:type="dxa"/>
            <w:vAlign w:val="bottom"/>
          </w:tcPr>
          <w:p w:rsidR="00A93E11" w:rsidRDefault="00456027">
            <w:pPr>
              <w:spacing w:line="236" w:lineRule="exact"/>
              <w:ind w:left="100"/>
              <w:rPr>
                <w:sz w:val="20"/>
                <w:szCs w:val="20"/>
              </w:rPr>
            </w:pPr>
            <w:r>
              <w:rPr>
                <w:rFonts w:eastAsia="Times New Roman"/>
              </w:rPr>
              <w:t>находить  ось  симметрии  симметричного  плоского  предмета,  располагать  предметы</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5220" w:type="dxa"/>
            <w:gridSpan w:val="4"/>
            <w:tcBorders>
              <w:right w:val="single" w:sz="8" w:space="0" w:color="auto"/>
            </w:tcBorders>
            <w:vAlign w:val="bottom"/>
          </w:tcPr>
          <w:p w:rsidR="00A93E11" w:rsidRDefault="00456027">
            <w:pPr>
              <w:spacing w:line="236" w:lineRule="exact"/>
              <w:ind w:left="100"/>
              <w:rPr>
                <w:sz w:val="20"/>
                <w:szCs w:val="20"/>
              </w:rPr>
            </w:pPr>
            <w:r>
              <w:rPr>
                <w:rFonts w:eastAsia="Times New Roman"/>
              </w:rPr>
              <w:t>параллелограмм,   ромб,   прямоугольник,   квадрат,</w:t>
            </w:r>
          </w:p>
        </w:tc>
        <w:tc>
          <w:tcPr>
            <w:tcW w:w="8640" w:type="dxa"/>
            <w:vAlign w:val="bottom"/>
          </w:tcPr>
          <w:p w:rsidR="00A93E11" w:rsidRDefault="00456027">
            <w:pPr>
              <w:spacing w:line="236" w:lineRule="exact"/>
              <w:ind w:left="100"/>
              <w:rPr>
                <w:sz w:val="20"/>
                <w:szCs w:val="20"/>
              </w:rPr>
            </w:pPr>
            <w:r>
              <w:rPr>
                <w:rFonts w:eastAsia="Times New Roman"/>
              </w:rPr>
              <w:t>симметрично относительно оси, центра симметрии.</w:t>
            </w:r>
          </w:p>
        </w:tc>
      </w:tr>
      <w:tr w:rsidR="00A93E11">
        <w:trPr>
          <w:trHeight w:val="242"/>
        </w:trPr>
        <w:tc>
          <w:tcPr>
            <w:tcW w:w="1280" w:type="dxa"/>
            <w:tcBorders>
              <w:bottom w:val="single" w:sz="8" w:space="0" w:color="auto"/>
              <w:right w:val="single" w:sz="8" w:space="0" w:color="auto"/>
            </w:tcBorders>
            <w:vAlign w:val="bottom"/>
          </w:tcPr>
          <w:p w:rsidR="00A93E11" w:rsidRDefault="00A93E11">
            <w:pPr>
              <w:rPr>
                <w:sz w:val="21"/>
                <w:szCs w:val="21"/>
              </w:rPr>
            </w:pPr>
          </w:p>
        </w:tc>
        <w:tc>
          <w:tcPr>
            <w:tcW w:w="4940" w:type="dxa"/>
            <w:gridSpan w:val="3"/>
            <w:tcBorders>
              <w:bottom w:val="single" w:sz="8" w:space="0" w:color="auto"/>
            </w:tcBorders>
            <w:vAlign w:val="bottom"/>
          </w:tcPr>
          <w:p w:rsidR="00A93E11" w:rsidRDefault="00456027">
            <w:pPr>
              <w:spacing w:line="242" w:lineRule="exact"/>
              <w:ind w:left="100"/>
              <w:rPr>
                <w:sz w:val="20"/>
                <w:szCs w:val="20"/>
              </w:rPr>
            </w:pPr>
            <w:r>
              <w:rPr>
                <w:rFonts w:eastAsia="Times New Roman"/>
              </w:rPr>
              <w:t>свойства сторон, углов, приемы построения.</w:t>
            </w:r>
          </w:p>
        </w:tc>
        <w:tc>
          <w:tcPr>
            <w:tcW w:w="280" w:type="dxa"/>
            <w:tcBorders>
              <w:bottom w:val="single" w:sz="8" w:space="0" w:color="auto"/>
              <w:right w:val="single" w:sz="8" w:space="0" w:color="auto"/>
            </w:tcBorders>
            <w:vAlign w:val="bottom"/>
          </w:tcPr>
          <w:p w:rsidR="00A93E11" w:rsidRDefault="00A93E11">
            <w:pPr>
              <w:rPr>
                <w:sz w:val="21"/>
                <w:szCs w:val="21"/>
              </w:rPr>
            </w:pPr>
          </w:p>
        </w:tc>
        <w:tc>
          <w:tcPr>
            <w:tcW w:w="8640" w:type="dxa"/>
            <w:tcBorders>
              <w:bottom w:val="single" w:sz="8" w:space="0" w:color="auto"/>
            </w:tcBorders>
            <w:vAlign w:val="bottom"/>
          </w:tcPr>
          <w:p w:rsidR="00A93E11" w:rsidRDefault="00A93E11">
            <w:pPr>
              <w:rPr>
                <w:sz w:val="21"/>
                <w:szCs w:val="21"/>
              </w:rPr>
            </w:pPr>
          </w:p>
        </w:tc>
      </w:tr>
    </w:tbl>
    <w:p w:rsidR="00A93E11" w:rsidRDefault="00A93E11">
      <w:pPr>
        <w:spacing w:line="225" w:lineRule="exact"/>
        <w:rPr>
          <w:sz w:val="20"/>
          <w:szCs w:val="20"/>
        </w:rPr>
      </w:pPr>
    </w:p>
    <w:p w:rsidR="00A93E11" w:rsidRDefault="00456027">
      <w:pPr>
        <w:ind w:left="120"/>
        <w:rPr>
          <w:sz w:val="20"/>
          <w:szCs w:val="20"/>
        </w:rPr>
      </w:pPr>
      <w:r>
        <w:rPr>
          <w:rFonts w:eastAsia="Times New Roman"/>
          <w:b/>
          <w:bCs/>
        </w:rPr>
        <w:t>ПРИМЕЧАНИЯ</w:t>
      </w:r>
    </w:p>
    <w:p w:rsidR="00A93E11" w:rsidRDefault="00456027" w:rsidP="00002CE3">
      <w:pPr>
        <w:numPr>
          <w:ilvl w:val="1"/>
          <w:numId w:val="20"/>
        </w:numPr>
        <w:tabs>
          <w:tab w:val="left" w:pos="480"/>
        </w:tabs>
        <w:spacing w:line="234" w:lineRule="auto"/>
        <w:ind w:left="480" w:hanging="194"/>
        <w:rPr>
          <w:rFonts w:eastAsia="Times New Roman"/>
        </w:rPr>
      </w:pPr>
      <w:r>
        <w:rPr>
          <w:rFonts w:eastAsia="Times New Roman"/>
        </w:rPr>
        <w:t>требованиях к знаниям и умениям обучающихся, испытывающих значительные трудности в усвоении математических знаний, может быть исключено:</w:t>
      </w:r>
    </w:p>
    <w:p w:rsidR="00A93E11" w:rsidRDefault="00456027" w:rsidP="00002CE3">
      <w:pPr>
        <w:numPr>
          <w:ilvl w:val="0"/>
          <w:numId w:val="20"/>
        </w:numPr>
        <w:tabs>
          <w:tab w:val="left" w:pos="240"/>
        </w:tabs>
        <w:ind w:left="240" w:hanging="119"/>
        <w:rPr>
          <w:rFonts w:eastAsia="Times New Roman"/>
        </w:rPr>
      </w:pPr>
      <w:r>
        <w:rPr>
          <w:rFonts w:eastAsia="Times New Roman"/>
        </w:rPr>
        <w:t>сложение и вычитание чисел в пределах 1000000 устно, достаточно складывать и вычитать числа в пределах 1000 (легкие случаи);</w:t>
      </w:r>
    </w:p>
    <w:p w:rsidR="00A93E11" w:rsidRDefault="00A93E11">
      <w:pPr>
        <w:spacing w:line="11" w:lineRule="exact"/>
        <w:rPr>
          <w:rFonts w:eastAsia="Times New Roman"/>
        </w:rPr>
      </w:pPr>
    </w:p>
    <w:p w:rsidR="00A93E11" w:rsidRDefault="00456027" w:rsidP="00002CE3">
      <w:pPr>
        <w:numPr>
          <w:ilvl w:val="0"/>
          <w:numId w:val="20"/>
        </w:numPr>
        <w:tabs>
          <w:tab w:val="left" w:pos="247"/>
        </w:tabs>
        <w:spacing w:line="234" w:lineRule="auto"/>
        <w:ind w:left="120" w:right="820" w:firstLine="1"/>
        <w:rPr>
          <w:rFonts w:eastAsia="Times New Roman"/>
        </w:rPr>
      </w:pPr>
      <w:r>
        <w:rPr>
          <w:rFonts w:eastAsia="Times New Roman"/>
        </w:rPr>
        <w:t>присчитывание и отсчитывание по 1 единице, 1 десятку, 1 сотне тысяч в .пределах 1000000 (достаточно присчитывать и отсчитывать по 1 единице, 1 десятку, 1 сотне, 1 единице тысяч в пределах 10000);</w:t>
      </w:r>
    </w:p>
    <w:p w:rsidR="00A93E11" w:rsidRDefault="00A93E11">
      <w:pPr>
        <w:spacing w:line="1" w:lineRule="exact"/>
        <w:rPr>
          <w:rFonts w:eastAsia="Times New Roman"/>
        </w:rPr>
      </w:pPr>
    </w:p>
    <w:p w:rsidR="00A93E11" w:rsidRDefault="00456027" w:rsidP="00002CE3">
      <w:pPr>
        <w:numPr>
          <w:ilvl w:val="0"/>
          <w:numId w:val="20"/>
        </w:numPr>
        <w:tabs>
          <w:tab w:val="left" w:pos="240"/>
        </w:tabs>
        <w:ind w:left="240" w:hanging="119"/>
        <w:rPr>
          <w:rFonts w:eastAsia="Times New Roman"/>
        </w:rPr>
      </w:pPr>
      <w:r>
        <w:rPr>
          <w:rFonts w:eastAsia="Times New Roman"/>
        </w:rPr>
        <w:t>умножение и деление на двузначное число письменно;</w:t>
      </w:r>
    </w:p>
    <w:p w:rsidR="00A93E11" w:rsidRDefault="00456027" w:rsidP="00002CE3">
      <w:pPr>
        <w:numPr>
          <w:ilvl w:val="0"/>
          <w:numId w:val="20"/>
        </w:numPr>
        <w:tabs>
          <w:tab w:val="left" w:pos="240"/>
        </w:tabs>
        <w:ind w:left="240" w:hanging="119"/>
        <w:rPr>
          <w:rFonts w:eastAsia="Times New Roman"/>
        </w:rPr>
      </w:pPr>
      <w:r>
        <w:rPr>
          <w:rFonts w:eastAsia="Times New Roman"/>
        </w:rPr>
        <w:t>умножение и деление чисел, полученных при измерении двумя единицами стоимости, длины, массы;</w:t>
      </w:r>
    </w:p>
    <w:p w:rsidR="00A93E11" w:rsidRDefault="00456027" w:rsidP="00002CE3">
      <w:pPr>
        <w:numPr>
          <w:ilvl w:val="0"/>
          <w:numId w:val="20"/>
        </w:numPr>
        <w:tabs>
          <w:tab w:val="left" w:pos="240"/>
        </w:tabs>
        <w:ind w:left="240" w:hanging="119"/>
        <w:rPr>
          <w:rFonts w:eastAsia="Times New Roman"/>
        </w:rPr>
      </w:pPr>
      <w:r>
        <w:rPr>
          <w:rFonts w:eastAsia="Times New Roman"/>
        </w:rPr>
        <w:t>приведение обыкновенных дробей к общему знаменателю, сложение и вычитание обыкновенных дробей с разными знаменателями;</w:t>
      </w:r>
    </w:p>
    <w:p w:rsidR="00A93E11" w:rsidRDefault="00456027" w:rsidP="00002CE3">
      <w:pPr>
        <w:numPr>
          <w:ilvl w:val="0"/>
          <w:numId w:val="20"/>
        </w:numPr>
        <w:tabs>
          <w:tab w:val="left" w:pos="240"/>
        </w:tabs>
        <w:ind w:left="240" w:hanging="119"/>
        <w:rPr>
          <w:rFonts w:eastAsia="Times New Roman"/>
        </w:rPr>
      </w:pPr>
      <w:r>
        <w:rPr>
          <w:rFonts w:eastAsia="Times New Roman"/>
        </w:rPr>
        <w:t>место десятичных дробей в. нумерационной таблице;</w:t>
      </w:r>
    </w:p>
    <w:p w:rsidR="00A93E11" w:rsidRDefault="00456027" w:rsidP="00002CE3">
      <w:pPr>
        <w:numPr>
          <w:ilvl w:val="0"/>
          <w:numId w:val="20"/>
        </w:numPr>
        <w:tabs>
          <w:tab w:val="left" w:pos="240"/>
        </w:tabs>
        <w:ind w:left="240" w:hanging="119"/>
        <w:rPr>
          <w:rFonts w:eastAsia="Times New Roman"/>
        </w:rPr>
      </w:pPr>
      <w:r>
        <w:rPr>
          <w:rFonts w:eastAsia="Times New Roman"/>
        </w:rPr>
        <w:t>запись чисел, полученных при измерении двумя, одной единицами стоимости, длины, массы, в виде десятичных дробей;</w:t>
      </w:r>
    </w:p>
    <w:p w:rsidR="00A93E11" w:rsidRDefault="00456027" w:rsidP="00002CE3">
      <w:pPr>
        <w:numPr>
          <w:ilvl w:val="0"/>
          <w:numId w:val="20"/>
        </w:numPr>
        <w:tabs>
          <w:tab w:val="left" w:pos="240"/>
        </w:tabs>
        <w:ind w:left="240" w:hanging="119"/>
        <w:rPr>
          <w:rFonts w:eastAsia="Times New Roman"/>
        </w:rPr>
      </w:pPr>
      <w:r>
        <w:rPr>
          <w:rFonts w:eastAsia="Times New Roman"/>
        </w:rPr>
        <w:t>простые арифметические задачи на нахождение начала и конца события;</w:t>
      </w:r>
    </w:p>
    <w:p w:rsidR="00A93E11" w:rsidRDefault="00456027" w:rsidP="00002CE3">
      <w:pPr>
        <w:numPr>
          <w:ilvl w:val="0"/>
          <w:numId w:val="20"/>
        </w:numPr>
        <w:tabs>
          <w:tab w:val="left" w:pos="240"/>
        </w:tabs>
        <w:ind w:left="240" w:hanging="119"/>
        <w:rPr>
          <w:rFonts w:eastAsia="Times New Roman"/>
        </w:rPr>
      </w:pPr>
      <w:r>
        <w:rPr>
          <w:rFonts w:eastAsia="Times New Roman"/>
        </w:rPr>
        <w:t>составные задачи на движение в одном и противоположных направлениях двух тел;</w:t>
      </w:r>
    </w:p>
    <w:p w:rsidR="00A93E11" w:rsidRDefault="00456027" w:rsidP="00002CE3">
      <w:pPr>
        <w:numPr>
          <w:ilvl w:val="0"/>
          <w:numId w:val="20"/>
        </w:numPr>
        <w:tabs>
          <w:tab w:val="left" w:pos="240"/>
        </w:tabs>
        <w:ind w:left="240" w:hanging="119"/>
        <w:rPr>
          <w:rFonts w:eastAsia="Times New Roman"/>
        </w:rPr>
      </w:pPr>
      <w:r>
        <w:rPr>
          <w:rFonts w:eastAsia="Times New Roman"/>
        </w:rPr>
        <w:t>составные задачи в 3-4 арифметических действия;</w:t>
      </w:r>
    </w:p>
    <w:p w:rsidR="00A93E11" w:rsidRDefault="00456027" w:rsidP="00002CE3">
      <w:pPr>
        <w:numPr>
          <w:ilvl w:val="0"/>
          <w:numId w:val="20"/>
        </w:numPr>
        <w:tabs>
          <w:tab w:val="left" w:pos="240"/>
        </w:tabs>
        <w:ind w:left="240" w:hanging="119"/>
        <w:rPr>
          <w:rFonts w:eastAsia="Times New Roman"/>
        </w:rPr>
      </w:pPr>
      <w:r>
        <w:rPr>
          <w:rFonts w:eastAsia="Times New Roman"/>
        </w:rPr>
        <w:t>высота параллелограмма (ромба), построение параллелограмма;</w:t>
      </w:r>
    </w:p>
    <w:p w:rsidR="00A93E11" w:rsidRDefault="00A93E11">
      <w:pPr>
        <w:spacing w:line="10" w:lineRule="exact"/>
        <w:rPr>
          <w:rFonts w:eastAsia="Times New Roman"/>
        </w:rPr>
      </w:pPr>
    </w:p>
    <w:p w:rsidR="00A93E11" w:rsidRDefault="00456027" w:rsidP="00002CE3">
      <w:pPr>
        <w:numPr>
          <w:ilvl w:val="0"/>
          <w:numId w:val="20"/>
        </w:numPr>
        <w:tabs>
          <w:tab w:val="left" w:pos="247"/>
        </w:tabs>
        <w:spacing w:line="235" w:lineRule="auto"/>
        <w:ind w:left="120" w:right="200" w:firstLine="1"/>
        <w:rPr>
          <w:rFonts w:eastAsia="Times New Roman"/>
        </w:rPr>
      </w:pPr>
      <w:r>
        <w:rPr>
          <w:rFonts w:eastAsia="Times New Roman"/>
        </w:rPr>
        <w:t>предметы, геометрические фигуры, симметрично расположенные относительно центра симметрии; построение точки, симметричной данной, относительно оси, центра симметрии.</w:t>
      </w:r>
    </w:p>
    <w:p w:rsidR="00A93E11" w:rsidRDefault="00456027">
      <w:pPr>
        <w:ind w:left="240"/>
        <w:rPr>
          <w:rFonts w:eastAsia="Times New Roman"/>
        </w:rPr>
      </w:pPr>
      <w:r>
        <w:rPr>
          <w:rFonts w:eastAsia="Times New Roman"/>
          <w:i/>
          <w:iCs/>
        </w:rPr>
        <w:t>Данная группа  обучающихся должна овладеть:</w:t>
      </w:r>
    </w:p>
    <w:p w:rsidR="00A93E11" w:rsidRDefault="00456027" w:rsidP="00002CE3">
      <w:pPr>
        <w:numPr>
          <w:ilvl w:val="0"/>
          <w:numId w:val="20"/>
        </w:numPr>
        <w:tabs>
          <w:tab w:val="left" w:pos="240"/>
        </w:tabs>
        <w:ind w:left="240" w:hanging="119"/>
        <w:rPr>
          <w:rFonts w:eastAsia="Times New Roman"/>
        </w:rPr>
      </w:pPr>
      <w:r>
        <w:rPr>
          <w:rFonts w:eastAsia="Times New Roman"/>
        </w:rPr>
        <w:t>умножением и делением на однозначное число в пределах 10000 с проверкой письменно;</w:t>
      </w:r>
    </w:p>
    <w:p w:rsidR="00A93E11" w:rsidRDefault="002B7E71">
      <w:pPr>
        <w:spacing w:line="20" w:lineRule="exact"/>
        <w:rPr>
          <w:sz w:val="20"/>
          <w:szCs w:val="20"/>
        </w:rPr>
      </w:pPr>
      <w:r>
        <w:rPr>
          <w:sz w:val="20"/>
          <w:szCs w:val="20"/>
        </w:rPr>
        <w:pict>
          <v:line id="Shape 11" o:spid="_x0000_s1036" style="position:absolute;z-index:251491328;visibility:visible;mso-wrap-distance-left:0;mso-wrap-distance-right:0" from=".4pt,.65pt" to="756.95pt,.65pt" o:allowincell="f" strokeweight=".48pt"/>
        </w:pict>
      </w:r>
    </w:p>
    <w:p w:rsidR="00A93E11" w:rsidRDefault="00A93E11">
      <w:pPr>
        <w:sectPr w:rsidR="00A93E11">
          <w:pgSz w:w="16840" w:h="11906" w:orient="landscape"/>
          <w:pgMar w:top="1137" w:right="578" w:bottom="831" w:left="1120" w:header="0" w:footer="0" w:gutter="0"/>
          <w:cols w:space="720" w:equalWidth="0">
            <w:col w:w="15140"/>
          </w:cols>
        </w:sectPr>
      </w:pPr>
    </w:p>
    <w:p w:rsidR="00A93E11" w:rsidRDefault="002B7E71">
      <w:pPr>
        <w:ind w:left="120"/>
        <w:rPr>
          <w:sz w:val="20"/>
          <w:szCs w:val="20"/>
        </w:rPr>
      </w:pPr>
      <w:r>
        <w:rPr>
          <w:rFonts w:eastAsia="Times New Roman"/>
        </w:rPr>
        <w:lastRenderedPageBreak/>
        <w:pict>
          <v:line id="Shape 12" o:spid="_x0000_s1037" style="position:absolute;left:0;text-align:left;z-index:251492352;visibility:visible;mso-wrap-distance-left:0;mso-wrap-distance-right:0;mso-position-horizontal-relative:page;mso-position-vertical-relative:page" from="56.4pt,56.85pt" to="812.95pt,56.85pt" o:allowincell="f" strokeweight=".16931mm">
            <w10:wrap anchorx="page" anchory="page"/>
          </v:line>
        </w:pict>
      </w:r>
      <w:r>
        <w:rPr>
          <w:rFonts w:eastAsia="Times New Roman"/>
        </w:rPr>
        <w:pict>
          <v:line id="Shape 13" o:spid="_x0000_s1038" style="position:absolute;left:0;text-align:left;z-index:251493376;visibility:visible;mso-wrap-distance-left:0;mso-wrap-distance-right:0;mso-position-horizontal-relative:page;mso-position-vertical-relative:page" from="56.6pt,56.6pt" to="56.6pt,535.85pt" o:allowincell="f" strokeweight=".16931mm">
            <w10:wrap anchorx="page" anchory="page"/>
          </v:line>
        </w:pict>
      </w:r>
      <w:r>
        <w:rPr>
          <w:rFonts w:eastAsia="Times New Roman"/>
        </w:rPr>
        <w:pict>
          <v:line id="Shape 14" o:spid="_x0000_s1039" style="position:absolute;left:0;text-align:left;z-index:251494400;visibility:visible;mso-wrap-distance-left:0;mso-wrap-distance-right:0;mso-position-horizontal-relative:page;mso-position-vertical-relative:page" from="812.7pt,56.6pt" to="812.7pt,535.85pt" o:allowincell="f" strokeweight=".16931mm">
            <w10:wrap anchorx="page" anchory="page"/>
          </v:line>
        </w:pict>
      </w:r>
      <w:r w:rsidR="00456027">
        <w:rPr>
          <w:rFonts w:eastAsia="Times New Roman"/>
        </w:rPr>
        <w:t>- легкими случаями преобразований обыкновенных дробей;</w:t>
      </w:r>
    </w:p>
    <w:p w:rsidR="00A93E11" w:rsidRDefault="00456027">
      <w:pPr>
        <w:ind w:left="120"/>
        <w:rPr>
          <w:sz w:val="20"/>
          <w:szCs w:val="20"/>
        </w:rPr>
      </w:pPr>
      <w:r>
        <w:rPr>
          <w:rFonts w:eastAsia="Times New Roman"/>
        </w:rPr>
        <w:t>- знанием свойств элементов куба, бруса.</w:t>
      </w:r>
    </w:p>
    <w:tbl>
      <w:tblPr>
        <w:tblW w:w="0" w:type="auto"/>
        <w:tblLayout w:type="fixed"/>
        <w:tblCellMar>
          <w:left w:w="0" w:type="dxa"/>
          <w:right w:w="0" w:type="dxa"/>
        </w:tblCellMar>
        <w:tblLook w:val="04A0" w:firstRow="1" w:lastRow="0" w:firstColumn="1" w:lastColumn="0" w:noHBand="0" w:noVBand="1"/>
      </w:tblPr>
      <w:tblGrid>
        <w:gridCol w:w="1280"/>
        <w:gridCol w:w="1440"/>
        <w:gridCol w:w="1280"/>
        <w:gridCol w:w="880"/>
        <w:gridCol w:w="10260"/>
      </w:tblGrid>
      <w:tr w:rsidR="00A93E11">
        <w:trPr>
          <w:trHeight w:val="225"/>
        </w:trPr>
        <w:tc>
          <w:tcPr>
            <w:tcW w:w="1280" w:type="dxa"/>
            <w:tcBorders>
              <w:top w:val="single" w:sz="8" w:space="0" w:color="auto"/>
              <w:right w:val="single" w:sz="8" w:space="0" w:color="auto"/>
            </w:tcBorders>
            <w:vAlign w:val="bottom"/>
          </w:tcPr>
          <w:p w:rsidR="00A93E11" w:rsidRDefault="00456027">
            <w:pPr>
              <w:spacing w:line="225" w:lineRule="exact"/>
              <w:ind w:left="120"/>
              <w:rPr>
                <w:sz w:val="20"/>
                <w:szCs w:val="20"/>
              </w:rPr>
            </w:pPr>
            <w:r>
              <w:rPr>
                <w:rFonts w:eastAsia="Times New Roman"/>
                <w:b/>
                <w:bCs/>
              </w:rPr>
              <w:t>8 класс</w:t>
            </w:r>
          </w:p>
        </w:tc>
        <w:tc>
          <w:tcPr>
            <w:tcW w:w="1440" w:type="dxa"/>
            <w:tcBorders>
              <w:top w:val="single" w:sz="8" w:space="0" w:color="auto"/>
            </w:tcBorders>
            <w:vAlign w:val="bottom"/>
          </w:tcPr>
          <w:p w:rsidR="00A93E11" w:rsidRDefault="00456027">
            <w:pPr>
              <w:spacing w:line="225" w:lineRule="exact"/>
              <w:ind w:left="100"/>
              <w:rPr>
                <w:sz w:val="20"/>
                <w:szCs w:val="20"/>
              </w:rPr>
            </w:pPr>
            <w:r>
              <w:rPr>
                <w:rFonts w:eastAsia="Times New Roman"/>
              </w:rPr>
              <w:t>величину Г;</w:t>
            </w:r>
          </w:p>
        </w:tc>
        <w:tc>
          <w:tcPr>
            <w:tcW w:w="1280" w:type="dxa"/>
            <w:tcBorders>
              <w:top w:val="single" w:sz="8" w:space="0" w:color="auto"/>
            </w:tcBorders>
            <w:vAlign w:val="bottom"/>
          </w:tcPr>
          <w:p w:rsidR="00A93E11" w:rsidRDefault="00A93E11">
            <w:pPr>
              <w:rPr>
                <w:sz w:val="19"/>
                <w:szCs w:val="19"/>
              </w:rPr>
            </w:pPr>
          </w:p>
        </w:tc>
        <w:tc>
          <w:tcPr>
            <w:tcW w:w="880" w:type="dxa"/>
            <w:tcBorders>
              <w:top w:val="single" w:sz="8" w:space="0" w:color="auto"/>
              <w:right w:val="single" w:sz="8" w:space="0" w:color="auto"/>
            </w:tcBorders>
            <w:vAlign w:val="bottom"/>
          </w:tcPr>
          <w:p w:rsidR="00A93E11" w:rsidRDefault="00A93E11">
            <w:pPr>
              <w:rPr>
                <w:sz w:val="19"/>
                <w:szCs w:val="19"/>
              </w:rPr>
            </w:pPr>
          </w:p>
        </w:tc>
        <w:tc>
          <w:tcPr>
            <w:tcW w:w="10260" w:type="dxa"/>
            <w:tcBorders>
              <w:top w:val="single" w:sz="8" w:space="0" w:color="auto"/>
            </w:tcBorders>
            <w:vAlign w:val="bottom"/>
          </w:tcPr>
          <w:p w:rsidR="00A93E11" w:rsidRDefault="00456027">
            <w:pPr>
              <w:spacing w:line="225" w:lineRule="exact"/>
              <w:ind w:left="100"/>
              <w:rPr>
                <w:sz w:val="20"/>
                <w:szCs w:val="20"/>
              </w:rPr>
            </w:pPr>
            <w:r>
              <w:rPr>
                <w:rFonts w:eastAsia="Times New Roman"/>
              </w:rPr>
              <w:t>присчитывать и отсчитывать разрядные единицы и равные числовые группы в пределах 1 000 000;</w:t>
            </w:r>
          </w:p>
        </w:tc>
      </w:tr>
      <w:tr w:rsidR="00A93E11">
        <w:trPr>
          <w:trHeight w:val="233"/>
        </w:trPr>
        <w:tc>
          <w:tcPr>
            <w:tcW w:w="1280" w:type="dxa"/>
            <w:tcBorders>
              <w:right w:val="single" w:sz="8" w:space="0" w:color="auto"/>
            </w:tcBorders>
            <w:vAlign w:val="bottom"/>
          </w:tcPr>
          <w:p w:rsidR="00A93E11" w:rsidRDefault="00A93E11">
            <w:pPr>
              <w:rPr>
                <w:sz w:val="20"/>
                <w:szCs w:val="20"/>
              </w:rPr>
            </w:pPr>
          </w:p>
        </w:tc>
        <w:tc>
          <w:tcPr>
            <w:tcW w:w="2720" w:type="dxa"/>
            <w:gridSpan w:val="2"/>
            <w:vAlign w:val="bottom"/>
          </w:tcPr>
          <w:p w:rsidR="00A93E11" w:rsidRDefault="00456027">
            <w:pPr>
              <w:spacing w:line="232" w:lineRule="exact"/>
              <w:ind w:left="100"/>
              <w:rPr>
                <w:sz w:val="20"/>
                <w:szCs w:val="20"/>
              </w:rPr>
            </w:pPr>
            <w:r>
              <w:rPr>
                <w:rFonts w:eastAsia="Times New Roman"/>
              </w:rPr>
              <w:t>смежные углы;</w:t>
            </w:r>
          </w:p>
        </w:tc>
        <w:tc>
          <w:tcPr>
            <w:tcW w:w="880" w:type="dxa"/>
            <w:tcBorders>
              <w:right w:val="single" w:sz="8" w:space="0" w:color="auto"/>
            </w:tcBorders>
            <w:vAlign w:val="bottom"/>
          </w:tcPr>
          <w:p w:rsidR="00A93E11" w:rsidRDefault="00A93E11">
            <w:pPr>
              <w:rPr>
                <w:sz w:val="20"/>
                <w:szCs w:val="20"/>
              </w:rPr>
            </w:pPr>
          </w:p>
        </w:tc>
        <w:tc>
          <w:tcPr>
            <w:tcW w:w="10260" w:type="dxa"/>
            <w:vAlign w:val="bottom"/>
          </w:tcPr>
          <w:p w:rsidR="00A93E11" w:rsidRDefault="00456027">
            <w:pPr>
              <w:spacing w:line="232" w:lineRule="exact"/>
              <w:ind w:left="100"/>
              <w:rPr>
                <w:sz w:val="20"/>
                <w:szCs w:val="20"/>
              </w:rPr>
            </w:pPr>
            <w:r>
              <w:rPr>
                <w:rFonts w:eastAsia="Times New Roman"/>
              </w:rPr>
              <w:t>выполнять сложение, вычитание, умножение и деление на однозначное, двузначное число многозначных</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3600" w:type="dxa"/>
            <w:gridSpan w:val="3"/>
            <w:tcBorders>
              <w:right w:val="single" w:sz="8" w:space="0" w:color="auto"/>
            </w:tcBorders>
            <w:vAlign w:val="bottom"/>
          </w:tcPr>
          <w:p w:rsidR="00A93E11" w:rsidRDefault="00456027">
            <w:pPr>
              <w:spacing w:line="236" w:lineRule="exact"/>
              <w:ind w:left="100"/>
              <w:rPr>
                <w:sz w:val="20"/>
                <w:szCs w:val="20"/>
              </w:rPr>
            </w:pPr>
            <w:r>
              <w:rPr>
                <w:rFonts w:eastAsia="Times New Roman"/>
              </w:rPr>
              <w:t>размеры прямого, острого, тупого,</w:t>
            </w:r>
          </w:p>
        </w:tc>
        <w:tc>
          <w:tcPr>
            <w:tcW w:w="10260" w:type="dxa"/>
            <w:vAlign w:val="bottom"/>
          </w:tcPr>
          <w:p w:rsidR="00A93E11" w:rsidRDefault="00456027">
            <w:pPr>
              <w:spacing w:line="236" w:lineRule="exact"/>
              <w:ind w:left="100"/>
              <w:rPr>
                <w:sz w:val="20"/>
                <w:szCs w:val="20"/>
              </w:rPr>
            </w:pPr>
            <w:r>
              <w:rPr>
                <w:rFonts w:eastAsia="Times New Roman"/>
              </w:rPr>
              <w:t>чисел, обыкновенных и десятичных дробей; умножение и деление десятичных дробей на 10, 100, 1 000;</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1440" w:type="dxa"/>
            <w:vAlign w:val="bottom"/>
          </w:tcPr>
          <w:p w:rsidR="00A93E11" w:rsidRDefault="00456027">
            <w:pPr>
              <w:spacing w:line="236" w:lineRule="exact"/>
              <w:ind w:left="100"/>
              <w:rPr>
                <w:sz w:val="20"/>
                <w:szCs w:val="20"/>
              </w:rPr>
            </w:pPr>
            <w:r>
              <w:rPr>
                <w:rFonts w:eastAsia="Times New Roman"/>
              </w:rPr>
              <w:t>развернутого,</w:t>
            </w:r>
          </w:p>
        </w:tc>
        <w:tc>
          <w:tcPr>
            <w:tcW w:w="1280" w:type="dxa"/>
            <w:vAlign w:val="bottom"/>
          </w:tcPr>
          <w:p w:rsidR="00A93E11" w:rsidRDefault="00456027">
            <w:pPr>
              <w:spacing w:line="236" w:lineRule="exact"/>
              <w:ind w:right="70"/>
              <w:jc w:val="right"/>
              <w:rPr>
                <w:sz w:val="20"/>
                <w:szCs w:val="20"/>
              </w:rPr>
            </w:pPr>
            <w:r>
              <w:rPr>
                <w:rFonts w:eastAsia="Times New Roman"/>
              </w:rPr>
              <w:t>полного</w:t>
            </w:r>
          </w:p>
        </w:tc>
        <w:tc>
          <w:tcPr>
            <w:tcW w:w="880" w:type="dxa"/>
            <w:tcBorders>
              <w:right w:val="single" w:sz="8" w:space="0" w:color="auto"/>
            </w:tcBorders>
            <w:vAlign w:val="bottom"/>
          </w:tcPr>
          <w:p w:rsidR="00A93E11" w:rsidRDefault="00456027">
            <w:pPr>
              <w:spacing w:line="236" w:lineRule="exact"/>
              <w:ind w:left="180"/>
              <w:rPr>
                <w:sz w:val="20"/>
                <w:szCs w:val="20"/>
              </w:rPr>
            </w:pPr>
            <w:r>
              <w:rPr>
                <w:rFonts w:eastAsia="Times New Roman"/>
              </w:rPr>
              <w:t>углов;</w:t>
            </w:r>
          </w:p>
        </w:tc>
        <w:tc>
          <w:tcPr>
            <w:tcW w:w="10260" w:type="dxa"/>
            <w:vAlign w:val="bottom"/>
          </w:tcPr>
          <w:p w:rsidR="00A93E11" w:rsidRDefault="00456027">
            <w:pPr>
              <w:spacing w:line="236" w:lineRule="exact"/>
              <w:ind w:left="100"/>
              <w:rPr>
                <w:sz w:val="20"/>
                <w:szCs w:val="20"/>
              </w:rPr>
            </w:pPr>
            <w:r>
              <w:rPr>
                <w:rFonts w:eastAsia="Times New Roman"/>
              </w:rPr>
              <w:t>находить число по одной его доле, выраженной обыкновенной или десятичной дробью;</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3600" w:type="dxa"/>
            <w:gridSpan w:val="3"/>
            <w:tcBorders>
              <w:right w:val="single" w:sz="8" w:space="0" w:color="auto"/>
            </w:tcBorders>
            <w:vAlign w:val="bottom"/>
          </w:tcPr>
          <w:p w:rsidR="00A93E11" w:rsidRDefault="00456027">
            <w:pPr>
              <w:spacing w:line="236" w:lineRule="exact"/>
              <w:ind w:left="100"/>
              <w:rPr>
                <w:sz w:val="20"/>
                <w:szCs w:val="20"/>
              </w:rPr>
            </w:pPr>
            <w:r>
              <w:rPr>
                <w:rFonts w:eastAsia="Times New Roman"/>
              </w:rPr>
              <w:t>сумму   смежных   углов,   углов</w:t>
            </w:r>
          </w:p>
        </w:tc>
        <w:tc>
          <w:tcPr>
            <w:tcW w:w="10260" w:type="dxa"/>
            <w:vAlign w:val="bottom"/>
          </w:tcPr>
          <w:p w:rsidR="00A93E11" w:rsidRDefault="00A93E11">
            <w:pPr>
              <w:rPr>
                <w:sz w:val="20"/>
                <w:szCs w:val="20"/>
              </w:rPr>
            </w:pP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1440" w:type="dxa"/>
            <w:vAlign w:val="bottom"/>
          </w:tcPr>
          <w:p w:rsidR="00A93E11" w:rsidRDefault="00456027">
            <w:pPr>
              <w:spacing w:line="236" w:lineRule="exact"/>
              <w:ind w:left="100"/>
              <w:rPr>
                <w:sz w:val="20"/>
                <w:szCs w:val="20"/>
              </w:rPr>
            </w:pPr>
            <w:r>
              <w:rPr>
                <w:rFonts w:eastAsia="Times New Roman"/>
                <w:w w:val="99"/>
              </w:rPr>
              <w:t>треугольника;</w:t>
            </w:r>
          </w:p>
        </w:tc>
        <w:tc>
          <w:tcPr>
            <w:tcW w:w="1280" w:type="dxa"/>
            <w:vAlign w:val="bottom"/>
          </w:tcPr>
          <w:p w:rsidR="00A93E11" w:rsidRDefault="00A93E11">
            <w:pPr>
              <w:rPr>
                <w:sz w:val="20"/>
                <w:szCs w:val="20"/>
              </w:rPr>
            </w:pPr>
          </w:p>
        </w:tc>
        <w:tc>
          <w:tcPr>
            <w:tcW w:w="880" w:type="dxa"/>
            <w:tcBorders>
              <w:right w:val="single" w:sz="8" w:space="0" w:color="auto"/>
            </w:tcBorders>
            <w:vAlign w:val="bottom"/>
          </w:tcPr>
          <w:p w:rsidR="00A93E11" w:rsidRDefault="00A93E11">
            <w:pPr>
              <w:rPr>
                <w:sz w:val="20"/>
                <w:szCs w:val="20"/>
              </w:rPr>
            </w:pPr>
          </w:p>
        </w:tc>
        <w:tc>
          <w:tcPr>
            <w:tcW w:w="10260" w:type="dxa"/>
            <w:vAlign w:val="bottom"/>
          </w:tcPr>
          <w:p w:rsidR="00A93E11" w:rsidRDefault="00456027">
            <w:pPr>
              <w:spacing w:line="236" w:lineRule="exact"/>
              <w:ind w:left="100"/>
              <w:rPr>
                <w:sz w:val="20"/>
                <w:szCs w:val="20"/>
              </w:rPr>
            </w:pPr>
            <w:r>
              <w:rPr>
                <w:rFonts w:eastAsia="Times New Roman"/>
              </w:rPr>
              <w:t>находить среднее арифметическое чисел;</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2720" w:type="dxa"/>
            <w:gridSpan w:val="2"/>
            <w:vAlign w:val="bottom"/>
          </w:tcPr>
          <w:p w:rsidR="00A93E11" w:rsidRDefault="00456027">
            <w:pPr>
              <w:spacing w:line="236" w:lineRule="exact"/>
              <w:ind w:left="100"/>
              <w:rPr>
                <w:sz w:val="20"/>
                <w:szCs w:val="20"/>
              </w:rPr>
            </w:pPr>
            <w:r>
              <w:rPr>
                <w:rFonts w:eastAsia="Times New Roman"/>
              </w:rPr>
              <w:t>элементы транспортира;</w:t>
            </w:r>
          </w:p>
        </w:tc>
        <w:tc>
          <w:tcPr>
            <w:tcW w:w="880" w:type="dxa"/>
            <w:tcBorders>
              <w:right w:val="single" w:sz="8" w:space="0" w:color="auto"/>
            </w:tcBorders>
            <w:vAlign w:val="bottom"/>
          </w:tcPr>
          <w:p w:rsidR="00A93E11" w:rsidRDefault="00A93E11">
            <w:pPr>
              <w:rPr>
                <w:sz w:val="20"/>
                <w:szCs w:val="20"/>
              </w:rPr>
            </w:pPr>
          </w:p>
        </w:tc>
        <w:tc>
          <w:tcPr>
            <w:tcW w:w="10260" w:type="dxa"/>
            <w:vAlign w:val="bottom"/>
          </w:tcPr>
          <w:p w:rsidR="00A93E11" w:rsidRDefault="00456027">
            <w:pPr>
              <w:spacing w:line="236" w:lineRule="exact"/>
              <w:ind w:left="100"/>
              <w:rPr>
                <w:sz w:val="20"/>
                <w:szCs w:val="20"/>
              </w:rPr>
            </w:pPr>
            <w:r>
              <w:rPr>
                <w:rFonts w:eastAsia="Times New Roman"/>
              </w:rPr>
              <w:t>решать арифметические задачи на пропорциональное деление;</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3600" w:type="dxa"/>
            <w:gridSpan w:val="3"/>
            <w:tcBorders>
              <w:right w:val="single" w:sz="8" w:space="0" w:color="auto"/>
            </w:tcBorders>
            <w:vAlign w:val="bottom"/>
          </w:tcPr>
          <w:p w:rsidR="00A93E11" w:rsidRDefault="00456027">
            <w:pPr>
              <w:spacing w:line="236" w:lineRule="exact"/>
              <w:ind w:left="100"/>
              <w:rPr>
                <w:sz w:val="20"/>
                <w:szCs w:val="20"/>
              </w:rPr>
            </w:pPr>
            <w:r>
              <w:rPr>
                <w:rFonts w:eastAsia="Times New Roman"/>
              </w:rPr>
              <w:t>единицы  измерения  площади,  их</w:t>
            </w:r>
          </w:p>
        </w:tc>
        <w:tc>
          <w:tcPr>
            <w:tcW w:w="10260" w:type="dxa"/>
            <w:vAlign w:val="bottom"/>
          </w:tcPr>
          <w:p w:rsidR="00A93E11" w:rsidRDefault="00456027">
            <w:pPr>
              <w:spacing w:line="236" w:lineRule="exact"/>
              <w:ind w:left="100"/>
              <w:rPr>
                <w:sz w:val="20"/>
                <w:szCs w:val="20"/>
              </w:rPr>
            </w:pPr>
            <w:r>
              <w:rPr>
                <w:rFonts w:eastAsia="Times New Roman"/>
              </w:rPr>
              <w:t>строить и измерять углы с помощью транспортира;</w:t>
            </w:r>
          </w:p>
        </w:tc>
      </w:tr>
      <w:tr w:rsidR="00A93E11">
        <w:trPr>
          <w:trHeight w:val="236"/>
        </w:trPr>
        <w:tc>
          <w:tcPr>
            <w:tcW w:w="1280" w:type="dxa"/>
            <w:tcBorders>
              <w:right w:val="single" w:sz="8" w:space="0" w:color="auto"/>
            </w:tcBorders>
            <w:vAlign w:val="bottom"/>
          </w:tcPr>
          <w:p w:rsidR="00A93E11" w:rsidRDefault="00A93E11">
            <w:pPr>
              <w:rPr>
                <w:sz w:val="20"/>
                <w:szCs w:val="20"/>
              </w:rPr>
            </w:pPr>
          </w:p>
        </w:tc>
        <w:tc>
          <w:tcPr>
            <w:tcW w:w="1440" w:type="dxa"/>
            <w:vAlign w:val="bottom"/>
          </w:tcPr>
          <w:p w:rsidR="00A93E11" w:rsidRDefault="00456027">
            <w:pPr>
              <w:spacing w:line="236" w:lineRule="exact"/>
              <w:ind w:left="100"/>
              <w:rPr>
                <w:sz w:val="20"/>
                <w:szCs w:val="20"/>
              </w:rPr>
            </w:pPr>
            <w:r>
              <w:rPr>
                <w:rFonts w:eastAsia="Times New Roman"/>
              </w:rPr>
              <w:t>соотношения;</w:t>
            </w:r>
          </w:p>
        </w:tc>
        <w:tc>
          <w:tcPr>
            <w:tcW w:w="1280" w:type="dxa"/>
            <w:vAlign w:val="bottom"/>
          </w:tcPr>
          <w:p w:rsidR="00A93E11" w:rsidRDefault="00A93E11">
            <w:pPr>
              <w:rPr>
                <w:sz w:val="20"/>
                <w:szCs w:val="20"/>
              </w:rPr>
            </w:pPr>
          </w:p>
        </w:tc>
        <w:tc>
          <w:tcPr>
            <w:tcW w:w="880" w:type="dxa"/>
            <w:tcBorders>
              <w:right w:val="single" w:sz="8" w:space="0" w:color="auto"/>
            </w:tcBorders>
            <w:vAlign w:val="bottom"/>
          </w:tcPr>
          <w:p w:rsidR="00A93E11" w:rsidRDefault="00A93E11">
            <w:pPr>
              <w:rPr>
                <w:sz w:val="20"/>
                <w:szCs w:val="20"/>
              </w:rPr>
            </w:pPr>
          </w:p>
        </w:tc>
        <w:tc>
          <w:tcPr>
            <w:tcW w:w="10260" w:type="dxa"/>
            <w:vAlign w:val="bottom"/>
          </w:tcPr>
          <w:p w:rsidR="00A93E11" w:rsidRDefault="00456027">
            <w:pPr>
              <w:spacing w:line="236" w:lineRule="exact"/>
              <w:ind w:left="100"/>
              <w:rPr>
                <w:sz w:val="20"/>
                <w:szCs w:val="20"/>
              </w:rPr>
            </w:pPr>
            <w:r>
              <w:rPr>
                <w:rFonts w:eastAsia="Times New Roman"/>
              </w:rPr>
              <w:t>строить треугольники по заданным длинам сторон и величине углов;</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1440" w:type="dxa"/>
            <w:vAlign w:val="bottom"/>
          </w:tcPr>
          <w:p w:rsidR="00A93E11" w:rsidRDefault="00456027">
            <w:pPr>
              <w:spacing w:line="236" w:lineRule="exact"/>
              <w:ind w:left="100"/>
              <w:rPr>
                <w:sz w:val="20"/>
                <w:szCs w:val="20"/>
              </w:rPr>
            </w:pPr>
            <w:r>
              <w:rPr>
                <w:rFonts w:eastAsia="Times New Roman"/>
              </w:rPr>
              <w:t>формулы</w:t>
            </w:r>
          </w:p>
        </w:tc>
        <w:tc>
          <w:tcPr>
            <w:tcW w:w="1280" w:type="dxa"/>
            <w:vAlign w:val="bottom"/>
          </w:tcPr>
          <w:p w:rsidR="00A93E11" w:rsidRDefault="00456027">
            <w:pPr>
              <w:spacing w:line="236" w:lineRule="exact"/>
              <w:ind w:right="330"/>
              <w:jc w:val="right"/>
              <w:rPr>
                <w:sz w:val="20"/>
                <w:szCs w:val="20"/>
              </w:rPr>
            </w:pPr>
            <w:r>
              <w:rPr>
                <w:rFonts w:eastAsia="Times New Roman"/>
              </w:rPr>
              <w:t>длины</w:t>
            </w:r>
          </w:p>
        </w:tc>
        <w:tc>
          <w:tcPr>
            <w:tcW w:w="880" w:type="dxa"/>
            <w:tcBorders>
              <w:right w:val="single" w:sz="8" w:space="0" w:color="auto"/>
            </w:tcBorders>
            <w:vAlign w:val="bottom"/>
          </w:tcPr>
          <w:p w:rsidR="00A93E11" w:rsidRDefault="00A93E11">
            <w:pPr>
              <w:rPr>
                <w:sz w:val="20"/>
                <w:szCs w:val="20"/>
              </w:rPr>
            </w:pPr>
          </w:p>
        </w:tc>
        <w:tc>
          <w:tcPr>
            <w:tcW w:w="10260" w:type="dxa"/>
            <w:vAlign w:val="bottom"/>
          </w:tcPr>
          <w:p w:rsidR="00A93E11" w:rsidRDefault="00456027">
            <w:pPr>
              <w:spacing w:line="236" w:lineRule="exact"/>
              <w:ind w:left="100"/>
              <w:rPr>
                <w:sz w:val="20"/>
                <w:szCs w:val="20"/>
              </w:rPr>
            </w:pPr>
            <w:r>
              <w:rPr>
                <w:rFonts w:eastAsia="Times New Roman"/>
              </w:rPr>
              <w:t>вычислять площадь прямоугольника (квадрата);</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1440" w:type="dxa"/>
            <w:vAlign w:val="bottom"/>
          </w:tcPr>
          <w:p w:rsidR="00A93E11" w:rsidRDefault="00456027">
            <w:pPr>
              <w:spacing w:line="236" w:lineRule="exact"/>
              <w:ind w:left="100"/>
              <w:rPr>
                <w:sz w:val="20"/>
                <w:szCs w:val="20"/>
              </w:rPr>
            </w:pPr>
            <w:r>
              <w:rPr>
                <w:rFonts w:eastAsia="Times New Roman"/>
              </w:rPr>
              <w:t>окружности,</w:t>
            </w:r>
          </w:p>
        </w:tc>
        <w:tc>
          <w:tcPr>
            <w:tcW w:w="1280" w:type="dxa"/>
            <w:vAlign w:val="bottom"/>
          </w:tcPr>
          <w:p w:rsidR="00A93E11" w:rsidRDefault="00456027">
            <w:pPr>
              <w:spacing w:line="236" w:lineRule="exact"/>
              <w:ind w:right="330"/>
              <w:jc w:val="right"/>
              <w:rPr>
                <w:sz w:val="20"/>
                <w:szCs w:val="20"/>
              </w:rPr>
            </w:pPr>
            <w:r>
              <w:rPr>
                <w:rFonts w:eastAsia="Times New Roman"/>
                <w:w w:val="98"/>
              </w:rPr>
              <w:t>площади</w:t>
            </w:r>
          </w:p>
        </w:tc>
        <w:tc>
          <w:tcPr>
            <w:tcW w:w="880" w:type="dxa"/>
            <w:tcBorders>
              <w:right w:val="single" w:sz="8" w:space="0" w:color="auto"/>
            </w:tcBorders>
            <w:vAlign w:val="bottom"/>
          </w:tcPr>
          <w:p w:rsidR="00A93E11" w:rsidRDefault="00A93E11">
            <w:pPr>
              <w:rPr>
                <w:sz w:val="20"/>
                <w:szCs w:val="20"/>
              </w:rPr>
            </w:pPr>
          </w:p>
        </w:tc>
        <w:tc>
          <w:tcPr>
            <w:tcW w:w="10260" w:type="dxa"/>
            <w:vAlign w:val="bottom"/>
          </w:tcPr>
          <w:p w:rsidR="00A93E11" w:rsidRDefault="00456027">
            <w:pPr>
              <w:spacing w:line="236" w:lineRule="exact"/>
              <w:ind w:left="100"/>
              <w:rPr>
                <w:sz w:val="20"/>
                <w:szCs w:val="20"/>
              </w:rPr>
            </w:pPr>
            <w:r>
              <w:rPr>
                <w:rFonts w:eastAsia="Times New Roman"/>
              </w:rPr>
              <w:t>вычислять длину окружности и площадь круга по заданной длине радиуса;</w:t>
            </w:r>
          </w:p>
        </w:tc>
      </w:tr>
      <w:tr w:rsidR="00A93E11">
        <w:trPr>
          <w:trHeight w:val="266"/>
        </w:trPr>
        <w:tc>
          <w:tcPr>
            <w:tcW w:w="1280" w:type="dxa"/>
            <w:tcBorders>
              <w:right w:val="single" w:sz="8" w:space="0" w:color="auto"/>
            </w:tcBorders>
            <w:vAlign w:val="bottom"/>
          </w:tcPr>
          <w:p w:rsidR="00A93E11" w:rsidRDefault="00A93E11">
            <w:pPr>
              <w:rPr>
                <w:sz w:val="23"/>
                <w:szCs w:val="23"/>
              </w:rPr>
            </w:pPr>
          </w:p>
        </w:tc>
        <w:tc>
          <w:tcPr>
            <w:tcW w:w="1440" w:type="dxa"/>
            <w:vAlign w:val="bottom"/>
          </w:tcPr>
          <w:p w:rsidR="00A93E11" w:rsidRDefault="00456027">
            <w:pPr>
              <w:spacing w:line="242" w:lineRule="exact"/>
              <w:ind w:left="100"/>
              <w:rPr>
                <w:sz w:val="20"/>
                <w:szCs w:val="20"/>
              </w:rPr>
            </w:pPr>
            <w:r>
              <w:rPr>
                <w:rFonts w:eastAsia="Times New Roman"/>
              </w:rPr>
              <w:t>круга.</w:t>
            </w:r>
          </w:p>
        </w:tc>
        <w:tc>
          <w:tcPr>
            <w:tcW w:w="1280" w:type="dxa"/>
            <w:vAlign w:val="bottom"/>
          </w:tcPr>
          <w:p w:rsidR="00A93E11" w:rsidRDefault="00A93E11">
            <w:pPr>
              <w:rPr>
                <w:sz w:val="23"/>
                <w:szCs w:val="23"/>
              </w:rPr>
            </w:pPr>
          </w:p>
        </w:tc>
        <w:tc>
          <w:tcPr>
            <w:tcW w:w="880" w:type="dxa"/>
            <w:tcBorders>
              <w:right w:val="single" w:sz="8" w:space="0" w:color="auto"/>
            </w:tcBorders>
            <w:vAlign w:val="bottom"/>
          </w:tcPr>
          <w:p w:rsidR="00A93E11" w:rsidRDefault="00A93E11">
            <w:pPr>
              <w:rPr>
                <w:sz w:val="23"/>
                <w:szCs w:val="23"/>
              </w:rPr>
            </w:pPr>
          </w:p>
        </w:tc>
        <w:tc>
          <w:tcPr>
            <w:tcW w:w="10260" w:type="dxa"/>
            <w:vAlign w:val="bottom"/>
          </w:tcPr>
          <w:p w:rsidR="00A93E11" w:rsidRDefault="00456027">
            <w:pPr>
              <w:ind w:left="100"/>
              <w:rPr>
                <w:sz w:val="20"/>
                <w:szCs w:val="20"/>
              </w:rPr>
            </w:pPr>
            <w:r>
              <w:rPr>
                <w:rFonts w:eastAsia="Times New Roman"/>
              </w:rPr>
              <w:t>строить   точки,   отрезки,   треугольники,   четырехугольники,   окружности,   симметричные   данным</w:t>
            </w:r>
          </w:p>
        </w:tc>
      </w:tr>
      <w:tr w:rsidR="00A93E11">
        <w:trPr>
          <w:trHeight w:val="242"/>
        </w:trPr>
        <w:tc>
          <w:tcPr>
            <w:tcW w:w="1280" w:type="dxa"/>
            <w:tcBorders>
              <w:bottom w:val="single" w:sz="8" w:space="0" w:color="auto"/>
              <w:right w:val="single" w:sz="8" w:space="0" w:color="auto"/>
            </w:tcBorders>
            <w:vAlign w:val="bottom"/>
          </w:tcPr>
          <w:p w:rsidR="00A93E11" w:rsidRDefault="00A93E11">
            <w:pPr>
              <w:rPr>
                <w:sz w:val="21"/>
                <w:szCs w:val="21"/>
              </w:rPr>
            </w:pPr>
          </w:p>
        </w:tc>
        <w:tc>
          <w:tcPr>
            <w:tcW w:w="1440" w:type="dxa"/>
            <w:tcBorders>
              <w:bottom w:val="single" w:sz="8" w:space="0" w:color="auto"/>
            </w:tcBorders>
            <w:vAlign w:val="bottom"/>
          </w:tcPr>
          <w:p w:rsidR="00A93E11" w:rsidRDefault="00A93E11">
            <w:pPr>
              <w:rPr>
                <w:sz w:val="21"/>
                <w:szCs w:val="21"/>
              </w:rPr>
            </w:pPr>
          </w:p>
        </w:tc>
        <w:tc>
          <w:tcPr>
            <w:tcW w:w="1280" w:type="dxa"/>
            <w:tcBorders>
              <w:bottom w:val="single" w:sz="8" w:space="0" w:color="auto"/>
            </w:tcBorders>
            <w:vAlign w:val="bottom"/>
          </w:tcPr>
          <w:p w:rsidR="00A93E11" w:rsidRDefault="00A93E11">
            <w:pPr>
              <w:rPr>
                <w:sz w:val="21"/>
                <w:szCs w:val="21"/>
              </w:rPr>
            </w:pPr>
          </w:p>
        </w:tc>
        <w:tc>
          <w:tcPr>
            <w:tcW w:w="880" w:type="dxa"/>
            <w:tcBorders>
              <w:bottom w:val="single" w:sz="8" w:space="0" w:color="auto"/>
              <w:right w:val="single" w:sz="8" w:space="0" w:color="auto"/>
            </w:tcBorders>
            <w:vAlign w:val="bottom"/>
          </w:tcPr>
          <w:p w:rsidR="00A93E11" w:rsidRDefault="00A93E11">
            <w:pPr>
              <w:rPr>
                <w:sz w:val="21"/>
                <w:szCs w:val="21"/>
              </w:rPr>
            </w:pPr>
          </w:p>
        </w:tc>
        <w:tc>
          <w:tcPr>
            <w:tcW w:w="10260" w:type="dxa"/>
            <w:tcBorders>
              <w:bottom w:val="single" w:sz="8" w:space="0" w:color="auto"/>
            </w:tcBorders>
            <w:vAlign w:val="bottom"/>
          </w:tcPr>
          <w:p w:rsidR="00A93E11" w:rsidRDefault="00456027">
            <w:pPr>
              <w:spacing w:line="242" w:lineRule="exact"/>
              <w:ind w:left="100"/>
              <w:rPr>
                <w:sz w:val="20"/>
                <w:szCs w:val="20"/>
              </w:rPr>
            </w:pPr>
            <w:r>
              <w:rPr>
                <w:rFonts w:eastAsia="Times New Roman"/>
              </w:rPr>
              <w:t>относительно оси, центра симметрии.</w:t>
            </w:r>
          </w:p>
        </w:tc>
      </w:tr>
    </w:tbl>
    <w:p w:rsidR="00A93E11" w:rsidRDefault="00A93E11">
      <w:pPr>
        <w:spacing w:line="225" w:lineRule="exact"/>
        <w:rPr>
          <w:sz w:val="20"/>
          <w:szCs w:val="20"/>
        </w:rPr>
      </w:pPr>
    </w:p>
    <w:p w:rsidR="00A93E11" w:rsidRDefault="00456027">
      <w:pPr>
        <w:ind w:left="180"/>
        <w:rPr>
          <w:sz w:val="20"/>
          <w:szCs w:val="20"/>
        </w:rPr>
      </w:pPr>
      <w:r>
        <w:rPr>
          <w:rFonts w:eastAsia="Times New Roman"/>
          <w:b/>
          <w:bCs/>
        </w:rPr>
        <w:t>ПРИМЕЧАНИЯ</w:t>
      </w:r>
    </w:p>
    <w:p w:rsidR="00A93E11" w:rsidRDefault="00456027">
      <w:pPr>
        <w:spacing w:line="234" w:lineRule="auto"/>
        <w:ind w:left="400"/>
        <w:rPr>
          <w:sz w:val="20"/>
          <w:szCs w:val="20"/>
        </w:rPr>
      </w:pPr>
      <w:r>
        <w:rPr>
          <w:rFonts w:eastAsia="Times New Roman"/>
        </w:rPr>
        <w:t>В требованиях к знаниям и умениям обучающихся, испытывающих значительные трудности в усвоении математических знаний, может быть исключено:</w:t>
      </w:r>
    </w:p>
    <w:p w:rsidR="00A93E11" w:rsidRDefault="00456027">
      <w:pPr>
        <w:ind w:left="120"/>
        <w:rPr>
          <w:sz w:val="20"/>
          <w:szCs w:val="20"/>
        </w:rPr>
      </w:pPr>
      <w:r>
        <w:rPr>
          <w:rFonts w:eastAsia="Times New Roman"/>
        </w:rPr>
        <w:t>- присчитывание и отсчитывание чисел 2 000, 20 000; 500, 5 000, 50 000; 2 500, 25 000 в пределах 1 000 000, достаточно присчитывать и отсчитывать числа 2,</w:t>
      </w:r>
    </w:p>
    <w:p w:rsidR="00A93E11" w:rsidRDefault="00A93E11">
      <w:pPr>
        <w:spacing w:line="1" w:lineRule="exact"/>
        <w:rPr>
          <w:sz w:val="20"/>
          <w:szCs w:val="20"/>
        </w:rPr>
      </w:pPr>
    </w:p>
    <w:p w:rsidR="00A93E11" w:rsidRDefault="00456027">
      <w:pPr>
        <w:ind w:left="120"/>
        <w:rPr>
          <w:sz w:val="20"/>
          <w:szCs w:val="20"/>
        </w:rPr>
      </w:pPr>
      <w:r>
        <w:rPr>
          <w:rFonts w:eastAsia="Times New Roman"/>
        </w:rPr>
        <w:t>20, 200, 5, 50, 25, 250 в пределах 1 000;</w:t>
      </w:r>
    </w:p>
    <w:p w:rsidR="00A93E11" w:rsidRDefault="00456027">
      <w:pPr>
        <w:ind w:left="120"/>
        <w:rPr>
          <w:sz w:val="20"/>
          <w:szCs w:val="20"/>
        </w:rPr>
      </w:pPr>
      <w:r>
        <w:rPr>
          <w:rFonts w:eastAsia="Times New Roman"/>
        </w:rPr>
        <w:t>- умножение и деление обыкновенных и десятичных дробей на двузначные числа;</w:t>
      </w:r>
    </w:p>
    <w:p w:rsidR="00A93E11" w:rsidRDefault="00A93E11">
      <w:pPr>
        <w:spacing w:line="1" w:lineRule="exact"/>
        <w:rPr>
          <w:sz w:val="20"/>
          <w:szCs w:val="20"/>
        </w:rPr>
      </w:pPr>
    </w:p>
    <w:p w:rsidR="00A93E11" w:rsidRDefault="00456027">
      <w:pPr>
        <w:ind w:left="120"/>
        <w:rPr>
          <w:sz w:val="20"/>
          <w:szCs w:val="20"/>
        </w:rPr>
      </w:pPr>
      <w:r>
        <w:rPr>
          <w:rFonts w:eastAsia="Times New Roman"/>
        </w:rPr>
        <w:t>- самостоятельное построение и измерение углов с помощью транспортира;</w:t>
      </w:r>
    </w:p>
    <w:p w:rsidR="00A93E11" w:rsidRDefault="00456027">
      <w:pPr>
        <w:ind w:left="120"/>
        <w:rPr>
          <w:sz w:val="20"/>
          <w:szCs w:val="20"/>
        </w:rPr>
      </w:pPr>
      <w:r>
        <w:rPr>
          <w:rFonts w:eastAsia="Times New Roman"/>
        </w:rPr>
        <w:t>- построение треугольников по заданным длинам двух сторон и градусной мере угла, заключенного между ними, по длине стороны и градусной мере двух</w:t>
      </w:r>
    </w:p>
    <w:p w:rsidR="00A93E11" w:rsidRDefault="00456027">
      <w:pPr>
        <w:spacing w:line="238" w:lineRule="auto"/>
        <w:ind w:left="120"/>
        <w:rPr>
          <w:sz w:val="20"/>
          <w:szCs w:val="20"/>
        </w:rPr>
      </w:pPr>
      <w:r>
        <w:rPr>
          <w:rFonts w:eastAsia="Times New Roman"/>
        </w:rPr>
        <w:t>углов, прилежащих к ней;</w:t>
      </w:r>
    </w:p>
    <w:p w:rsidR="00A93E11" w:rsidRDefault="00456027">
      <w:pPr>
        <w:spacing w:line="206" w:lineRule="auto"/>
        <w:ind w:left="120"/>
        <w:rPr>
          <w:sz w:val="20"/>
          <w:szCs w:val="20"/>
        </w:rPr>
      </w:pPr>
      <w:r>
        <w:rPr>
          <w:rFonts w:eastAsia="Times New Roman"/>
          <w:sz w:val="20"/>
          <w:szCs w:val="20"/>
        </w:rPr>
        <w:t xml:space="preserve">- </w:t>
      </w:r>
      <w:r>
        <w:rPr>
          <w:rFonts w:eastAsia="Times New Roman"/>
        </w:rPr>
        <w:t>соотношения: 1</w:t>
      </w:r>
      <w:r>
        <w:rPr>
          <w:rFonts w:eastAsia="Times New Roman"/>
          <w:sz w:val="20"/>
          <w:szCs w:val="20"/>
        </w:rPr>
        <w:t xml:space="preserve"> </w:t>
      </w:r>
      <w:r>
        <w:rPr>
          <w:rFonts w:eastAsia="Times New Roman"/>
        </w:rPr>
        <w:t>м</w:t>
      </w:r>
      <w:r>
        <w:rPr>
          <w:rFonts w:eastAsia="Times New Roman"/>
          <w:sz w:val="27"/>
          <w:szCs w:val="27"/>
          <w:vertAlign w:val="superscript"/>
        </w:rPr>
        <w:t>2</w:t>
      </w:r>
      <w:r>
        <w:rPr>
          <w:rFonts w:eastAsia="Times New Roman"/>
          <w:sz w:val="20"/>
          <w:szCs w:val="20"/>
        </w:rPr>
        <w:t xml:space="preserve"> </w:t>
      </w:r>
      <w:r>
        <w:rPr>
          <w:rFonts w:eastAsia="Times New Roman"/>
        </w:rPr>
        <w:t>= 10 000</w:t>
      </w:r>
      <w:r>
        <w:rPr>
          <w:rFonts w:eastAsia="Times New Roman"/>
          <w:sz w:val="20"/>
          <w:szCs w:val="20"/>
        </w:rPr>
        <w:t xml:space="preserve"> </w:t>
      </w:r>
      <w:r>
        <w:rPr>
          <w:rFonts w:eastAsia="Times New Roman"/>
        </w:rPr>
        <w:t>см</w:t>
      </w:r>
      <w:r>
        <w:rPr>
          <w:rFonts w:eastAsia="Times New Roman"/>
          <w:sz w:val="27"/>
          <w:szCs w:val="27"/>
          <w:vertAlign w:val="superscript"/>
        </w:rPr>
        <w:t>2</w:t>
      </w:r>
      <w:r>
        <w:rPr>
          <w:rFonts w:eastAsia="Times New Roman"/>
        </w:rPr>
        <w:t>, 1</w:t>
      </w:r>
      <w:r>
        <w:rPr>
          <w:rFonts w:eastAsia="Times New Roman"/>
          <w:sz w:val="20"/>
          <w:szCs w:val="20"/>
        </w:rPr>
        <w:t xml:space="preserve"> </w:t>
      </w:r>
      <w:r>
        <w:rPr>
          <w:rFonts w:eastAsia="Times New Roman"/>
        </w:rPr>
        <w:t>км</w:t>
      </w:r>
      <w:r>
        <w:rPr>
          <w:rFonts w:eastAsia="Times New Roman"/>
          <w:sz w:val="27"/>
          <w:szCs w:val="27"/>
          <w:vertAlign w:val="superscript"/>
        </w:rPr>
        <w:t>2</w:t>
      </w:r>
      <w:r>
        <w:rPr>
          <w:rFonts w:eastAsia="Times New Roman"/>
          <w:sz w:val="20"/>
          <w:szCs w:val="20"/>
        </w:rPr>
        <w:t xml:space="preserve"> </w:t>
      </w:r>
      <w:r>
        <w:rPr>
          <w:rFonts w:eastAsia="Times New Roman"/>
        </w:rPr>
        <w:t>= 1 000 000</w:t>
      </w:r>
      <w:r>
        <w:rPr>
          <w:rFonts w:eastAsia="Times New Roman"/>
          <w:sz w:val="20"/>
          <w:szCs w:val="20"/>
        </w:rPr>
        <w:t xml:space="preserve"> </w:t>
      </w:r>
      <w:r>
        <w:rPr>
          <w:rFonts w:eastAsia="Times New Roman"/>
        </w:rPr>
        <w:t>м</w:t>
      </w:r>
      <w:r>
        <w:rPr>
          <w:rFonts w:eastAsia="Times New Roman"/>
          <w:sz w:val="27"/>
          <w:szCs w:val="27"/>
          <w:vertAlign w:val="superscript"/>
        </w:rPr>
        <w:t>2</w:t>
      </w:r>
      <w:r>
        <w:rPr>
          <w:rFonts w:eastAsia="Times New Roman"/>
        </w:rPr>
        <w:t>, 1</w:t>
      </w:r>
      <w:r>
        <w:rPr>
          <w:rFonts w:eastAsia="Times New Roman"/>
          <w:sz w:val="20"/>
          <w:szCs w:val="20"/>
        </w:rPr>
        <w:t xml:space="preserve"> </w:t>
      </w:r>
      <w:r>
        <w:rPr>
          <w:rFonts w:eastAsia="Times New Roman"/>
        </w:rPr>
        <w:t>га</w:t>
      </w:r>
      <w:r>
        <w:rPr>
          <w:rFonts w:eastAsia="Times New Roman"/>
          <w:sz w:val="20"/>
          <w:szCs w:val="20"/>
        </w:rPr>
        <w:t xml:space="preserve"> </w:t>
      </w:r>
      <w:r>
        <w:rPr>
          <w:rFonts w:eastAsia="Times New Roman"/>
        </w:rPr>
        <w:t>= 10 000</w:t>
      </w:r>
      <w:r>
        <w:rPr>
          <w:rFonts w:eastAsia="Times New Roman"/>
          <w:sz w:val="20"/>
          <w:szCs w:val="20"/>
        </w:rPr>
        <w:t xml:space="preserve"> </w:t>
      </w:r>
      <w:r>
        <w:rPr>
          <w:rFonts w:eastAsia="Times New Roman"/>
        </w:rPr>
        <w:t>м</w:t>
      </w:r>
      <w:r>
        <w:rPr>
          <w:rFonts w:eastAsia="Times New Roman"/>
          <w:sz w:val="27"/>
          <w:szCs w:val="27"/>
          <w:vertAlign w:val="superscript"/>
        </w:rPr>
        <w:t>2</w:t>
      </w:r>
      <w:r>
        <w:rPr>
          <w:rFonts w:eastAsia="Times New Roman"/>
        </w:rPr>
        <w:t>;</w:t>
      </w:r>
    </w:p>
    <w:p w:rsidR="00A93E11" w:rsidRDefault="00456027">
      <w:pPr>
        <w:spacing w:line="227" w:lineRule="auto"/>
        <w:ind w:left="120"/>
        <w:rPr>
          <w:sz w:val="20"/>
          <w:szCs w:val="20"/>
        </w:rPr>
      </w:pPr>
      <w:r>
        <w:rPr>
          <w:rFonts w:eastAsia="Times New Roman"/>
        </w:rPr>
        <w:t>- числа, полученные при измерении двумя единицами площади;</w:t>
      </w:r>
    </w:p>
    <w:p w:rsidR="00A93E11" w:rsidRDefault="00A93E11">
      <w:pPr>
        <w:spacing w:line="2" w:lineRule="exact"/>
        <w:rPr>
          <w:sz w:val="20"/>
          <w:szCs w:val="20"/>
        </w:rPr>
      </w:pPr>
    </w:p>
    <w:p w:rsidR="00A93E11" w:rsidRDefault="00456027">
      <w:pPr>
        <w:ind w:left="120"/>
        <w:rPr>
          <w:sz w:val="20"/>
          <w:szCs w:val="20"/>
        </w:rPr>
      </w:pPr>
      <w:r>
        <w:rPr>
          <w:rFonts w:eastAsia="Times New Roman"/>
        </w:rPr>
        <w:t>- формулы длины окружности и площади круга;</w:t>
      </w:r>
    </w:p>
    <w:p w:rsidR="00A93E11" w:rsidRDefault="00456027">
      <w:pPr>
        <w:ind w:left="120"/>
        <w:rPr>
          <w:sz w:val="20"/>
          <w:szCs w:val="20"/>
        </w:rPr>
      </w:pPr>
      <w:r>
        <w:rPr>
          <w:rFonts w:eastAsia="Times New Roman"/>
        </w:rPr>
        <w:t>- диаграммы;</w:t>
      </w:r>
    </w:p>
    <w:p w:rsidR="00A93E11" w:rsidRDefault="00456027">
      <w:pPr>
        <w:ind w:left="120"/>
        <w:rPr>
          <w:sz w:val="20"/>
          <w:szCs w:val="20"/>
        </w:rPr>
      </w:pPr>
      <w:r>
        <w:rPr>
          <w:rFonts w:eastAsia="Times New Roman"/>
        </w:rPr>
        <w:t>- построение отрезка, треугольника, четырехугольника, окружности, симметричные данным относительно оси, центра симметрии.</w:t>
      </w:r>
    </w:p>
    <w:p w:rsidR="00A93E11" w:rsidRDefault="00456027">
      <w:pPr>
        <w:ind w:left="180"/>
        <w:rPr>
          <w:sz w:val="20"/>
          <w:szCs w:val="20"/>
        </w:rPr>
      </w:pPr>
      <w:r>
        <w:rPr>
          <w:rFonts w:eastAsia="Times New Roman"/>
          <w:i/>
          <w:iCs/>
        </w:rPr>
        <w:t>Данная группа  обучающихся должна овладеть:</w:t>
      </w:r>
    </w:p>
    <w:p w:rsidR="00A93E11" w:rsidRDefault="00A93E11">
      <w:pPr>
        <w:spacing w:line="10" w:lineRule="exact"/>
        <w:rPr>
          <w:sz w:val="20"/>
          <w:szCs w:val="20"/>
        </w:rPr>
      </w:pPr>
    </w:p>
    <w:p w:rsidR="00A93E11" w:rsidRDefault="00456027">
      <w:pPr>
        <w:spacing w:line="235" w:lineRule="auto"/>
        <w:ind w:left="120" w:right="7340"/>
        <w:rPr>
          <w:sz w:val="20"/>
          <w:szCs w:val="20"/>
        </w:rPr>
      </w:pPr>
      <w:r>
        <w:rPr>
          <w:rFonts w:eastAsia="Times New Roman"/>
        </w:rPr>
        <w:t>- чтением чисел, внесенных в нумерационную таблицу, записью чисел в таблицу; - проверкой умножения и деления, выполняемых письменно.</w:t>
      </w:r>
    </w:p>
    <w:p w:rsidR="00A93E11" w:rsidRDefault="00A93E11">
      <w:pPr>
        <w:spacing w:line="22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80"/>
        <w:gridCol w:w="1120"/>
        <w:gridCol w:w="1480"/>
        <w:gridCol w:w="1440"/>
        <w:gridCol w:w="280"/>
        <w:gridCol w:w="9540"/>
      </w:tblGrid>
      <w:tr w:rsidR="00A93E11">
        <w:trPr>
          <w:trHeight w:val="237"/>
        </w:trPr>
        <w:tc>
          <w:tcPr>
            <w:tcW w:w="1280" w:type="dxa"/>
            <w:tcBorders>
              <w:top w:val="single" w:sz="8" w:space="0" w:color="auto"/>
              <w:right w:val="single" w:sz="8" w:space="0" w:color="auto"/>
            </w:tcBorders>
            <w:vAlign w:val="bottom"/>
          </w:tcPr>
          <w:p w:rsidR="00A93E11" w:rsidRDefault="00456027">
            <w:pPr>
              <w:spacing w:line="237" w:lineRule="exact"/>
              <w:ind w:left="120"/>
              <w:rPr>
                <w:sz w:val="20"/>
                <w:szCs w:val="20"/>
              </w:rPr>
            </w:pPr>
            <w:r>
              <w:rPr>
                <w:rFonts w:eastAsia="Times New Roman"/>
                <w:b/>
                <w:bCs/>
              </w:rPr>
              <w:t>9 класс</w:t>
            </w:r>
          </w:p>
        </w:tc>
        <w:tc>
          <w:tcPr>
            <w:tcW w:w="4040" w:type="dxa"/>
            <w:gridSpan w:val="3"/>
            <w:tcBorders>
              <w:top w:val="single" w:sz="8" w:space="0" w:color="auto"/>
            </w:tcBorders>
            <w:vAlign w:val="bottom"/>
          </w:tcPr>
          <w:p w:rsidR="00A93E11" w:rsidRDefault="00456027">
            <w:pPr>
              <w:spacing w:line="237" w:lineRule="exact"/>
              <w:ind w:left="100"/>
              <w:rPr>
                <w:sz w:val="20"/>
                <w:szCs w:val="20"/>
              </w:rPr>
            </w:pPr>
            <w:r>
              <w:rPr>
                <w:rFonts w:eastAsia="Times New Roman"/>
              </w:rPr>
              <w:t>таблицы  сложения  однозначных  чисел,</w:t>
            </w:r>
          </w:p>
        </w:tc>
        <w:tc>
          <w:tcPr>
            <w:tcW w:w="280" w:type="dxa"/>
            <w:tcBorders>
              <w:top w:val="single" w:sz="8" w:space="0" w:color="auto"/>
              <w:right w:val="single" w:sz="8" w:space="0" w:color="auto"/>
            </w:tcBorders>
            <w:vAlign w:val="bottom"/>
          </w:tcPr>
          <w:p w:rsidR="00A93E11" w:rsidRDefault="00456027">
            <w:pPr>
              <w:spacing w:line="237" w:lineRule="exact"/>
              <w:ind w:right="10"/>
              <w:jc w:val="right"/>
              <w:rPr>
                <w:sz w:val="20"/>
                <w:szCs w:val="20"/>
              </w:rPr>
            </w:pPr>
            <w:r>
              <w:rPr>
                <w:rFonts w:eastAsia="Times New Roman"/>
              </w:rPr>
              <w:t>в</w:t>
            </w:r>
          </w:p>
        </w:tc>
        <w:tc>
          <w:tcPr>
            <w:tcW w:w="9540" w:type="dxa"/>
            <w:tcBorders>
              <w:top w:val="single" w:sz="8" w:space="0" w:color="auto"/>
            </w:tcBorders>
            <w:vAlign w:val="bottom"/>
          </w:tcPr>
          <w:p w:rsidR="00A93E11" w:rsidRDefault="00456027">
            <w:pPr>
              <w:spacing w:line="237" w:lineRule="exact"/>
              <w:ind w:left="100"/>
              <w:rPr>
                <w:sz w:val="20"/>
                <w:szCs w:val="20"/>
              </w:rPr>
            </w:pPr>
            <w:r>
              <w:rPr>
                <w:rFonts w:eastAsia="Times New Roman"/>
              </w:rPr>
              <w:t>выполнять арифметические действия с числами в пределах 100, легкие случаи в пределах 1 000</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4040" w:type="dxa"/>
            <w:gridSpan w:val="3"/>
            <w:vAlign w:val="bottom"/>
          </w:tcPr>
          <w:p w:rsidR="00A93E11" w:rsidRDefault="00456027">
            <w:pPr>
              <w:spacing w:line="236" w:lineRule="exact"/>
              <w:ind w:left="100"/>
              <w:rPr>
                <w:sz w:val="20"/>
                <w:szCs w:val="20"/>
              </w:rPr>
            </w:pPr>
            <w:r>
              <w:rPr>
                <w:rFonts w:eastAsia="Times New Roman"/>
              </w:rPr>
              <w:t>том числе с переходом через десяток;</w:t>
            </w:r>
          </w:p>
        </w:tc>
        <w:tc>
          <w:tcPr>
            <w:tcW w:w="280" w:type="dxa"/>
            <w:tcBorders>
              <w:right w:val="single" w:sz="8" w:space="0" w:color="auto"/>
            </w:tcBorders>
            <w:vAlign w:val="bottom"/>
          </w:tcPr>
          <w:p w:rsidR="00A93E11" w:rsidRDefault="00A93E11">
            <w:pPr>
              <w:rPr>
                <w:sz w:val="20"/>
                <w:szCs w:val="20"/>
              </w:rPr>
            </w:pPr>
          </w:p>
        </w:tc>
        <w:tc>
          <w:tcPr>
            <w:tcW w:w="9540" w:type="dxa"/>
            <w:vAlign w:val="bottom"/>
          </w:tcPr>
          <w:p w:rsidR="00A93E11" w:rsidRDefault="00456027">
            <w:pPr>
              <w:spacing w:line="236" w:lineRule="exact"/>
              <w:ind w:left="100"/>
              <w:rPr>
                <w:sz w:val="20"/>
                <w:szCs w:val="20"/>
              </w:rPr>
            </w:pPr>
            <w:r>
              <w:rPr>
                <w:rFonts w:eastAsia="Times New Roman"/>
              </w:rPr>
              <w:t>устно;</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1120" w:type="dxa"/>
            <w:vAlign w:val="bottom"/>
          </w:tcPr>
          <w:p w:rsidR="00A93E11" w:rsidRDefault="00456027">
            <w:pPr>
              <w:spacing w:line="236" w:lineRule="exact"/>
              <w:ind w:left="100"/>
              <w:rPr>
                <w:sz w:val="20"/>
                <w:szCs w:val="20"/>
              </w:rPr>
            </w:pPr>
            <w:r>
              <w:rPr>
                <w:rFonts w:eastAsia="Times New Roman"/>
                <w:w w:val="99"/>
              </w:rPr>
              <w:t>табличные</w:t>
            </w:r>
          </w:p>
        </w:tc>
        <w:tc>
          <w:tcPr>
            <w:tcW w:w="1480" w:type="dxa"/>
            <w:vAlign w:val="bottom"/>
          </w:tcPr>
          <w:p w:rsidR="00A93E11" w:rsidRDefault="00456027">
            <w:pPr>
              <w:spacing w:line="236" w:lineRule="exact"/>
              <w:ind w:left="420"/>
              <w:rPr>
                <w:sz w:val="20"/>
                <w:szCs w:val="20"/>
              </w:rPr>
            </w:pPr>
            <w:r>
              <w:rPr>
                <w:rFonts w:eastAsia="Times New Roman"/>
              </w:rPr>
              <w:t>случаи</w:t>
            </w:r>
          </w:p>
        </w:tc>
        <w:tc>
          <w:tcPr>
            <w:tcW w:w="1440" w:type="dxa"/>
            <w:vAlign w:val="bottom"/>
          </w:tcPr>
          <w:p w:rsidR="00A93E11" w:rsidRDefault="00456027">
            <w:pPr>
              <w:spacing w:line="236" w:lineRule="exact"/>
              <w:rPr>
                <w:sz w:val="20"/>
                <w:szCs w:val="20"/>
              </w:rPr>
            </w:pPr>
            <w:r>
              <w:rPr>
                <w:rFonts w:eastAsia="Times New Roman"/>
              </w:rPr>
              <w:t>умножения</w:t>
            </w:r>
          </w:p>
        </w:tc>
        <w:tc>
          <w:tcPr>
            <w:tcW w:w="280" w:type="dxa"/>
            <w:tcBorders>
              <w:right w:val="single" w:sz="8" w:space="0" w:color="auto"/>
            </w:tcBorders>
            <w:vAlign w:val="bottom"/>
          </w:tcPr>
          <w:p w:rsidR="00A93E11" w:rsidRDefault="00456027">
            <w:pPr>
              <w:spacing w:line="236" w:lineRule="exact"/>
              <w:ind w:right="10"/>
              <w:jc w:val="right"/>
              <w:rPr>
                <w:sz w:val="20"/>
                <w:szCs w:val="20"/>
              </w:rPr>
            </w:pPr>
            <w:r>
              <w:rPr>
                <w:rFonts w:eastAsia="Times New Roman"/>
              </w:rPr>
              <w:t>и</w:t>
            </w:r>
          </w:p>
        </w:tc>
        <w:tc>
          <w:tcPr>
            <w:tcW w:w="9540" w:type="dxa"/>
            <w:vAlign w:val="bottom"/>
          </w:tcPr>
          <w:p w:rsidR="00A93E11" w:rsidRDefault="00456027">
            <w:pPr>
              <w:spacing w:line="236" w:lineRule="exact"/>
              <w:ind w:left="100"/>
              <w:rPr>
                <w:sz w:val="20"/>
                <w:szCs w:val="20"/>
              </w:rPr>
            </w:pPr>
            <w:r>
              <w:rPr>
                <w:rFonts w:eastAsia="Times New Roman"/>
              </w:rPr>
              <w:t>выполнять арифметические действия с многозначными числами письменно в пределах 10 000;</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4040" w:type="dxa"/>
            <w:gridSpan w:val="3"/>
            <w:vAlign w:val="bottom"/>
          </w:tcPr>
          <w:p w:rsidR="00A93E11" w:rsidRDefault="00456027">
            <w:pPr>
              <w:spacing w:line="236" w:lineRule="exact"/>
              <w:ind w:left="100"/>
              <w:rPr>
                <w:sz w:val="20"/>
                <w:szCs w:val="20"/>
              </w:rPr>
            </w:pPr>
            <w:r>
              <w:rPr>
                <w:rFonts w:eastAsia="Times New Roman"/>
              </w:rPr>
              <w:t>получаемые из них случаи деления;</w:t>
            </w:r>
          </w:p>
        </w:tc>
        <w:tc>
          <w:tcPr>
            <w:tcW w:w="280" w:type="dxa"/>
            <w:tcBorders>
              <w:right w:val="single" w:sz="8" w:space="0" w:color="auto"/>
            </w:tcBorders>
            <w:vAlign w:val="bottom"/>
          </w:tcPr>
          <w:p w:rsidR="00A93E11" w:rsidRDefault="00A93E11">
            <w:pPr>
              <w:rPr>
                <w:sz w:val="20"/>
                <w:szCs w:val="20"/>
              </w:rPr>
            </w:pPr>
          </w:p>
        </w:tc>
        <w:tc>
          <w:tcPr>
            <w:tcW w:w="9540" w:type="dxa"/>
            <w:vAlign w:val="bottom"/>
          </w:tcPr>
          <w:p w:rsidR="00A93E11" w:rsidRDefault="00456027">
            <w:pPr>
              <w:spacing w:line="236" w:lineRule="exact"/>
              <w:ind w:left="100"/>
              <w:rPr>
                <w:sz w:val="20"/>
                <w:szCs w:val="20"/>
              </w:rPr>
            </w:pPr>
            <w:r>
              <w:rPr>
                <w:rFonts w:eastAsia="Times New Roman"/>
              </w:rPr>
              <w:t>выполнять арифметические действия с десятичными дробями;</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1120" w:type="dxa"/>
            <w:vAlign w:val="bottom"/>
          </w:tcPr>
          <w:p w:rsidR="00A93E11" w:rsidRDefault="00456027">
            <w:pPr>
              <w:spacing w:line="236" w:lineRule="exact"/>
              <w:ind w:left="100"/>
              <w:rPr>
                <w:sz w:val="20"/>
                <w:szCs w:val="20"/>
              </w:rPr>
            </w:pPr>
            <w:r>
              <w:rPr>
                <w:rFonts w:eastAsia="Times New Roman"/>
              </w:rPr>
              <w:t>названия,</w:t>
            </w:r>
          </w:p>
        </w:tc>
        <w:tc>
          <w:tcPr>
            <w:tcW w:w="1480" w:type="dxa"/>
            <w:vAlign w:val="bottom"/>
          </w:tcPr>
          <w:p w:rsidR="00A93E11" w:rsidRDefault="00456027">
            <w:pPr>
              <w:spacing w:line="236" w:lineRule="exact"/>
              <w:ind w:left="240"/>
              <w:rPr>
                <w:sz w:val="20"/>
                <w:szCs w:val="20"/>
              </w:rPr>
            </w:pPr>
            <w:r>
              <w:rPr>
                <w:rFonts w:eastAsia="Times New Roman"/>
                <w:w w:val="98"/>
              </w:rPr>
              <w:t>обозначения,</w:t>
            </w:r>
          </w:p>
        </w:tc>
        <w:tc>
          <w:tcPr>
            <w:tcW w:w="1720" w:type="dxa"/>
            <w:gridSpan w:val="2"/>
            <w:tcBorders>
              <w:right w:val="single" w:sz="8" w:space="0" w:color="auto"/>
            </w:tcBorders>
            <w:vAlign w:val="bottom"/>
          </w:tcPr>
          <w:p w:rsidR="00A93E11" w:rsidRDefault="00456027">
            <w:pPr>
              <w:spacing w:line="236" w:lineRule="exact"/>
              <w:ind w:right="10"/>
              <w:jc w:val="right"/>
              <w:rPr>
                <w:sz w:val="20"/>
                <w:szCs w:val="20"/>
              </w:rPr>
            </w:pPr>
            <w:r>
              <w:rPr>
                <w:rFonts w:eastAsia="Times New Roman"/>
              </w:rPr>
              <w:t>соотношения</w:t>
            </w:r>
          </w:p>
        </w:tc>
        <w:tc>
          <w:tcPr>
            <w:tcW w:w="9540" w:type="dxa"/>
            <w:vAlign w:val="bottom"/>
          </w:tcPr>
          <w:p w:rsidR="00A93E11" w:rsidRDefault="00456027">
            <w:pPr>
              <w:spacing w:line="236" w:lineRule="exact"/>
              <w:ind w:left="100"/>
              <w:rPr>
                <w:sz w:val="20"/>
                <w:szCs w:val="20"/>
              </w:rPr>
            </w:pPr>
            <w:r>
              <w:rPr>
                <w:rFonts w:eastAsia="Times New Roman"/>
              </w:rPr>
              <w:t>складывать, вычитать, умножать и делить на однозначное и двузначное число числа, полученные</w:t>
            </w:r>
          </w:p>
        </w:tc>
      </w:tr>
      <w:tr w:rsidR="00A93E11">
        <w:trPr>
          <w:trHeight w:val="262"/>
        </w:trPr>
        <w:tc>
          <w:tcPr>
            <w:tcW w:w="1280" w:type="dxa"/>
            <w:tcBorders>
              <w:bottom w:val="single" w:sz="8" w:space="0" w:color="auto"/>
              <w:right w:val="single" w:sz="8" w:space="0" w:color="auto"/>
            </w:tcBorders>
            <w:vAlign w:val="bottom"/>
          </w:tcPr>
          <w:p w:rsidR="00A93E11" w:rsidRDefault="00A93E11"/>
        </w:tc>
        <w:tc>
          <w:tcPr>
            <w:tcW w:w="1120" w:type="dxa"/>
            <w:tcBorders>
              <w:bottom w:val="single" w:sz="8" w:space="0" w:color="auto"/>
            </w:tcBorders>
            <w:vAlign w:val="bottom"/>
          </w:tcPr>
          <w:p w:rsidR="00A93E11" w:rsidRDefault="00456027">
            <w:pPr>
              <w:spacing w:line="242" w:lineRule="exact"/>
              <w:ind w:left="100"/>
              <w:rPr>
                <w:sz w:val="20"/>
                <w:szCs w:val="20"/>
              </w:rPr>
            </w:pPr>
            <w:r>
              <w:rPr>
                <w:rFonts w:eastAsia="Times New Roman"/>
              </w:rPr>
              <w:t>крупных</w:t>
            </w:r>
          </w:p>
        </w:tc>
        <w:tc>
          <w:tcPr>
            <w:tcW w:w="3200" w:type="dxa"/>
            <w:gridSpan w:val="3"/>
            <w:tcBorders>
              <w:bottom w:val="single" w:sz="8" w:space="0" w:color="auto"/>
              <w:right w:val="single" w:sz="8" w:space="0" w:color="auto"/>
            </w:tcBorders>
            <w:vAlign w:val="bottom"/>
          </w:tcPr>
          <w:p w:rsidR="00A93E11" w:rsidRDefault="00456027">
            <w:pPr>
              <w:spacing w:line="242" w:lineRule="exact"/>
              <w:ind w:right="10"/>
              <w:jc w:val="right"/>
              <w:rPr>
                <w:sz w:val="20"/>
                <w:szCs w:val="20"/>
              </w:rPr>
            </w:pPr>
            <w:r>
              <w:rPr>
                <w:rFonts w:eastAsia="Times New Roman"/>
              </w:rPr>
              <w:t>и   мелких   единиц   измерения</w:t>
            </w:r>
          </w:p>
        </w:tc>
        <w:tc>
          <w:tcPr>
            <w:tcW w:w="9540" w:type="dxa"/>
            <w:tcBorders>
              <w:bottom w:val="single" w:sz="8" w:space="0" w:color="auto"/>
            </w:tcBorders>
            <w:vAlign w:val="bottom"/>
          </w:tcPr>
          <w:p w:rsidR="00A93E11" w:rsidRDefault="00456027">
            <w:pPr>
              <w:ind w:left="100"/>
              <w:rPr>
                <w:sz w:val="20"/>
                <w:szCs w:val="20"/>
              </w:rPr>
            </w:pPr>
            <w:r>
              <w:rPr>
                <w:rFonts w:eastAsia="Times New Roman"/>
              </w:rPr>
              <w:t>при измерении одной, двумя единицами измерения стоимости, длины, массы, выраженными в</w:t>
            </w:r>
          </w:p>
        </w:tc>
      </w:tr>
    </w:tbl>
    <w:p w:rsidR="00A93E11" w:rsidRDefault="00A93E11">
      <w:pPr>
        <w:sectPr w:rsidR="00A93E11">
          <w:pgSz w:w="16840" w:h="11906" w:orient="landscape"/>
          <w:pgMar w:top="1137" w:right="578" w:bottom="624" w:left="1120" w:header="0" w:footer="0" w:gutter="0"/>
          <w:cols w:space="720" w:equalWidth="0">
            <w:col w:w="15140"/>
          </w:cols>
        </w:sectPr>
      </w:pPr>
    </w:p>
    <w:tbl>
      <w:tblPr>
        <w:tblW w:w="0" w:type="auto"/>
        <w:tblLayout w:type="fixed"/>
        <w:tblCellMar>
          <w:left w:w="0" w:type="dxa"/>
          <w:right w:w="0" w:type="dxa"/>
        </w:tblCellMar>
        <w:tblLook w:val="04A0" w:firstRow="1" w:lastRow="0" w:firstColumn="1" w:lastColumn="0" w:noHBand="0" w:noVBand="1"/>
      </w:tblPr>
      <w:tblGrid>
        <w:gridCol w:w="1280"/>
        <w:gridCol w:w="2480"/>
        <w:gridCol w:w="1840"/>
        <w:gridCol w:w="9540"/>
      </w:tblGrid>
      <w:tr w:rsidR="00A93E11">
        <w:trPr>
          <w:trHeight w:val="239"/>
        </w:trPr>
        <w:tc>
          <w:tcPr>
            <w:tcW w:w="1280" w:type="dxa"/>
            <w:tcBorders>
              <w:top w:val="single" w:sz="8" w:space="0" w:color="auto"/>
              <w:right w:val="single" w:sz="8" w:space="0" w:color="auto"/>
            </w:tcBorders>
            <w:vAlign w:val="bottom"/>
          </w:tcPr>
          <w:p w:rsidR="00A93E11" w:rsidRDefault="00A93E11">
            <w:pPr>
              <w:rPr>
                <w:sz w:val="20"/>
                <w:szCs w:val="20"/>
              </w:rPr>
            </w:pPr>
          </w:p>
        </w:tc>
        <w:tc>
          <w:tcPr>
            <w:tcW w:w="4320" w:type="dxa"/>
            <w:gridSpan w:val="2"/>
            <w:tcBorders>
              <w:top w:val="single" w:sz="8" w:space="0" w:color="auto"/>
              <w:right w:val="single" w:sz="8" w:space="0" w:color="auto"/>
            </w:tcBorders>
            <w:vAlign w:val="bottom"/>
          </w:tcPr>
          <w:p w:rsidR="00A93E11" w:rsidRDefault="00456027">
            <w:pPr>
              <w:spacing w:line="240" w:lineRule="exact"/>
              <w:ind w:left="100"/>
              <w:rPr>
                <w:sz w:val="20"/>
                <w:szCs w:val="20"/>
              </w:rPr>
            </w:pPr>
            <w:r>
              <w:rPr>
                <w:rFonts w:eastAsia="Times New Roman"/>
              </w:rPr>
              <w:t>стоимости, длины, массы, времени;</w:t>
            </w:r>
          </w:p>
        </w:tc>
        <w:tc>
          <w:tcPr>
            <w:tcW w:w="9540" w:type="dxa"/>
            <w:tcBorders>
              <w:top w:val="single" w:sz="8" w:space="0" w:color="auto"/>
            </w:tcBorders>
            <w:vAlign w:val="bottom"/>
          </w:tcPr>
          <w:p w:rsidR="00A93E11" w:rsidRDefault="00456027">
            <w:pPr>
              <w:spacing w:line="240" w:lineRule="exact"/>
              <w:ind w:left="100"/>
              <w:rPr>
                <w:sz w:val="20"/>
                <w:szCs w:val="20"/>
              </w:rPr>
            </w:pPr>
            <w:r>
              <w:rPr>
                <w:rFonts w:eastAsia="Times New Roman"/>
              </w:rPr>
              <w:t>десятичных дробях (легкие случаи);</w:t>
            </w:r>
          </w:p>
        </w:tc>
      </w:tr>
      <w:tr w:rsidR="00A93E11">
        <w:trPr>
          <w:trHeight w:val="233"/>
        </w:trPr>
        <w:tc>
          <w:tcPr>
            <w:tcW w:w="1280" w:type="dxa"/>
            <w:tcBorders>
              <w:right w:val="single" w:sz="8" w:space="0" w:color="auto"/>
            </w:tcBorders>
            <w:vAlign w:val="bottom"/>
          </w:tcPr>
          <w:p w:rsidR="00A93E11" w:rsidRDefault="00A93E11">
            <w:pPr>
              <w:rPr>
                <w:sz w:val="20"/>
                <w:szCs w:val="20"/>
              </w:rPr>
            </w:pPr>
          </w:p>
        </w:tc>
        <w:tc>
          <w:tcPr>
            <w:tcW w:w="4320" w:type="dxa"/>
            <w:gridSpan w:val="2"/>
            <w:tcBorders>
              <w:right w:val="single" w:sz="8" w:space="0" w:color="auto"/>
            </w:tcBorders>
            <w:vAlign w:val="bottom"/>
          </w:tcPr>
          <w:p w:rsidR="00A93E11" w:rsidRDefault="00456027">
            <w:pPr>
              <w:spacing w:line="232" w:lineRule="exact"/>
              <w:ind w:left="100"/>
              <w:rPr>
                <w:sz w:val="20"/>
                <w:szCs w:val="20"/>
              </w:rPr>
            </w:pPr>
            <w:r>
              <w:rPr>
                <w:rFonts w:eastAsia="Times New Roman"/>
              </w:rPr>
              <w:t>числовой ряд чисел в пределах 1 000 000;</w:t>
            </w:r>
          </w:p>
        </w:tc>
        <w:tc>
          <w:tcPr>
            <w:tcW w:w="9540" w:type="dxa"/>
            <w:vAlign w:val="bottom"/>
          </w:tcPr>
          <w:p w:rsidR="00A93E11" w:rsidRDefault="00456027">
            <w:pPr>
              <w:spacing w:line="232" w:lineRule="exact"/>
              <w:ind w:left="100"/>
              <w:rPr>
                <w:sz w:val="20"/>
                <w:szCs w:val="20"/>
              </w:rPr>
            </w:pPr>
            <w:r>
              <w:rPr>
                <w:rFonts w:eastAsia="Times New Roman"/>
              </w:rPr>
              <w:t>находить  дробь  (обыкновенную,  десятичную),  проценты  от  числа;  число  по  его  доле  или</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432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дроби  обыкновенные  и  десятичные;  их</w:t>
            </w:r>
          </w:p>
        </w:tc>
        <w:tc>
          <w:tcPr>
            <w:tcW w:w="9540" w:type="dxa"/>
            <w:vAlign w:val="bottom"/>
          </w:tcPr>
          <w:p w:rsidR="00A93E11" w:rsidRDefault="00456027">
            <w:pPr>
              <w:spacing w:line="236" w:lineRule="exact"/>
              <w:ind w:left="100"/>
              <w:rPr>
                <w:sz w:val="20"/>
                <w:szCs w:val="20"/>
              </w:rPr>
            </w:pPr>
            <w:r>
              <w:rPr>
                <w:rFonts w:eastAsia="Times New Roman"/>
              </w:rPr>
              <w:t>проценту;</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432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получение, запись, чтение;</w:t>
            </w:r>
          </w:p>
        </w:tc>
        <w:tc>
          <w:tcPr>
            <w:tcW w:w="9540" w:type="dxa"/>
            <w:vAlign w:val="bottom"/>
          </w:tcPr>
          <w:p w:rsidR="00A93E11" w:rsidRDefault="00456027">
            <w:pPr>
              <w:spacing w:line="236" w:lineRule="exact"/>
              <w:ind w:left="100"/>
              <w:rPr>
                <w:sz w:val="20"/>
                <w:szCs w:val="20"/>
              </w:rPr>
            </w:pPr>
            <w:r>
              <w:rPr>
                <w:rFonts w:eastAsia="Times New Roman"/>
              </w:rPr>
              <w:t>решать все простые задачи в соответствии с данной программой, составные задачи в 2, 3, 4</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432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геометрические  фигуры  и  тела,  свойства</w:t>
            </w:r>
          </w:p>
        </w:tc>
        <w:tc>
          <w:tcPr>
            <w:tcW w:w="9540" w:type="dxa"/>
            <w:vAlign w:val="bottom"/>
          </w:tcPr>
          <w:p w:rsidR="00A93E11" w:rsidRDefault="00456027">
            <w:pPr>
              <w:spacing w:line="236" w:lineRule="exact"/>
              <w:ind w:left="100"/>
              <w:rPr>
                <w:sz w:val="20"/>
                <w:szCs w:val="20"/>
              </w:rPr>
            </w:pPr>
            <w:r>
              <w:rPr>
                <w:rFonts w:eastAsia="Times New Roman"/>
              </w:rPr>
              <w:t>арифметических действия;</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2480" w:type="dxa"/>
            <w:vAlign w:val="bottom"/>
          </w:tcPr>
          <w:p w:rsidR="00A93E11" w:rsidRDefault="00456027">
            <w:pPr>
              <w:spacing w:line="236" w:lineRule="exact"/>
              <w:ind w:left="100"/>
              <w:rPr>
                <w:sz w:val="20"/>
                <w:szCs w:val="20"/>
              </w:rPr>
            </w:pPr>
            <w:r>
              <w:rPr>
                <w:rFonts w:eastAsia="Times New Roman"/>
              </w:rPr>
              <w:t>элементов</w:t>
            </w:r>
          </w:p>
        </w:tc>
        <w:tc>
          <w:tcPr>
            <w:tcW w:w="1840" w:type="dxa"/>
            <w:tcBorders>
              <w:right w:val="single" w:sz="8" w:space="0" w:color="auto"/>
            </w:tcBorders>
            <w:vAlign w:val="bottom"/>
          </w:tcPr>
          <w:p w:rsidR="00A93E11" w:rsidRDefault="00456027">
            <w:pPr>
              <w:spacing w:line="236" w:lineRule="exact"/>
              <w:ind w:right="10"/>
              <w:jc w:val="right"/>
              <w:rPr>
                <w:sz w:val="20"/>
                <w:szCs w:val="20"/>
              </w:rPr>
            </w:pPr>
            <w:r>
              <w:rPr>
                <w:rFonts w:eastAsia="Times New Roman"/>
              </w:rPr>
              <w:t>многоугольников</w:t>
            </w:r>
          </w:p>
        </w:tc>
        <w:tc>
          <w:tcPr>
            <w:tcW w:w="9540" w:type="dxa"/>
            <w:vAlign w:val="bottom"/>
          </w:tcPr>
          <w:p w:rsidR="00A93E11" w:rsidRDefault="00456027">
            <w:pPr>
              <w:spacing w:line="236" w:lineRule="exact"/>
              <w:ind w:left="100"/>
              <w:rPr>
                <w:sz w:val="20"/>
                <w:szCs w:val="20"/>
              </w:rPr>
            </w:pPr>
            <w:r>
              <w:rPr>
                <w:rFonts w:eastAsia="Times New Roman"/>
              </w:rPr>
              <w:t>вычислять площадь прямоугольника, объем прямоугольного параллелепипеда;</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2480" w:type="dxa"/>
            <w:vAlign w:val="bottom"/>
          </w:tcPr>
          <w:p w:rsidR="00A93E11" w:rsidRDefault="00456027">
            <w:pPr>
              <w:spacing w:line="236" w:lineRule="exact"/>
              <w:ind w:left="100"/>
              <w:rPr>
                <w:sz w:val="20"/>
                <w:szCs w:val="20"/>
              </w:rPr>
            </w:pPr>
            <w:r>
              <w:rPr>
                <w:rFonts w:eastAsia="Times New Roman"/>
              </w:rPr>
              <w:t>(треугольника,</w:t>
            </w:r>
          </w:p>
        </w:tc>
        <w:tc>
          <w:tcPr>
            <w:tcW w:w="1840" w:type="dxa"/>
            <w:tcBorders>
              <w:right w:val="single" w:sz="8" w:space="0" w:color="auto"/>
            </w:tcBorders>
            <w:vAlign w:val="bottom"/>
          </w:tcPr>
          <w:p w:rsidR="00A93E11" w:rsidRDefault="00456027">
            <w:pPr>
              <w:spacing w:line="236" w:lineRule="exact"/>
              <w:ind w:right="10"/>
              <w:jc w:val="right"/>
              <w:rPr>
                <w:sz w:val="20"/>
                <w:szCs w:val="20"/>
              </w:rPr>
            </w:pPr>
            <w:r>
              <w:rPr>
                <w:rFonts w:eastAsia="Times New Roman"/>
              </w:rPr>
              <w:t>прямоугольника,</w:t>
            </w:r>
          </w:p>
        </w:tc>
        <w:tc>
          <w:tcPr>
            <w:tcW w:w="9540" w:type="dxa"/>
            <w:vAlign w:val="bottom"/>
          </w:tcPr>
          <w:p w:rsidR="00A93E11" w:rsidRDefault="00456027">
            <w:pPr>
              <w:spacing w:line="236" w:lineRule="exact"/>
              <w:ind w:left="100"/>
              <w:rPr>
                <w:sz w:val="20"/>
                <w:szCs w:val="20"/>
              </w:rPr>
            </w:pPr>
            <w:r>
              <w:rPr>
                <w:rFonts w:eastAsia="Times New Roman"/>
              </w:rPr>
              <w:t>различать геометрические фигуры и тела;</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2480" w:type="dxa"/>
            <w:vAlign w:val="bottom"/>
          </w:tcPr>
          <w:p w:rsidR="00A93E11" w:rsidRDefault="00456027">
            <w:pPr>
              <w:spacing w:line="236" w:lineRule="exact"/>
              <w:ind w:left="100"/>
              <w:rPr>
                <w:sz w:val="20"/>
                <w:szCs w:val="20"/>
              </w:rPr>
            </w:pPr>
            <w:r>
              <w:rPr>
                <w:rFonts w:eastAsia="Times New Roman"/>
              </w:rPr>
              <w:t>параллелограмма),</w:t>
            </w:r>
          </w:p>
        </w:tc>
        <w:tc>
          <w:tcPr>
            <w:tcW w:w="1840" w:type="dxa"/>
            <w:tcBorders>
              <w:right w:val="single" w:sz="8" w:space="0" w:color="auto"/>
            </w:tcBorders>
            <w:vAlign w:val="bottom"/>
          </w:tcPr>
          <w:p w:rsidR="00A93E11" w:rsidRDefault="00456027">
            <w:pPr>
              <w:spacing w:line="236" w:lineRule="exact"/>
              <w:ind w:right="10"/>
              <w:jc w:val="right"/>
              <w:rPr>
                <w:sz w:val="20"/>
                <w:szCs w:val="20"/>
              </w:rPr>
            </w:pPr>
            <w:r>
              <w:rPr>
                <w:rFonts w:eastAsia="Times New Roman"/>
              </w:rPr>
              <w:t>прямоугольного</w:t>
            </w:r>
          </w:p>
        </w:tc>
        <w:tc>
          <w:tcPr>
            <w:tcW w:w="9540" w:type="dxa"/>
            <w:vAlign w:val="bottom"/>
          </w:tcPr>
          <w:p w:rsidR="00A93E11" w:rsidRDefault="00456027">
            <w:pPr>
              <w:spacing w:line="236" w:lineRule="exact"/>
              <w:ind w:left="100"/>
              <w:rPr>
                <w:sz w:val="20"/>
                <w:szCs w:val="20"/>
              </w:rPr>
            </w:pPr>
            <w:r>
              <w:rPr>
                <w:rFonts w:eastAsia="Times New Roman"/>
              </w:rPr>
              <w:t>строить  с  помощью  линейки,  чертежного  угольника,  циркуля,  транспортира  линии,  углы,</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2480" w:type="dxa"/>
            <w:vAlign w:val="bottom"/>
          </w:tcPr>
          <w:p w:rsidR="00A93E11" w:rsidRDefault="00456027">
            <w:pPr>
              <w:spacing w:line="236" w:lineRule="exact"/>
              <w:ind w:left="100"/>
              <w:rPr>
                <w:sz w:val="20"/>
                <w:szCs w:val="20"/>
              </w:rPr>
            </w:pPr>
            <w:r>
              <w:rPr>
                <w:rFonts w:eastAsia="Times New Roman"/>
              </w:rPr>
              <w:t>параллелепипеда;</w:t>
            </w:r>
          </w:p>
        </w:tc>
        <w:tc>
          <w:tcPr>
            <w:tcW w:w="1840" w:type="dxa"/>
            <w:tcBorders>
              <w:right w:val="single" w:sz="8" w:space="0" w:color="auto"/>
            </w:tcBorders>
            <w:vAlign w:val="bottom"/>
          </w:tcPr>
          <w:p w:rsidR="00A93E11" w:rsidRDefault="00A93E11">
            <w:pPr>
              <w:rPr>
                <w:sz w:val="20"/>
                <w:szCs w:val="20"/>
              </w:rPr>
            </w:pPr>
          </w:p>
        </w:tc>
        <w:tc>
          <w:tcPr>
            <w:tcW w:w="9540" w:type="dxa"/>
            <w:vAlign w:val="bottom"/>
          </w:tcPr>
          <w:p w:rsidR="00A93E11" w:rsidRDefault="00456027">
            <w:pPr>
              <w:spacing w:line="236" w:lineRule="exact"/>
              <w:ind w:left="100"/>
              <w:rPr>
                <w:sz w:val="20"/>
                <w:szCs w:val="20"/>
              </w:rPr>
            </w:pPr>
            <w:r>
              <w:rPr>
                <w:rFonts w:eastAsia="Times New Roman"/>
              </w:rPr>
              <w:t>многоугольники, окружности в разном положении на плоскости, в том числе симметричные от-</w:t>
            </w:r>
          </w:p>
        </w:tc>
      </w:tr>
      <w:tr w:rsidR="00A93E11">
        <w:trPr>
          <w:trHeight w:val="235"/>
        </w:trPr>
        <w:tc>
          <w:tcPr>
            <w:tcW w:w="1280" w:type="dxa"/>
            <w:tcBorders>
              <w:right w:val="single" w:sz="8" w:space="0" w:color="auto"/>
            </w:tcBorders>
            <w:vAlign w:val="bottom"/>
          </w:tcPr>
          <w:p w:rsidR="00A93E11" w:rsidRDefault="00A93E11">
            <w:pPr>
              <w:rPr>
                <w:sz w:val="20"/>
                <w:szCs w:val="20"/>
              </w:rPr>
            </w:pPr>
          </w:p>
        </w:tc>
        <w:tc>
          <w:tcPr>
            <w:tcW w:w="432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названия  геометрических  тел:  пирамиды,</w:t>
            </w:r>
          </w:p>
        </w:tc>
        <w:tc>
          <w:tcPr>
            <w:tcW w:w="9540" w:type="dxa"/>
            <w:vAlign w:val="bottom"/>
          </w:tcPr>
          <w:p w:rsidR="00A93E11" w:rsidRDefault="00456027">
            <w:pPr>
              <w:spacing w:line="236" w:lineRule="exact"/>
              <w:ind w:left="100"/>
              <w:rPr>
                <w:sz w:val="20"/>
                <w:szCs w:val="20"/>
              </w:rPr>
            </w:pPr>
            <w:r>
              <w:rPr>
                <w:rFonts w:eastAsia="Times New Roman"/>
              </w:rPr>
              <w:t>носительно оси, центра симметрии.</w:t>
            </w:r>
          </w:p>
        </w:tc>
      </w:tr>
      <w:tr w:rsidR="00A93E11">
        <w:trPr>
          <w:trHeight w:val="242"/>
        </w:trPr>
        <w:tc>
          <w:tcPr>
            <w:tcW w:w="1280" w:type="dxa"/>
            <w:tcBorders>
              <w:bottom w:val="single" w:sz="8" w:space="0" w:color="auto"/>
              <w:right w:val="single" w:sz="8" w:space="0" w:color="auto"/>
            </w:tcBorders>
            <w:vAlign w:val="bottom"/>
          </w:tcPr>
          <w:p w:rsidR="00A93E11" w:rsidRDefault="00A93E11">
            <w:pPr>
              <w:rPr>
                <w:sz w:val="21"/>
                <w:szCs w:val="21"/>
              </w:rPr>
            </w:pPr>
          </w:p>
        </w:tc>
        <w:tc>
          <w:tcPr>
            <w:tcW w:w="2480" w:type="dxa"/>
            <w:tcBorders>
              <w:bottom w:val="single" w:sz="8" w:space="0" w:color="auto"/>
            </w:tcBorders>
            <w:vAlign w:val="bottom"/>
          </w:tcPr>
          <w:p w:rsidR="00A93E11" w:rsidRDefault="00456027">
            <w:pPr>
              <w:spacing w:line="242" w:lineRule="exact"/>
              <w:ind w:left="100"/>
              <w:rPr>
                <w:sz w:val="20"/>
                <w:szCs w:val="20"/>
              </w:rPr>
            </w:pPr>
            <w:r>
              <w:rPr>
                <w:rFonts w:eastAsia="Times New Roman"/>
              </w:rPr>
              <w:t>цилиндра, конуса, шара.</w:t>
            </w:r>
          </w:p>
        </w:tc>
        <w:tc>
          <w:tcPr>
            <w:tcW w:w="1840" w:type="dxa"/>
            <w:tcBorders>
              <w:bottom w:val="single" w:sz="8" w:space="0" w:color="auto"/>
              <w:right w:val="single" w:sz="8" w:space="0" w:color="auto"/>
            </w:tcBorders>
            <w:vAlign w:val="bottom"/>
          </w:tcPr>
          <w:p w:rsidR="00A93E11" w:rsidRDefault="00A93E11">
            <w:pPr>
              <w:rPr>
                <w:sz w:val="21"/>
                <w:szCs w:val="21"/>
              </w:rPr>
            </w:pPr>
          </w:p>
        </w:tc>
        <w:tc>
          <w:tcPr>
            <w:tcW w:w="9540" w:type="dxa"/>
            <w:tcBorders>
              <w:bottom w:val="single" w:sz="8" w:space="0" w:color="auto"/>
            </w:tcBorders>
            <w:vAlign w:val="bottom"/>
          </w:tcPr>
          <w:p w:rsidR="00A93E11" w:rsidRDefault="00A93E11">
            <w:pPr>
              <w:rPr>
                <w:sz w:val="21"/>
                <w:szCs w:val="21"/>
              </w:rPr>
            </w:pPr>
          </w:p>
        </w:tc>
      </w:tr>
    </w:tbl>
    <w:p w:rsidR="00A93E11" w:rsidRDefault="002B7E71">
      <w:pPr>
        <w:spacing w:line="223" w:lineRule="exact"/>
        <w:rPr>
          <w:sz w:val="20"/>
          <w:szCs w:val="20"/>
        </w:rPr>
      </w:pPr>
      <w:r>
        <w:rPr>
          <w:sz w:val="20"/>
          <w:szCs w:val="20"/>
        </w:rPr>
        <w:pict>
          <v:line id="Shape 15" o:spid="_x0000_s1040" style="position:absolute;z-index:251495424;visibility:visible;mso-wrap-distance-left:0;mso-wrap-distance-right:0;mso-position-horizontal-relative:page;mso-position-vertical-relative:page" from="56.6pt,56.6pt" to="56.6pt,375.55pt" o:allowincell="f" strokeweight=".16931mm">
            <w10:wrap anchorx="page" anchory="page"/>
          </v:line>
        </w:pict>
      </w:r>
      <w:r>
        <w:rPr>
          <w:sz w:val="20"/>
          <w:szCs w:val="20"/>
        </w:rPr>
        <w:pict>
          <v:line id="Shape 16" o:spid="_x0000_s1041" style="position:absolute;z-index:251496448;visibility:visible;mso-wrap-distance-left:0;mso-wrap-distance-right:0;mso-position-horizontal-relative:page;mso-position-vertical-relative:page" from="812.7pt,56.6pt" to="812.7pt,375.55pt" o:allowincell="f" strokeweight=".16931mm">
            <w10:wrap anchorx="page" anchory="page"/>
          </v:line>
        </w:pict>
      </w:r>
    </w:p>
    <w:p w:rsidR="00A93E11" w:rsidRDefault="00456027">
      <w:pPr>
        <w:ind w:left="180"/>
        <w:rPr>
          <w:sz w:val="20"/>
          <w:szCs w:val="20"/>
        </w:rPr>
      </w:pPr>
      <w:r>
        <w:rPr>
          <w:rFonts w:eastAsia="Times New Roman"/>
          <w:b/>
          <w:bCs/>
        </w:rPr>
        <w:t>ПРИМЕЧАНИЯ</w:t>
      </w:r>
    </w:p>
    <w:p w:rsidR="00A93E11" w:rsidRDefault="00A93E11">
      <w:pPr>
        <w:spacing w:line="6" w:lineRule="exact"/>
        <w:rPr>
          <w:sz w:val="20"/>
          <w:szCs w:val="20"/>
        </w:rPr>
      </w:pPr>
    </w:p>
    <w:p w:rsidR="00A93E11" w:rsidRDefault="00456027" w:rsidP="00002CE3">
      <w:pPr>
        <w:numPr>
          <w:ilvl w:val="1"/>
          <w:numId w:val="21"/>
        </w:numPr>
        <w:tabs>
          <w:tab w:val="left" w:pos="487"/>
        </w:tabs>
        <w:spacing w:line="235" w:lineRule="auto"/>
        <w:ind w:left="120" w:right="380" w:firstLine="166"/>
        <w:rPr>
          <w:rFonts w:eastAsia="Times New Roman"/>
        </w:rPr>
      </w:pPr>
      <w:r>
        <w:rPr>
          <w:rFonts w:eastAsia="Times New Roman"/>
        </w:rPr>
        <w:t>требованиях к знаниям и умениям обучающихся, испытывающих значительные трудности в усвоении математических знаний на всех годах обучения, может быть исключено:</w:t>
      </w:r>
    </w:p>
    <w:p w:rsidR="00A93E11" w:rsidRDefault="00456027" w:rsidP="00002CE3">
      <w:pPr>
        <w:numPr>
          <w:ilvl w:val="0"/>
          <w:numId w:val="21"/>
        </w:numPr>
        <w:tabs>
          <w:tab w:val="left" w:pos="240"/>
        </w:tabs>
        <w:ind w:left="240" w:hanging="119"/>
        <w:rPr>
          <w:rFonts w:eastAsia="Times New Roman"/>
        </w:rPr>
      </w:pPr>
      <w:r>
        <w:rPr>
          <w:rFonts w:eastAsia="Times New Roman"/>
        </w:rPr>
        <w:t>нумерация чисел в пределах 1 000 000 (достаточно знания числового ряда в пределах 10 000);</w:t>
      </w:r>
    </w:p>
    <w:p w:rsidR="00A93E11" w:rsidRDefault="00456027" w:rsidP="00002CE3">
      <w:pPr>
        <w:numPr>
          <w:ilvl w:val="0"/>
          <w:numId w:val="21"/>
        </w:numPr>
        <w:tabs>
          <w:tab w:val="left" w:pos="240"/>
        </w:tabs>
        <w:ind w:left="240" w:hanging="119"/>
        <w:rPr>
          <w:rFonts w:eastAsia="Times New Roman"/>
        </w:rPr>
      </w:pPr>
      <w:r>
        <w:rPr>
          <w:rFonts w:eastAsia="Times New Roman"/>
        </w:rPr>
        <w:t>арифметические действия с числами в пределах 10 000 (достаточно в пределах 1 000, легкие случаи) письменно;</w:t>
      </w:r>
    </w:p>
    <w:p w:rsidR="00A93E11" w:rsidRDefault="00456027" w:rsidP="00002CE3">
      <w:pPr>
        <w:numPr>
          <w:ilvl w:val="0"/>
          <w:numId w:val="21"/>
        </w:numPr>
        <w:tabs>
          <w:tab w:val="left" w:pos="240"/>
        </w:tabs>
        <w:ind w:left="240" w:hanging="119"/>
        <w:rPr>
          <w:rFonts w:eastAsia="Times New Roman"/>
        </w:rPr>
      </w:pPr>
      <w:r>
        <w:rPr>
          <w:rFonts w:eastAsia="Times New Roman"/>
        </w:rPr>
        <w:t>умножение и деление на двузначное число письменно;</w:t>
      </w:r>
    </w:p>
    <w:p w:rsidR="00A93E11" w:rsidRDefault="00456027" w:rsidP="00002CE3">
      <w:pPr>
        <w:numPr>
          <w:ilvl w:val="0"/>
          <w:numId w:val="21"/>
        </w:numPr>
        <w:tabs>
          <w:tab w:val="left" w:pos="240"/>
        </w:tabs>
        <w:ind w:left="240" w:hanging="119"/>
        <w:rPr>
          <w:rFonts w:eastAsia="Times New Roman"/>
        </w:rPr>
      </w:pPr>
      <w:r>
        <w:rPr>
          <w:rFonts w:eastAsia="Times New Roman"/>
        </w:rPr>
        <w:t>арифметические действия с десятичными дробями, имеющими в записи 5 и более знаков (цифр);</w:t>
      </w:r>
    </w:p>
    <w:p w:rsidR="00A93E11" w:rsidRDefault="00456027" w:rsidP="00002CE3">
      <w:pPr>
        <w:numPr>
          <w:ilvl w:val="0"/>
          <w:numId w:val="21"/>
        </w:numPr>
        <w:tabs>
          <w:tab w:val="left" w:pos="240"/>
        </w:tabs>
        <w:ind w:left="240" w:hanging="119"/>
        <w:rPr>
          <w:rFonts w:eastAsia="Times New Roman"/>
        </w:rPr>
      </w:pPr>
      <w:r>
        <w:rPr>
          <w:rFonts w:eastAsia="Times New Roman"/>
        </w:rPr>
        <w:t>умножение и деление десятичных дробей на двузначное число;</w:t>
      </w:r>
    </w:p>
    <w:p w:rsidR="00A93E11" w:rsidRDefault="00456027" w:rsidP="00002CE3">
      <w:pPr>
        <w:numPr>
          <w:ilvl w:val="0"/>
          <w:numId w:val="21"/>
        </w:numPr>
        <w:tabs>
          <w:tab w:val="left" w:pos="240"/>
        </w:tabs>
        <w:ind w:left="240" w:hanging="119"/>
        <w:rPr>
          <w:rFonts w:eastAsia="Times New Roman"/>
        </w:rPr>
      </w:pPr>
      <w:r>
        <w:rPr>
          <w:rFonts w:eastAsia="Times New Roman"/>
        </w:rPr>
        <w:t>простые арифметические задачи на отношение чисел с вопросами: «Во сколько раз больше (меньше)?»;</w:t>
      </w:r>
    </w:p>
    <w:p w:rsidR="00A93E11" w:rsidRDefault="00456027" w:rsidP="00002CE3">
      <w:pPr>
        <w:numPr>
          <w:ilvl w:val="0"/>
          <w:numId w:val="21"/>
        </w:numPr>
        <w:tabs>
          <w:tab w:val="left" w:pos="240"/>
        </w:tabs>
        <w:ind w:left="240" w:hanging="119"/>
        <w:rPr>
          <w:rFonts w:eastAsia="Times New Roman"/>
        </w:rPr>
      </w:pPr>
      <w:r>
        <w:rPr>
          <w:rFonts w:eastAsia="Times New Roman"/>
        </w:rPr>
        <w:t>составные задачи в 3-4 арифметических действия;</w:t>
      </w:r>
    </w:p>
    <w:p w:rsidR="00A93E11" w:rsidRDefault="00456027" w:rsidP="00002CE3">
      <w:pPr>
        <w:numPr>
          <w:ilvl w:val="0"/>
          <w:numId w:val="21"/>
        </w:numPr>
        <w:tabs>
          <w:tab w:val="left" w:pos="240"/>
        </w:tabs>
        <w:ind w:left="240" w:hanging="119"/>
        <w:rPr>
          <w:rFonts w:eastAsia="Times New Roman"/>
        </w:rPr>
      </w:pPr>
      <w:r>
        <w:rPr>
          <w:rFonts w:eastAsia="Times New Roman"/>
        </w:rPr>
        <w:t>составные задачи на соотношение скорость, время, расстояние;</w:t>
      </w:r>
    </w:p>
    <w:p w:rsidR="00A93E11" w:rsidRDefault="00456027" w:rsidP="00002CE3">
      <w:pPr>
        <w:numPr>
          <w:ilvl w:val="0"/>
          <w:numId w:val="21"/>
        </w:numPr>
        <w:tabs>
          <w:tab w:val="left" w:pos="240"/>
        </w:tabs>
        <w:ind w:left="240" w:hanging="119"/>
        <w:rPr>
          <w:rFonts w:eastAsia="Times New Roman"/>
        </w:rPr>
      </w:pPr>
      <w:r>
        <w:rPr>
          <w:rFonts w:eastAsia="Times New Roman"/>
        </w:rPr>
        <w:t>построение углов, многоугольников с помощью транспортира;</w:t>
      </w:r>
    </w:p>
    <w:p w:rsidR="00A93E11" w:rsidRDefault="00456027" w:rsidP="00002CE3">
      <w:pPr>
        <w:numPr>
          <w:ilvl w:val="0"/>
          <w:numId w:val="21"/>
        </w:numPr>
        <w:tabs>
          <w:tab w:val="left" w:pos="240"/>
        </w:tabs>
        <w:ind w:left="240" w:hanging="119"/>
        <w:rPr>
          <w:rFonts w:eastAsia="Times New Roman"/>
        </w:rPr>
      </w:pPr>
      <w:r>
        <w:rPr>
          <w:rFonts w:eastAsia="Times New Roman"/>
        </w:rPr>
        <w:t>построение геометрических фигур, симметричных данным относительно оси, центра симметрии.</w:t>
      </w:r>
    </w:p>
    <w:p w:rsidR="00A93E11" w:rsidRDefault="002B7E71">
      <w:pPr>
        <w:spacing w:line="20" w:lineRule="exact"/>
        <w:rPr>
          <w:sz w:val="20"/>
          <w:szCs w:val="20"/>
        </w:rPr>
      </w:pPr>
      <w:r>
        <w:rPr>
          <w:sz w:val="20"/>
          <w:szCs w:val="20"/>
        </w:rPr>
        <w:pict>
          <v:line id="Shape 17" o:spid="_x0000_s1042" style="position:absolute;z-index:251497472;visibility:visible;mso-wrap-distance-left:0;mso-wrap-distance-right:0" from=".4pt,12.85pt" to="756.95pt,12.85pt" o:allowincell="f" strokeweight=".48pt"/>
        </w:pict>
      </w:r>
    </w:p>
    <w:p w:rsidR="00A93E11" w:rsidRDefault="00456027">
      <w:pPr>
        <w:ind w:left="20"/>
        <w:rPr>
          <w:sz w:val="20"/>
          <w:szCs w:val="20"/>
        </w:rPr>
      </w:pPr>
      <w:r>
        <w:rPr>
          <w:rFonts w:eastAsia="Times New Roman"/>
          <w:b/>
          <w:bCs/>
          <w:sz w:val="24"/>
          <w:szCs w:val="24"/>
        </w:rPr>
        <w:t>Естествознание:</w:t>
      </w:r>
    </w:p>
    <w:p w:rsidR="00A93E11" w:rsidRDefault="00A93E11">
      <w:pPr>
        <w:spacing w:line="139" w:lineRule="exact"/>
        <w:rPr>
          <w:sz w:val="20"/>
          <w:szCs w:val="20"/>
        </w:rPr>
      </w:pPr>
    </w:p>
    <w:p w:rsidR="00A93E11" w:rsidRDefault="00456027">
      <w:pPr>
        <w:ind w:left="20"/>
        <w:rPr>
          <w:sz w:val="20"/>
          <w:szCs w:val="20"/>
        </w:rPr>
      </w:pPr>
      <w:r>
        <w:rPr>
          <w:rFonts w:eastAsia="Times New Roman"/>
          <w:b/>
          <w:bCs/>
          <w:sz w:val="24"/>
          <w:szCs w:val="24"/>
        </w:rPr>
        <w:t>а) природоведение</w:t>
      </w:r>
    </w:p>
    <w:p w:rsidR="00A93E11" w:rsidRDefault="00A93E11">
      <w:pPr>
        <w:spacing w:line="120" w:lineRule="exact"/>
        <w:rPr>
          <w:sz w:val="20"/>
          <w:szCs w:val="20"/>
        </w:rPr>
      </w:pPr>
    </w:p>
    <w:tbl>
      <w:tblPr>
        <w:tblW w:w="15190" w:type="dxa"/>
        <w:tblInd w:w="10" w:type="dxa"/>
        <w:tblLayout w:type="fixed"/>
        <w:tblCellMar>
          <w:left w:w="0" w:type="dxa"/>
          <w:right w:w="0" w:type="dxa"/>
        </w:tblCellMar>
        <w:tblLook w:val="04A0" w:firstRow="1" w:lastRow="0" w:firstColumn="1" w:lastColumn="0" w:noHBand="0" w:noVBand="1"/>
      </w:tblPr>
      <w:tblGrid>
        <w:gridCol w:w="1280"/>
        <w:gridCol w:w="6940"/>
        <w:gridCol w:w="2820"/>
        <w:gridCol w:w="4120"/>
        <w:gridCol w:w="30"/>
      </w:tblGrid>
      <w:tr w:rsidR="00A93E11" w:rsidTr="00B57F1E">
        <w:trPr>
          <w:gridAfter w:val="1"/>
          <w:wAfter w:w="30" w:type="dxa"/>
          <w:trHeight w:val="262"/>
        </w:trPr>
        <w:tc>
          <w:tcPr>
            <w:tcW w:w="1280" w:type="dxa"/>
            <w:tcBorders>
              <w:top w:val="single" w:sz="8" w:space="0" w:color="auto"/>
              <w:left w:val="single" w:sz="8" w:space="0" w:color="auto"/>
            </w:tcBorders>
            <w:vAlign w:val="bottom"/>
          </w:tcPr>
          <w:p w:rsidR="00A93E11" w:rsidRDefault="00A93E11"/>
        </w:tc>
        <w:tc>
          <w:tcPr>
            <w:tcW w:w="9760" w:type="dxa"/>
            <w:gridSpan w:val="2"/>
            <w:tcBorders>
              <w:top w:val="single" w:sz="8" w:space="0" w:color="auto"/>
            </w:tcBorders>
            <w:vAlign w:val="bottom"/>
          </w:tcPr>
          <w:p w:rsidR="00A93E11" w:rsidRDefault="00456027">
            <w:pPr>
              <w:ind w:left="5160"/>
              <w:rPr>
                <w:sz w:val="20"/>
                <w:szCs w:val="20"/>
              </w:rPr>
            </w:pPr>
            <w:r>
              <w:rPr>
                <w:rFonts w:eastAsia="Times New Roman"/>
                <w:b/>
                <w:bCs/>
              </w:rPr>
              <w:t>Обучающиеся должны</w:t>
            </w:r>
          </w:p>
        </w:tc>
        <w:tc>
          <w:tcPr>
            <w:tcW w:w="4120" w:type="dxa"/>
            <w:tcBorders>
              <w:top w:val="single" w:sz="8" w:space="0" w:color="auto"/>
              <w:right w:val="single" w:sz="8" w:space="0" w:color="auto"/>
            </w:tcBorders>
            <w:vAlign w:val="bottom"/>
          </w:tcPr>
          <w:p w:rsidR="00A93E11" w:rsidRDefault="00A93E11"/>
        </w:tc>
      </w:tr>
      <w:tr w:rsidR="00A93E11" w:rsidTr="00B57F1E">
        <w:trPr>
          <w:gridAfter w:val="1"/>
          <w:wAfter w:w="30" w:type="dxa"/>
          <w:trHeight w:val="129"/>
        </w:trPr>
        <w:tc>
          <w:tcPr>
            <w:tcW w:w="1280" w:type="dxa"/>
            <w:tcBorders>
              <w:left w:val="single" w:sz="8" w:space="0" w:color="auto"/>
              <w:bottom w:val="single" w:sz="8" w:space="0" w:color="auto"/>
            </w:tcBorders>
            <w:vAlign w:val="bottom"/>
          </w:tcPr>
          <w:p w:rsidR="00A93E11" w:rsidRDefault="00A93E11">
            <w:pPr>
              <w:rPr>
                <w:sz w:val="11"/>
                <w:szCs w:val="11"/>
              </w:rPr>
            </w:pPr>
          </w:p>
        </w:tc>
        <w:tc>
          <w:tcPr>
            <w:tcW w:w="6940" w:type="dxa"/>
            <w:tcBorders>
              <w:bottom w:val="single" w:sz="8" w:space="0" w:color="auto"/>
            </w:tcBorders>
            <w:vAlign w:val="bottom"/>
          </w:tcPr>
          <w:p w:rsidR="00A93E11" w:rsidRDefault="00A93E11">
            <w:pPr>
              <w:rPr>
                <w:sz w:val="11"/>
                <w:szCs w:val="11"/>
              </w:rPr>
            </w:pPr>
          </w:p>
        </w:tc>
        <w:tc>
          <w:tcPr>
            <w:tcW w:w="2820" w:type="dxa"/>
            <w:tcBorders>
              <w:bottom w:val="single" w:sz="8" w:space="0" w:color="auto"/>
            </w:tcBorders>
            <w:vAlign w:val="bottom"/>
          </w:tcPr>
          <w:p w:rsidR="00A93E11" w:rsidRDefault="00A93E11">
            <w:pPr>
              <w:rPr>
                <w:sz w:val="11"/>
                <w:szCs w:val="11"/>
              </w:rPr>
            </w:pPr>
          </w:p>
        </w:tc>
        <w:tc>
          <w:tcPr>
            <w:tcW w:w="4120" w:type="dxa"/>
            <w:tcBorders>
              <w:bottom w:val="single" w:sz="8" w:space="0" w:color="auto"/>
              <w:right w:val="single" w:sz="8" w:space="0" w:color="auto"/>
            </w:tcBorders>
            <w:vAlign w:val="bottom"/>
          </w:tcPr>
          <w:p w:rsidR="00A93E11" w:rsidRDefault="00A93E11">
            <w:pPr>
              <w:rPr>
                <w:sz w:val="11"/>
                <w:szCs w:val="11"/>
              </w:rPr>
            </w:pPr>
          </w:p>
        </w:tc>
      </w:tr>
      <w:tr w:rsidR="00A93E11" w:rsidTr="00B57F1E">
        <w:trPr>
          <w:gridAfter w:val="1"/>
          <w:wAfter w:w="30" w:type="dxa"/>
          <w:trHeight w:val="241"/>
        </w:trPr>
        <w:tc>
          <w:tcPr>
            <w:tcW w:w="1280" w:type="dxa"/>
            <w:tcBorders>
              <w:left w:val="single" w:sz="8" w:space="0" w:color="auto"/>
              <w:bottom w:val="single" w:sz="8" w:space="0" w:color="auto"/>
              <w:right w:val="single" w:sz="8" w:space="0" w:color="auto"/>
            </w:tcBorders>
            <w:vAlign w:val="bottom"/>
          </w:tcPr>
          <w:p w:rsidR="00A93E11" w:rsidRDefault="00456027">
            <w:pPr>
              <w:spacing w:line="241" w:lineRule="exact"/>
              <w:ind w:left="120"/>
              <w:rPr>
                <w:sz w:val="20"/>
                <w:szCs w:val="20"/>
              </w:rPr>
            </w:pPr>
            <w:r>
              <w:rPr>
                <w:rFonts w:eastAsia="Times New Roman"/>
                <w:b/>
                <w:bCs/>
              </w:rPr>
              <w:t>Классы</w:t>
            </w:r>
          </w:p>
        </w:tc>
        <w:tc>
          <w:tcPr>
            <w:tcW w:w="6940" w:type="dxa"/>
            <w:tcBorders>
              <w:bottom w:val="single" w:sz="8" w:space="0" w:color="auto"/>
              <w:right w:val="single" w:sz="8" w:space="0" w:color="auto"/>
            </w:tcBorders>
            <w:vAlign w:val="bottom"/>
          </w:tcPr>
          <w:p w:rsidR="00A93E11" w:rsidRDefault="00456027">
            <w:pPr>
              <w:spacing w:line="241" w:lineRule="exact"/>
              <w:ind w:left="3160"/>
              <w:rPr>
                <w:sz w:val="20"/>
                <w:szCs w:val="20"/>
              </w:rPr>
            </w:pPr>
            <w:r>
              <w:rPr>
                <w:rFonts w:eastAsia="Times New Roman"/>
                <w:b/>
                <w:bCs/>
              </w:rPr>
              <w:t>Знать</w:t>
            </w:r>
          </w:p>
        </w:tc>
        <w:tc>
          <w:tcPr>
            <w:tcW w:w="2820" w:type="dxa"/>
            <w:tcBorders>
              <w:bottom w:val="single" w:sz="8" w:space="0" w:color="auto"/>
            </w:tcBorders>
            <w:vAlign w:val="bottom"/>
          </w:tcPr>
          <w:p w:rsidR="00A93E11" w:rsidRDefault="00A93E11">
            <w:pPr>
              <w:rPr>
                <w:sz w:val="20"/>
                <w:szCs w:val="20"/>
              </w:rPr>
            </w:pPr>
          </w:p>
        </w:tc>
        <w:tc>
          <w:tcPr>
            <w:tcW w:w="4120" w:type="dxa"/>
            <w:tcBorders>
              <w:bottom w:val="single" w:sz="8" w:space="0" w:color="auto"/>
              <w:right w:val="single" w:sz="8" w:space="0" w:color="auto"/>
            </w:tcBorders>
            <w:vAlign w:val="bottom"/>
          </w:tcPr>
          <w:p w:rsidR="00A93E11" w:rsidRDefault="00456027">
            <w:pPr>
              <w:spacing w:line="241" w:lineRule="exact"/>
              <w:ind w:right="3070"/>
              <w:jc w:val="right"/>
              <w:rPr>
                <w:sz w:val="20"/>
                <w:szCs w:val="20"/>
              </w:rPr>
            </w:pPr>
            <w:r>
              <w:rPr>
                <w:rFonts w:eastAsia="Times New Roman"/>
                <w:b/>
                <w:bCs/>
              </w:rPr>
              <w:t>Уметь</w:t>
            </w:r>
          </w:p>
        </w:tc>
      </w:tr>
      <w:tr w:rsidR="00A93E11" w:rsidTr="00B57F1E">
        <w:trPr>
          <w:gridAfter w:val="1"/>
          <w:wAfter w:w="30" w:type="dxa"/>
          <w:trHeight w:val="218"/>
        </w:trPr>
        <w:tc>
          <w:tcPr>
            <w:tcW w:w="1280" w:type="dxa"/>
            <w:tcBorders>
              <w:left w:val="single" w:sz="8" w:space="0" w:color="auto"/>
              <w:right w:val="single" w:sz="8" w:space="0" w:color="auto"/>
            </w:tcBorders>
            <w:vAlign w:val="bottom"/>
          </w:tcPr>
          <w:p w:rsidR="00A93E11" w:rsidRDefault="00456027">
            <w:pPr>
              <w:spacing w:line="218" w:lineRule="exact"/>
              <w:ind w:left="120"/>
              <w:rPr>
                <w:sz w:val="20"/>
                <w:szCs w:val="20"/>
              </w:rPr>
            </w:pPr>
            <w:r>
              <w:rPr>
                <w:rFonts w:eastAsia="Times New Roman"/>
                <w:b/>
                <w:bCs/>
              </w:rPr>
              <w:t>5 класс</w:t>
            </w:r>
          </w:p>
        </w:tc>
        <w:tc>
          <w:tcPr>
            <w:tcW w:w="6940" w:type="dxa"/>
            <w:tcBorders>
              <w:right w:val="single" w:sz="8" w:space="0" w:color="auto"/>
            </w:tcBorders>
            <w:vAlign w:val="bottom"/>
          </w:tcPr>
          <w:p w:rsidR="00A93E11" w:rsidRDefault="00456027">
            <w:pPr>
              <w:spacing w:line="218" w:lineRule="exact"/>
              <w:ind w:left="100"/>
              <w:rPr>
                <w:sz w:val="20"/>
                <w:szCs w:val="20"/>
              </w:rPr>
            </w:pPr>
            <w:r>
              <w:rPr>
                <w:rFonts w:eastAsia="Times New Roman"/>
              </w:rPr>
              <w:t>обобщенные и конкретные названия предметов и явлений природы, их</w:t>
            </w:r>
          </w:p>
        </w:tc>
        <w:tc>
          <w:tcPr>
            <w:tcW w:w="6940" w:type="dxa"/>
            <w:gridSpan w:val="2"/>
            <w:tcBorders>
              <w:right w:val="single" w:sz="8" w:space="0" w:color="auto"/>
            </w:tcBorders>
            <w:vAlign w:val="bottom"/>
          </w:tcPr>
          <w:p w:rsidR="00A93E11" w:rsidRDefault="00456027">
            <w:pPr>
              <w:spacing w:line="218" w:lineRule="exact"/>
              <w:ind w:left="100"/>
              <w:rPr>
                <w:sz w:val="20"/>
                <w:szCs w:val="20"/>
              </w:rPr>
            </w:pPr>
            <w:r>
              <w:rPr>
                <w:rFonts w:eastAsia="Times New Roman"/>
              </w:rPr>
              <w:t>называть  конкретные  предметы  и  явления  в  окружающей  дейс-</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основные свойства;</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твительности, давать им обобщенные названия;</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что общего и в чем различие неживой и живой природы;</w:t>
            </w:r>
          </w:p>
        </w:tc>
        <w:tc>
          <w:tcPr>
            <w:tcW w:w="2820" w:type="dxa"/>
            <w:vAlign w:val="bottom"/>
          </w:tcPr>
          <w:p w:rsidR="00A93E11" w:rsidRDefault="00456027">
            <w:pPr>
              <w:spacing w:line="236" w:lineRule="exact"/>
              <w:ind w:left="100"/>
              <w:rPr>
                <w:sz w:val="20"/>
                <w:szCs w:val="20"/>
              </w:rPr>
            </w:pPr>
            <w:r>
              <w:rPr>
                <w:rFonts w:eastAsia="Times New Roman"/>
              </w:rPr>
              <w:t>устанавливать   простейшие</w:t>
            </w:r>
          </w:p>
        </w:tc>
        <w:tc>
          <w:tcPr>
            <w:tcW w:w="4120" w:type="dxa"/>
            <w:tcBorders>
              <w:right w:val="single" w:sz="8" w:space="0" w:color="auto"/>
            </w:tcBorders>
            <w:vAlign w:val="bottom"/>
          </w:tcPr>
          <w:p w:rsidR="00A93E11" w:rsidRDefault="00456027">
            <w:pPr>
              <w:spacing w:line="236" w:lineRule="exact"/>
              <w:ind w:right="30"/>
              <w:jc w:val="right"/>
              <w:rPr>
                <w:sz w:val="20"/>
                <w:szCs w:val="20"/>
              </w:rPr>
            </w:pPr>
            <w:r>
              <w:rPr>
                <w:rFonts w:eastAsia="Times New Roman"/>
              </w:rPr>
              <w:t>связи   между   обитателями   природы</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расположение  Российской  Федерации  на  географической  карге.</w:t>
            </w:r>
          </w:p>
        </w:tc>
        <w:tc>
          <w:tcPr>
            <w:tcW w:w="2820" w:type="dxa"/>
            <w:vAlign w:val="bottom"/>
          </w:tcPr>
          <w:p w:rsidR="00A93E11" w:rsidRDefault="00456027">
            <w:pPr>
              <w:spacing w:line="236" w:lineRule="exact"/>
              <w:ind w:left="100"/>
              <w:rPr>
                <w:sz w:val="20"/>
                <w:szCs w:val="20"/>
              </w:rPr>
            </w:pPr>
            <w:r>
              <w:rPr>
                <w:rFonts w:eastAsia="Times New Roman"/>
              </w:rPr>
              <w:t>(растениями и животными,</w:t>
            </w:r>
          </w:p>
        </w:tc>
        <w:tc>
          <w:tcPr>
            <w:tcW w:w="4120" w:type="dxa"/>
            <w:tcBorders>
              <w:right w:val="single" w:sz="8" w:space="0" w:color="auto"/>
            </w:tcBorders>
            <w:vAlign w:val="bottom"/>
          </w:tcPr>
          <w:p w:rsidR="00A93E11" w:rsidRDefault="00456027">
            <w:pPr>
              <w:spacing w:line="236" w:lineRule="exact"/>
              <w:ind w:right="30"/>
              <w:jc w:val="right"/>
              <w:rPr>
                <w:sz w:val="20"/>
                <w:szCs w:val="20"/>
              </w:rPr>
            </w:pPr>
            <w:r>
              <w:rPr>
                <w:rFonts w:eastAsia="Times New Roman"/>
              </w:rPr>
              <w:t>растениями и человеком, животн ы м и  и</w:t>
            </w:r>
          </w:p>
        </w:tc>
      </w:tr>
      <w:tr w:rsidR="00A93E11" w:rsidTr="00B57F1E">
        <w:trPr>
          <w:gridAfter w:val="1"/>
          <w:wAfter w:w="30" w:type="dxa"/>
          <w:trHeight w:val="236"/>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Расположение столицы;</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человеком) и природными явлениями;</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чем занимается население страны (хозяйство); каковы ее природа и</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связно  пояснять  проведенные  наблюдения,  самостоятельно  делать</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природные богатства (леса, луга, реки, моря, полезные ископаемые);</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выводы на основании наблюдений и результатов труда;</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основные  правила  охраны  природы  и  необходимость  бережного</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выполнять рекомендуемые практические работы;</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отношения к ней;</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соблюдать правила личной гигиены, правильной осанки, безопасности</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основные части тела человека, значение его наружных и внутренних</w:t>
            </w:r>
          </w:p>
        </w:tc>
        <w:tc>
          <w:tcPr>
            <w:tcW w:w="2820" w:type="dxa"/>
            <w:vAlign w:val="bottom"/>
          </w:tcPr>
          <w:p w:rsidR="00A93E11" w:rsidRDefault="00456027">
            <w:pPr>
              <w:spacing w:line="236" w:lineRule="exact"/>
              <w:ind w:left="100"/>
              <w:rPr>
                <w:sz w:val="20"/>
                <w:szCs w:val="20"/>
              </w:rPr>
            </w:pPr>
            <w:r>
              <w:rPr>
                <w:rFonts w:eastAsia="Times New Roman"/>
              </w:rPr>
              <w:t>труда;</w:t>
            </w:r>
          </w:p>
        </w:tc>
        <w:tc>
          <w:tcPr>
            <w:tcW w:w="4120" w:type="dxa"/>
            <w:tcBorders>
              <w:right w:val="single" w:sz="8" w:space="0" w:color="auto"/>
            </w:tcBorders>
            <w:vAlign w:val="bottom"/>
          </w:tcPr>
          <w:p w:rsidR="00A93E11" w:rsidRDefault="00A93E11">
            <w:pPr>
              <w:rPr>
                <w:sz w:val="20"/>
                <w:szCs w:val="20"/>
              </w:rPr>
            </w:pP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органов, их взаимосвязь.</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соблюдать правила поведения в природе (на экскурсиях): не шуметь,</w:t>
            </w:r>
          </w:p>
        </w:tc>
      </w:tr>
      <w:tr w:rsidR="00A93E11" w:rsidTr="00B57F1E">
        <w:trPr>
          <w:gridAfter w:val="1"/>
          <w:wAfter w:w="30" w:type="dxa"/>
          <w:trHeight w:val="233"/>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A93E11">
            <w:pPr>
              <w:rPr>
                <w:sz w:val="20"/>
                <w:szCs w:val="20"/>
              </w:rPr>
            </w:pPr>
          </w:p>
        </w:tc>
        <w:tc>
          <w:tcPr>
            <w:tcW w:w="6940" w:type="dxa"/>
            <w:gridSpan w:val="2"/>
            <w:tcBorders>
              <w:right w:val="single" w:sz="8" w:space="0" w:color="auto"/>
            </w:tcBorders>
            <w:vAlign w:val="bottom"/>
          </w:tcPr>
          <w:p w:rsidR="00A93E11" w:rsidRDefault="00456027">
            <w:pPr>
              <w:spacing w:line="232" w:lineRule="exact"/>
              <w:ind w:left="100"/>
              <w:rPr>
                <w:sz w:val="20"/>
                <w:szCs w:val="20"/>
              </w:rPr>
            </w:pPr>
            <w:r>
              <w:rPr>
                <w:rFonts w:eastAsia="Times New Roman"/>
              </w:rPr>
              <w:t>не беспокоить птиц и других животных, не ловить их и не губить</w:t>
            </w:r>
          </w:p>
        </w:tc>
      </w:tr>
      <w:tr w:rsidR="00A93E11" w:rsidTr="00B57F1E">
        <w:trPr>
          <w:gridAfter w:val="1"/>
          <w:wAfter w:w="30" w:type="dxa"/>
          <w:trHeight w:val="244"/>
        </w:trPr>
        <w:tc>
          <w:tcPr>
            <w:tcW w:w="1280" w:type="dxa"/>
            <w:tcBorders>
              <w:left w:val="single" w:sz="8" w:space="0" w:color="auto"/>
              <w:bottom w:val="single" w:sz="8" w:space="0" w:color="auto"/>
              <w:right w:val="single" w:sz="8" w:space="0" w:color="auto"/>
            </w:tcBorders>
            <w:vAlign w:val="bottom"/>
          </w:tcPr>
          <w:p w:rsidR="00A93E11" w:rsidRDefault="00A93E11">
            <w:pPr>
              <w:rPr>
                <w:sz w:val="21"/>
                <w:szCs w:val="21"/>
              </w:rPr>
            </w:pPr>
          </w:p>
        </w:tc>
        <w:tc>
          <w:tcPr>
            <w:tcW w:w="6940" w:type="dxa"/>
            <w:tcBorders>
              <w:bottom w:val="single" w:sz="8" w:space="0" w:color="auto"/>
              <w:right w:val="single" w:sz="8" w:space="0" w:color="auto"/>
            </w:tcBorders>
            <w:vAlign w:val="bottom"/>
          </w:tcPr>
          <w:p w:rsidR="00A93E11" w:rsidRDefault="00A93E11">
            <w:pPr>
              <w:rPr>
                <w:sz w:val="21"/>
                <w:szCs w:val="21"/>
              </w:rPr>
            </w:pPr>
          </w:p>
        </w:tc>
        <w:tc>
          <w:tcPr>
            <w:tcW w:w="2820" w:type="dxa"/>
            <w:tcBorders>
              <w:bottom w:val="single" w:sz="8" w:space="0" w:color="auto"/>
            </w:tcBorders>
            <w:vAlign w:val="bottom"/>
          </w:tcPr>
          <w:p w:rsidR="00A93E11" w:rsidRDefault="00456027">
            <w:pPr>
              <w:spacing w:line="242" w:lineRule="exact"/>
              <w:ind w:left="100"/>
              <w:rPr>
                <w:sz w:val="20"/>
                <w:szCs w:val="20"/>
              </w:rPr>
            </w:pPr>
            <w:r>
              <w:rPr>
                <w:rFonts w:eastAsia="Times New Roman"/>
              </w:rPr>
              <w:t>растения.</w:t>
            </w:r>
          </w:p>
        </w:tc>
        <w:tc>
          <w:tcPr>
            <w:tcW w:w="4120" w:type="dxa"/>
            <w:tcBorders>
              <w:bottom w:val="single" w:sz="8" w:space="0" w:color="auto"/>
              <w:right w:val="single" w:sz="8" w:space="0" w:color="auto"/>
            </w:tcBorders>
            <w:vAlign w:val="bottom"/>
          </w:tcPr>
          <w:p w:rsidR="00A93E11" w:rsidRDefault="00A93E11">
            <w:pPr>
              <w:rPr>
                <w:sz w:val="21"/>
                <w:szCs w:val="21"/>
              </w:rPr>
            </w:pPr>
          </w:p>
        </w:tc>
      </w:tr>
      <w:tr w:rsidR="00A93E11" w:rsidTr="00B57F1E">
        <w:trPr>
          <w:gridAfter w:val="1"/>
          <w:wAfter w:w="30" w:type="dxa"/>
          <w:trHeight w:val="225"/>
        </w:trPr>
        <w:tc>
          <w:tcPr>
            <w:tcW w:w="1280" w:type="dxa"/>
            <w:tcBorders>
              <w:bottom w:val="single" w:sz="8" w:space="0" w:color="auto"/>
            </w:tcBorders>
            <w:vAlign w:val="bottom"/>
          </w:tcPr>
          <w:p w:rsidR="00A93E11" w:rsidRDefault="00456027">
            <w:pPr>
              <w:spacing w:line="225" w:lineRule="exact"/>
              <w:ind w:left="20"/>
              <w:rPr>
                <w:sz w:val="20"/>
                <w:szCs w:val="20"/>
              </w:rPr>
            </w:pPr>
            <w:r>
              <w:rPr>
                <w:rFonts w:eastAsia="Times New Roman"/>
                <w:b/>
                <w:bCs/>
                <w:w w:val="93"/>
                <w:sz w:val="24"/>
                <w:szCs w:val="24"/>
              </w:rPr>
              <w:t>б) Биология</w:t>
            </w:r>
          </w:p>
        </w:tc>
        <w:tc>
          <w:tcPr>
            <w:tcW w:w="6940" w:type="dxa"/>
            <w:tcBorders>
              <w:bottom w:val="single" w:sz="8" w:space="0" w:color="auto"/>
            </w:tcBorders>
            <w:vAlign w:val="bottom"/>
          </w:tcPr>
          <w:p w:rsidR="00A93E11" w:rsidRDefault="00A93E11">
            <w:pPr>
              <w:rPr>
                <w:sz w:val="19"/>
                <w:szCs w:val="19"/>
              </w:rPr>
            </w:pPr>
          </w:p>
        </w:tc>
        <w:tc>
          <w:tcPr>
            <w:tcW w:w="2820" w:type="dxa"/>
            <w:tcBorders>
              <w:bottom w:val="single" w:sz="8" w:space="0" w:color="auto"/>
            </w:tcBorders>
            <w:vAlign w:val="bottom"/>
          </w:tcPr>
          <w:p w:rsidR="00A93E11" w:rsidRDefault="00A93E11">
            <w:pPr>
              <w:rPr>
                <w:sz w:val="19"/>
                <w:szCs w:val="19"/>
              </w:rPr>
            </w:pPr>
          </w:p>
        </w:tc>
        <w:tc>
          <w:tcPr>
            <w:tcW w:w="4120" w:type="dxa"/>
            <w:tcBorders>
              <w:bottom w:val="single" w:sz="8" w:space="0" w:color="auto"/>
            </w:tcBorders>
            <w:vAlign w:val="bottom"/>
          </w:tcPr>
          <w:p w:rsidR="00A93E11" w:rsidRDefault="00A93E11">
            <w:pPr>
              <w:rPr>
                <w:sz w:val="19"/>
                <w:szCs w:val="19"/>
              </w:rPr>
            </w:pPr>
          </w:p>
        </w:tc>
      </w:tr>
      <w:tr w:rsidR="00A93E11" w:rsidTr="00B57F1E">
        <w:trPr>
          <w:gridAfter w:val="1"/>
          <w:wAfter w:w="30" w:type="dxa"/>
          <w:trHeight w:val="243"/>
        </w:trPr>
        <w:tc>
          <w:tcPr>
            <w:tcW w:w="1280" w:type="dxa"/>
            <w:tcBorders>
              <w:left w:val="single" w:sz="8" w:space="0" w:color="auto"/>
              <w:bottom w:val="single" w:sz="8" w:space="0" w:color="auto"/>
            </w:tcBorders>
            <w:vAlign w:val="bottom"/>
          </w:tcPr>
          <w:p w:rsidR="00A93E11" w:rsidRDefault="00A93E11">
            <w:pPr>
              <w:rPr>
                <w:sz w:val="21"/>
                <w:szCs w:val="21"/>
              </w:rPr>
            </w:pPr>
          </w:p>
        </w:tc>
        <w:tc>
          <w:tcPr>
            <w:tcW w:w="9760" w:type="dxa"/>
            <w:gridSpan w:val="2"/>
            <w:tcBorders>
              <w:bottom w:val="single" w:sz="8" w:space="0" w:color="auto"/>
            </w:tcBorders>
            <w:vAlign w:val="bottom"/>
          </w:tcPr>
          <w:p w:rsidR="00A93E11" w:rsidRDefault="00456027">
            <w:pPr>
              <w:spacing w:line="242" w:lineRule="exact"/>
              <w:ind w:left="5160"/>
              <w:rPr>
                <w:sz w:val="20"/>
                <w:szCs w:val="20"/>
              </w:rPr>
            </w:pPr>
            <w:r>
              <w:rPr>
                <w:rFonts w:eastAsia="Times New Roman"/>
                <w:b/>
                <w:bCs/>
              </w:rPr>
              <w:t>Обучающиеся должны</w:t>
            </w:r>
          </w:p>
        </w:tc>
        <w:tc>
          <w:tcPr>
            <w:tcW w:w="4120" w:type="dxa"/>
            <w:tcBorders>
              <w:bottom w:val="single" w:sz="8" w:space="0" w:color="auto"/>
              <w:right w:val="single" w:sz="8" w:space="0" w:color="auto"/>
            </w:tcBorders>
            <w:vAlign w:val="bottom"/>
          </w:tcPr>
          <w:p w:rsidR="00A93E11" w:rsidRDefault="00A93E11">
            <w:pPr>
              <w:rPr>
                <w:sz w:val="21"/>
                <w:szCs w:val="21"/>
              </w:rPr>
            </w:pPr>
          </w:p>
        </w:tc>
      </w:tr>
      <w:tr w:rsidR="00A93E11" w:rsidTr="00B57F1E">
        <w:trPr>
          <w:gridAfter w:val="1"/>
          <w:wAfter w:w="30" w:type="dxa"/>
          <w:trHeight w:val="243"/>
        </w:trPr>
        <w:tc>
          <w:tcPr>
            <w:tcW w:w="1280" w:type="dxa"/>
            <w:tcBorders>
              <w:left w:val="single" w:sz="8" w:space="0" w:color="auto"/>
              <w:bottom w:val="single" w:sz="8" w:space="0" w:color="auto"/>
              <w:right w:val="single" w:sz="8" w:space="0" w:color="auto"/>
            </w:tcBorders>
            <w:vAlign w:val="bottom"/>
          </w:tcPr>
          <w:p w:rsidR="00A93E11" w:rsidRDefault="00456027">
            <w:pPr>
              <w:spacing w:line="242" w:lineRule="exact"/>
              <w:ind w:left="120"/>
              <w:rPr>
                <w:sz w:val="20"/>
                <w:szCs w:val="20"/>
              </w:rPr>
            </w:pPr>
            <w:r>
              <w:rPr>
                <w:rFonts w:eastAsia="Times New Roman"/>
                <w:b/>
                <w:bCs/>
              </w:rPr>
              <w:t>Классы</w:t>
            </w:r>
          </w:p>
        </w:tc>
        <w:tc>
          <w:tcPr>
            <w:tcW w:w="6940" w:type="dxa"/>
            <w:tcBorders>
              <w:bottom w:val="single" w:sz="8" w:space="0" w:color="auto"/>
              <w:right w:val="single" w:sz="8" w:space="0" w:color="auto"/>
            </w:tcBorders>
            <w:vAlign w:val="bottom"/>
          </w:tcPr>
          <w:p w:rsidR="00A93E11" w:rsidRDefault="00456027">
            <w:pPr>
              <w:spacing w:line="242" w:lineRule="exact"/>
              <w:ind w:left="3160"/>
              <w:rPr>
                <w:sz w:val="20"/>
                <w:szCs w:val="20"/>
              </w:rPr>
            </w:pPr>
            <w:r>
              <w:rPr>
                <w:rFonts w:eastAsia="Times New Roman"/>
                <w:b/>
                <w:bCs/>
              </w:rPr>
              <w:t>Знать</w:t>
            </w:r>
          </w:p>
        </w:tc>
        <w:tc>
          <w:tcPr>
            <w:tcW w:w="2820" w:type="dxa"/>
            <w:tcBorders>
              <w:bottom w:val="single" w:sz="8" w:space="0" w:color="auto"/>
            </w:tcBorders>
            <w:vAlign w:val="bottom"/>
          </w:tcPr>
          <w:p w:rsidR="00A93E11" w:rsidRDefault="00A93E11">
            <w:pPr>
              <w:rPr>
                <w:sz w:val="21"/>
                <w:szCs w:val="21"/>
              </w:rPr>
            </w:pPr>
          </w:p>
        </w:tc>
        <w:tc>
          <w:tcPr>
            <w:tcW w:w="4120" w:type="dxa"/>
            <w:tcBorders>
              <w:bottom w:val="single" w:sz="8" w:space="0" w:color="auto"/>
              <w:right w:val="single" w:sz="8" w:space="0" w:color="auto"/>
            </w:tcBorders>
            <w:vAlign w:val="bottom"/>
          </w:tcPr>
          <w:p w:rsidR="00A93E11" w:rsidRDefault="00456027">
            <w:pPr>
              <w:spacing w:line="242" w:lineRule="exact"/>
              <w:ind w:right="3070"/>
              <w:jc w:val="right"/>
              <w:rPr>
                <w:sz w:val="20"/>
                <w:szCs w:val="20"/>
              </w:rPr>
            </w:pPr>
            <w:r>
              <w:rPr>
                <w:rFonts w:eastAsia="Times New Roman"/>
                <w:b/>
                <w:bCs/>
              </w:rPr>
              <w:t>Уметь</w:t>
            </w:r>
          </w:p>
        </w:tc>
      </w:tr>
      <w:tr w:rsidR="00A93E11" w:rsidTr="00B57F1E">
        <w:trPr>
          <w:gridAfter w:val="1"/>
          <w:wAfter w:w="30" w:type="dxa"/>
          <w:trHeight w:val="242"/>
        </w:trPr>
        <w:tc>
          <w:tcPr>
            <w:tcW w:w="1280" w:type="dxa"/>
            <w:tcBorders>
              <w:left w:val="single" w:sz="8" w:space="0" w:color="auto"/>
              <w:right w:val="single" w:sz="8" w:space="0" w:color="auto"/>
            </w:tcBorders>
            <w:vAlign w:val="bottom"/>
          </w:tcPr>
          <w:p w:rsidR="00A93E11" w:rsidRDefault="00456027">
            <w:pPr>
              <w:spacing w:line="242" w:lineRule="exact"/>
              <w:ind w:left="120"/>
              <w:rPr>
                <w:sz w:val="20"/>
                <w:szCs w:val="20"/>
              </w:rPr>
            </w:pPr>
            <w:r>
              <w:rPr>
                <w:rFonts w:eastAsia="Times New Roman"/>
                <w:b/>
                <w:bCs/>
              </w:rPr>
              <w:t>6 класс</w:t>
            </w:r>
          </w:p>
        </w:tc>
        <w:tc>
          <w:tcPr>
            <w:tcW w:w="6940" w:type="dxa"/>
            <w:tcBorders>
              <w:right w:val="single" w:sz="8" w:space="0" w:color="auto"/>
            </w:tcBorders>
            <w:vAlign w:val="bottom"/>
          </w:tcPr>
          <w:p w:rsidR="00A93E11" w:rsidRDefault="00456027">
            <w:pPr>
              <w:spacing w:line="242" w:lineRule="exact"/>
              <w:ind w:left="100"/>
              <w:rPr>
                <w:sz w:val="20"/>
                <w:szCs w:val="20"/>
              </w:rPr>
            </w:pPr>
            <w:r>
              <w:rPr>
                <w:rFonts w:eastAsia="Times New Roman"/>
              </w:rPr>
              <w:t>отличительные признаки твердых тел, жидкостей и газов;</w:t>
            </w:r>
          </w:p>
        </w:tc>
        <w:tc>
          <w:tcPr>
            <w:tcW w:w="6940" w:type="dxa"/>
            <w:gridSpan w:val="2"/>
            <w:tcBorders>
              <w:right w:val="single" w:sz="8" w:space="0" w:color="auto"/>
            </w:tcBorders>
            <w:vAlign w:val="bottom"/>
          </w:tcPr>
          <w:p w:rsidR="00A93E11" w:rsidRDefault="00456027">
            <w:pPr>
              <w:spacing w:line="242" w:lineRule="exact"/>
              <w:ind w:left="100"/>
              <w:rPr>
                <w:sz w:val="20"/>
                <w:szCs w:val="20"/>
              </w:rPr>
            </w:pPr>
            <w:r>
              <w:rPr>
                <w:rFonts w:eastAsia="Times New Roman"/>
              </w:rPr>
              <w:t>обращаться с простым лабораторным оборудованием;</w:t>
            </w:r>
          </w:p>
        </w:tc>
      </w:tr>
      <w:tr w:rsidR="00A93E11" w:rsidTr="00B57F1E">
        <w:trPr>
          <w:gridAfter w:val="1"/>
          <w:wAfter w:w="30" w:type="dxa"/>
          <w:trHeight w:val="247"/>
        </w:trPr>
        <w:tc>
          <w:tcPr>
            <w:tcW w:w="1280" w:type="dxa"/>
            <w:tcBorders>
              <w:left w:val="single" w:sz="8" w:space="0" w:color="auto"/>
              <w:right w:val="single" w:sz="8" w:space="0" w:color="auto"/>
            </w:tcBorders>
            <w:vAlign w:val="bottom"/>
          </w:tcPr>
          <w:p w:rsidR="00A93E11" w:rsidRDefault="00A93E11">
            <w:pPr>
              <w:rPr>
                <w:sz w:val="21"/>
                <w:szCs w:val="21"/>
              </w:rPr>
            </w:pPr>
          </w:p>
        </w:tc>
        <w:tc>
          <w:tcPr>
            <w:tcW w:w="6940" w:type="dxa"/>
            <w:tcBorders>
              <w:right w:val="single" w:sz="8" w:space="0" w:color="auto"/>
            </w:tcBorders>
            <w:vAlign w:val="bottom"/>
          </w:tcPr>
          <w:p w:rsidR="00A93E11" w:rsidRDefault="00456027">
            <w:pPr>
              <w:spacing w:line="247" w:lineRule="exact"/>
              <w:ind w:left="100"/>
              <w:rPr>
                <w:sz w:val="20"/>
                <w:szCs w:val="20"/>
              </w:rPr>
            </w:pPr>
            <w:r>
              <w:rPr>
                <w:rFonts w:eastAsia="Times New Roman"/>
              </w:rPr>
              <w:t>характерные признаки полезных ископаемых, песчаной и глинистой</w:t>
            </w:r>
          </w:p>
        </w:tc>
        <w:tc>
          <w:tcPr>
            <w:tcW w:w="6940" w:type="dxa"/>
            <w:gridSpan w:val="2"/>
            <w:tcBorders>
              <w:right w:val="single" w:sz="8" w:space="0" w:color="auto"/>
            </w:tcBorders>
            <w:vAlign w:val="bottom"/>
          </w:tcPr>
          <w:p w:rsidR="00A93E11" w:rsidRDefault="00456027">
            <w:pPr>
              <w:spacing w:line="247" w:lineRule="exact"/>
              <w:ind w:left="100"/>
              <w:rPr>
                <w:sz w:val="20"/>
                <w:szCs w:val="20"/>
              </w:rPr>
            </w:pPr>
            <w:r>
              <w:rPr>
                <w:rFonts w:eastAsia="Times New Roman"/>
              </w:rPr>
              <w:t>определять температуру воды и воздуха;</w:t>
            </w:r>
          </w:p>
        </w:tc>
      </w:tr>
      <w:tr w:rsidR="00A93E11" w:rsidTr="00B57F1E">
        <w:trPr>
          <w:gridAfter w:val="1"/>
          <w:wAfter w:w="30" w:type="dxa"/>
          <w:trHeight w:val="248"/>
        </w:trPr>
        <w:tc>
          <w:tcPr>
            <w:tcW w:w="1280" w:type="dxa"/>
            <w:tcBorders>
              <w:left w:val="single" w:sz="8" w:space="0" w:color="auto"/>
              <w:right w:val="single" w:sz="8" w:space="0" w:color="auto"/>
            </w:tcBorders>
            <w:vAlign w:val="bottom"/>
          </w:tcPr>
          <w:p w:rsidR="00A93E11" w:rsidRDefault="00A93E11">
            <w:pPr>
              <w:rPr>
                <w:sz w:val="21"/>
                <w:szCs w:val="21"/>
              </w:rPr>
            </w:pPr>
          </w:p>
        </w:tc>
        <w:tc>
          <w:tcPr>
            <w:tcW w:w="6940" w:type="dxa"/>
            <w:tcBorders>
              <w:right w:val="single" w:sz="8" w:space="0" w:color="auto"/>
            </w:tcBorders>
            <w:vAlign w:val="bottom"/>
          </w:tcPr>
          <w:p w:rsidR="00A93E11" w:rsidRDefault="00456027">
            <w:pPr>
              <w:spacing w:line="248" w:lineRule="exact"/>
              <w:ind w:left="100"/>
              <w:rPr>
                <w:sz w:val="20"/>
                <w:szCs w:val="20"/>
              </w:rPr>
            </w:pPr>
            <w:r>
              <w:rPr>
                <w:rFonts w:eastAsia="Times New Roman"/>
              </w:rPr>
              <w:t>почвы;</w:t>
            </w:r>
          </w:p>
        </w:tc>
        <w:tc>
          <w:tcPr>
            <w:tcW w:w="6940" w:type="dxa"/>
            <w:gridSpan w:val="2"/>
            <w:tcBorders>
              <w:right w:val="single" w:sz="8" w:space="0" w:color="auto"/>
            </w:tcBorders>
            <w:vAlign w:val="bottom"/>
          </w:tcPr>
          <w:p w:rsidR="00A93E11" w:rsidRDefault="00456027">
            <w:pPr>
              <w:spacing w:line="248" w:lineRule="exact"/>
              <w:ind w:left="100"/>
              <w:rPr>
                <w:sz w:val="20"/>
                <w:szCs w:val="20"/>
              </w:rPr>
            </w:pPr>
            <w:r>
              <w:rPr>
                <w:rFonts w:eastAsia="Times New Roman"/>
              </w:rPr>
              <w:t>проводить несложную обработку почвы на пришкольном участке.</w:t>
            </w:r>
          </w:p>
        </w:tc>
      </w:tr>
      <w:tr w:rsidR="00A93E11" w:rsidTr="00B57F1E">
        <w:trPr>
          <w:gridAfter w:val="1"/>
          <w:wAfter w:w="30" w:type="dxa"/>
          <w:trHeight w:val="240"/>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40" w:lineRule="exact"/>
              <w:ind w:left="100"/>
              <w:rPr>
                <w:sz w:val="20"/>
                <w:szCs w:val="20"/>
              </w:rPr>
            </w:pPr>
            <w:r>
              <w:rPr>
                <w:rFonts w:eastAsia="Times New Roman"/>
              </w:rPr>
              <w:t>некоторые свойства твердых, жидких и газообразных тел на примере</w:t>
            </w:r>
          </w:p>
        </w:tc>
        <w:tc>
          <w:tcPr>
            <w:tcW w:w="2820" w:type="dxa"/>
            <w:vAlign w:val="bottom"/>
          </w:tcPr>
          <w:p w:rsidR="00A93E11" w:rsidRDefault="00A93E11">
            <w:pPr>
              <w:rPr>
                <w:sz w:val="20"/>
                <w:szCs w:val="20"/>
              </w:rPr>
            </w:pPr>
          </w:p>
        </w:tc>
        <w:tc>
          <w:tcPr>
            <w:tcW w:w="4120" w:type="dxa"/>
            <w:tcBorders>
              <w:right w:val="single" w:sz="8" w:space="0" w:color="auto"/>
            </w:tcBorders>
            <w:vAlign w:val="bottom"/>
          </w:tcPr>
          <w:p w:rsidR="00A93E11" w:rsidRDefault="00A93E11">
            <w:pPr>
              <w:rPr>
                <w:sz w:val="20"/>
                <w:szCs w:val="20"/>
              </w:rPr>
            </w:pPr>
          </w:p>
        </w:tc>
      </w:tr>
      <w:tr w:rsidR="00A93E11" w:rsidTr="00B57F1E">
        <w:trPr>
          <w:gridAfter w:val="1"/>
          <w:wAfter w:w="30" w:type="dxa"/>
          <w:trHeight w:val="240"/>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40" w:lineRule="exact"/>
              <w:ind w:left="100"/>
              <w:rPr>
                <w:sz w:val="20"/>
                <w:szCs w:val="20"/>
              </w:rPr>
            </w:pPr>
            <w:r>
              <w:rPr>
                <w:rFonts w:eastAsia="Times New Roman"/>
              </w:rPr>
              <w:t>воды, воздуха, металлов;</w:t>
            </w:r>
          </w:p>
        </w:tc>
        <w:tc>
          <w:tcPr>
            <w:tcW w:w="2820" w:type="dxa"/>
            <w:vAlign w:val="bottom"/>
          </w:tcPr>
          <w:p w:rsidR="00A93E11" w:rsidRDefault="00A93E11">
            <w:pPr>
              <w:rPr>
                <w:sz w:val="20"/>
                <w:szCs w:val="20"/>
              </w:rPr>
            </w:pPr>
          </w:p>
        </w:tc>
        <w:tc>
          <w:tcPr>
            <w:tcW w:w="4120" w:type="dxa"/>
            <w:tcBorders>
              <w:right w:val="single" w:sz="8" w:space="0" w:color="auto"/>
            </w:tcBorders>
            <w:vAlign w:val="bottom"/>
          </w:tcPr>
          <w:p w:rsidR="00A93E11" w:rsidRDefault="00A93E11">
            <w:pPr>
              <w:rPr>
                <w:sz w:val="20"/>
                <w:szCs w:val="20"/>
              </w:rPr>
            </w:pPr>
          </w:p>
        </w:tc>
      </w:tr>
      <w:tr w:rsidR="00A93E11" w:rsidTr="00B57F1E">
        <w:trPr>
          <w:gridAfter w:val="1"/>
          <w:wAfter w:w="30" w:type="dxa"/>
          <w:trHeight w:val="240"/>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40" w:lineRule="exact"/>
              <w:ind w:left="100"/>
              <w:rPr>
                <w:sz w:val="20"/>
                <w:szCs w:val="20"/>
              </w:rPr>
            </w:pPr>
            <w:r>
              <w:rPr>
                <w:rFonts w:eastAsia="Times New Roman"/>
              </w:rPr>
              <w:t>расширение при нагревании и сжатие при охлаждении, способность к</w:t>
            </w:r>
          </w:p>
        </w:tc>
        <w:tc>
          <w:tcPr>
            <w:tcW w:w="2820" w:type="dxa"/>
            <w:vAlign w:val="bottom"/>
          </w:tcPr>
          <w:p w:rsidR="00A93E11" w:rsidRDefault="00A93E11">
            <w:pPr>
              <w:rPr>
                <w:sz w:val="20"/>
                <w:szCs w:val="20"/>
              </w:rPr>
            </w:pPr>
          </w:p>
        </w:tc>
        <w:tc>
          <w:tcPr>
            <w:tcW w:w="4120" w:type="dxa"/>
            <w:tcBorders>
              <w:right w:val="single" w:sz="8" w:space="0" w:color="auto"/>
            </w:tcBorders>
            <w:vAlign w:val="bottom"/>
          </w:tcPr>
          <w:p w:rsidR="00A93E11" w:rsidRDefault="00A93E11">
            <w:pPr>
              <w:rPr>
                <w:sz w:val="20"/>
                <w:szCs w:val="20"/>
              </w:rPr>
            </w:pPr>
          </w:p>
        </w:tc>
      </w:tr>
      <w:tr w:rsidR="00A93E11" w:rsidTr="00B57F1E">
        <w:trPr>
          <w:gridAfter w:val="1"/>
          <w:wAfter w:w="30" w:type="dxa"/>
          <w:trHeight w:val="240"/>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40" w:lineRule="exact"/>
              <w:ind w:left="100"/>
              <w:rPr>
                <w:sz w:val="20"/>
                <w:szCs w:val="20"/>
              </w:rPr>
            </w:pPr>
            <w:r>
              <w:rPr>
                <w:rFonts w:eastAsia="Times New Roman"/>
              </w:rPr>
              <w:t>проведению тепла;</w:t>
            </w:r>
          </w:p>
        </w:tc>
        <w:tc>
          <w:tcPr>
            <w:tcW w:w="2820" w:type="dxa"/>
            <w:vAlign w:val="bottom"/>
          </w:tcPr>
          <w:p w:rsidR="00A93E11" w:rsidRDefault="00A93E11">
            <w:pPr>
              <w:rPr>
                <w:sz w:val="20"/>
                <w:szCs w:val="20"/>
              </w:rPr>
            </w:pPr>
          </w:p>
        </w:tc>
        <w:tc>
          <w:tcPr>
            <w:tcW w:w="4120" w:type="dxa"/>
            <w:tcBorders>
              <w:right w:val="single" w:sz="8" w:space="0" w:color="auto"/>
            </w:tcBorders>
            <w:vAlign w:val="bottom"/>
          </w:tcPr>
          <w:p w:rsidR="00A93E11" w:rsidRDefault="00A93E11">
            <w:pPr>
              <w:rPr>
                <w:sz w:val="20"/>
                <w:szCs w:val="20"/>
              </w:rPr>
            </w:pPr>
          </w:p>
        </w:tc>
      </w:tr>
      <w:tr w:rsidR="00A93E11" w:rsidTr="00B57F1E">
        <w:trPr>
          <w:gridAfter w:val="1"/>
          <w:wAfter w:w="30" w:type="dxa"/>
          <w:trHeight w:val="242"/>
        </w:trPr>
        <w:tc>
          <w:tcPr>
            <w:tcW w:w="1280" w:type="dxa"/>
            <w:tcBorders>
              <w:left w:val="single" w:sz="8" w:space="0" w:color="auto"/>
              <w:bottom w:val="single" w:sz="8" w:space="0" w:color="auto"/>
              <w:right w:val="single" w:sz="8" w:space="0" w:color="auto"/>
            </w:tcBorders>
            <w:vAlign w:val="bottom"/>
          </w:tcPr>
          <w:p w:rsidR="00A93E11" w:rsidRDefault="00A93E11">
            <w:pPr>
              <w:rPr>
                <w:sz w:val="21"/>
                <w:szCs w:val="21"/>
              </w:rPr>
            </w:pPr>
          </w:p>
        </w:tc>
        <w:tc>
          <w:tcPr>
            <w:tcW w:w="694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текучесть воды и движение воздуха.</w:t>
            </w:r>
          </w:p>
        </w:tc>
        <w:tc>
          <w:tcPr>
            <w:tcW w:w="2820" w:type="dxa"/>
            <w:tcBorders>
              <w:bottom w:val="single" w:sz="8" w:space="0" w:color="auto"/>
            </w:tcBorders>
            <w:vAlign w:val="bottom"/>
          </w:tcPr>
          <w:p w:rsidR="00A93E11" w:rsidRDefault="00A93E11">
            <w:pPr>
              <w:rPr>
                <w:sz w:val="21"/>
                <w:szCs w:val="21"/>
              </w:rPr>
            </w:pPr>
          </w:p>
        </w:tc>
        <w:tc>
          <w:tcPr>
            <w:tcW w:w="4120" w:type="dxa"/>
            <w:tcBorders>
              <w:bottom w:val="single" w:sz="8" w:space="0" w:color="auto"/>
              <w:right w:val="single" w:sz="8" w:space="0" w:color="auto"/>
            </w:tcBorders>
            <w:vAlign w:val="bottom"/>
          </w:tcPr>
          <w:p w:rsidR="00A93E11" w:rsidRDefault="00A93E11">
            <w:pPr>
              <w:rPr>
                <w:sz w:val="21"/>
                <w:szCs w:val="21"/>
              </w:rPr>
            </w:pPr>
          </w:p>
        </w:tc>
      </w:tr>
      <w:tr w:rsidR="00A93E11" w:rsidTr="00B57F1E">
        <w:trPr>
          <w:gridAfter w:val="1"/>
          <w:wAfter w:w="30" w:type="dxa"/>
          <w:trHeight w:val="222"/>
        </w:trPr>
        <w:tc>
          <w:tcPr>
            <w:tcW w:w="1280" w:type="dxa"/>
            <w:tcBorders>
              <w:left w:val="single" w:sz="8" w:space="0" w:color="auto"/>
              <w:right w:val="single" w:sz="8" w:space="0" w:color="auto"/>
            </w:tcBorders>
            <w:vAlign w:val="bottom"/>
          </w:tcPr>
          <w:p w:rsidR="00A93E11" w:rsidRDefault="00456027">
            <w:pPr>
              <w:spacing w:line="222" w:lineRule="exact"/>
              <w:ind w:left="120"/>
              <w:rPr>
                <w:sz w:val="20"/>
                <w:szCs w:val="20"/>
              </w:rPr>
            </w:pPr>
            <w:r>
              <w:rPr>
                <w:rFonts w:eastAsia="Times New Roman"/>
                <w:b/>
                <w:bCs/>
              </w:rPr>
              <w:t>7 класс</w:t>
            </w:r>
          </w:p>
        </w:tc>
        <w:tc>
          <w:tcPr>
            <w:tcW w:w="6940" w:type="dxa"/>
            <w:tcBorders>
              <w:right w:val="single" w:sz="8" w:space="0" w:color="auto"/>
            </w:tcBorders>
            <w:vAlign w:val="bottom"/>
          </w:tcPr>
          <w:p w:rsidR="00A93E11" w:rsidRDefault="00456027">
            <w:pPr>
              <w:spacing w:line="222" w:lineRule="exact"/>
              <w:ind w:left="100"/>
              <w:rPr>
                <w:sz w:val="20"/>
                <w:szCs w:val="20"/>
              </w:rPr>
            </w:pPr>
            <w:r>
              <w:rPr>
                <w:rFonts w:eastAsia="Times New Roman"/>
              </w:rPr>
              <w:t>названия  некоторых  бактерий,  грибов,  а  также  растений  из  их</w:t>
            </w:r>
          </w:p>
        </w:tc>
        <w:tc>
          <w:tcPr>
            <w:tcW w:w="6940" w:type="dxa"/>
            <w:gridSpan w:val="2"/>
            <w:tcBorders>
              <w:right w:val="single" w:sz="8" w:space="0" w:color="auto"/>
            </w:tcBorders>
            <w:vAlign w:val="bottom"/>
          </w:tcPr>
          <w:p w:rsidR="00A93E11" w:rsidRDefault="00456027">
            <w:pPr>
              <w:spacing w:line="222" w:lineRule="exact"/>
              <w:ind w:left="100"/>
              <w:rPr>
                <w:sz w:val="20"/>
                <w:szCs w:val="20"/>
              </w:rPr>
            </w:pPr>
            <w:r>
              <w:rPr>
                <w:rFonts w:eastAsia="Times New Roman"/>
              </w:rPr>
              <w:t>отличать цветковые растения от других групп (мхов, папоротников,</w:t>
            </w:r>
          </w:p>
        </w:tc>
      </w:tr>
      <w:tr w:rsidR="00A93E11" w:rsidTr="00B57F1E">
        <w:trPr>
          <w:gridAfter w:val="1"/>
          <w:wAfter w:w="30" w:type="dxa"/>
          <w:trHeight w:val="241"/>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42" w:lineRule="exact"/>
              <w:ind w:left="100"/>
              <w:rPr>
                <w:sz w:val="20"/>
                <w:szCs w:val="20"/>
              </w:rPr>
            </w:pPr>
            <w:r>
              <w:rPr>
                <w:rFonts w:eastAsia="Times New Roman"/>
              </w:rPr>
              <w:t>основных групп: мхов, папоротников, голосеменных и цветковых;</w:t>
            </w:r>
          </w:p>
        </w:tc>
        <w:tc>
          <w:tcPr>
            <w:tcW w:w="2820" w:type="dxa"/>
            <w:vAlign w:val="bottom"/>
          </w:tcPr>
          <w:p w:rsidR="00A93E11" w:rsidRDefault="00456027">
            <w:pPr>
              <w:spacing w:line="242" w:lineRule="exact"/>
              <w:ind w:left="100"/>
              <w:rPr>
                <w:sz w:val="20"/>
                <w:szCs w:val="20"/>
              </w:rPr>
            </w:pPr>
            <w:r>
              <w:rPr>
                <w:rFonts w:eastAsia="Times New Roman"/>
              </w:rPr>
              <w:t>голосеменных);</w:t>
            </w:r>
          </w:p>
        </w:tc>
        <w:tc>
          <w:tcPr>
            <w:tcW w:w="4120" w:type="dxa"/>
            <w:tcBorders>
              <w:right w:val="single" w:sz="8" w:space="0" w:color="auto"/>
            </w:tcBorders>
            <w:vAlign w:val="bottom"/>
          </w:tcPr>
          <w:p w:rsidR="00A93E11" w:rsidRDefault="00A93E11">
            <w:pPr>
              <w:rPr>
                <w:sz w:val="20"/>
                <w:szCs w:val="20"/>
              </w:rPr>
            </w:pPr>
          </w:p>
        </w:tc>
      </w:tr>
      <w:tr w:rsidR="00A93E11" w:rsidTr="00B57F1E">
        <w:trPr>
          <w:gridAfter w:val="1"/>
          <w:wAfter w:w="30" w:type="dxa"/>
          <w:trHeight w:val="239"/>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9" w:lineRule="exact"/>
              <w:ind w:left="100"/>
              <w:rPr>
                <w:sz w:val="20"/>
                <w:szCs w:val="20"/>
              </w:rPr>
            </w:pPr>
            <w:r>
              <w:rPr>
                <w:rFonts w:eastAsia="Times New Roman"/>
              </w:rPr>
              <w:t>строение и общие биологические особенности цветковых  растений;</w:t>
            </w:r>
          </w:p>
        </w:tc>
        <w:tc>
          <w:tcPr>
            <w:tcW w:w="6940" w:type="dxa"/>
            <w:gridSpan w:val="2"/>
            <w:tcBorders>
              <w:right w:val="single" w:sz="8" w:space="0" w:color="auto"/>
            </w:tcBorders>
            <w:vAlign w:val="bottom"/>
          </w:tcPr>
          <w:p w:rsidR="00A93E11" w:rsidRDefault="00456027">
            <w:pPr>
              <w:spacing w:line="239" w:lineRule="exact"/>
              <w:ind w:left="100"/>
              <w:rPr>
                <w:sz w:val="20"/>
                <w:szCs w:val="20"/>
              </w:rPr>
            </w:pPr>
            <w:r>
              <w:rPr>
                <w:rFonts w:eastAsia="Times New Roman"/>
              </w:rPr>
              <w:t>приводить   примеры   растений   некоторых   групп   (бобовых,   ро-</w:t>
            </w:r>
          </w:p>
        </w:tc>
      </w:tr>
      <w:tr w:rsidR="00A93E11" w:rsidTr="00B57F1E">
        <w:trPr>
          <w:gridAfter w:val="1"/>
          <w:wAfter w:w="30" w:type="dxa"/>
          <w:trHeight w:val="242"/>
        </w:trPr>
        <w:tc>
          <w:tcPr>
            <w:tcW w:w="1280" w:type="dxa"/>
            <w:tcBorders>
              <w:left w:val="single" w:sz="8" w:space="0" w:color="auto"/>
              <w:right w:val="single" w:sz="8" w:space="0" w:color="auto"/>
            </w:tcBorders>
            <w:vAlign w:val="bottom"/>
          </w:tcPr>
          <w:p w:rsidR="00A93E11" w:rsidRDefault="00A93E11">
            <w:pPr>
              <w:rPr>
                <w:sz w:val="21"/>
                <w:szCs w:val="21"/>
              </w:rPr>
            </w:pPr>
          </w:p>
        </w:tc>
        <w:tc>
          <w:tcPr>
            <w:tcW w:w="6940" w:type="dxa"/>
            <w:tcBorders>
              <w:right w:val="single" w:sz="8" w:space="0" w:color="auto"/>
            </w:tcBorders>
            <w:vAlign w:val="bottom"/>
          </w:tcPr>
          <w:p w:rsidR="00A93E11" w:rsidRDefault="00456027">
            <w:pPr>
              <w:spacing w:line="242" w:lineRule="exact"/>
              <w:ind w:left="100"/>
              <w:rPr>
                <w:sz w:val="20"/>
                <w:szCs w:val="20"/>
              </w:rPr>
            </w:pPr>
            <w:r>
              <w:rPr>
                <w:rFonts w:eastAsia="Times New Roman"/>
              </w:rPr>
              <w:t>разницу цветков и соцветий;</w:t>
            </w:r>
          </w:p>
        </w:tc>
        <w:tc>
          <w:tcPr>
            <w:tcW w:w="2820" w:type="dxa"/>
            <w:vAlign w:val="bottom"/>
          </w:tcPr>
          <w:p w:rsidR="00A93E11" w:rsidRDefault="00456027">
            <w:pPr>
              <w:spacing w:line="242" w:lineRule="exact"/>
              <w:ind w:left="100"/>
              <w:rPr>
                <w:sz w:val="20"/>
                <w:szCs w:val="20"/>
              </w:rPr>
            </w:pPr>
            <w:r>
              <w:rPr>
                <w:rFonts w:eastAsia="Times New Roman"/>
                <w:w w:val="99"/>
              </w:rPr>
              <w:t>зоцветных, сложноцветных);</w:t>
            </w:r>
          </w:p>
        </w:tc>
        <w:tc>
          <w:tcPr>
            <w:tcW w:w="4120" w:type="dxa"/>
            <w:tcBorders>
              <w:right w:val="single" w:sz="8" w:space="0" w:color="auto"/>
            </w:tcBorders>
            <w:vAlign w:val="bottom"/>
          </w:tcPr>
          <w:p w:rsidR="00A93E11" w:rsidRDefault="00A93E11">
            <w:pPr>
              <w:rPr>
                <w:sz w:val="21"/>
                <w:szCs w:val="21"/>
              </w:rPr>
            </w:pPr>
          </w:p>
        </w:tc>
      </w:tr>
      <w:tr w:rsidR="00A93E11" w:rsidTr="00B57F1E">
        <w:trPr>
          <w:gridAfter w:val="1"/>
          <w:wAfter w:w="30" w:type="dxa"/>
          <w:trHeight w:val="233"/>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2" w:lineRule="exact"/>
              <w:ind w:left="100"/>
              <w:rPr>
                <w:sz w:val="20"/>
                <w:szCs w:val="20"/>
              </w:rPr>
            </w:pPr>
            <w:r>
              <w:rPr>
                <w:rFonts w:eastAsia="Times New Roman"/>
              </w:rPr>
              <w:t>некоторые биологические особенности, а также приемы возделывания</w:t>
            </w:r>
          </w:p>
        </w:tc>
        <w:tc>
          <w:tcPr>
            <w:tcW w:w="6940" w:type="dxa"/>
            <w:gridSpan w:val="2"/>
            <w:tcBorders>
              <w:right w:val="single" w:sz="8" w:space="0" w:color="auto"/>
            </w:tcBorders>
            <w:vAlign w:val="bottom"/>
          </w:tcPr>
          <w:p w:rsidR="00A93E11" w:rsidRDefault="00456027">
            <w:pPr>
              <w:spacing w:line="232" w:lineRule="exact"/>
              <w:ind w:left="100"/>
              <w:rPr>
                <w:sz w:val="20"/>
                <w:szCs w:val="20"/>
              </w:rPr>
            </w:pPr>
            <w:r>
              <w:rPr>
                <w:rFonts w:eastAsia="Times New Roman"/>
              </w:rPr>
              <w:t>различать  органы  у  цветкового  растения  (цветок,  лист,  стебель,</w:t>
            </w:r>
          </w:p>
        </w:tc>
      </w:tr>
      <w:tr w:rsidR="00A93E11" w:rsidTr="00B57F1E">
        <w:trPr>
          <w:gridAfter w:val="1"/>
          <w:wAfter w:w="30" w:type="dxa"/>
          <w:trHeight w:val="240"/>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40" w:lineRule="exact"/>
              <w:ind w:left="100"/>
              <w:rPr>
                <w:sz w:val="20"/>
                <w:szCs w:val="20"/>
              </w:rPr>
            </w:pPr>
            <w:r>
              <w:rPr>
                <w:rFonts w:eastAsia="Times New Roman"/>
              </w:rPr>
              <w:t>наиболеераспространенныхсельскохозяйственныхрастений,</w:t>
            </w:r>
          </w:p>
        </w:tc>
        <w:tc>
          <w:tcPr>
            <w:tcW w:w="2820" w:type="dxa"/>
            <w:vAlign w:val="bottom"/>
          </w:tcPr>
          <w:p w:rsidR="00A93E11" w:rsidRDefault="00456027">
            <w:pPr>
              <w:spacing w:line="240" w:lineRule="exact"/>
              <w:ind w:left="100"/>
              <w:rPr>
                <w:sz w:val="20"/>
                <w:szCs w:val="20"/>
              </w:rPr>
            </w:pPr>
            <w:r>
              <w:rPr>
                <w:rFonts w:eastAsia="Times New Roman"/>
              </w:rPr>
              <w:t>корень);</w:t>
            </w:r>
          </w:p>
        </w:tc>
        <w:tc>
          <w:tcPr>
            <w:tcW w:w="4120" w:type="dxa"/>
            <w:tcBorders>
              <w:right w:val="single" w:sz="8" w:space="0" w:color="auto"/>
            </w:tcBorders>
            <w:vAlign w:val="bottom"/>
          </w:tcPr>
          <w:p w:rsidR="00A93E11" w:rsidRDefault="00A93E11">
            <w:pPr>
              <w:rPr>
                <w:sz w:val="20"/>
                <w:szCs w:val="20"/>
              </w:rPr>
            </w:pPr>
          </w:p>
        </w:tc>
      </w:tr>
      <w:tr w:rsidR="00A93E11" w:rsidTr="00B57F1E">
        <w:trPr>
          <w:gridAfter w:val="1"/>
          <w:wAfter w:w="30" w:type="dxa"/>
          <w:trHeight w:val="240"/>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40" w:lineRule="exact"/>
              <w:ind w:left="100"/>
              <w:rPr>
                <w:sz w:val="20"/>
                <w:szCs w:val="20"/>
              </w:rPr>
            </w:pPr>
            <w:r>
              <w:rPr>
                <w:rFonts w:eastAsia="Times New Roman"/>
              </w:rPr>
              <w:t>особенно местных;</w:t>
            </w:r>
          </w:p>
        </w:tc>
        <w:tc>
          <w:tcPr>
            <w:tcW w:w="6940" w:type="dxa"/>
            <w:gridSpan w:val="2"/>
            <w:tcBorders>
              <w:right w:val="single" w:sz="8" w:space="0" w:color="auto"/>
            </w:tcBorders>
            <w:vAlign w:val="bottom"/>
          </w:tcPr>
          <w:p w:rsidR="00A93E11" w:rsidRDefault="00456027">
            <w:pPr>
              <w:spacing w:line="240" w:lineRule="exact"/>
              <w:ind w:left="100"/>
              <w:rPr>
                <w:sz w:val="20"/>
                <w:szCs w:val="20"/>
              </w:rPr>
            </w:pPr>
            <w:r>
              <w:rPr>
                <w:rFonts w:eastAsia="Times New Roman"/>
              </w:rPr>
              <w:t>различать однодольные и двудольные растения по строению корней,</w:t>
            </w:r>
          </w:p>
        </w:tc>
      </w:tr>
      <w:tr w:rsidR="00A93E11" w:rsidTr="00B57F1E">
        <w:trPr>
          <w:gridAfter w:val="1"/>
          <w:wAfter w:w="30" w:type="dxa"/>
          <w:trHeight w:val="233"/>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2" w:lineRule="exact"/>
              <w:ind w:left="100"/>
              <w:rPr>
                <w:sz w:val="20"/>
                <w:szCs w:val="20"/>
              </w:rPr>
            </w:pPr>
            <w:r>
              <w:rPr>
                <w:rFonts w:eastAsia="Times New Roman"/>
              </w:rPr>
              <w:t>разницу ядовитых и съедобных грибов; знать вред бактерий и способы</w:t>
            </w:r>
          </w:p>
        </w:tc>
        <w:tc>
          <w:tcPr>
            <w:tcW w:w="6940" w:type="dxa"/>
            <w:gridSpan w:val="2"/>
            <w:tcBorders>
              <w:right w:val="single" w:sz="8" w:space="0" w:color="auto"/>
            </w:tcBorders>
            <w:vAlign w:val="bottom"/>
          </w:tcPr>
          <w:p w:rsidR="00A93E11" w:rsidRDefault="00456027">
            <w:pPr>
              <w:spacing w:line="232" w:lineRule="exact"/>
              <w:ind w:left="100"/>
              <w:rPr>
                <w:sz w:val="20"/>
                <w:szCs w:val="20"/>
              </w:rPr>
            </w:pPr>
            <w:r>
              <w:rPr>
                <w:rFonts w:eastAsia="Times New Roman"/>
              </w:rPr>
              <w:t>листьев   (жилкование),   плодов   и   семян;   приводить   примеры</w:t>
            </w:r>
          </w:p>
        </w:tc>
      </w:tr>
      <w:tr w:rsidR="00A93E11" w:rsidTr="00B57F1E">
        <w:trPr>
          <w:gridAfter w:val="1"/>
          <w:wAfter w:w="30" w:type="dxa"/>
          <w:trHeight w:val="245"/>
        </w:trPr>
        <w:tc>
          <w:tcPr>
            <w:tcW w:w="1280" w:type="dxa"/>
            <w:tcBorders>
              <w:left w:val="single" w:sz="8" w:space="0" w:color="auto"/>
              <w:bottom w:val="single" w:sz="8" w:space="0" w:color="auto"/>
              <w:right w:val="single" w:sz="8" w:space="0" w:color="auto"/>
            </w:tcBorders>
            <w:vAlign w:val="bottom"/>
          </w:tcPr>
          <w:p w:rsidR="00A93E11" w:rsidRDefault="00A93E11">
            <w:pPr>
              <w:rPr>
                <w:sz w:val="21"/>
                <w:szCs w:val="21"/>
              </w:rPr>
            </w:pPr>
          </w:p>
        </w:tc>
        <w:tc>
          <w:tcPr>
            <w:tcW w:w="694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предохранения от заражения ими.</w:t>
            </w:r>
          </w:p>
        </w:tc>
        <w:tc>
          <w:tcPr>
            <w:tcW w:w="6940" w:type="dxa"/>
            <w:gridSpan w:val="2"/>
            <w:tcBorders>
              <w:bottom w:val="single" w:sz="8" w:space="0" w:color="auto"/>
              <w:right w:val="single" w:sz="8" w:space="0" w:color="auto"/>
            </w:tcBorders>
            <w:vAlign w:val="bottom"/>
          </w:tcPr>
          <w:p w:rsidR="00A93E11" w:rsidRDefault="00456027">
            <w:pPr>
              <w:spacing w:line="244" w:lineRule="exact"/>
              <w:ind w:left="100"/>
              <w:rPr>
                <w:sz w:val="20"/>
                <w:szCs w:val="20"/>
              </w:rPr>
            </w:pPr>
            <w:r>
              <w:rPr>
                <w:rFonts w:eastAsia="Times New Roman"/>
              </w:rPr>
              <w:t>однодольных и двудольных растений;</w:t>
            </w:r>
          </w:p>
        </w:tc>
      </w:tr>
      <w:tr w:rsidR="00A93E11" w:rsidTr="00B57F1E">
        <w:trPr>
          <w:gridAfter w:val="1"/>
          <w:wAfter w:w="30" w:type="dxa"/>
          <w:trHeight w:val="239"/>
        </w:trPr>
        <w:tc>
          <w:tcPr>
            <w:tcW w:w="1280" w:type="dxa"/>
            <w:tcBorders>
              <w:top w:val="single" w:sz="8" w:space="0" w:color="auto"/>
              <w:left w:val="single" w:sz="8" w:space="0" w:color="auto"/>
              <w:right w:val="single" w:sz="8" w:space="0" w:color="auto"/>
            </w:tcBorders>
            <w:vAlign w:val="bottom"/>
          </w:tcPr>
          <w:p w:rsidR="00A93E11" w:rsidRDefault="00A93E11">
            <w:pPr>
              <w:rPr>
                <w:sz w:val="20"/>
                <w:szCs w:val="20"/>
              </w:rPr>
            </w:pPr>
          </w:p>
        </w:tc>
        <w:tc>
          <w:tcPr>
            <w:tcW w:w="6940" w:type="dxa"/>
            <w:tcBorders>
              <w:top w:val="single" w:sz="8" w:space="0" w:color="auto"/>
              <w:right w:val="single" w:sz="8" w:space="0" w:color="auto"/>
            </w:tcBorders>
            <w:vAlign w:val="bottom"/>
          </w:tcPr>
          <w:p w:rsidR="00A93E11" w:rsidRDefault="00A93E11">
            <w:pPr>
              <w:rPr>
                <w:sz w:val="20"/>
                <w:szCs w:val="20"/>
              </w:rPr>
            </w:pPr>
          </w:p>
        </w:tc>
        <w:tc>
          <w:tcPr>
            <w:tcW w:w="6940" w:type="dxa"/>
            <w:gridSpan w:val="2"/>
            <w:tcBorders>
              <w:top w:val="single" w:sz="8" w:space="0" w:color="auto"/>
              <w:right w:val="single" w:sz="8" w:space="0" w:color="auto"/>
            </w:tcBorders>
            <w:vAlign w:val="bottom"/>
          </w:tcPr>
          <w:p w:rsidR="00A93E11" w:rsidRDefault="00456027">
            <w:pPr>
              <w:spacing w:line="240" w:lineRule="exact"/>
              <w:ind w:left="100"/>
              <w:rPr>
                <w:sz w:val="20"/>
                <w:szCs w:val="20"/>
              </w:rPr>
            </w:pPr>
            <w:r>
              <w:rPr>
                <w:rFonts w:eastAsia="Times New Roman"/>
              </w:rPr>
              <w:t>выращивать  некоторые  цветочно-декоративные  растения  (в  саду  и</w:t>
            </w:r>
          </w:p>
        </w:tc>
      </w:tr>
      <w:tr w:rsidR="00A93E11" w:rsidTr="00B57F1E">
        <w:trPr>
          <w:gridAfter w:val="1"/>
          <w:wAfter w:w="30" w:type="dxa"/>
          <w:trHeight w:val="233"/>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A93E11">
            <w:pPr>
              <w:rPr>
                <w:sz w:val="20"/>
                <w:szCs w:val="20"/>
              </w:rPr>
            </w:pPr>
          </w:p>
        </w:tc>
        <w:tc>
          <w:tcPr>
            <w:tcW w:w="6940" w:type="dxa"/>
            <w:gridSpan w:val="2"/>
            <w:tcBorders>
              <w:right w:val="single" w:sz="8" w:space="0" w:color="auto"/>
            </w:tcBorders>
            <w:vAlign w:val="bottom"/>
          </w:tcPr>
          <w:p w:rsidR="00A93E11" w:rsidRDefault="00456027">
            <w:pPr>
              <w:spacing w:line="232" w:lineRule="exact"/>
              <w:ind w:left="100"/>
              <w:rPr>
                <w:sz w:val="20"/>
                <w:szCs w:val="20"/>
              </w:rPr>
            </w:pPr>
            <w:r>
              <w:rPr>
                <w:rFonts w:eastAsia="Times New Roman"/>
              </w:rPr>
              <w:t>дома);</w:t>
            </w:r>
          </w:p>
        </w:tc>
      </w:tr>
      <w:tr w:rsidR="00A93E11" w:rsidTr="00B57F1E">
        <w:trPr>
          <w:gridAfter w:val="1"/>
          <w:wAfter w:w="30" w:type="dxa"/>
          <w:trHeight w:val="242"/>
        </w:trPr>
        <w:tc>
          <w:tcPr>
            <w:tcW w:w="1280" w:type="dxa"/>
            <w:tcBorders>
              <w:left w:val="single" w:sz="8" w:space="0" w:color="auto"/>
              <w:bottom w:val="single" w:sz="8" w:space="0" w:color="auto"/>
              <w:right w:val="single" w:sz="8" w:space="0" w:color="auto"/>
            </w:tcBorders>
            <w:vAlign w:val="bottom"/>
          </w:tcPr>
          <w:p w:rsidR="00A93E11" w:rsidRDefault="00A93E11">
            <w:pPr>
              <w:rPr>
                <w:sz w:val="21"/>
                <w:szCs w:val="21"/>
              </w:rPr>
            </w:pPr>
          </w:p>
        </w:tc>
        <w:tc>
          <w:tcPr>
            <w:tcW w:w="6940" w:type="dxa"/>
            <w:tcBorders>
              <w:bottom w:val="single" w:sz="8" w:space="0" w:color="auto"/>
              <w:right w:val="single" w:sz="8" w:space="0" w:color="auto"/>
            </w:tcBorders>
            <w:vAlign w:val="bottom"/>
          </w:tcPr>
          <w:p w:rsidR="00A93E11" w:rsidRDefault="00A93E11">
            <w:pPr>
              <w:rPr>
                <w:sz w:val="21"/>
                <w:szCs w:val="21"/>
              </w:rPr>
            </w:pPr>
          </w:p>
        </w:tc>
        <w:tc>
          <w:tcPr>
            <w:tcW w:w="6940" w:type="dxa"/>
            <w:gridSpan w:val="2"/>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различать грибы и растения.</w:t>
            </w:r>
          </w:p>
        </w:tc>
      </w:tr>
      <w:tr w:rsidR="00A93E11" w:rsidTr="00B57F1E">
        <w:trPr>
          <w:gridAfter w:val="1"/>
          <w:wAfter w:w="30" w:type="dxa"/>
          <w:trHeight w:val="218"/>
        </w:trPr>
        <w:tc>
          <w:tcPr>
            <w:tcW w:w="1280" w:type="dxa"/>
            <w:tcBorders>
              <w:left w:val="single" w:sz="8" w:space="0" w:color="auto"/>
              <w:right w:val="single" w:sz="8" w:space="0" w:color="auto"/>
            </w:tcBorders>
            <w:vAlign w:val="bottom"/>
          </w:tcPr>
          <w:p w:rsidR="00A93E11" w:rsidRDefault="00456027">
            <w:pPr>
              <w:spacing w:line="218" w:lineRule="exact"/>
              <w:ind w:left="120"/>
              <w:rPr>
                <w:sz w:val="20"/>
                <w:szCs w:val="20"/>
              </w:rPr>
            </w:pPr>
            <w:r>
              <w:rPr>
                <w:rFonts w:eastAsia="Times New Roman"/>
                <w:b/>
                <w:bCs/>
              </w:rPr>
              <w:t>8 класс</w:t>
            </w:r>
          </w:p>
        </w:tc>
        <w:tc>
          <w:tcPr>
            <w:tcW w:w="6940" w:type="dxa"/>
            <w:tcBorders>
              <w:right w:val="single" w:sz="8" w:space="0" w:color="auto"/>
            </w:tcBorders>
            <w:vAlign w:val="bottom"/>
          </w:tcPr>
          <w:p w:rsidR="00A93E11" w:rsidRDefault="00456027">
            <w:pPr>
              <w:spacing w:line="218" w:lineRule="exact"/>
              <w:ind w:left="100"/>
              <w:rPr>
                <w:sz w:val="20"/>
                <w:szCs w:val="20"/>
              </w:rPr>
            </w:pPr>
            <w:r>
              <w:rPr>
                <w:rFonts w:eastAsia="Times New Roman"/>
              </w:rPr>
              <w:t>основные отличия животных от растений;</w:t>
            </w:r>
          </w:p>
        </w:tc>
        <w:tc>
          <w:tcPr>
            <w:tcW w:w="6940" w:type="dxa"/>
            <w:gridSpan w:val="2"/>
            <w:tcBorders>
              <w:right w:val="single" w:sz="8" w:space="0" w:color="auto"/>
            </w:tcBorders>
            <w:vAlign w:val="bottom"/>
          </w:tcPr>
          <w:p w:rsidR="00A93E11" w:rsidRDefault="00456027">
            <w:pPr>
              <w:spacing w:line="218" w:lineRule="exact"/>
              <w:ind w:left="100"/>
              <w:rPr>
                <w:sz w:val="20"/>
                <w:szCs w:val="20"/>
              </w:rPr>
            </w:pPr>
            <w:r>
              <w:rPr>
                <w:rFonts w:eastAsia="Times New Roman"/>
              </w:rPr>
              <w:t>узнавать  изученных  животных  (в  иллюстрациях,  кинофрагментах,</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признаки   сходства   и   различия   между   изученными   группами</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чучелах, живых объектах);</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животных;</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кратко  рассказывать  об  основных  чертах  строения  и  образа  жизни</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общие признаки, характерные для каждой из этих групп животных;</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изученных животных;</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места  обитания,  образ  жизни  и  поведение  тех  животных,  которые</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устанавливать взаимосвязи между животными и их средой обитания:</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знакомы учащимся;</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приспособления к ней, особенности строения организма и поведения</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названия  некоторых  наиболее  типичных  представителей  изученных</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животных;</w:t>
            </w:r>
          </w:p>
        </w:tc>
      </w:tr>
      <w:tr w:rsidR="00A93E11" w:rsidTr="00B57F1E">
        <w:trPr>
          <w:gridAfter w:val="1"/>
          <w:wAfter w:w="30" w:type="dxa"/>
          <w:trHeight w:val="236"/>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групп  животных,  особенно  тех,  которые  широко распространены  в</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проводить  несложный  уход  за  некоторыми  сельскохозяйственными</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местных условиях; значение изучаемых животных в природе, а также</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животными  (для  сельских  вспомогательных  школ)  или  домашними</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в хозяйственной деятельности человека;</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животными (птицы, звери, рыбы), имеющимися у детей дома;</w:t>
            </w:r>
          </w:p>
        </w:tc>
      </w:tr>
      <w:tr w:rsidR="00A93E11" w:rsidTr="00B57F1E">
        <w:trPr>
          <w:gridAfter w:val="1"/>
          <w:wAfter w:w="30" w:type="dxa"/>
          <w:trHeight w:val="245"/>
        </w:trPr>
        <w:tc>
          <w:tcPr>
            <w:tcW w:w="1280" w:type="dxa"/>
            <w:tcBorders>
              <w:left w:val="single" w:sz="8" w:space="0" w:color="auto"/>
              <w:right w:val="single" w:sz="8" w:space="0" w:color="auto"/>
            </w:tcBorders>
            <w:vAlign w:val="bottom"/>
          </w:tcPr>
          <w:p w:rsidR="00A93E11" w:rsidRDefault="00A93E11">
            <w:pPr>
              <w:rPr>
                <w:sz w:val="21"/>
                <w:szCs w:val="21"/>
              </w:rPr>
            </w:pPr>
          </w:p>
        </w:tc>
        <w:tc>
          <w:tcPr>
            <w:tcW w:w="6940" w:type="dxa"/>
            <w:tcBorders>
              <w:right w:val="single" w:sz="8" w:space="0" w:color="auto"/>
            </w:tcBorders>
            <w:vAlign w:val="bottom"/>
          </w:tcPr>
          <w:p w:rsidR="00A93E11" w:rsidRDefault="00456027">
            <w:pPr>
              <w:spacing w:line="245" w:lineRule="exact"/>
              <w:ind w:left="100"/>
              <w:rPr>
                <w:sz w:val="20"/>
                <w:szCs w:val="20"/>
              </w:rPr>
            </w:pPr>
            <w:r>
              <w:rPr>
                <w:rFonts w:eastAsia="Times New Roman"/>
              </w:rPr>
              <w:t>основные  требования  ухода  за  домашними  и  некоторыми  сель-</w:t>
            </w:r>
          </w:p>
        </w:tc>
        <w:tc>
          <w:tcPr>
            <w:tcW w:w="6940" w:type="dxa"/>
            <w:gridSpan w:val="2"/>
            <w:tcBorders>
              <w:right w:val="single" w:sz="8" w:space="0" w:color="auto"/>
            </w:tcBorders>
            <w:vAlign w:val="bottom"/>
          </w:tcPr>
          <w:p w:rsidR="00A93E11" w:rsidRDefault="00456027">
            <w:pPr>
              <w:spacing w:line="242" w:lineRule="exact"/>
              <w:ind w:left="100"/>
              <w:rPr>
                <w:sz w:val="20"/>
                <w:szCs w:val="20"/>
              </w:rPr>
            </w:pPr>
            <w:r>
              <w:rPr>
                <w:rFonts w:eastAsia="Times New Roman"/>
              </w:rPr>
              <w:t>рассказывать о своих питомцах (их породах, поведении и повадках).</w:t>
            </w:r>
          </w:p>
        </w:tc>
      </w:tr>
      <w:tr w:rsidR="00A93E11" w:rsidTr="00B57F1E">
        <w:trPr>
          <w:gridAfter w:val="1"/>
          <w:wAfter w:w="30" w:type="dxa"/>
          <w:trHeight w:val="242"/>
        </w:trPr>
        <w:tc>
          <w:tcPr>
            <w:tcW w:w="1280" w:type="dxa"/>
            <w:tcBorders>
              <w:left w:val="single" w:sz="8" w:space="0" w:color="auto"/>
              <w:bottom w:val="single" w:sz="8" w:space="0" w:color="auto"/>
              <w:right w:val="single" w:sz="8" w:space="0" w:color="auto"/>
            </w:tcBorders>
            <w:vAlign w:val="bottom"/>
          </w:tcPr>
          <w:p w:rsidR="00A93E11" w:rsidRDefault="00A93E11">
            <w:pPr>
              <w:rPr>
                <w:sz w:val="21"/>
                <w:szCs w:val="21"/>
              </w:rPr>
            </w:pPr>
          </w:p>
        </w:tc>
        <w:tc>
          <w:tcPr>
            <w:tcW w:w="694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скохозяйственными животными (известными учащимся).</w:t>
            </w:r>
          </w:p>
        </w:tc>
        <w:tc>
          <w:tcPr>
            <w:tcW w:w="6940" w:type="dxa"/>
            <w:gridSpan w:val="2"/>
            <w:tcBorders>
              <w:bottom w:val="single" w:sz="8" w:space="0" w:color="auto"/>
              <w:right w:val="single" w:sz="8" w:space="0" w:color="auto"/>
            </w:tcBorders>
            <w:vAlign w:val="bottom"/>
          </w:tcPr>
          <w:p w:rsidR="00A93E11" w:rsidRDefault="00A93E11">
            <w:pPr>
              <w:rPr>
                <w:sz w:val="21"/>
                <w:szCs w:val="21"/>
              </w:rPr>
            </w:pPr>
          </w:p>
        </w:tc>
      </w:tr>
      <w:tr w:rsidR="00A93E11" w:rsidTr="00B57F1E">
        <w:trPr>
          <w:gridAfter w:val="1"/>
          <w:wAfter w:w="30" w:type="dxa"/>
          <w:trHeight w:val="218"/>
        </w:trPr>
        <w:tc>
          <w:tcPr>
            <w:tcW w:w="1280" w:type="dxa"/>
            <w:tcBorders>
              <w:left w:val="single" w:sz="8" w:space="0" w:color="auto"/>
              <w:right w:val="single" w:sz="8" w:space="0" w:color="auto"/>
            </w:tcBorders>
            <w:vAlign w:val="bottom"/>
          </w:tcPr>
          <w:p w:rsidR="00A93E11" w:rsidRDefault="00456027">
            <w:pPr>
              <w:spacing w:line="218" w:lineRule="exact"/>
              <w:ind w:left="120"/>
              <w:rPr>
                <w:sz w:val="20"/>
                <w:szCs w:val="20"/>
              </w:rPr>
            </w:pPr>
            <w:r>
              <w:rPr>
                <w:rFonts w:eastAsia="Times New Roman"/>
                <w:b/>
                <w:bCs/>
              </w:rPr>
              <w:t>9 класс</w:t>
            </w:r>
          </w:p>
        </w:tc>
        <w:tc>
          <w:tcPr>
            <w:tcW w:w="6940" w:type="dxa"/>
            <w:tcBorders>
              <w:right w:val="single" w:sz="8" w:space="0" w:color="auto"/>
            </w:tcBorders>
            <w:vAlign w:val="bottom"/>
          </w:tcPr>
          <w:p w:rsidR="00A93E11" w:rsidRDefault="00456027">
            <w:pPr>
              <w:spacing w:line="218" w:lineRule="exact"/>
              <w:ind w:left="100"/>
              <w:rPr>
                <w:sz w:val="20"/>
                <w:szCs w:val="20"/>
              </w:rPr>
            </w:pPr>
            <w:r>
              <w:rPr>
                <w:rFonts w:eastAsia="Times New Roman"/>
              </w:rPr>
              <w:t>названия,  строение  и  расположение  основных  органов  организма</w:t>
            </w:r>
          </w:p>
        </w:tc>
        <w:tc>
          <w:tcPr>
            <w:tcW w:w="6940" w:type="dxa"/>
            <w:gridSpan w:val="2"/>
            <w:tcBorders>
              <w:right w:val="single" w:sz="8" w:space="0" w:color="auto"/>
            </w:tcBorders>
            <w:vAlign w:val="bottom"/>
          </w:tcPr>
          <w:p w:rsidR="00A93E11" w:rsidRDefault="00456027">
            <w:pPr>
              <w:spacing w:line="218" w:lineRule="exact"/>
              <w:ind w:left="100"/>
              <w:rPr>
                <w:sz w:val="20"/>
                <w:szCs w:val="20"/>
              </w:rPr>
            </w:pPr>
            <w:r>
              <w:rPr>
                <w:rFonts w:eastAsia="Times New Roman"/>
              </w:rPr>
              <w:t>применять  приобретенные  знания  о  строении  и  функциях  че-</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человека;</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ловеческого организма в повседневной жизни с целью сохранения и</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элементарное  представление  о  функциях  основных  органов  и  их</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укрепления своего здоровья;</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систем;</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соблюдать санитарно-гигиенические правила.</w:t>
            </w:r>
          </w:p>
        </w:tc>
      </w:tr>
      <w:tr w:rsidR="00A93E11" w:rsidTr="00B57F1E">
        <w:trPr>
          <w:gridAfter w:val="1"/>
          <w:wAfter w:w="30" w:type="dxa"/>
          <w:trHeight w:val="233"/>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2" w:lineRule="exact"/>
              <w:ind w:left="100"/>
              <w:rPr>
                <w:sz w:val="20"/>
                <w:szCs w:val="20"/>
              </w:rPr>
            </w:pPr>
            <w:r>
              <w:rPr>
                <w:rFonts w:eastAsia="Times New Roman"/>
              </w:rPr>
              <w:t>влияние физических нагрузок на организм;</w:t>
            </w:r>
          </w:p>
        </w:tc>
        <w:tc>
          <w:tcPr>
            <w:tcW w:w="6940" w:type="dxa"/>
            <w:gridSpan w:val="2"/>
            <w:tcBorders>
              <w:right w:val="single" w:sz="8" w:space="0" w:color="auto"/>
            </w:tcBorders>
            <w:vAlign w:val="bottom"/>
          </w:tcPr>
          <w:p w:rsidR="00A93E11" w:rsidRDefault="00A93E11">
            <w:pPr>
              <w:rPr>
                <w:sz w:val="20"/>
                <w:szCs w:val="20"/>
              </w:rPr>
            </w:pP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вредное влияние курения и алкогольных напитков на организм;</w:t>
            </w:r>
          </w:p>
        </w:tc>
        <w:tc>
          <w:tcPr>
            <w:tcW w:w="6940" w:type="dxa"/>
            <w:gridSpan w:val="2"/>
            <w:tcBorders>
              <w:right w:val="single" w:sz="8" w:space="0" w:color="auto"/>
            </w:tcBorders>
            <w:vAlign w:val="bottom"/>
          </w:tcPr>
          <w:p w:rsidR="00A93E11" w:rsidRDefault="00A93E11">
            <w:pPr>
              <w:rPr>
                <w:sz w:val="20"/>
                <w:szCs w:val="20"/>
              </w:rPr>
            </w:pPr>
          </w:p>
        </w:tc>
      </w:tr>
      <w:tr w:rsidR="00A93E11" w:rsidTr="00B57F1E">
        <w:trPr>
          <w:gridAfter w:val="1"/>
          <w:wAfter w:w="30" w:type="dxa"/>
          <w:trHeight w:val="243"/>
        </w:trPr>
        <w:tc>
          <w:tcPr>
            <w:tcW w:w="1280" w:type="dxa"/>
            <w:tcBorders>
              <w:left w:val="single" w:sz="8" w:space="0" w:color="auto"/>
              <w:bottom w:val="single" w:sz="8" w:space="0" w:color="auto"/>
              <w:right w:val="single" w:sz="8" w:space="0" w:color="auto"/>
            </w:tcBorders>
            <w:vAlign w:val="bottom"/>
          </w:tcPr>
          <w:p w:rsidR="00A93E11" w:rsidRDefault="00A93E11">
            <w:pPr>
              <w:rPr>
                <w:sz w:val="21"/>
                <w:szCs w:val="21"/>
              </w:rPr>
            </w:pPr>
          </w:p>
        </w:tc>
        <w:tc>
          <w:tcPr>
            <w:tcW w:w="694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основные санитарно-гигиенические правила.</w:t>
            </w:r>
          </w:p>
        </w:tc>
        <w:tc>
          <w:tcPr>
            <w:tcW w:w="6940" w:type="dxa"/>
            <w:gridSpan w:val="2"/>
            <w:tcBorders>
              <w:bottom w:val="single" w:sz="8" w:space="0" w:color="auto"/>
              <w:right w:val="single" w:sz="8" w:space="0" w:color="auto"/>
            </w:tcBorders>
            <w:vAlign w:val="bottom"/>
          </w:tcPr>
          <w:p w:rsidR="00A93E11" w:rsidRDefault="00A93E11">
            <w:pPr>
              <w:rPr>
                <w:sz w:val="21"/>
                <w:szCs w:val="21"/>
              </w:rPr>
            </w:pPr>
          </w:p>
        </w:tc>
      </w:tr>
      <w:tr w:rsidR="00A93E11" w:rsidTr="00B57F1E">
        <w:trPr>
          <w:gridAfter w:val="1"/>
          <w:wAfter w:w="30" w:type="dxa"/>
          <w:trHeight w:val="264"/>
        </w:trPr>
        <w:tc>
          <w:tcPr>
            <w:tcW w:w="8220" w:type="dxa"/>
            <w:gridSpan w:val="2"/>
            <w:vAlign w:val="bottom"/>
          </w:tcPr>
          <w:p w:rsidR="00A93E11" w:rsidRDefault="00456027">
            <w:pPr>
              <w:spacing w:line="264" w:lineRule="exact"/>
              <w:ind w:left="20"/>
              <w:rPr>
                <w:sz w:val="20"/>
                <w:szCs w:val="20"/>
              </w:rPr>
            </w:pPr>
            <w:r>
              <w:rPr>
                <w:rFonts w:eastAsia="Times New Roman"/>
                <w:b/>
                <w:bCs/>
                <w:sz w:val="24"/>
                <w:szCs w:val="24"/>
              </w:rPr>
              <w:t>в) география</w:t>
            </w:r>
          </w:p>
        </w:tc>
        <w:tc>
          <w:tcPr>
            <w:tcW w:w="6940" w:type="dxa"/>
            <w:gridSpan w:val="2"/>
            <w:vAlign w:val="bottom"/>
          </w:tcPr>
          <w:p w:rsidR="00A93E11" w:rsidRDefault="00A93E11"/>
        </w:tc>
      </w:tr>
      <w:tr w:rsidR="00A93E11" w:rsidTr="00B57F1E">
        <w:trPr>
          <w:gridAfter w:val="1"/>
          <w:wAfter w:w="30" w:type="dxa"/>
          <w:trHeight w:val="142"/>
        </w:trPr>
        <w:tc>
          <w:tcPr>
            <w:tcW w:w="1280" w:type="dxa"/>
            <w:tcBorders>
              <w:bottom w:val="single" w:sz="8" w:space="0" w:color="auto"/>
            </w:tcBorders>
            <w:vAlign w:val="bottom"/>
          </w:tcPr>
          <w:p w:rsidR="00A93E11" w:rsidRDefault="00A93E11">
            <w:pPr>
              <w:rPr>
                <w:sz w:val="12"/>
                <w:szCs w:val="12"/>
              </w:rPr>
            </w:pPr>
          </w:p>
        </w:tc>
        <w:tc>
          <w:tcPr>
            <w:tcW w:w="13880" w:type="dxa"/>
            <w:gridSpan w:val="3"/>
            <w:tcBorders>
              <w:bottom w:val="single" w:sz="8" w:space="0" w:color="auto"/>
            </w:tcBorders>
            <w:vAlign w:val="bottom"/>
          </w:tcPr>
          <w:p w:rsidR="00A93E11" w:rsidRDefault="00A93E11">
            <w:pPr>
              <w:rPr>
                <w:sz w:val="12"/>
                <w:szCs w:val="12"/>
              </w:rPr>
            </w:pPr>
          </w:p>
        </w:tc>
      </w:tr>
      <w:tr w:rsidR="00A93E11" w:rsidTr="00B57F1E">
        <w:trPr>
          <w:gridAfter w:val="1"/>
          <w:wAfter w:w="30" w:type="dxa"/>
          <w:trHeight w:val="240"/>
        </w:trPr>
        <w:tc>
          <w:tcPr>
            <w:tcW w:w="1280" w:type="dxa"/>
            <w:tcBorders>
              <w:left w:val="single" w:sz="8" w:space="0" w:color="auto"/>
            </w:tcBorders>
            <w:vAlign w:val="bottom"/>
          </w:tcPr>
          <w:p w:rsidR="00A93E11" w:rsidRDefault="00A93E11">
            <w:pPr>
              <w:rPr>
                <w:sz w:val="20"/>
                <w:szCs w:val="20"/>
              </w:rPr>
            </w:pPr>
          </w:p>
        </w:tc>
        <w:tc>
          <w:tcPr>
            <w:tcW w:w="13880" w:type="dxa"/>
            <w:gridSpan w:val="3"/>
            <w:tcBorders>
              <w:right w:val="single" w:sz="8" w:space="0" w:color="auto"/>
            </w:tcBorders>
            <w:vAlign w:val="bottom"/>
          </w:tcPr>
          <w:p w:rsidR="00A93E11" w:rsidRDefault="00456027">
            <w:pPr>
              <w:spacing w:line="240" w:lineRule="exact"/>
              <w:ind w:left="5160"/>
              <w:rPr>
                <w:sz w:val="20"/>
                <w:szCs w:val="20"/>
              </w:rPr>
            </w:pPr>
            <w:r>
              <w:rPr>
                <w:rFonts w:eastAsia="Times New Roman"/>
                <w:b/>
                <w:bCs/>
              </w:rPr>
              <w:t>Обучающиеся должны</w:t>
            </w:r>
          </w:p>
        </w:tc>
      </w:tr>
      <w:tr w:rsidR="00A93E11" w:rsidTr="00B57F1E">
        <w:trPr>
          <w:gridAfter w:val="1"/>
          <w:wAfter w:w="30" w:type="dxa"/>
          <w:trHeight w:val="129"/>
        </w:trPr>
        <w:tc>
          <w:tcPr>
            <w:tcW w:w="1280" w:type="dxa"/>
            <w:tcBorders>
              <w:left w:val="single" w:sz="8" w:space="0" w:color="auto"/>
              <w:bottom w:val="single" w:sz="8" w:space="0" w:color="auto"/>
            </w:tcBorders>
            <w:vAlign w:val="bottom"/>
          </w:tcPr>
          <w:p w:rsidR="00A93E11" w:rsidRDefault="00A93E11">
            <w:pPr>
              <w:rPr>
                <w:sz w:val="11"/>
                <w:szCs w:val="11"/>
              </w:rPr>
            </w:pPr>
          </w:p>
        </w:tc>
        <w:tc>
          <w:tcPr>
            <w:tcW w:w="6940" w:type="dxa"/>
            <w:tcBorders>
              <w:bottom w:val="single" w:sz="8" w:space="0" w:color="auto"/>
            </w:tcBorders>
            <w:vAlign w:val="bottom"/>
          </w:tcPr>
          <w:p w:rsidR="00A93E11" w:rsidRDefault="00A93E11">
            <w:pPr>
              <w:rPr>
                <w:sz w:val="11"/>
                <w:szCs w:val="11"/>
              </w:rPr>
            </w:pPr>
          </w:p>
        </w:tc>
        <w:tc>
          <w:tcPr>
            <w:tcW w:w="6940" w:type="dxa"/>
            <w:gridSpan w:val="2"/>
            <w:tcBorders>
              <w:bottom w:val="single" w:sz="8" w:space="0" w:color="auto"/>
              <w:right w:val="single" w:sz="8" w:space="0" w:color="auto"/>
            </w:tcBorders>
            <w:vAlign w:val="bottom"/>
          </w:tcPr>
          <w:p w:rsidR="00A93E11" w:rsidRDefault="00A93E11">
            <w:pPr>
              <w:rPr>
                <w:sz w:val="11"/>
                <w:szCs w:val="11"/>
              </w:rPr>
            </w:pPr>
          </w:p>
        </w:tc>
      </w:tr>
      <w:tr w:rsidR="00A93E11" w:rsidTr="00B57F1E">
        <w:trPr>
          <w:gridAfter w:val="1"/>
          <w:wAfter w:w="30" w:type="dxa"/>
          <w:trHeight w:val="242"/>
        </w:trPr>
        <w:tc>
          <w:tcPr>
            <w:tcW w:w="1280" w:type="dxa"/>
            <w:tcBorders>
              <w:left w:val="single" w:sz="8" w:space="0" w:color="auto"/>
              <w:bottom w:val="single" w:sz="8" w:space="0" w:color="auto"/>
              <w:right w:val="single" w:sz="8" w:space="0" w:color="auto"/>
            </w:tcBorders>
            <w:vAlign w:val="bottom"/>
          </w:tcPr>
          <w:p w:rsidR="00A93E11" w:rsidRDefault="00456027">
            <w:pPr>
              <w:spacing w:line="242" w:lineRule="exact"/>
              <w:ind w:left="120"/>
              <w:rPr>
                <w:sz w:val="20"/>
                <w:szCs w:val="20"/>
              </w:rPr>
            </w:pPr>
            <w:r>
              <w:rPr>
                <w:rFonts w:eastAsia="Times New Roman"/>
                <w:b/>
                <w:bCs/>
              </w:rPr>
              <w:t>Классы</w:t>
            </w:r>
          </w:p>
        </w:tc>
        <w:tc>
          <w:tcPr>
            <w:tcW w:w="6940" w:type="dxa"/>
            <w:tcBorders>
              <w:bottom w:val="single" w:sz="8" w:space="0" w:color="auto"/>
              <w:right w:val="single" w:sz="8" w:space="0" w:color="auto"/>
            </w:tcBorders>
            <w:vAlign w:val="bottom"/>
          </w:tcPr>
          <w:p w:rsidR="00A93E11" w:rsidRDefault="00456027">
            <w:pPr>
              <w:spacing w:line="241" w:lineRule="exact"/>
              <w:ind w:left="3160"/>
              <w:rPr>
                <w:sz w:val="20"/>
                <w:szCs w:val="20"/>
              </w:rPr>
            </w:pPr>
            <w:r>
              <w:rPr>
                <w:rFonts w:eastAsia="Times New Roman"/>
                <w:b/>
                <w:bCs/>
              </w:rPr>
              <w:t>Знать</w:t>
            </w:r>
          </w:p>
        </w:tc>
        <w:tc>
          <w:tcPr>
            <w:tcW w:w="6940" w:type="dxa"/>
            <w:gridSpan w:val="2"/>
            <w:tcBorders>
              <w:bottom w:val="single" w:sz="8" w:space="0" w:color="auto"/>
              <w:right w:val="single" w:sz="8" w:space="0" w:color="auto"/>
            </w:tcBorders>
            <w:vAlign w:val="bottom"/>
          </w:tcPr>
          <w:p w:rsidR="00A93E11" w:rsidRDefault="00456027">
            <w:pPr>
              <w:spacing w:line="241" w:lineRule="exact"/>
              <w:ind w:left="3140"/>
              <w:rPr>
                <w:sz w:val="20"/>
                <w:szCs w:val="20"/>
              </w:rPr>
            </w:pPr>
            <w:r>
              <w:rPr>
                <w:rFonts w:eastAsia="Times New Roman"/>
                <w:b/>
                <w:bCs/>
              </w:rPr>
              <w:t>Уметь</w:t>
            </w:r>
          </w:p>
        </w:tc>
      </w:tr>
      <w:tr w:rsidR="00A93E11" w:rsidTr="00B57F1E">
        <w:trPr>
          <w:gridAfter w:val="1"/>
          <w:wAfter w:w="30" w:type="dxa"/>
          <w:trHeight w:val="219"/>
        </w:trPr>
        <w:tc>
          <w:tcPr>
            <w:tcW w:w="1280" w:type="dxa"/>
            <w:tcBorders>
              <w:left w:val="single" w:sz="8" w:space="0" w:color="auto"/>
              <w:right w:val="single" w:sz="8" w:space="0" w:color="auto"/>
            </w:tcBorders>
            <w:vAlign w:val="bottom"/>
          </w:tcPr>
          <w:p w:rsidR="00A93E11" w:rsidRDefault="00456027">
            <w:pPr>
              <w:spacing w:line="219" w:lineRule="exact"/>
              <w:ind w:left="120"/>
              <w:rPr>
                <w:sz w:val="20"/>
                <w:szCs w:val="20"/>
              </w:rPr>
            </w:pPr>
            <w:r>
              <w:rPr>
                <w:rFonts w:eastAsia="Times New Roman"/>
                <w:b/>
                <w:bCs/>
              </w:rPr>
              <w:t>6 класс</w:t>
            </w:r>
          </w:p>
        </w:tc>
        <w:tc>
          <w:tcPr>
            <w:tcW w:w="6940" w:type="dxa"/>
            <w:tcBorders>
              <w:right w:val="single" w:sz="8" w:space="0" w:color="auto"/>
            </w:tcBorders>
            <w:vAlign w:val="bottom"/>
          </w:tcPr>
          <w:p w:rsidR="00A93E11" w:rsidRDefault="00456027">
            <w:pPr>
              <w:spacing w:line="219" w:lineRule="exact"/>
              <w:ind w:left="100"/>
              <w:rPr>
                <w:sz w:val="20"/>
                <w:szCs w:val="20"/>
              </w:rPr>
            </w:pPr>
            <w:r>
              <w:rPr>
                <w:rFonts w:eastAsia="Times New Roman"/>
              </w:rPr>
              <w:t>что изучает география;</w:t>
            </w:r>
          </w:p>
        </w:tc>
        <w:tc>
          <w:tcPr>
            <w:tcW w:w="6940" w:type="dxa"/>
            <w:gridSpan w:val="2"/>
            <w:tcBorders>
              <w:right w:val="single" w:sz="8" w:space="0" w:color="auto"/>
            </w:tcBorders>
            <w:vAlign w:val="bottom"/>
          </w:tcPr>
          <w:p w:rsidR="00A93E11" w:rsidRDefault="00456027">
            <w:pPr>
              <w:spacing w:line="219" w:lineRule="exact"/>
              <w:ind w:left="100"/>
              <w:rPr>
                <w:sz w:val="20"/>
                <w:szCs w:val="20"/>
              </w:rPr>
            </w:pPr>
            <w:r>
              <w:rPr>
                <w:rFonts w:eastAsia="Times New Roman"/>
              </w:rPr>
              <w:t>определять стороны горизонта, ориентироваться по Солнцу, компасу и</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горизонт, линию и стороны горизонта;</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местным признакам природы;</w:t>
            </w:r>
          </w:p>
        </w:tc>
      </w:tr>
      <w:tr w:rsidR="00A93E11" w:rsidTr="00B57F1E">
        <w:trPr>
          <w:gridAfter w:val="1"/>
          <w:wAfter w:w="30" w:type="dxa"/>
          <w:trHeight w:val="242"/>
        </w:trPr>
        <w:tc>
          <w:tcPr>
            <w:tcW w:w="1280" w:type="dxa"/>
            <w:tcBorders>
              <w:left w:val="single" w:sz="8" w:space="0" w:color="auto"/>
              <w:right w:val="single" w:sz="8" w:space="0" w:color="auto"/>
            </w:tcBorders>
            <w:vAlign w:val="bottom"/>
          </w:tcPr>
          <w:p w:rsidR="00A93E11" w:rsidRDefault="00A93E11">
            <w:pPr>
              <w:rPr>
                <w:sz w:val="21"/>
                <w:szCs w:val="21"/>
              </w:rPr>
            </w:pPr>
          </w:p>
        </w:tc>
        <w:tc>
          <w:tcPr>
            <w:tcW w:w="6940" w:type="dxa"/>
            <w:tcBorders>
              <w:right w:val="single" w:sz="8" w:space="0" w:color="auto"/>
            </w:tcBorders>
            <w:vAlign w:val="bottom"/>
          </w:tcPr>
          <w:p w:rsidR="00A93E11" w:rsidRDefault="00456027">
            <w:pPr>
              <w:spacing w:line="242" w:lineRule="exact"/>
              <w:ind w:left="100"/>
              <w:rPr>
                <w:sz w:val="20"/>
                <w:szCs w:val="20"/>
              </w:rPr>
            </w:pPr>
            <w:r>
              <w:rPr>
                <w:rFonts w:eastAsia="Times New Roman"/>
              </w:rPr>
              <w:t>основные формы земной поверхности;</w:t>
            </w:r>
          </w:p>
        </w:tc>
        <w:tc>
          <w:tcPr>
            <w:tcW w:w="6940" w:type="dxa"/>
            <w:gridSpan w:val="2"/>
            <w:tcBorders>
              <w:right w:val="single" w:sz="8" w:space="0" w:color="auto"/>
            </w:tcBorders>
            <w:vAlign w:val="bottom"/>
          </w:tcPr>
          <w:p w:rsidR="00A93E11" w:rsidRDefault="00456027">
            <w:pPr>
              <w:spacing w:line="242" w:lineRule="exact"/>
              <w:ind w:left="100"/>
              <w:rPr>
                <w:sz w:val="20"/>
                <w:szCs w:val="20"/>
              </w:rPr>
            </w:pPr>
            <w:r>
              <w:rPr>
                <w:rFonts w:eastAsia="Times New Roman"/>
              </w:rPr>
              <w:t>выявлять на местности особенности рельефа, водоемов;</w:t>
            </w:r>
          </w:p>
        </w:tc>
      </w:tr>
      <w:tr w:rsidR="00A93E11" w:rsidTr="00B57F1E">
        <w:trPr>
          <w:gridAfter w:val="1"/>
          <w:wAfter w:w="30" w:type="dxa"/>
          <w:trHeight w:val="233"/>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2" w:lineRule="exact"/>
              <w:ind w:left="100"/>
              <w:rPr>
                <w:sz w:val="20"/>
                <w:szCs w:val="20"/>
              </w:rPr>
            </w:pPr>
            <w:r>
              <w:rPr>
                <w:rFonts w:eastAsia="Times New Roman"/>
              </w:rPr>
              <w:t>виды водоемов, их различия;</w:t>
            </w:r>
          </w:p>
        </w:tc>
        <w:tc>
          <w:tcPr>
            <w:tcW w:w="6940" w:type="dxa"/>
            <w:gridSpan w:val="2"/>
            <w:tcBorders>
              <w:right w:val="single" w:sz="8" w:space="0" w:color="auto"/>
            </w:tcBorders>
            <w:vAlign w:val="bottom"/>
          </w:tcPr>
          <w:p w:rsidR="00A93E11" w:rsidRDefault="00456027">
            <w:pPr>
              <w:spacing w:line="232" w:lineRule="exact"/>
              <w:ind w:left="100"/>
              <w:rPr>
                <w:sz w:val="20"/>
                <w:szCs w:val="20"/>
              </w:rPr>
            </w:pPr>
            <w:r>
              <w:rPr>
                <w:rFonts w:eastAsia="Times New Roman"/>
              </w:rPr>
              <w:t>делать   схематические   зарисовки   изучаемых   форм   земной   по-</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меры по охране воды от загрязнения;</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верхности;</w:t>
            </w:r>
          </w:p>
        </w:tc>
      </w:tr>
      <w:tr w:rsidR="00A93E11" w:rsidTr="00B57F1E">
        <w:trPr>
          <w:gridAfter w:val="1"/>
          <w:wAfter w:w="30" w:type="dxa"/>
          <w:trHeight w:val="236"/>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правила поведения в природе;</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читать географическую карту (условные цвета и основные знаки) по</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отличие плана от рисунка и географической карты;</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атласам-приложениям к учебнику;</w:t>
            </w:r>
          </w:p>
        </w:tc>
      </w:tr>
      <w:tr w:rsidR="00A93E11" w:rsidTr="00B57F1E">
        <w:trPr>
          <w:gridAfter w:val="1"/>
          <w:wAfter w:w="30" w:type="dxa"/>
          <w:trHeight w:val="233"/>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2" w:lineRule="exact"/>
              <w:ind w:left="100"/>
              <w:rPr>
                <w:sz w:val="20"/>
                <w:szCs w:val="20"/>
              </w:rPr>
            </w:pPr>
            <w:r>
              <w:rPr>
                <w:rFonts w:eastAsia="Times New Roman"/>
              </w:rPr>
              <w:t>основные направления на плане, географической карте;</w:t>
            </w:r>
          </w:p>
        </w:tc>
        <w:tc>
          <w:tcPr>
            <w:tcW w:w="6940" w:type="dxa"/>
            <w:gridSpan w:val="2"/>
            <w:tcBorders>
              <w:right w:val="single" w:sz="8" w:space="0" w:color="auto"/>
            </w:tcBorders>
            <w:vAlign w:val="bottom"/>
          </w:tcPr>
          <w:p w:rsidR="00A93E11" w:rsidRDefault="00456027">
            <w:pPr>
              <w:spacing w:line="232" w:lineRule="exact"/>
              <w:ind w:left="100"/>
              <w:rPr>
                <w:sz w:val="20"/>
                <w:szCs w:val="20"/>
              </w:rPr>
            </w:pPr>
            <w:r>
              <w:rPr>
                <w:rFonts w:eastAsia="Times New Roman"/>
              </w:rPr>
              <w:t>составлять  описания  изучаемых  объектов  с  опорой  на  карту  и</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условные цвета и основные знаки географической карты;</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картины;</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распределение суши и воды на Земле;</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показывать на карте объекты, указанные в программе, обозначать их</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материки и океаны, их расположение на глобусе и карте полушарий;</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при  помощи  учителя  на  контурной  карте  из  рабочей  тетради  на</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Солнце как ближайшую к Земле звезду и его значение для жизни на</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печатной основе;</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Земле;</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выполнять задания в «Рабочей тетради по начальному курсу физи-</w:t>
            </w:r>
          </w:p>
        </w:tc>
      </w:tr>
      <w:tr w:rsidR="00A93E11" w:rsidTr="00B57F1E">
        <w:trPr>
          <w:gridAfter w:val="1"/>
          <w:wAfter w:w="30" w:type="dxa"/>
          <w:trHeight w:val="257"/>
        </w:trPr>
        <w:tc>
          <w:tcPr>
            <w:tcW w:w="1280" w:type="dxa"/>
            <w:tcBorders>
              <w:left w:val="single" w:sz="8" w:space="0" w:color="auto"/>
              <w:bottom w:val="single" w:sz="8" w:space="0" w:color="auto"/>
              <w:right w:val="single" w:sz="8" w:space="0" w:color="auto"/>
            </w:tcBorders>
            <w:vAlign w:val="bottom"/>
          </w:tcPr>
          <w:p w:rsidR="00A93E11" w:rsidRDefault="00A93E11"/>
        </w:tc>
        <w:tc>
          <w:tcPr>
            <w:tcW w:w="694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кругосветные путешествия, доказывающие шарообразность Земли;</w:t>
            </w:r>
          </w:p>
        </w:tc>
        <w:tc>
          <w:tcPr>
            <w:tcW w:w="6940" w:type="dxa"/>
            <w:gridSpan w:val="2"/>
            <w:tcBorders>
              <w:bottom w:val="single" w:sz="8" w:space="0" w:color="auto"/>
              <w:right w:val="single" w:sz="8" w:space="0" w:color="auto"/>
            </w:tcBorders>
            <w:vAlign w:val="bottom"/>
          </w:tcPr>
          <w:p w:rsidR="00A93E11" w:rsidRDefault="00456027">
            <w:pPr>
              <w:ind w:left="100"/>
              <w:rPr>
                <w:sz w:val="20"/>
                <w:szCs w:val="20"/>
              </w:rPr>
            </w:pPr>
            <w:r>
              <w:rPr>
                <w:rFonts w:eastAsia="Times New Roman"/>
              </w:rPr>
              <w:t>ческой  географии»  для  6  класса  (количество  заданий  и  время</w:t>
            </w:r>
          </w:p>
        </w:tc>
      </w:tr>
      <w:tr w:rsidR="00A93E11" w:rsidTr="00B57F1E">
        <w:trPr>
          <w:trHeight w:val="239"/>
        </w:trPr>
        <w:tc>
          <w:tcPr>
            <w:tcW w:w="1280" w:type="dxa"/>
            <w:tcBorders>
              <w:top w:val="single" w:sz="8" w:space="0" w:color="auto"/>
              <w:left w:val="single" w:sz="8" w:space="0" w:color="auto"/>
              <w:right w:val="single" w:sz="8" w:space="0" w:color="auto"/>
            </w:tcBorders>
            <w:vAlign w:val="bottom"/>
          </w:tcPr>
          <w:p w:rsidR="00A93E11" w:rsidRDefault="00A93E11">
            <w:pPr>
              <w:rPr>
                <w:sz w:val="20"/>
                <w:szCs w:val="20"/>
              </w:rPr>
            </w:pPr>
          </w:p>
        </w:tc>
        <w:tc>
          <w:tcPr>
            <w:tcW w:w="6940" w:type="dxa"/>
            <w:tcBorders>
              <w:top w:val="single" w:sz="8" w:space="0" w:color="auto"/>
              <w:right w:val="single" w:sz="8" w:space="0" w:color="auto"/>
            </w:tcBorders>
            <w:vAlign w:val="bottom"/>
          </w:tcPr>
          <w:p w:rsidR="00A93E11" w:rsidRDefault="00456027">
            <w:pPr>
              <w:spacing w:line="240" w:lineRule="exact"/>
              <w:ind w:left="100"/>
              <w:rPr>
                <w:sz w:val="20"/>
                <w:szCs w:val="20"/>
              </w:rPr>
            </w:pPr>
            <w:r>
              <w:rPr>
                <w:rFonts w:eastAsia="Times New Roman"/>
              </w:rPr>
              <w:t>значение запусков в космос искусственных спутников Земли и полетов</w:t>
            </w:r>
          </w:p>
        </w:tc>
        <w:tc>
          <w:tcPr>
            <w:tcW w:w="6940" w:type="dxa"/>
            <w:gridSpan w:val="2"/>
            <w:tcBorders>
              <w:top w:val="single" w:sz="8" w:space="0" w:color="auto"/>
              <w:right w:val="single" w:sz="8" w:space="0" w:color="auto"/>
            </w:tcBorders>
            <w:vAlign w:val="bottom"/>
          </w:tcPr>
          <w:p w:rsidR="00A93E11" w:rsidRDefault="00456027">
            <w:pPr>
              <w:spacing w:line="240" w:lineRule="exact"/>
              <w:ind w:left="100"/>
              <w:rPr>
                <w:sz w:val="20"/>
                <w:szCs w:val="20"/>
              </w:rPr>
            </w:pPr>
            <w:r>
              <w:rPr>
                <w:rFonts w:eastAsia="Times New Roman"/>
              </w:rPr>
              <w:t>заполнения    определяет    учитель    с    учётом    индивидуальных</w:t>
            </w:r>
          </w:p>
        </w:tc>
        <w:tc>
          <w:tcPr>
            <w:tcW w:w="30" w:type="dxa"/>
            <w:vAlign w:val="bottom"/>
          </w:tcPr>
          <w:p w:rsidR="00A93E11" w:rsidRDefault="00A93E11">
            <w:pPr>
              <w:rPr>
                <w:sz w:val="1"/>
                <w:szCs w:val="1"/>
              </w:rPr>
            </w:pPr>
          </w:p>
        </w:tc>
      </w:tr>
      <w:tr w:rsidR="00A93E11" w:rsidTr="00B57F1E">
        <w:trPr>
          <w:trHeight w:val="233"/>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2" w:lineRule="exact"/>
              <w:ind w:left="100"/>
              <w:rPr>
                <w:sz w:val="20"/>
                <w:szCs w:val="20"/>
              </w:rPr>
            </w:pPr>
            <w:r>
              <w:rPr>
                <w:rFonts w:eastAsia="Times New Roman"/>
              </w:rPr>
              <w:t>людей в космос, имена первых космонавтов;</w:t>
            </w:r>
          </w:p>
        </w:tc>
        <w:tc>
          <w:tcPr>
            <w:tcW w:w="6940" w:type="dxa"/>
            <w:gridSpan w:val="2"/>
            <w:tcBorders>
              <w:right w:val="single" w:sz="8" w:space="0" w:color="auto"/>
            </w:tcBorders>
            <w:vAlign w:val="bottom"/>
          </w:tcPr>
          <w:p w:rsidR="00A93E11" w:rsidRDefault="00456027">
            <w:pPr>
              <w:spacing w:line="232" w:lineRule="exact"/>
              <w:ind w:left="100"/>
              <w:rPr>
                <w:sz w:val="20"/>
                <w:szCs w:val="20"/>
              </w:rPr>
            </w:pPr>
            <w:r>
              <w:rPr>
                <w:rFonts w:eastAsia="Times New Roman"/>
              </w:rPr>
              <w:t>возможностей учащихся).</w:t>
            </w:r>
          </w:p>
        </w:tc>
        <w:tc>
          <w:tcPr>
            <w:tcW w:w="30" w:type="dxa"/>
            <w:vAlign w:val="bottom"/>
          </w:tcPr>
          <w:p w:rsidR="00A93E11" w:rsidRDefault="00A93E11">
            <w:pPr>
              <w:rPr>
                <w:sz w:val="1"/>
                <w:szCs w:val="1"/>
              </w:rPr>
            </w:pPr>
          </w:p>
        </w:tc>
      </w:tr>
      <w:tr w:rsidR="00A93E11" w:rsidTr="00B57F1E">
        <w:trPr>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различия в нагревании и освещении земной поверхности Солнцем;</w:t>
            </w:r>
          </w:p>
        </w:tc>
        <w:tc>
          <w:tcPr>
            <w:tcW w:w="6940" w:type="dxa"/>
            <w:gridSpan w:val="2"/>
            <w:tcBorders>
              <w:right w:val="single" w:sz="8" w:space="0" w:color="auto"/>
            </w:tcBorders>
            <w:vAlign w:val="bottom"/>
          </w:tcPr>
          <w:p w:rsidR="00A93E11" w:rsidRDefault="00A93E11">
            <w:pPr>
              <w:rPr>
                <w:sz w:val="20"/>
                <w:szCs w:val="20"/>
              </w:rPr>
            </w:pPr>
          </w:p>
        </w:tc>
        <w:tc>
          <w:tcPr>
            <w:tcW w:w="30" w:type="dxa"/>
            <w:vAlign w:val="bottom"/>
          </w:tcPr>
          <w:p w:rsidR="00A93E11" w:rsidRDefault="00A93E11">
            <w:pPr>
              <w:rPr>
                <w:sz w:val="1"/>
                <w:szCs w:val="1"/>
              </w:rPr>
            </w:pPr>
          </w:p>
        </w:tc>
      </w:tr>
      <w:tr w:rsidR="00A93E11" w:rsidTr="00B57F1E">
        <w:trPr>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географическое положение нашей страны на физической карте России</w:t>
            </w:r>
          </w:p>
        </w:tc>
        <w:tc>
          <w:tcPr>
            <w:tcW w:w="6940" w:type="dxa"/>
            <w:gridSpan w:val="2"/>
            <w:tcBorders>
              <w:right w:val="single" w:sz="8" w:space="0" w:color="auto"/>
            </w:tcBorders>
            <w:vAlign w:val="bottom"/>
          </w:tcPr>
          <w:p w:rsidR="00A93E11" w:rsidRDefault="00A93E11">
            <w:pPr>
              <w:rPr>
                <w:sz w:val="20"/>
                <w:szCs w:val="20"/>
              </w:rPr>
            </w:pPr>
          </w:p>
        </w:tc>
        <w:tc>
          <w:tcPr>
            <w:tcW w:w="30" w:type="dxa"/>
            <w:vAlign w:val="bottom"/>
          </w:tcPr>
          <w:p w:rsidR="00A93E11" w:rsidRDefault="00A93E11">
            <w:pPr>
              <w:rPr>
                <w:sz w:val="1"/>
                <w:szCs w:val="1"/>
              </w:rPr>
            </w:pPr>
          </w:p>
        </w:tc>
      </w:tr>
      <w:tr w:rsidR="00A93E11" w:rsidTr="00B57F1E">
        <w:trPr>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и карте полушарий;</w:t>
            </w:r>
          </w:p>
        </w:tc>
        <w:tc>
          <w:tcPr>
            <w:tcW w:w="6940" w:type="dxa"/>
            <w:gridSpan w:val="2"/>
            <w:tcBorders>
              <w:right w:val="single" w:sz="8" w:space="0" w:color="auto"/>
            </w:tcBorders>
            <w:vAlign w:val="bottom"/>
          </w:tcPr>
          <w:p w:rsidR="00A93E11" w:rsidRDefault="00A93E11">
            <w:pPr>
              <w:rPr>
                <w:sz w:val="20"/>
                <w:szCs w:val="20"/>
              </w:rPr>
            </w:pPr>
          </w:p>
        </w:tc>
        <w:tc>
          <w:tcPr>
            <w:tcW w:w="30" w:type="dxa"/>
            <w:vAlign w:val="bottom"/>
          </w:tcPr>
          <w:p w:rsidR="00A93E11" w:rsidRDefault="00A93E11">
            <w:pPr>
              <w:rPr>
                <w:sz w:val="1"/>
                <w:szCs w:val="1"/>
              </w:rPr>
            </w:pPr>
          </w:p>
        </w:tc>
      </w:tr>
      <w:tr w:rsidR="00A93E11" w:rsidTr="00B57F1E">
        <w:trPr>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названия  географических  объектов,  обозначенных  в  программе  по</w:t>
            </w:r>
          </w:p>
        </w:tc>
        <w:tc>
          <w:tcPr>
            <w:tcW w:w="6940" w:type="dxa"/>
            <w:gridSpan w:val="2"/>
            <w:tcBorders>
              <w:right w:val="single" w:sz="8" w:space="0" w:color="auto"/>
            </w:tcBorders>
            <w:vAlign w:val="bottom"/>
          </w:tcPr>
          <w:p w:rsidR="00A93E11" w:rsidRDefault="00A93E11">
            <w:pPr>
              <w:rPr>
                <w:sz w:val="20"/>
                <w:szCs w:val="20"/>
              </w:rPr>
            </w:pPr>
          </w:p>
        </w:tc>
        <w:tc>
          <w:tcPr>
            <w:tcW w:w="30" w:type="dxa"/>
            <w:vAlign w:val="bottom"/>
          </w:tcPr>
          <w:p w:rsidR="00A93E11" w:rsidRDefault="00A93E11">
            <w:pPr>
              <w:rPr>
                <w:sz w:val="1"/>
                <w:szCs w:val="1"/>
              </w:rPr>
            </w:pPr>
          </w:p>
        </w:tc>
      </w:tr>
      <w:tr w:rsidR="00A93E11" w:rsidTr="00B57F1E">
        <w:trPr>
          <w:trHeight w:val="242"/>
        </w:trPr>
        <w:tc>
          <w:tcPr>
            <w:tcW w:w="1280" w:type="dxa"/>
            <w:tcBorders>
              <w:left w:val="single" w:sz="8" w:space="0" w:color="auto"/>
              <w:bottom w:val="single" w:sz="8" w:space="0" w:color="auto"/>
              <w:right w:val="single" w:sz="8" w:space="0" w:color="auto"/>
            </w:tcBorders>
            <w:vAlign w:val="bottom"/>
          </w:tcPr>
          <w:p w:rsidR="00A93E11" w:rsidRDefault="00A93E11">
            <w:pPr>
              <w:rPr>
                <w:sz w:val="21"/>
                <w:szCs w:val="21"/>
              </w:rPr>
            </w:pPr>
          </w:p>
        </w:tc>
        <w:tc>
          <w:tcPr>
            <w:tcW w:w="694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теме «Карта России»</w:t>
            </w:r>
          </w:p>
        </w:tc>
        <w:tc>
          <w:tcPr>
            <w:tcW w:w="6940" w:type="dxa"/>
            <w:gridSpan w:val="2"/>
            <w:tcBorders>
              <w:bottom w:val="single" w:sz="8" w:space="0" w:color="auto"/>
              <w:right w:val="single" w:sz="8" w:space="0" w:color="auto"/>
            </w:tcBorders>
            <w:vAlign w:val="bottom"/>
          </w:tcPr>
          <w:p w:rsidR="00A93E11" w:rsidRDefault="00A93E11">
            <w:pPr>
              <w:rPr>
                <w:sz w:val="21"/>
                <w:szCs w:val="21"/>
              </w:rPr>
            </w:pPr>
          </w:p>
        </w:tc>
        <w:tc>
          <w:tcPr>
            <w:tcW w:w="30" w:type="dxa"/>
            <w:vAlign w:val="bottom"/>
          </w:tcPr>
          <w:p w:rsidR="00A93E11" w:rsidRDefault="00A93E11">
            <w:pPr>
              <w:rPr>
                <w:sz w:val="1"/>
                <w:szCs w:val="1"/>
              </w:rPr>
            </w:pPr>
          </w:p>
        </w:tc>
      </w:tr>
      <w:tr w:rsidR="00A93E11" w:rsidTr="00B57F1E">
        <w:trPr>
          <w:trHeight w:val="213"/>
        </w:trPr>
        <w:tc>
          <w:tcPr>
            <w:tcW w:w="1280" w:type="dxa"/>
            <w:tcBorders>
              <w:left w:val="single" w:sz="8" w:space="0" w:color="auto"/>
              <w:right w:val="single" w:sz="8" w:space="0" w:color="auto"/>
            </w:tcBorders>
            <w:vAlign w:val="bottom"/>
          </w:tcPr>
          <w:p w:rsidR="00A93E11" w:rsidRDefault="00456027">
            <w:pPr>
              <w:spacing w:line="212" w:lineRule="exact"/>
              <w:ind w:left="120"/>
              <w:rPr>
                <w:sz w:val="20"/>
                <w:szCs w:val="20"/>
              </w:rPr>
            </w:pPr>
            <w:r>
              <w:rPr>
                <w:rFonts w:eastAsia="Times New Roman"/>
                <w:b/>
                <w:bCs/>
              </w:rPr>
              <w:t>7 класс</w:t>
            </w:r>
          </w:p>
        </w:tc>
        <w:tc>
          <w:tcPr>
            <w:tcW w:w="6940" w:type="dxa"/>
            <w:tcBorders>
              <w:right w:val="single" w:sz="8" w:space="0" w:color="auto"/>
            </w:tcBorders>
            <w:vAlign w:val="bottom"/>
          </w:tcPr>
          <w:p w:rsidR="00A93E11" w:rsidRDefault="00456027">
            <w:pPr>
              <w:spacing w:line="212" w:lineRule="exact"/>
              <w:ind w:left="100"/>
              <w:rPr>
                <w:sz w:val="20"/>
                <w:szCs w:val="20"/>
              </w:rPr>
            </w:pPr>
            <w:r>
              <w:rPr>
                <w:rFonts w:eastAsia="Times New Roman"/>
              </w:rPr>
              <w:t>положение России на физической карте, карте полушарий и глобусе;</w:t>
            </w:r>
          </w:p>
        </w:tc>
        <w:tc>
          <w:tcPr>
            <w:tcW w:w="6940" w:type="dxa"/>
            <w:gridSpan w:val="2"/>
            <w:tcBorders>
              <w:right w:val="single" w:sz="8" w:space="0" w:color="auto"/>
            </w:tcBorders>
            <w:vAlign w:val="bottom"/>
          </w:tcPr>
          <w:p w:rsidR="00A93E11" w:rsidRDefault="00456027">
            <w:pPr>
              <w:spacing w:line="212" w:lineRule="exact"/>
              <w:ind w:left="100"/>
              <w:rPr>
                <w:sz w:val="20"/>
                <w:szCs w:val="20"/>
              </w:rPr>
            </w:pPr>
            <w:r>
              <w:rPr>
                <w:rFonts w:eastAsia="Times New Roman"/>
              </w:rPr>
              <w:t>показывать границы России на глобусе, карте полушарий, физической</w:t>
            </w:r>
          </w:p>
        </w:tc>
        <w:tc>
          <w:tcPr>
            <w:tcW w:w="30" w:type="dxa"/>
            <w:vAlign w:val="bottom"/>
          </w:tcPr>
          <w:p w:rsidR="00A93E11" w:rsidRDefault="00A93E11">
            <w:pPr>
              <w:rPr>
                <w:sz w:val="1"/>
                <w:szCs w:val="1"/>
              </w:rPr>
            </w:pPr>
          </w:p>
        </w:tc>
      </w:tr>
      <w:tr w:rsidR="00A93E11" w:rsidTr="00B57F1E">
        <w:trPr>
          <w:trHeight w:val="230"/>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0" w:lineRule="exact"/>
              <w:ind w:left="100"/>
              <w:rPr>
                <w:sz w:val="20"/>
                <w:szCs w:val="20"/>
              </w:rPr>
            </w:pPr>
            <w:r>
              <w:rPr>
                <w:rFonts w:eastAsia="Times New Roman"/>
              </w:rPr>
              <w:t>пояса освещенности, в которых расположена наша страна;</w:t>
            </w:r>
          </w:p>
        </w:tc>
        <w:tc>
          <w:tcPr>
            <w:tcW w:w="6940" w:type="dxa"/>
            <w:gridSpan w:val="2"/>
            <w:tcBorders>
              <w:right w:val="single" w:sz="8" w:space="0" w:color="auto"/>
            </w:tcBorders>
            <w:vAlign w:val="bottom"/>
          </w:tcPr>
          <w:p w:rsidR="00A93E11" w:rsidRDefault="00456027">
            <w:pPr>
              <w:spacing w:line="230" w:lineRule="exact"/>
              <w:ind w:left="100"/>
              <w:rPr>
                <w:sz w:val="20"/>
                <w:szCs w:val="20"/>
              </w:rPr>
            </w:pPr>
            <w:r>
              <w:rPr>
                <w:rFonts w:eastAsia="Times New Roman"/>
              </w:rPr>
              <w:t>карте и карте природных зон России, давать элементарное описание</w:t>
            </w:r>
          </w:p>
        </w:tc>
        <w:tc>
          <w:tcPr>
            <w:tcW w:w="30" w:type="dxa"/>
            <w:vAlign w:val="bottom"/>
          </w:tcPr>
          <w:p w:rsidR="00A93E11" w:rsidRDefault="00A93E11">
            <w:pPr>
              <w:rPr>
                <w:sz w:val="1"/>
                <w:szCs w:val="1"/>
              </w:rPr>
            </w:pPr>
          </w:p>
        </w:tc>
      </w:tr>
      <w:tr w:rsidR="00A93E11" w:rsidTr="00B57F1E">
        <w:trPr>
          <w:trHeight w:val="230"/>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0" w:lineRule="exact"/>
              <w:ind w:left="100"/>
              <w:rPr>
                <w:sz w:val="20"/>
                <w:szCs w:val="20"/>
              </w:rPr>
            </w:pPr>
            <w:r>
              <w:rPr>
                <w:rFonts w:eastAsia="Times New Roman"/>
              </w:rPr>
              <w:t>природные зоны России;</w:t>
            </w:r>
          </w:p>
        </w:tc>
        <w:tc>
          <w:tcPr>
            <w:tcW w:w="6940" w:type="dxa"/>
            <w:gridSpan w:val="2"/>
            <w:tcBorders>
              <w:right w:val="single" w:sz="8" w:space="0" w:color="auto"/>
            </w:tcBorders>
            <w:vAlign w:val="bottom"/>
          </w:tcPr>
          <w:p w:rsidR="00A93E11" w:rsidRDefault="00456027">
            <w:pPr>
              <w:spacing w:line="230" w:lineRule="exact"/>
              <w:ind w:left="100"/>
              <w:rPr>
                <w:sz w:val="20"/>
                <w:szCs w:val="20"/>
              </w:rPr>
            </w:pPr>
            <w:r>
              <w:rPr>
                <w:rFonts w:eastAsia="Times New Roman"/>
              </w:rPr>
              <w:t>природы по зонам, пользуясь картинами и картами;</w:t>
            </w:r>
          </w:p>
        </w:tc>
        <w:tc>
          <w:tcPr>
            <w:tcW w:w="30" w:type="dxa"/>
            <w:vAlign w:val="bottom"/>
          </w:tcPr>
          <w:p w:rsidR="00A93E11" w:rsidRDefault="00A93E11">
            <w:pPr>
              <w:rPr>
                <w:sz w:val="1"/>
                <w:szCs w:val="1"/>
              </w:rPr>
            </w:pPr>
          </w:p>
        </w:tc>
      </w:tr>
      <w:tr w:rsidR="00A93E11" w:rsidTr="00B57F1E">
        <w:trPr>
          <w:trHeight w:val="231"/>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1" w:lineRule="exact"/>
              <w:ind w:left="100"/>
              <w:rPr>
                <w:sz w:val="20"/>
                <w:szCs w:val="20"/>
              </w:rPr>
            </w:pPr>
            <w:r>
              <w:rPr>
                <w:rFonts w:eastAsia="Times New Roman"/>
              </w:rPr>
              <w:t>природные условия и богатства России, возможности использования</w:t>
            </w:r>
          </w:p>
        </w:tc>
        <w:tc>
          <w:tcPr>
            <w:tcW w:w="6940" w:type="dxa"/>
            <w:gridSpan w:val="2"/>
            <w:tcBorders>
              <w:right w:val="single" w:sz="8" w:space="0" w:color="auto"/>
            </w:tcBorders>
            <w:vAlign w:val="bottom"/>
          </w:tcPr>
          <w:p w:rsidR="00A93E11" w:rsidRDefault="00456027">
            <w:pPr>
              <w:spacing w:line="231" w:lineRule="exact"/>
              <w:ind w:left="100"/>
              <w:rPr>
                <w:sz w:val="20"/>
                <w:szCs w:val="20"/>
              </w:rPr>
            </w:pPr>
            <w:r>
              <w:rPr>
                <w:rFonts w:eastAsia="Times New Roman"/>
              </w:rPr>
              <w:t>показывать  по  картам  (физической  и  природных  зон  России)  из</w:t>
            </w:r>
          </w:p>
        </w:tc>
        <w:tc>
          <w:tcPr>
            <w:tcW w:w="30" w:type="dxa"/>
            <w:vAlign w:val="bottom"/>
          </w:tcPr>
          <w:p w:rsidR="00A93E11" w:rsidRDefault="00A93E11">
            <w:pPr>
              <w:rPr>
                <w:sz w:val="1"/>
                <w:szCs w:val="1"/>
              </w:rPr>
            </w:pPr>
          </w:p>
        </w:tc>
      </w:tr>
      <w:tr w:rsidR="00A93E11" w:rsidTr="00B57F1E">
        <w:trPr>
          <w:trHeight w:val="228"/>
        </w:trPr>
        <w:tc>
          <w:tcPr>
            <w:tcW w:w="1280" w:type="dxa"/>
            <w:tcBorders>
              <w:left w:val="single" w:sz="8" w:space="0" w:color="auto"/>
              <w:right w:val="single" w:sz="8" w:space="0" w:color="auto"/>
            </w:tcBorders>
            <w:vAlign w:val="bottom"/>
          </w:tcPr>
          <w:p w:rsidR="00A93E11" w:rsidRDefault="00A93E11">
            <w:pPr>
              <w:rPr>
                <w:sz w:val="19"/>
                <w:szCs w:val="19"/>
              </w:rPr>
            </w:pPr>
          </w:p>
        </w:tc>
        <w:tc>
          <w:tcPr>
            <w:tcW w:w="6940" w:type="dxa"/>
            <w:tcBorders>
              <w:right w:val="single" w:sz="8" w:space="0" w:color="auto"/>
            </w:tcBorders>
            <w:vAlign w:val="bottom"/>
          </w:tcPr>
          <w:p w:rsidR="00A93E11" w:rsidRDefault="00456027">
            <w:pPr>
              <w:spacing w:line="228" w:lineRule="exact"/>
              <w:ind w:left="100"/>
              <w:rPr>
                <w:sz w:val="20"/>
                <w:szCs w:val="20"/>
              </w:rPr>
            </w:pPr>
            <w:r>
              <w:rPr>
                <w:rFonts w:eastAsia="Times New Roman"/>
              </w:rPr>
              <w:t>их человеком;</w:t>
            </w:r>
          </w:p>
        </w:tc>
        <w:tc>
          <w:tcPr>
            <w:tcW w:w="6940" w:type="dxa"/>
            <w:gridSpan w:val="2"/>
            <w:tcBorders>
              <w:right w:val="single" w:sz="8" w:space="0" w:color="auto"/>
            </w:tcBorders>
            <w:vAlign w:val="bottom"/>
          </w:tcPr>
          <w:p w:rsidR="00A93E11" w:rsidRDefault="00456027">
            <w:pPr>
              <w:spacing w:line="228" w:lineRule="exact"/>
              <w:ind w:left="100"/>
              <w:rPr>
                <w:sz w:val="20"/>
                <w:szCs w:val="20"/>
              </w:rPr>
            </w:pPr>
            <w:r>
              <w:rPr>
                <w:rFonts w:eastAsia="Times New Roman"/>
              </w:rPr>
              <w:t>приложения  к  учебнику  географические  объекты,  указанные  в</w:t>
            </w:r>
          </w:p>
        </w:tc>
        <w:tc>
          <w:tcPr>
            <w:tcW w:w="30" w:type="dxa"/>
            <w:vAlign w:val="bottom"/>
          </w:tcPr>
          <w:p w:rsidR="00A93E11" w:rsidRDefault="00A93E11">
            <w:pPr>
              <w:rPr>
                <w:sz w:val="1"/>
                <w:szCs w:val="1"/>
              </w:rPr>
            </w:pPr>
          </w:p>
        </w:tc>
      </w:tr>
      <w:tr w:rsidR="00A93E11" w:rsidTr="00B57F1E">
        <w:trPr>
          <w:trHeight w:val="230"/>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0" w:lineRule="exact"/>
              <w:ind w:left="100"/>
              <w:rPr>
                <w:sz w:val="20"/>
                <w:szCs w:val="20"/>
              </w:rPr>
            </w:pPr>
            <w:r>
              <w:rPr>
                <w:rFonts w:eastAsia="Times New Roman"/>
              </w:rPr>
              <w:t>типичных представителей растительного и животного мира в каждой</w:t>
            </w:r>
          </w:p>
        </w:tc>
        <w:tc>
          <w:tcPr>
            <w:tcW w:w="6940" w:type="dxa"/>
            <w:gridSpan w:val="2"/>
            <w:tcBorders>
              <w:right w:val="single" w:sz="8" w:space="0" w:color="auto"/>
            </w:tcBorders>
            <w:vAlign w:val="bottom"/>
          </w:tcPr>
          <w:p w:rsidR="00A93E11" w:rsidRDefault="00456027">
            <w:pPr>
              <w:spacing w:line="230" w:lineRule="exact"/>
              <w:ind w:left="100"/>
              <w:rPr>
                <w:sz w:val="20"/>
                <w:szCs w:val="20"/>
              </w:rPr>
            </w:pPr>
            <w:r>
              <w:rPr>
                <w:rFonts w:eastAsia="Times New Roman"/>
              </w:rPr>
              <w:t>программе;</w:t>
            </w:r>
          </w:p>
        </w:tc>
        <w:tc>
          <w:tcPr>
            <w:tcW w:w="30" w:type="dxa"/>
            <w:vAlign w:val="bottom"/>
          </w:tcPr>
          <w:p w:rsidR="00A93E11" w:rsidRDefault="00A93E11">
            <w:pPr>
              <w:rPr>
                <w:sz w:val="1"/>
                <w:szCs w:val="1"/>
              </w:rPr>
            </w:pPr>
          </w:p>
        </w:tc>
      </w:tr>
      <w:tr w:rsidR="00A93E11" w:rsidTr="00B57F1E">
        <w:trPr>
          <w:trHeight w:val="230"/>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0" w:lineRule="exact"/>
              <w:ind w:left="100"/>
              <w:rPr>
                <w:sz w:val="20"/>
                <w:szCs w:val="20"/>
              </w:rPr>
            </w:pPr>
            <w:r>
              <w:rPr>
                <w:rFonts w:eastAsia="Times New Roman"/>
              </w:rPr>
              <w:t>природной зоне;</w:t>
            </w:r>
          </w:p>
        </w:tc>
        <w:tc>
          <w:tcPr>
            <w:tcW w:w="6940" w:type="dxa"/>
            <w:gridSpan w:val="2"/>
            <w:tcBorders>
              <w:right w:val="single" w:sz="8" w:space="0" w:color="auto"/>
            </w:tcBorders>
            <w:vAlign w:val="bottom"/>
          </w:tcPr>
          <w:p w:rsidR="00A93E11" w:rsidRDefault="00456027">
            <w:pPr>
              <w:spacing w:line="230" w:lineRule="exact"/>
              <w:ind w:left="100"/>
              <w:rPr>
                <w:sz w:val="20"/>
                <w:szCs w:val="20"/>
              </w:rPr>
            </w:pPr>
            <w:r>
              <w:rPr>
                <w:rFonts w:eastAsia="Times New Roman"/>
              </w:rPr>
              <w:t>устанавливать  взаимосвязь  между  климатом,  растительным  и  жи-</w:t>
            </w:r>
          </w:p>
        </w:tc>
        <w:tc>
          <w:tcPr>
            <w:tcW w:w="30" w:type="dxa"/>
            <w:vAlign w:val="bottom"/>
          </w:tcPr>
          <w:p w:rsidR="00A93E11" w:rsidRDefault="00A93E11">
            <w:pPr>
              <w:rPr>
                <w:sz w:val="1"/>
                <w:szCs w:val="1"/>
              </w:rPr>
            </w:pPr>
          </w:p>
        </w:tc>
      </w:tr>
      <w:tr w:rsidR="00A93E11" w:rsidTr="00B57F1E">
        <w:trPr>
          <w:trHeight w:val="230"/>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0" w:lineRule="exact"/>
              <w:ind w:left="100"/>
              <w:rPr>
                <w:sz w:val="20"/>
                <w:szCs w:val="20"/>
              </w:rPr>
            </w:pPr>
            <w:r>
              <w:rPr>
                <w:rFonts w:eastAsia="Times New Roman"/>
              </w:rPr>
              <w:t>хозяйство,  основное  население,  его  занятия  и  крупные  города  в</w:t>
            </w:r>
          </w:p>
        </w:tc>
        <w:tc>
          <w:tcPr>
            <w:tcW w:w="6940" w:type="dxa"/>
            <w:gridSpan w:val="2"/>
            <w:tcBorders>
              <w:right w:val="single" w:sz="8" w:space="0" w:color="auto"/>
            </w:tcBorders>
            <w:vAlign w:val="bottom"/>
          </w:tcPr>
          <w:p w:rsidR="00A93E11" w:rsidRDefault="00456027">
            <w:pPr>
              <w:spacing w:line="230" w:lineRule="exact"/>
              <w:ind w:left="100"/>
              <w:rPr>
                <w:sz w:val="20"/>
                <w:szCs w:val="20"/>
              </w:rPr>
            </w:pPr>
            <w:r>
              <w:rPr>
                <w:rFonts w:eastAsia="Times New Roman"/>
              </w:rPr>
              <w:t>вотным миром, природными условиями и занятиями населения;</w:t>
            </w:r>
          </w:p>
        </w:tc>
        <w:tc>
          <w:tcPr>
            <w:tcW w:w="30" w:type="dxa"/>
            <w:vAlign w:val="bottom"/>
          </w:tcPr>
          <w:p w:rsidR="00A93E11" w:rsidRDefault="00A93E11">
            <w:pPr>
              <w:rPr>
                <w:sz w:val="1"/>
                <w:szCs w:val="1"/>
              </w:rPr>
            </w:pPr>
          </w:p>
        </w:tc>
      </w:tr>
      <w:tr w:rsidR="00A93E11" w:rsidTr="00B57F1E">
        <w:trPr>
          <w:trHeight w:val="230"/>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0" w:lineRule="exact"/>
              <w:ind w:left="100"/>
              <w:rPr>
                <w:sz w:val="20"/>
                <w:szCs w:val="20"/>
              </w:rPr>
            </w:pPr>
            <w:r>
              <w:rPr>
                <w:rFonts w:eastAsia="Times New Roman"/>
              </w:rPr>
              <w:t>каждой природной зоне;</w:t>
            </w:r>
          </w:p>
        </w:tc>
        <w:tc>
          <w:tcPr>
            <w:tcW w:w="6940" w:type="dxa"/>
            <w:gridSpan w:val="2"/>
            <w:tcBorders>
              <w:right w:val="single" w:sz="8" w:space="0" w:color="auto"/>
            </w:tcBorders>
            <w:vAlign w:val="bottom"/>
          </w:tcPr>
          <w:p w:rsidR="00A93E11" w:rsidRDefault="00456027">
            <w:pPr>
              <w:spacing w:line="230" w:lineRule="exact"/>
              <w:ind w:left="100"/>
              <w:rPr>
                <w:sz w:val="20"/>
                <w:szCs w:val="20"/>
              </w:rPr>
            </w:pPr>
            <w:r>
              <w:rPr>
                <w:rFonts w:eastAsia="Times New Roman"/>
              </w:rPr>
              <w:t>делать несложные макеты изучаемых природных зон;</w:t>
            </w:r>
          </w:p>
        </w:tc>
        <w:tc>
          <w:tcPr>
            <w:tcW w:w="30" w:type="dxa"/>
            <w:vAlign w:val="bottom"/>
          </w:tcPr>
          <w:p w:rsidR="00A93E11" w:rsidRDefault="00A93E11">
            <w:pPr>
              <w:rPr>
                <w:sz w:val="1"/>
                <w:szCs w:val="1"/>
              </w:rPr>
            </w:pPr>
          </w:p>
        </w:tc>
      </w:tr>
      <w:tr w:rsidR="00A93E11" w:rsidTr="00B57F1E">
        <w:trPr>
          <w:trHeight w:val="230"/>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0" w:lineRule="exact"/>
              <w:ind w:left="100"/>
              <w:rPr>
                <w:sz w:val="20"/>
                <w:szCs w:val="20"/>
              </w:rPr>
            </w:pPr>
            <w:r>
              <w:rPr>
                <w:rFonts w:eastAsia="Times New Roman"/>
              </w:rPr>
              <w:t>экологические проблемы и основные мероприятия по охране природы</w:t>
            </w:r>
          </w:p>
        </w:tc>
        <w:tc>
          <w:tcPr>
            <w:tcW w:w="6940" w:type="dxa"/>
            <w:gridSpan w:val="2"/>
            <w:tcBorders>
              <w:right w:val="single" w:sz="8" w:space="0" w:color="auto"/>
            </w:tcBorders>
            <w:vAlign w:val="bottom"/>
          </w:tcPr>
          <w:p w:rsidR="00A93E11" w:rsidRDefault="00456027">
            <w:pPr>
              <w:spacing w:line="230" w:lineRule="exact"/>
              <w:ind w:left="100"/>
              <w:rPr>
                <w:sz w:val="20"/>
                <w:szCs w:val="20"/>
              </w:rPr>
            </w:pPr>
            <w:r>
              <w:rPr>
                <w:rFonts w:eastAsia="Times New Roman"/>
              </w:rPr>
              <w:t>принимать  участие  в  мероприятиях  по  охране  окружающей  среды;</w:t>
            </w:r>
          </w:p>
        </w:tc>
        <w:tc>
          <w:tcPr>
            <w:tcW w:w="30" w:type="dxa"/>
            <w:vAlign w:val="bottom"/>
          </w:tcPr>
          <w:p w:rsidR="00A93E11" w:rsidRDefault="00A93E11">
            <w:pPr>
              <w:rPr>
                <w:sz w:val="1"/>
                <w:szCs w:val="1"/>
              </w:rPr>
            </w:pPr>
          </w:p>
        </w:tc>
      </w:tr>
      <w:tr w:rsidR="00A93E11" w:rsidTr="00B57F1E">
        <w:trPr>
          <w:trHeight w:val="228"/>
        </w:trPr>
        <w:tc>
          <w:tcPr>
            <w:tcW w:w="1280" w:type="dxa"/>
            <w:tcBorders>
              <w:left w:val="single" w:sz="8" w:space="0" w:color="auto"/>
              <w:right w:val="single" w:sz="8" w:space="0" w:color="auto"/>
            </w:tcBorders>
            <w:vAlign w:val="bottom"/>
          </w:tcPr>
          <w:p w:rsidR="00A93E11" w:rsidRDefault="00A93E11">
            <w:pPr>
              <w:rPr>
                <w:sz w:val="19"/>
                <w:szCs w:val="19"/>
              </w:rPr>
            </w:pPr>
          </w:p>
        </w:tc>
        <w:tc>
          <w:tcPr>
            <w:tcW w:w="6940" w:type="dxa"/>
            <w:tcBorders>
              <w:right w:val="single" w:sz="8" w:space="0" w:color="auto"/>
            </w:tcBorders>
            <w:vAlign w:val="bottom"/>
          </w:tcPr>
          <w:p w:rsidR="00A93E11" w:rsidRDefault="00456027">
            <w:pPr>
              <w:spacing w:line="228" w:lineRule="exact"/>
              <w:ind w:left="100"/>
              <w:rPr>
                <w:sz w:val="20"/>
                <w:szCs w:val="20"/>
              </w:rPr>
            </w:pPr>
            <w:r>
              <w:rPr>
                <w:rFonts w:eastAsia="Times New Roman"/>
              </w:rPr>
              <w:t>в России;</w:t>
            </w:r>
          </w:p>
        </w:tc>
        <w:tc>
          <w:tcPr>
            <w:tcW w:w="6940" w:type="dxa"/>
            <w:gridSpan w:val="2"/>
            <w:tcBorders>
              <w:right w:val="single" w:sz="8" w:space="0" w:color="auto"/>
            </w:tcBorders>
            <w:vAlign w:val="bottom"/>
          </w:tcPr>
          <w:p w:rsidR="00A93E11" w:rsidRDefault="00456027">
            <w:pPr>
              <w:spacing w:line="228" w:lineRule="exact"/>
              <w:ind w:left="100"/>
              <w:rPr>
                <w:sz w:val="20"/>
                <w:szCs w:val="20"/>
              </w:rPr>
            </w:pPr>
            <w:r>
              <w:rPr>
                <w:rFonts w:eastAsia="Times New Roman"/>
              </w:rPr>
              <w:t>правильно вести себя в природе;</w:t>
            </w:r>
          </w:p>
        </w:tc>
        <w:tc>
          <w:tcPr>
            <w:tcW w:w="30" w:type="dxa"/>
            <w:vAlign w:val="bottom"/>
          </w:tcPr>
          <w:p w:rsidR="00A93E11" w:rsidRDefault="00A93E11">
            <w:pPr>
              <w:rPr>
                <w:sz w:val="1"/>
                <w:szCs w:val="1"/>
              </w:rPr>
            </w:pPr>
          </w:p>
        </w:tc>
      </w:tr>
      <w:tr w:rsidR="00A93E11" w:rsidTr="00B57F1E">
        <w:trPr>
          <w:trHeight w:val="230"/>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0" w:lineRule="exact"/>
              <w:ind w:left="100"/>
              <w:rPr>
                <w:sz w:val="20"/>
                <w:szCs w:val="20"/>
              </w:rPr>
            </w:pPr>
            <w:r>
              <w:rPr>
                <w:rFonts w:eastAsia="Times New Roman"/>
              </w:rPr>
              <w:t>правила поведения в природе;</w:t>
            </w:r>
          </w:p>
        </w:tc>
        <w:tc>
          <w:tcPr>
            <w:tcW w:w="6940" w:type="dxa"/>
            <w:gridSpan w:val="2"/>
            <w:tcBorders>
              <w:right w:val="single" w:sz="8" w:space="0" w:color="auto"/>
            </w:tcBorders>
            <w:vAlign w:val="bottom"/>
          </w:tcPr>
          <w:p w:rsidR="00A93E11" w:rsidRDefault="00456027">
            <w:pPr>
              <w:spacing w:line="230" w:lineRule="exact"/>
              <w:ind w:left="100"/>
              <w:rPr>
                <w:sz w:val="20"/>
                <w:szCs w:val="20"/>
              </w:rPr>
            </w:pPr>
            <w:r>
              <w:rPr>
                <w:rFonts w:eastAsia="Times New Roman"/>
              </w:rPr>
              <w:t>выполнять задания в «Рабочей тетради по географии России» для 7</w:t>
            </w:r>
          </w:p>
        </w:tc>
        <w:tc>
          <w:tcPr>
            <w:tcW w:w="30" w:type="dxa"/>
            <w:vAlign w:val="bottom"/>
          </w:tcPr>
          <w:p w:rsidR="00A93E11" w:rsidRDefault="00A93E11">
            <w:pPr>
              <w:rPr>
                <w:sz w:val="1"/>
                <w:szCs w:val="1"/>
              </w:rPr>
            </w:pPr>
          </w:p>
        </w:tc>
      </w:tr>
      <w:tr w:rsidR="00A93E11" w:rsidTr="00B57F1E">
        <w:trPr>
          <w:trHeight w:val="230"/>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0" w:lineRule="exact"/>
              <w:ind w:left="100"/>
              <w:rPr>
                <w:sz w:val="20"/>
                <w:szCs w:val="20"/>
              </w:rPr>
            </w:pPr>
            <w:r>
              <w:rPr>
                <w:rFonts w:eastAsia="Times New Roman"/>
              </w:rPr>
              <w:t>названия географических объектов на территории России, указанные в</w:t>
            </w:r>
          </w:p>
        </w:tc>
        <w:tc>
          <w:tcPr>
            <w:tcW w:w="6940" w:type="dxa"/>
            <w:gridSpan w:val="2"/>
            <w:tcBorders>
              <w:right w:val="single" w:sz="8" w:space="0" w:color="auto"/>
            </w:tcBorders>
            <w:vAlign w:val="bottom"/>
          </w:tcPr>
          <w:p w:rsidR="00A93E11" w:rsidRDefault="00456027">
            <w:pPr>
              <w:spacing w:line="230" w:lineRule="exact"/>
              <w:ind w:left="100"/>
              <w:rPr>
                <w:sz w:val="20"/>
                <w:szCs w:val="20"/>
              </w:rPr>
            </w:pPr>
            <w:r>
              <w:rPr>
                <w:rFonts w:eastAsia="Times New Roman"/>
              </w:rPr>
              <w:t>класса (количество заданий и время заполнения определяет учитель с</w:t>
            </w:r>
          </w:p>
        </w:tc>
        <w:tc>
          <w:tcPr>
            <w:tcW w:w="30" w:type="dxa"/>
            <w:vAlign w:val="bottom"/>
          </w:tcPr>
          <w:p w:rsidR="00A93E11" w:rsidRDefault="00A93E11">
            <w:pPr>
              <w:rPr>
                <w:sz w:val="1"/>
                <w:szCs w:val="1"/>
              </w:rPr>
            </w:pPr>
          </w:p>
        </w:tc>
      </w:tr>
      <w:tr w:rsidR="00A93E11" w:rsidTr="00B57F1E">
        <w:trPr>
          <w:trHeight w:val="246"/>
        </w:trPr>
        <w:tc>
          <w:tcPr>
            <w:tcW w:w="1280" w:type="dxa"/>
            <w:tcBorders>
              <w:left w:val="single" w:sz="8" w:space="0" w:color="auto"/>
              <w:right w:val="single" w:sz="8" w:space="0" w:color="auto"/>
            </w:tcBorders>
            <w:vAlign w:val="bottom"/>
          </w:tcPr>
          <w:p w:rsidR="00A93E11" w:rsidRDefault="00A93E11">
            <w:pPr>
              <w:rPr>
                <w:sz w:val="21"/>
                <w:szCs w:val="21"/>
              </w:rPr>
            </w:pPr>
          </w:p>
        </w:tc>
        <w:tc>
          <w:tcPr>
            <w:tcW w:w="6940" w:type="dxa"/>
            <w:tcBorders>
              <w:right w:val="single" w:sz="8" w:space="0" w:color="auto"/>
            </w:tcBorders>
            <w:vAlign w:val="bottom"/>
          </w:tcPr>
          <w:p w:rsidR="00A93E11" w:rsidRDefault="00456027">
            <w:pPr>
              <w:spacing w:line="246" w:lineRule="exact"/>
              <w:ind w:left="100"/>
              <w:rPr>
                <w:sz w:val="20"/>
                <w:szCs w:val="20"/>
              </w:rPr>
            </w:pPr>
            <w:r>
              <w:rPr>
                <w:rFonts w:eastAsia="Times New Roman"/>
              </w:rPr>
              <w:t>программе (по атласу).</w:t>
            </w:r>
          </w:p>
        </w:tc>
        <w:tc>
          <w:tcPr>
            <w:tcW w:w="6940" w:type="dxa"/>
            <w:gridSpan w:val="2"/>
            <w:tcBorders>
              <w:right w:val="single" w:sz="8" w:space="0" w:color="auto"/>
            </w:tcBorders>
            <w:vAlign w:val="bottom"/>
          </w:tcPr>
          <w:p w:rsidR="00A93E11" w:rsidRDefault="00456027">
            <w:pPr>
              <w:spacing w:line="242" w:lineRule="exact"/>
              <w:ind w:left="100"/>
              <w:rPr>
                <w:sz w:val="20"/>
                <w:szCs w:val="20"/>
              </w:rPr>
            </w:pPr>
            <w:r>
              <w:rPr>
                <w:rFonts w:eastAsia="Times New Roman"/>
              </w:rPr>
              <w:t>учетом индивидуальных возможностей учащихся).</w:t>
            </w:r>
          </w:p>
        </w:tc>
        <w:tc>
          <w:tcPr>
            <w:tcW w:w="30" w:type="dxa"/>
            <w:vAlign w:val="bottom"/>
          </w:tcPr>
          <w:p w:rsidR="00A93E11" w:rsidRDefault="00A93E11">
            <w:pPr>
              <w:rPr>
                <w:sz w:val="1"/>
                <w:szCs w:val="1"/>
              </w:rPr>
            </w:pPr>
          </w:p>
        </w:tc>
      </w:tr>
      <w:tr w:rsidR="00A93E11" w:rsidTr="00B57F1E">
        <w:trPr>
          <w:trHeight w:val="232"/>
        </w:trPr>
        <w:tc>
          <w:tcPr>
            <w:tcW w:w="1280" w:type="dxa"/>
            <w:tcBorders>
              <w:left w:val="single" w:sz="8" w:space="0" w:color="auto"/>
              <w:bottom w:val="single" w:sz="8" w:space="0" w:color="auto"/>
              <w:right w:val="single" w:sz="8" w:space="0" w:color="auto"/>
            </w:tcBorders>
            <w:vAlign w:val="bottom"/>
          </w:tcPr>
          <w:p w:rsidR="00A93E11" w:rsidRDefault="00A93E11">
            <w:pPr>
              <w:rPr>
                <w:sz w:val="20"/>
                <w:szCs w:val="20"/>
              </w:rPr>
            </w:pPr>
          </w:p>
        </w:tc>
        <w:tc>
          <w:tcPr>
            <w:tcW w:w="6940" w:type="dxa"/>
            <w:tcBorders>
              <w:bottom w:val="single" w:sz="8" w:space="0" w:color="auto"/>
              <w:right w:val="single" w:sz="8" w:space="0" w:color="auto"/>
            </w:tcBorders>
            <w:vAlign w:val="bottom"/>
          </w:tcPr>
          <w:p w:rsidR="00A93E11" w:rsidRDefault="00A93E11">
            <w:pPr>
              <w:rPr>
                <w:sz w:val="20"/>
                <w:szCs w:val="20"/>
              </w:rPr>
            </w:pPr>
          </w:p>
        </w:tc>
        <w:tc>
          <w:tcPr>
            <w:tcW w:w="6940" w:type="dxa"/>
            <w:gridSpan w:val="2"/>
            <w:tcBorders>
              <w:bottom w:val="single" w:sz="8" w:space="0" w:color="auto"/>
              <w:right w:val="single" w:sz="8" w:space="0" w:color="auto"/>
            </w:tcBorders>
            <w:vAlign w:val="bottom"/>
          </w:tcPr>
          <w:p w:rsidR="00A93E11" w:rsidRDefault="00A93E11">
            <w:pPr>
              <w:rPr>
                <w:sz w:val="20"/>
                <w:szCs w:val="20"/>
              </w:rPr>
            </w:pPr>
          </w:p>
        </w:tc>
        <w:tc>
          <w:tcPr>
            <w:tcW w:w="30" w:type="dxa"/>
            <w:vAlign w:val="bottom"/>
          </w:tcPr>
          <w:p w:rsidR="00A93E11" w:rsidRDefault="00A93E11">
            <w:pPr>
              <w:rPr>
                <w:sz w:val="1"/>
                <w:szCs w:val="1"/>
              </w:rPr>
            </w:pPr>
          </w:p>
        </w:tc>
      </w:tr>
      <w:tr w:rsidR="00A93E11" w:rsidTr="00B57F1E">
        <w:trPr>
          <w:trHeight w:val="217"/>
        </w:trPr>
        <w:tc>
          <w:tcPr>
            <w:tcW w:w="1280" w:type="dxa"/>
            <w:tcBorders>
              <w:left w:val="single" w:sz="8" w:space="0" w:color="auto"/>
              <w:right w:val="single" w:sz="8" w:space="0" w:color="auto"/>
            </w:tcBorders>
            <w:vAlign w:val="bottom"/>
          </w:tcPr>
          <w:p w:rsidR="00A93E11" w:rsidRDefault="00456027">
            <w:pPr>
              <w:spacing w:line="217" w:lineRule="exact"/>
              <w:ind w:left="120"/>
              <w:rPr>
                <w:sz w:val="20"/>
                <w:szCs w:val="20"/>
              </w:rPr>
            </w:pPr>
            <w:r>
              <w:rPr>
                <w:rFonts w:eastAsia="Times New Roman"/>
                <w:b/>
                <w:bCs/>
              </w:rPr>
              <w:t>8 класс</w:t>
            </w:r>
          </w:p>
        </w:tc>
        <w:tc>
          <w:tcPr>
            <w:tcW w:w="6940" w:type="dxa"/>
            <w:tcBorders>
              <w:right w:val="single" w:sz="8" w:space="0" w:color="auto"/>
            </w:tcBorders>
            <w:vAlign w:val="bottom"/>
          </w:tcPr>
          <w:p w:rsidR="00A93E11" w:rsidRDefault="00456027">
            <w:pPr>
              <w:spacing w:line="217" w:lineRule="exact"/>
              <w:ind w:left="100"/>
              <w:rPr>
                <w:sz w:val="20"/>
                <w:szCs w:val="20"/>
              </w:rPr>
            </w:pPr>
            <w:r>
              <w:rPr>
                <w:rFonts w:eastAsia="Times New Roman"/>
              </w:rPr>
              <w:t>Атлантический,  Северный  Ледовитый,  Тихий,  Индийский  океаны.</w:t>
            </w:r>
          </w:p>
        </w:tc>
        <w:tc>
          <w:tcPr>
            <w:tcW w:w="6940" w:type="dxa"/>
            <w:gridSpan w:val="2"/>
            <w:tcBorders>
              <w:right w:val="single" w:sz="8" w:space="0" w:color="auto"/>
            </w:tcBorders>
            <w:vAlign w:val="bottom"/>
          </w:tcPr>
          <w:p w:rsidR="00A93E11" w:rsidRDefault="00456027">
            <w:pPr>
              <w:spacing w:line="217" w:lineRule="exact"/>
              <w:ind w:left="100"/>
              <w:rPr>
                <w:sz w:val="20"/>
                <w:szCs w:val="20"/>
              </w:rPr>
            </w:pPr>
            <w:r>
              <w:rPr>
                <w:rFonts w:eastAsia="Times New Roman"/>
              </w:rPr>
              <w:t>показывать  на  географической  карте  из  приложения  к  учебнику</w:t>
            </w:r>
          </w:p>
        </w:tc>
        <w:tc>
          <w:tcPr>
            <w:tcW w:w="30" w:type="dxa"/>
            <w:vAlign w:val="bottom"/>
          </w:tcPr>
          <w:p w:rsidR="00A93E11" w:rsidRDefault="00A93E11">
            <w:pPr>
              <w:rPr>
                <w:sz w:val="1"/>
                <w:szCs w:val="1"/>
              </w:rPr>
            </w:pPr>
          </w:p>
        </w:tc>
      </w:tr>
      <w:tr w:rsidR="00A93E11" w:rsidTr="00B57F1E">
        <w:trPr>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Географическое положение и их хозяйственное значение;</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океаны, давать им характеристику;</w:t>
            </w:r>
          </w:p>
        </w:tc>
        <w:tc>
          <w:tcPr>
            <w:tcW w:w="30" w:type="dxa"/>
            <w:vAlign w:val="bottom"/>
          </w:tcPr>
          <w:p w:rsidR="00A93E11" w:rsidRDefault="00A93E11">
            <w:pPr>
              <w:rPr>
                <w:sz w:val="1"/>
                <w:szCs w:val="1"/>
              </w:rPr>
            </w:pPr>
          </w:p>
        </w:tc>
      </w:tr>
      <w:tr w:rsidR="00A93E11" w:rsidTr="00B57F1E">
        <w:trPr>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особенности   географического   положения,   очертания   берегов   и</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определять   на   карте   полушарий   географическое   положение   и</w:t>
            </w:r>
          </w:p>
        </w:tc>
        <w:tc>
          <w:tcPr>
            <w:tcW w:w="30" w:type="dxa"/>
            <w:vAlign w:val="bottom"/>
          </w:tcPr>
          <w:p w:rsidR="00A93E11" w:rsidRDefault="00A93E11">
            <w:pPr>
              <w:rPr>
                <w:sz w:val="1"/>
                <w:szCs w:val="1"/>
              </w:rPr>
            </w:pPr>
          </w:p>
        </w:tc>
      </w:tr>
      <w:tr w:rsidR="00A93E11" w:rsidTr="00B57F1E">
        <w:trPr>
          <w:trHeight w:val="248"/>
        </w:trPr>
        <w:tc>
          <w:tcPr>
            <w:tcW w:w="1280" w:type="dxa"/>
            <w:tcBorders>
              <w:left w:val="single" w:sz="8" w:space="0" w:color="auto"/>
              <w:right w:val="single" w:sz="8" w:space="0" w:color="auto"/>
            </w:tcBorders>
            <w:vAlign w:val="bottom"/>
          </w:tcPr>
          <w:p w:rsidR="00A93E11" w:rsidRDefault="00A93E11">
            <w:pPr>
              <w:rPr>
                <w:sz w:val="21"/>
                <w:szCs w:val="21"/>
              </w:rPr>
            </w:pPr>
          </w:p>
        </w:tc>
        <w:tc>
          <w:tcPr>
            <w:tcW w:w="6940" w:type="dxa"/>
            <w:tcBorders>
              <w:right w:val="single" w:sz="8" w:space="0" w:color="auto"/>
            </w:tcBorders>
            <w:vAlign w:val="bottom"/>
          </w:tcPr>
          <w:p w:rsidR="00A93E11" w:rsidRDefault="00456027">
            <w:pPr>
              <w:spacing w:line="248" w:lineRule="exact"/>
              <w:ind w:left="100"/>
              <w:rPr>
                <w:sz w:val="20"/>
                <w:szCs w:val="20"/>
              </w:rPr>
            </w:pPr>
            <w:r>
              <w:rPr>
                <w:rFonts w:eastAsia="Times New Roman"/>
              </w:rPr>
              <w:t>природные  условия  каждого  материка,  население  и  особенности</w:t>
            </w:r>
          </w:p>
        </w:tc>
        <w:tc>
          <w:tcPr>
            <w:tcW w:w="6940" w:type="dxa"/>
            <w:gridSpan w:val="2"/>
            <w:tcBorders>
              <w:right w:val="single" w:sz="8" w:space="0" w:color="auto"/>
            </w:tcBorders>
            <w:vAlign w:val="bottom"/>
          </w:tcPr>
          <w:p w:rsidR="00A93E11" w:rsidRDefault="00456027">
            <w:pPr>
              <w:spacing w:line="242" w:lineRule="exact"/>
              <w:ind w:left="100"/>
              <w:rPr>
                <w:sz w:val="20"/>
                <w:szCs w:val="20"/>
              </w:rPr>
            </w:pPr>
            <w:r>
              <w:rPr>
                <w:rFonts w:eastAsia="Times New Roman"/>
              </w:rPr>
              <w:t>очертания берегов каждого материка;</w:t>
            </w:r>
          </w:p>
        </w:tc>
        <w:tc>
          <w:tcPr>
            <w:tcW w:w="30" w:type="dxa"/>
            <w:vAlign w:val="bottom"/>
          </w:tcPr>
          <w:p w:rsidR="00A93E11" w:rsidRDefault="00A93E11">
            <w:pPr>
              <w:rPr>
                <w:sz w:val="1"/>
                <w:szCs w:val="1"/>
              </w:rPr>
            </w:pPr>
          </w:p>
        </w:tc>
      </w:tr>
      <w:tr w:rsidR="00A93E11" w:rsidTr="00B57F1E">
        <w:trPr>
          <w:trHeight w:val="222"/>
        </w:trPr>
        <w:tc>
          <w:tcPr>
            <w:tcW w:w="1280" w:type="dxa"/>
            <w:tcBorders>
              <w:left w:val="single" w:sz="8" w:space="0" w:color="auto"/>
              <w:right w:val="single" w:sz="8" w:space="0" w:color="auto"/>
            </w:tcBorders>
            <w:vAlign w:val="bottom"/>
          </w:tcPr>
          <w:p w:rsidR="00A93E11" w:rsidRDefault="00A93E11">
            <w:pPr>
              <w:rPr>
                <w:sz w:val="19"/>
                <w:szCs w:val="19"/>
              </w:rPr>
            </w:pPr>
          </w:p>
        </w:tc>
        <w:tc>
          <w:tcPr>
            <w:tcW w:w="6940" w:type="dxa"/>
            <w:vMerge w:val="restart"/>
            <w:tcBorders>
              <w:right w:val="single" w:sz="8" w:space="0" w:color="auto"/>
            </w:tcBorders>
            <w:vAlign w:val="bottom"/>
          </w:tcPr>
          <w:p w:rsidR="00A93E11" w:rsidRDefault="00456027">
            <w:pPr>
              <w:ind w:left="100"/>
              <w:rPr>
                <w:sz w:val="20"/>
                <w:szCs w:val="20"/>
              </w:rPr>
            </w:pPr>
            <w:r>
              <w:rPr>
                <w:rFonts w:eastAsia="Times New Roman"/>
              </w:rPr>
              <w:t>размещения;</w:t>
            </w:r>
          </w:p>
        </w:tc>
        <w:tc>
          <w:tcPr>
            <w:tcW w:w="6940" w:type="dxa"/>
            <w:gridSpan w:val="2"/>
            <w:tcBorders>
              <w:right w:val="single" w:sz="8" w:space="0" w:color="auto"/>
            </w:tcBorders>
            <w:vAlign w:val="bottom"/>
          </w:tcPr>
          <w:p w:rsidR="00A93E11" w:rsidRDefault="00456027">
            <w:pPr>
              <w:spacing w:line="222" w:lineRule="exact"/>
              <w:ind w:left="100"/>
              <w:rPr>
                <w:sz w:val="20"/>
                <w:szCs w:val="20"/>
              </w:rPr>
            </w:pPr>
            <w:r>
              <w:rPr>
                <w:rFonts w:eastAsia="Times New Roman"/>
              </w:rPr>
              <w:t>давать  элементарное  описание  природных  условий  всех  материков,</w:t>
            </w:r>
          </w:p>
        </w:tc>
        <w:tc>
          <w:tcPr>
            <w:tcW w:w="30" w:type="dxa"/>
            <w:vAlign w:val="bottom"/>
          </w:tcPr>
          <w:p w:rsidR="00A93E11" w:rsidRDefault="00A93E11">
            <w:pPr>
              <w:rPr>
                <w:sz w:val="1"/>
                <w:szCs w:val="1"/>
              </w:rPr>
            </w:pPr>
          </w:p>
        </w:tc>
      </w:tr>
      <w:tr w:rsidR="00A93E11" w:rsidTr="00B57F1E">
        <w:trPr>
          <w:trHeight w:val="72"/>
        </w:trPr>
        <w:tc>
          <w:tcPr>
            <w:tcW w:w="1280" w:type="dxa"/>
            <w:tcBorders>
              <w:left w:val="single" w:sz="8" w:space="0" w:color="auto"/>
              <w:right w:val="single" w:sz="8" w:space="0" w:color="auto"/>
            </w:tcBorders>
            <w:vAlign w:val="bottom"/>
          </w:tcPr>
          <w:p w:rsidR="00A93E11" w:rsidRDefault="00A93E11">
            <w:pPr>
              <w:rPr>
                <w:sz w:val="6"/>
                <w:szCs w:val="6"/>
              </w:rPr>
            </w:pPr>
          </w:p>
        </w:tc>
        <w:tc>
          <w:tcPr>
            <w:tcW w:w="6940" w:type="dxa"/>
            <w:vMerge/>
            <w:tcBorders>
              <w:right w:val="single" w:sz="8" w:space="0" w:color="auto"/>
            </w:tcBorders>
            <w:vAlign w:val="bottom"/>
          </w:tcPr>
          <w:p w:rsidR="00A93E11" w:rsidRDefault="00A93E11">
            <w:pPr>
              <w:rPr>
                <w:sz w:val="6"/>
                <w:szCs w:val="6"/>
              </w:rPr>
            </w:pPr>
          </w:p>
        </w:tc>
        <w:tc>
          <w:tcPr>
            <w:tcW w:w="6940" w:type="dxa"/>
            <w:gridSpan w:val="2"/>
            <w:vMerge w:val="restart"/>
            <w:tcBorders>
              <w:right w:val="single" w:sz="8" w:space="0" w:color="auto"/>
            </w:tcBorders>
            <w:vAlign w:val="bottom"/>
          </w:tcPr>
          <w:p w:rsidR="00A93E11" w:rsidRDefault="00456027">
            <w:pPr>
              <w:spacing w:line="236" w:lineRule="exact"/>
              <w:ind w:left="100"/>
              <w:rPr>
                <w:sz w:val="20"/>
                <w:szCs w:val="20"/>
              </w:rPr>
            </w:pPr>
            <w:r>
              <w:rPr>
                <w:rFonts w:eastAsia="Times New Roman"/>
              </w:rPr>
              <w:t>опираясь на карту и картины;</w:t>
            </w:r>
          </w:p>
        </w:tc>
        <w:tc>
          <w:tcPr>
            <w:tcW w:w="30" w:type="dxa"/>
            <w:vAlign w:val="bottom"/>
          </w:tcPr>
          <w:p w:rsidR="00A93E11" w:rsidRDefault="00A93E11">
            <w:pPr>
              <w:rPr>
                <w:sz w:val="1"/>
                <w:szCs w:val="1"/>
              </w:rPr>
            </w:pPr>
          </w:p>
        </w:tc>
      </w:tr>
      <w:tr w:rsidR="00A93E11" w:rsidTr="00B57F1E">
        <w:trPr>
          <w:trHeight w:val="163"/>
        </w:trPr>
        <w:tc>
          <w:tcPr>
            <w:tcW w:w="1280" w:type="dxa"/>
            <w:tcBorders>
              <w:left w:val="single" w:sz="8" w:space="0" w:color="auto"/>
              <w:right w:val="single" w:sz="8" w:space="0" w:color="auto"/>
            </w:tcBorders>
            <w:vAlign w:val="bottom"/>
          </w:tcPr>
          <w:p w:rsidR="00A93E11" w:rsidRDefault="00A93E11">
            <w:pPr>
              <w:rPr>
                <w:sz w:val="14"/>
                <w:szCs w:val="14"/>
              </w:rPr>
            </w:pPr>
          </w:p>
        </w:tc>
        <w:tc>
          <w:tcPr>
            <w:tcW w:w="6940" w:type="dxa"/>
            <w:vMerge w:val="restart"/>
            <w:tcBorders>
              <w:right w:val="single" w:sz="8" w:space="0" w:color="auto"/>
            </w:tcBorders>
            <w:vAlign w:val="bottom"/>
          </w:tcPr>
          <w:p w:rsidR="00A93E11" w:rsidRDefault="00456027">
            <w:pPr>
              <w:spacing w:line="242" w:lineRule="exact"/>
              <w:ind w:left="100"/>
              <w:rPr>
                <w:sz w:val="20"/>
                <w:szCs w:val="20"/>
              </w:rPr>
            </w:pPr>
            <w:r>
              <w:rPr>
                <w:rFonts w:eastAsia="Times New Roman"/>
              </w:rPr>
              <w:t>названия изученных географических объектов (по атласу).</w:t>
            </w:r>
          </w:p>
        </w:tc>
        <w:tc>
          <w:tcPr>
            <w:tcW w:w="6940" w:type="dxa"/>
            <w:gridSpan w:val="2"/>
            <w:vMerge/>
            <w:tcBorders>
              <w:right w:val="single" w:sz="8" w:space="0" w:color="auto"/>
            </w:tcBorders>
            <w:vAlign w:val="bottom"/>
          </w:tcPr>
          <w:p w:rsidR="00A93E11" w:rsidRDefault="00A93E11">
            <w:pPr>
              <w:rPr>
                <w:sz w:val="14"/>
                <w:szCs w:val="14"/>
              </w:rPr>
            </w:pPr>
          </w:p>
        </w:tc>
        <w:tc>
          <w:tcPr>
            <w:tcW w:w="30" w:type="dxa"/>
            <w:vAlign w:val="bottom"/>
          </w:tcPr>
          <w:p w:rsidR="00A93E11" w:rsidRDefault="00A93E11">
            <w:pPr>
              <w:rPr>
                <w:sz w:val="1"/>
                <w:szCs w:val="1"/>
              </w:rPr>
            </w:pPr>
          </w:p>
        </w:tc>
      </w:tr>
      <w:tr w:rsidR="00A93E11" w:rsidTr="00B57F1E">
        <w:trPr>
          <w:trHeight w:val="78"/>
        </w:trPr>
        <w:tc>
          <w:tcPr>
            <w:tcW w:w="1280" w:type="dxa"/>
            <w:tcBorders>
              <w:left w:val="single" w:sz="8" w:space="0" w:color="auto"/>
              <w:right w:val="single" w:sz="8" w:space="0" w:color="auto"/>
            </w:tcBorders>
            <w:vAlign w:val="bottom"/>
          </w:tcPr>
          <w:p w:rsidR="00A93E11" w:rsidRDefault="00A93E11">
            <w:pPr>
              <w:rPr>
                <w:sz w:val="6"/>
                <w:szCs w:val="6"/>
              </w:rPr>
            </w:pPr>
          </w:p>
        </w:tc>
        <w:tc>
          <w:tcPr>
            <w:tcW w:w="6940" w:type="dxa"/>
            <w:vMerge/>
            <w:tcBorders>
              <w:right w:val="single" w:sz="8" w:space="0" w:color="auto"/>
            </w:tcBorders>
            <w:vAlign w:val="bottom"/>
          </w:tcPr>
          <w:p w:rsidR="00A93E11" w:rsidRDefault="00A93E11">
            <w:pPr>
              <w:rPr>
                <w:sz w:val="6"/>
                <w:szCs w:val="6"/>
              </w:rPr>
            </w:pPr>
          </w:p>
        </w:tc>
        <w:tc>
          <w:tcPr>
            <w:tcW w:w="6940" w:type="dxa"/>
            <w:gridSpan w:val="2"/>
            <w:vMerge w:val="restart"/>
            <w:tcBorders>
              <w:right w:val="single" w:sz="8" w:space="0" w:color="auto"/>
            </w:tcBorders>
            <w:vAlign w:val="bottom"/>
          </w:tcPr>
          <w:p w:rsidR="00A93E11" w:rsidRDefault="00456027">
            <w:pPr>
              <w:spacing w:line="232" w:lineRule="exact"/>
              <w:ind w:left="100"/>
              <w:rPr>
                <w:sz w:val="20"/>
                <w:szCs w:val="20"/>
              </w:rPr>
            </w:pPr>
            <w:r>
              <w:rPr>
                <w:rFonts w:eastAsia="Times New Roman"/>
              </w:rPr>
              <w:t>находить  в  периодической  печати  сведения  об  изученных  го-</w:t>
            </w:r>
          </w:p>
        </w:tc>
        <w:tc>
          <w:tcPr>
            <w:tcW w:w="30" w:type="dxa"/>
            <w:vAlign w:val="bottom"/>
          </w:tcPr>
          <w:p w:rsidR="00A93E11" w:rsidRDefault="00A93E11">
            <w:pPr>
              <w:rPr>
                <w:sz w:val="1"/>
                <w:szCs w:val="1"/>
              </w:rPr>
            </w:pPr>
          </w:p>
        </w:tc>
      </w:tr>
      <w:tr w:rsidR="00A93E11" w:rsidTr="00B57F1E">
        <w:trPr>
          <w:trHeight w:val="155"/>
        </w:trPr>
        <w:tc>
          <w:tcPr>
            <w:tcW w:w="1280" w:type="dxa"/>
            <w:tcBorders>
              <w:left w:val="single" w:sz="8" w:space="0" w:color="auto"/>
              <w:right w:val="single" w:sz="8" w:space="0" w:color="auto"/>
            </w:tcBorders>
            <w:vAlign w:val="bottom"/>
          </w:tcPr>
          <w:p w:rsidR="00A93E11" w:rsidRDefault="00A93E11">
            <w:pPr>
              <w:rPr>
                <w:sz w:val="13"/>
                <w:szCs w:val="13"/>
              </w:rPr>
            </w:pPr>
          </w:p>
        </w:tc>
        <w:tc>
          <w:tcPr>
            <w:tcW w:w="6940" w:type="dxa"/>
            <w:tcBorders>
              <w:right w:val="single" w:sz="8" w:space="0" w:color="auto"/>
            </w:tcBorders>
            <w:vAlign w:val="bottom"/>
          </w:tcPr>
          <w:p w:rsidR="00A93E11" w:rsidRDefault="00A93E11">
            <w:pPr>
              <w:rPr>
                <w:sz w:val="13"/>
                <w:szCs w:val="13"/>
              </w:rPr>
            </w:pPr>
          </w:p>
        </w:tc>
        <w:tc>
          <w:tcPr>
            <w:tcW w:w="6940" w:type="dxa"/>
            <w:gridSpan w:val="2"/>
            <w:vMerge/>
            <w:tcBorders>
              <w:right w:val="single" w:sz="8" w:space="0" w:color="auto"/>
            </w:tcBorders>
            <w:vAlign w:val="bottom"/>
          </w:tcPr>
          <w:p w:rsidR="00A93E11" w:rsidRDefault="00A93E11">
            <w:pPr>
              <w:rPr>
                <w:sz w:val="13"/>
                <w:szCs w:val="13"/>
              </w:rPr>
            </w:pPr>
          </w:p>
        </w:tc>
        <w:tc>
          <w:tcPr>
            <w:tcW w:w="30" w:type="dxa"/>
            <w:vAlign w:val="bottom"/>
          </w:tcPr>
          <w:p w:rsidR="00A93E11" w:rsidRDefault="00A93E11">
            <w:pPr>
              <w:rPr>
                <w:sz w:val="1"/>
                <w:szCs w:val="1"/>
              </w:rPr>
            </w:pPr>
          </w:p>
        </w:tc>
      </w:tr>
      <w:tr w:rsidR="00A93E11" w:rsidTr="00B57F1E">
        <w:trPr>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A93E11">
            <w:pPr>
              <w:rPr>
                <w:sz w:val="20"/>
                <w:szCs w:val="20"/>
              </w:rPr>
            </w:pP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сударствах и показывать их на политической карте;</w:t>
            </w:r>
          </w:p>
        </w:tc>
        <w:tc>
          <w:tcPr>
            <w:tcW w:w="30" w:type="dxa"/>
            <w:vAlign w:val="bottom"/>
          </w:tcPr>
          <w:p w:rsidR="00A93E11" w:rsidRDefault="00A93E11">
            <w:pPr>
              <w:rPr>
                <w:sz w:val="1"/>
                <w:szCs w:val="1"/>
              </w:rPr>
            </w:pPr>
          </w:p>
        </w:tc>
      </w:tr>
      <w:tr w:rsidR="00A93E11" w:rsidTr="00B57F1E">
        <w:trPr>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A93E11">
            <w:pPr>
              <w:rPr>
                <w:sz w:val="20"/>
                <w:szCs w:val="20"/>
              </w:rPr>
            </w:pP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выполнять  задания  в  «Рабочей  тетради  по  географии  материков  и</w:t>
            </w:r>
          </w:p>
        </w:tc>
        <w:tc>
          <w:tcPr>
            <w:tcW w:w="30" w:type="dxa"/>
            <w:vAlign w:val="bottom"/>
          </w:tcPr>
          <w:p w:rsidR="00A93E11" w:rsidRDefault="00A93E11">
            <w:pPr>
              <w:rPr>
                <w:sz w:val="1"/>
                <w:szCs w:val="1"/>
              </w:rPr>
            </w:pPr>
          </w:p>
        </w:tc>
      </w:tr>
      <w:tr w:rsidR="00A93E11" w:rsidTr="00B57F1E">
        <w:trPr>
          <w:trHeight w:val="242"/>
        </w:trPr>
        <w:tc>
          <w:tcPr>
            <w:tcW w:w="1280" w:type="dxa"/>
            <w:tcBorders>
              <w:left w:val="single" w:sz="8" w:space="0" w:color="auto"/>
              <w:bottom w:val="single" w:sz="8" w:space="0" w:color="auto"/>
              <w:right w:val="single" w:sz="8" w:space="0" w:color="auto"/>
            </w:tcBorders>
            <w:vAlign w:val="bottom"/>
          </w:tcPr>
          <w:p w:rsidR="00A93E11" w:rsidRDefault="00A93E11">
            <w:pPr>
              <w:rPr>
                <w:sz w:val="21"/>
                <w:szCs w:val="21"/>
              </w:rPr>
            </w:pPr>
          </w:p>
        </w:tc>
        <w:tc>
          <w:tcPr>
            <w:tcW w:w="6940" w:type="dxa"/>
            <w:tcBorders>
              <w:bottom w:val="single" w:sz="8" w:space="0" w:color="auto"/>
              <w:right w:val="single" w:sz="8" w:space="0" w:color="auto"/>
            </w:tcBorders>
            <w:vAlign w:val="bottom"/>
          </w:tcPr>
          <w:p w:rsidR="00A93E11" w:rsidRDefault="00A93E11">
            <w:pPr>
              <w:rPr>
                <w:sz w:val="21"/>
                <w:szCs w:val="21"/>
              </w:rPr>
            </w:pPr>
          </w:p>
        </w:tc>
        <w:tc>
          <w:tcPr>
            <w:tcW w:w="6940" w:type="dxa"/>
            <w:gridSpan w:val="2"/>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океанов» для 8 класса.</w:t>
            </w:r>
          </w:p>
        </w:tc>
        <w:tc>
          <w:tcPr>
            <w:tcW w:w="30" w:type="dxa"/>
            <w:vAlign w:val="bottom"/>
          </w:tcPr>
          <w:p w:rsidR="00A93E11" w:rsidRDefault="00A93E11">
            <w:pPr>
              <w:rPr>
                <w:sz w:val="1"/>
                <w:szCs w:val="1"/>
              </w:rPr>
            </w:pPr>
          </w:p>
        </w:tc>
      </w:tr>
      <w:tr w:rsidR="00A93E11" w:rsidTr="00B57F1E">
        <w:trPr>
          <w:trHeight w:val="218"/>
        </w:trPr>
        <w:tc>
          <w:tcPr>
            <w:tcW w:w="1280" w:type="dxa"/>
            <w:tcBorders>
              <w:left w:val="single" w:sz="8" w:space="0" w:color="auto"/>
              <w:right w:val="single" w:sz="8" w:space="0" w:color="auto"/>
            </w:tcBorders>
            <w:vAlign w:val="bottom"/>
          </w:tcPr>
          <w:p w:rsidR="00A93E11" w:rsidRDefault="00456027">
            <w:pPr>
              <w:spacing w:line="218" w:lineRule="exact"/>
              <w:ind w:left="120"/>
              <w:rPr>
                <w:sz w:val="20"/>
                <w:szCs w:val="20"/>
              </w:rPr>
            </w:pPr>
            <w:r>
              <w:rPr>
                <w:rFonts w:eastAsia="Times New Roman"/>
                <w:b/>
                <w:bCs/>
              </w:rPr>
              <w:t>9 класс</w:t>
            </w:r>
          </w:p>
        </w:tc>
        <w:tc>
          <w:tcPr>
            <w:tcW w:w="6940" w:type="dxa"/>
            <w:tcBorders>
              <w:right w:val="single" w:sz="8" w:space="0" w:color="auto"/>
            </w:tcBorders>
            <w:vAlign w:val="bottom"/>
          </w:tcPr>
          <w:p w:rsidR="00A93E11" w:rsidRDefault="00456027">
            <w:pPr>
              <w:spacing w:line="218" w:lineRule="exact"/>
              <w:ind w:left="100"/>
              <w:rPr>
                <w:sz w:val="20"/>
                <w:szCs w:val="20"/>
              </w:rPr>
            </w:pPr>
            <w:r>
              <w:rPr>
                <w:rFonts w:eastAsia="Times New Roman"/>
              </w:rPr>
              <w:t>географическое  положение,  столицы  и  характерные  особенности</w:t>
            </w:r>
          </w:p>
        </w:tc>
        <w:tc>
          <w:tcPr>
            <w:tcW w:w="6940" w:type="dxa"/>
            <w:gridSpan w:val="2"/>
            <w:tcBorders>
              <w:right w:val="single" w:sz="8" w:space="0" w:color="auto"/>
            </w:tcBorders>
            <w:vAlign w:val="bottom"/>
          </w:tcPr>
          <w:p w:rsidR="00A93E11" w:rsidRDefault="00456027">
            <w:pPr>
              <w:spacing w:line="218" w:lineRule="exact"/>
              <w:ind w:left="100"/>
              <w:rPr>
                <w:sz w:val="20"/>
                <w:szCs w:val="20"/>
              </w:rPr>
            </w:pPr>
            <w:r>
              <w:rPr>
                <w:rFonts w:eastAsia="Times New Roman"/>
              </w:rPr>
              <w:t>находить на политической карте Евразии изучаемые государства и их</w:t>
            </w:r>
          </w:p>
        </w:tc>
        <w:tc>
          <w:tcPr>
            <w:tcW w:w="30" w:type="dxa"/>
            <w:vAlign w:val="bottom"/>
          </w:tcPr>
          <w:p w:rsidR="00A93E11" w:rsidRDefault="00A93E11">
            <w:pPr>
              <w:rPr>
                <w:sz w:val="1"/>
                <w:szCs w:val="1"/>
              </w:rPr>
            </w:pPr>
          </w:p>
        </w:tc>
      </w:tr>
      <w:tr w:rsidR="00A93E11" w:rsidTr="00B57F1E">
        <w:trPr>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изучаемых государств Евразии;</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столицы в атласах.</w:t>
            </w:r>
          </w:p>
        </w:tc>
        <w:tc>
          <w:tcPr>
            <w:tcW w:w="30" w:type="dxa"/>
            <w:vAlign w:val="bottom"/>
          </w:tcPr>
          <w:p w:rsidR="00A93E11" w:rsidRDefault="00A93E11">
            <w:pPr>
              <w:rPr>
                <w:sz w:val="1"/>
                <w:szCs w:val="1"/>
              </w:rPr>
            </w:pPr>
          </w:p>
        </w:tc>
      </w:tr>
      <w:tr w:rsidR="00A93E11" w:rsidTr="00B57F1E">
        <w:trPr>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границы, государственный строй и символику России;</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показывать Россию на политических картах мира и Евразии;</w:t>
            </w:r>
          </w:p>
        </w:tc>
        <w:tc>
          <w:tcPr>
            <w:tcW w:w="30" w:type="dxa"/>
            <w:vAlign w:val="bottom"/>
          </w:tcPr>
          <w:p w:rsidR="00A93E11" w:rsidRDefault="00A93E11">
            <w:pPr>
              <w:rPr>
                <w:sz w:val="1"/>
                <w:szCs w:val="1"/>
              </w:rPr>
            </w:pPr>
          </w:p>
        </w:tc>
      </w:tr>
      <w:tr w:rsidR="00A93E11" w:rsidTr="00B57F1E">
        <w:trPr>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особенности географического положения своей местности, типичных</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находить   свою   местность   на   карте   России   (политико-админи-</w:t>
            </w:r>
          </w:p>
        </w:tc>
        <w:tc>
          <w:tcPr>
            <w:tcW w:w="30" w:type="dxa"/>
            <w:vAlign w:val="bottom"/>
          </w:tcPr>
          <w:p w:rsidR="00A93E11" w:rsidRDefault="00A93E11">
            <w:pPr>
              <w:rPr>
                <w:sz w:val="1"/>
                <w:szCs w:val="1"/>
              </w:rPr>
            </w:pPr>
          </w:p>
        </w:tc>
      </w:tr>
      <w:tr w:rsidR="00A93E11" w:rsidTr="00B57F1E">
        <w:trPr>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представителей   растительного   и   животного   мира,   основные</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стративной, физической и карте природных зон);</w:t>
            </w:r>
          </w:p>
        </w:tc>
        <w:tc>
          <w:tcPr>
            <w:tcW w:w="30" w:type="dxa"/>
            <w:vAlign w:val="bottom"/>
          </w:tcPr>
          <w:p w:rsidR="00A93E11" w:rsidRDefault="00A93E11">
            <w:pPr>
              <w:rPr>
                <w:sz w:val="1"/>
                <w:szCs w:val="1"/>
              </w:rPr>
            </w:pPr>
          </w:p>
        </w:tc>
      </w:tr>
      <w:tr w:rsidR="00A93E11" w:rsidTr="00B57F1E">
        <w:trPr>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мероприятия по охране природы в своей области, правила поведения в</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давать   несложную   характеристику   природных   условий   и   хо-</w:t>
            </w:r>
          </w:p>
        </w:tc>
        <w:tc>
          <w:tcPr>
            <w:tcW w:w="30" w:type="dxa"/>
            <w:vAlign w:val="bottom"/>
          </w:tcPr>
          <w:p w:rsidR="00A93E11" w:rsidRDefault="00A93E11">
            <w:pPr>
              <w:rPr>
                <w:sz w:val="1"/>
                <w:szCs w:val="1"/>
              </w:rPr>
            </w:pPr>
          </w:p>
        </w:tc>
      </w:tr>
      <w:tr w:rsidR="00A93E11" w:rsidTr="00B57F1E">
        <w:trPr>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природе, меры безопасности при стихийных бедствиях;</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зяйственных ресурсов своей местности, давать краткую историческую</w:t>
            </w:r>
          </w:p>
        </w:tc>
        <w:tc>
          <w:tcPr>
            <w:tcW w:w="30" w:type="dxa"/>
            <w:vAlign w:val="bottom"/>
          </w:tcPr>
          <w:p w:rsidR="00A93E11" w:rsidRDefault="00A93E11">
            <w:pPr>
              <w:rPr>
                <w:sz w:val="1"/>
                <w:szCs w:val="1"/>
              </w:rPr>
            </w:pPr>
          </w:p>
        </w:tc>
      </w:tr>
      <w:tr w:rsidR="00A93E11" w:rsidTr="00B57F1E">
        <w:trPr>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медицинские   учреждения   и   отделы   социальной   защиты   своей</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справку о прошлом своего края;</w:t>
            </w:r>
          </w:p>
        </w:tc>
        <w:tc>
          <w:tcPr>
            <w:tcW w:w="30" w:type="dxa"/>
            <w:vAlign w:val="bottom"/>
          </w:tcPr>
          <w:p w:rsidR="00A93E11" w:rsidRDefault="00A93E11">
            <w:pPr>
              <w:rPr>
                <w:sz w:val="1"/>
                <w:szCs w:val="1"/>
              </w:rPr>
            </w:pPr>
          </w:p>
        </w:tc>
      </w:tr>
      <w:tr w:rsidR="00A93E11" w:rsidTr="00B57F1E">
        <w:trPr>
          <w:trHeight w:val="242"/>
        </w:trPr>
        <w:tc>
          <w:tcPr>
            <w:tcW w:w="1280" w:type="dxa"/>
            <w:tcBorders>
              <w:left w:val="single" w:sz="8" w:space="0" w:color="auto"/>
              <w:bottom w:val="single" w:sz="8" w:space="0" w:color="auto"/>
              <w:right w:val="single" w:sz="8" w:space="0" w:color="auto"/>
            </w:tcBorders>
            <w:vAlign w:val="bottom"/>
          </w:tcPr>
          <w:p w:rsidR="00A93E11" w:rsidRDefault="00A93E11">
            <w:pPr>
              <w:rPr>
                <w:sz w:val="21"/>
                <w:szCs w:val="21"/>
              </w:rPr>
            </w:pPr>
          </w:p>
        </w:tc>
        <w:tc>
          <w:tcPr>
            <w:tcW w:w="694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местности.</w:t>
            </w:r>
          </w:p>
        </w:tc>
        <w:tc>
          <w:tcPr>
            <w:tcW w:w="6940" w:type="dxa"/>
            <w:gridSpan w:val="2"/>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называть  и  показывать  на  иллюстрациях  изученные  культурные  и</w:t>
            </w:r>
          </w:p>
        </w:tc>
        <w:tc>
          <w:tcPr>
            <w:tcW w:w="30" w:type="dxa"/>
            <w:vAlign w:val="bottom"/>
          </w:tcPr>
          <w:p w:rsidR="00A93E11" w:rsidRDefault="00A93E11">
            <w:pPr>
              <w:rPr>
                <w:sz w:val="1"/>
                <w:szCs w:val="1"/>
              </w:rPr>
            </w:pPr>
          </w:p>
        </w:tc>
      </w:tr>
      <w:tr w:rsidR="00A93E11" w:rsidTr="00B57F1E">
        <w:trPr>
          <w:gridAfter w:val="1"/>
          <w:wAfter w:w="30" w:type="dxa"/>
          <w:trHeight w:val="239"/>
        </w:trPr>
        <w:tc>
          <w:tcPr>
            <w:tcW w:w="1280" w:type="dxa"/>
            <w:tcBorders>
              <w:top w:val="single" w:sz="8" w:space="0" w:color="auto"/>
              <w:left w:val="single" w:sz="8" w:space="0" w:color="auto"/>
              <w:right w:val="single" w:sz="8" w:space="0" w:color="auto"/>
            </w:tcBorders>
            <w:vAlign w:val="bottom"/>
          </w:tcPr>
          <w:p w:rsidR="00A93E11" w:rsidRDefault="00A93E11">
            <w:pPr>
              <w:rPr>
                <w:sz w:val="20"/>
                <w:szCs w:val="20"/>
              </w:rPr>
            </w:pPr>
          </w:p>
        </w:tc>
        <w:tc>
          <w:tcPr>
            <w:tcW w:w="6940" w:type="dxa"/>
            <w:tcBorders>
              <w:top w:val="single" w:sz="8" w:space="0" w:color="auto"/>
              <w:right w:val="single" w:sz="8" w:space="0" w:color="auto"/>
            </w:tcBorders>
            <w:vAlign w:val="bottom"/>
          </w:tcPr>
          <w:p w:rsidR="00A93E11" w:rsidRDefault="00A93E11">
            <w:pPr>
              <w:rPr>
                <w:sz w:val="20"/>
                <w:szCs w:val="20"/>
              </w:rPr>
            </w:pPr>
          </w:p>
        </w:tc>
        <w:tc>
          <w:tcPr>
            <w:tcW w:w="6940" w:type="dxa"/>
            <w:gridSpan w:val="2"/>
            <w:tcBorders>
              <w:top w:val="single" w:sz="8" w:space="0" w:color="auto"/>
              <w:right w:val="single" w:sz="8" w:space="0" w:color="auto"/>
            </w:tcBorders>
            <w:vAlign w:val="bottom"/>
          </w:tcPr>
          <w:p w:rsidR="00A93E11" w:rsidRDefault="00456027">
            <w:pPr>
              <w:spacing w:line="240" w:lineRule="exact"/>
              <w:ind w:left="100"/>
              <w:rPr>
                <w:sz w:val="20"/>
                <w:szCs w:val="20"/>
              </w:rPr>
            </w:pPr>
            <w:r>
              <w:rPr>
                <w:rFonts w:eastAsia="Times New Roman"/>
              </w:rPr>
              <w:t>исторические памятники своей области;</w:t>
            </w:r>
          </w:p>
        </w:tc>
      </w:tr>
      <w:tr w:rsidR="00A93E11" w:rsidTr="00B57F1E">
        <w:trPr>
          <w:gridAfter w:val="1"/>
          <w:wAfter w:w="30" w:type="dxa"/>
          <w:trHeight w:val="233"/>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A93E11">
            <w:pPr>
              <w:rPr>
                <w:sz w:val="20"/>
                <w:szCs w:val="20"/>
              </w:rPr>
            </w:pPr>
          </w:p>
        </w:tc>
        <w:tc>
          <w:tcPr>
            <w:tcW w:w="6940" w:type="dxa"/>
            <w:gridSpan w:val="2"/>
            <w:tcBorders>
              <w:right w:val="single" w:sz="8" w:space="0" w:color="auto"/>
            </w:tcBorders>
            <w:vAlign w:val="bottom"/>
          </w:tcPr>
          <w:p w:rsidR="00A93E11" w:rsidRDefault="00456027">
            <w:pPr>
              <w:spacing w:line="232" w:lineRule="exact"/>
              <w:ind w:left="100"/>
              <w:rPr>
                <w:sz w:val="20"/>
                <w:szCs w:val="20"/>
              </w:rPr>
            </w:pPr>
            <w:r>
              <w:rPr>
                <w:rFonts w:eastAsia="Times New Roman"/>
              </w:rPr>
              <w:t>правильно вести себя в природе;</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A93E11">
            <w:pPr>
              <w:rPr>
                <w:sz w:val="20"/>
                <w:szCs w:val="20"/>
              </w:rPr>
            </w:pP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выполнять  задания  в  «Рабочей  тетради  по  географии  материков  и</w:t>
            </w:r>
          </w:p>
        </w:tc>
      </w:tr>
      <w:tr w:rsidR="00A93E11" w:rsidTr="00B57F1E">
        <w:trPr>
          <w:gridAfter w:val="1"/>
          <w:wAfter w:w="30" w:type="dxa"/>
          <w:trHeight w:val="242"/>
        </w:trPr>
        <w:tc>
          <w:tcPr>
            <w:tcW w:w="1280" w:type="dxa"/>
            <w:tcBorders>
              <w:left w:val="single" w:sz="8" w:space="0" w:color="auto"/>
              <w:bottom w:val="single" w:sz="8" w:space="0" w:color="auto"/>
              <w:right w:val="single" w:sz="8" w:space="0" w:color="auto"/>
            </w:tcBorders>
            <w:vAlign w:val="bottom"/>
          </w:tcPr>
          <w:p w:rsidR="00A93E11" w:rsidRDefault="00A93E11">
            <w:pPr>
              <w:rPr>
                <w:sz w:val="21"/>
                <w:szCs w:val="21"/>
              </w:rPr>
            </w:pPr>
          </w:p>
        </w:tc>
        <w:tc>
          <w:tcPr>
            <w:tcW w:w="6940" w:type="dxa"/>
            <w:tcBorders>
              <w:bottom w:val="single" w:sz="8" w:space="0" w:color="auto"/>
              <w:right w:val="single" w:sz="8" w:space="0" w:color="auto"/>
            </w:tcBorders>
            <w:vAlign w:val="bottom"/>
          </w:tcPr>
          <w:p w:rsidR="00A93E11" w:rsidRDefault="00A93E11">
            <w:pPr>
              <w:rPr>
                <w:sz w:val="21"/>
                <w:szCs w:val="21"/>
              </w:rPr>
            </w:pPr>
          </w:p>
        </w:tc>
        <w:tc>
          <w:tcPr>
            <w:tcW w:w="6940" w:type="dxa"/>
            <w:gridSpan w:val="2"/>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океанов» для 9 класса.</w:t>
            </w:r>
          </w:p>
        </w:tc>
      </w:tr>
      <w:tr w:rsidR="00A93E11" w:rsidTr="00B57F1E">
        <w:trPr>
          <w:gridAfter w:val="1"/>
          <w:wAfter w:w="30" w:type="dxa"/>
          <w:trHeight w:val="537"/>
        </w:trPr>
        <w:tc>
          <w:tcPr>
            <w:tcW w:w="8220" w:type="dxa"/>
            <w:gridSpan w:val="2"/>
            <w:vAlign w:val="bottom"/>
          </w:tcPr>
          <w:p w:rsidR="00A93E11" w:rsidRDefault="00456027">
            <w:pPr>
              <w:ind w:left="20"/>
              <w:rPr>
                <w:sz w:val="20"/>
                <w:szCs w:val="20"/>
              </w:rPr>
            </w:pPr>
            <w:r>
              <w:rPr>
                <w:rFonts w:eastAsia="Times New Roman"/>
                <w:b/>
                <w:bCs/>
                <w:sz w:val="24"/>
                <w:szCs w:val="24"/>
              </w:rPr>
              <w:t>ОБЩЕСТВОЗНАНИЕ</w:t>
            </w:r>
          </w:p>
        </w:tc>
        <w:tc>
          <w:tcPr>
            <w:tcW w:w="6940" w:type="dxa"/>
            <w:gridSpan w:val="2"/>
            <w:vAlign w:val="bottom"/>
          </w:tcPr>
          <w:p w:rsidR="00A93E11" w:rsidRDefault="00A93E11">
            <w:pPr>
              <w:rPr>
                <w:sz w:val="24"/>
                <w:szCs w:val="24"/>
              </w:rPr>
            </w:pPr>
          </w:p>
        </w:tc>
      </w:tr>
      <w:tr w:rsidR="00A93E11" w:rsidTr="00B57F1E">
        <w:trPr>
          <w:gridAfter w:val="1"/>
          <w:wAfter w:w="30" w:type="dxa"/>
          <w:trHeight w:val="279"/>
        </w:trPr>
        <w:tc>
          <w:tcPr>
            <w:tcW w:w="1280" w:type="dxa"/>
            <w:tcBorders>
              <w:bottom w:val="single" w:sz="8" w:space="0" w:color="auto"/>
            </w:tcBorders>
            <w:vAlign w:val="bottom"/>
          </w:tcPr>
          <w:p w:rsidR="00A93E11" w:rsidRDefault="00456027">
            <w:pPr>
              <w:ind w:left="20"/>
              <w:rPr>
                <w:sz w:val="20"/>
                <w:szCs w:val="20"/>
              </w:rPr>
            </w:pPr>
            <w:r>
              <w:rPr>
                <w:rFonts w:eastAsia="Times New Roman"/>
                <w:b/>
                <w:bCs/>
                <w:sz w:val="24"/>
                <w:szCs w:val="24"/>
              </w:rPr>
              <w:t>а) история</w:t>
            </w:r>
          </w:p>
        </w:tc>
        <w:tc>
          <w:tcPr>
            <w:tcW w:w="6940" w:type="dxa"/>
            <w:tcBorders>
              <w:bottom w:val="single" w:sz="8" w:space="0" w:color="auto"/>
            </w:tcBorders>
            <w:vAlign w:val="bottom"/>
          </w:tcPr>
          <w:p w:rsidR="00A93E11" w:rsidRDefault="00A93E11">
            <w:pPr>
              <w:rPr>
                <w:sz w:val="24"/>
                <w:szCs w:val="24"/>
              </w:rPr>
            </w:pPr>
          </w:p>
        </w:tc>
        <w:tc>
          <w:tcPr>
            <w:tcW w:w="6940" w:type="dxa"/>
            <w:gridSpan w:val="2"/>
            <w:tcBorders>
              <w:bottom w:val="single" w:sz="8" w:space="0" w:color="auto"/>
            </w:tcBorders>
            <w:vAlign w:val="bottom"/>
          </w:tcPr>
          <w:p w:rsidR="00A93E11" w:rsidRDefault="00A93E11">
            <w:pPr>
              <w:rPr>
                <w:sz w:val="24"/>
                <w:szCs w:val="24"/>
              </w:rPr>
            </w:pPr>
          </w:p>
        </w:tc>
      </w:tr>
      <w:tr w:rsidR="00A93E11" w:rsidTr="00B57F1E">
        <w:trPr>
          <w:gridAfter w:val="1"/>
          <w:wAfter w:w="30" w:type="dxa"/>
          <w:trHeight w:val="246"/>
        </w:trPr>
        <w:tc>
          <w:tcPr>
            <w:tcW w:w="1280" w:type="dxa"/>
            <w:tcBorders>
              <w:left w:val="single" w:sz="8" w:space="0" w:color="auto"/>
              <w:bottom w:val="single" w:sz="8" w:space="0" w:color="auto"/>
            </w:tcBorders>
            <w:vAlign w:val="bottom"/>
          </w:tcPr>
          <w:p w:rsidR="00A93E11" w:rsidRDefault="00A93E11">
            <w:pPr>
              <w:rPr>
                <w:sz w:val="21"/>
                <w:szCs w:val="21"/>
              </w:rPr>
            </w:pPr>
          </w:p>
        </w:tc>
        <w:tc>
          <w:tcPr>
            <w:tcW w:w="13880" w:type="dxa"/>
            <w:gridSpan w:val="3"/>
            <w:tcBorders>
              <w:bottom w:val="single" w:sz="8" w:space="0" w:color="auto"/>
              <w:right w:val="single" w:sz="8" w:space="0" w:color="auto"/>
            </w:tcBorders>
            <w:vAlign w:val="bottom"/>
          </w:tcPr>
          <w:p w:rsidR="00A93E11" w:rsidRDefault="00456027">
            <w:pPr>
              <w:spacing w:line="245" w:lineRule="exact"/>
              <w:ind w:left="5160"/>
              <w:rPr>
                <w:sz w:val="20"/>
                <w:szCs w:val="20"/>
              </w:rPr>
            </w:pPr>
            <w:r>
              <w:rPr>
                <w:rFonts w:eastAsia="Times New Roman"/>
                <w:b/>
                <w:bCs/>
              </w:rPr>
              <w:t>Обучающиеся должны</w:t>
            </w:r>
          </w:p>
        </w:tc>
      </w:tr>
      <w:tr w:rsidR="00A93E11" w:rsidTr="00B57F1E">
        <w:trPr>
          <w:gridAfter w:val="1"/>
          <w:wAfter w:w="30" w:type="dxa"/>
          <w:trHeight w:val="243"/>
        </w:trPr>
        <w:tc>
          <w:tcPr>
            <w:tcW w:w="1280" w:type="dxa"/>
            <w:tcBorders>
              <w:left w:val="single" w:sz="8" w:space="0" w:color="auto"/>
              <w:bottom w:val="single" w:sz="8" w:space="0" w:color="auto"/>
              <w:right w:val="single" w:sz="8" w:space="0" w:color="auto"/>
            </w:tcBorders>
            <w:vAlign w:val="bottom"/>
          </w:tcPr>
          <w:p w:rsidR="00A93E11" w:rsidRDefault="00456027">
            <w:pPr>
              <w:spacing w:line="242" w:lineRule="exact"/>
              <w:ind w:left="120"/>
              <w:rPr>
                <w:sz w:val="20"/>
                <w:szCs w:val="20"/>
              </w:rPr>
            </w:pPr>
            <w:r>
              <w:rPr>
                <w:rFonts w:eastAsia="Times New Roman"/>
                <w:b/>
                <w:bCs/>
              </w:rPr>
              <w:t>Классы</w:t>
            </w:r>
          </w:p>
        </w:tc>
        <w:tc>
          <w:tcPr>
            <w:tcW w:w="6940" w:type="dxa"/>
            <w:tcBorders>
              <w:bottom w:val="single" w:sz="8" w:space="0" w:color="auto"/>
              <w:right w:val="single" w:sz="8" w:space="0" w:color="auto"/>
            </w:tcBorders>
            <w:vAlign w:val="bottom"/>
          </w:tcPr>
          <w:p w:rsidR="00A93E11" w:rsidRDefault="00456027">
            <w:pPr>
              <w:spacing w:line="241" w:lineRule="exact"/>
              <w:ind w:left="3160"/>
              <w:rPr>
                <w:sz w:val="20"/>
                <w:szCs w:val="20"/>
              </w:rPr>
            </w:pPr>
            <w:r>
              <w:rPr>
                <w:rFonts w:eastAsia="Times New Roman"/>
                <w:b/>
                <w:bCs/>
              </w:rPr>
              <w:t>Знать</w:t>
            </w:r>
          </w:p>
        </w:tc>
        <w:tc>
          <w:tcPr>
            <w:tcW w:w="6940" w:type="dxa"/>
            <w:gridSpan w:val="2"/>
            <w:tcBorders>
              <w:bottom w:val="single" w:sz="8" w:space="0" w:color="auto"/>
              <w:right w:val="single" w:sz="8" w:space="0" w:color="auto"/>
            </w:tcBorders>
            <w:vAlign w:val="bottom"/>
          </w:tcPr>
          <w:p w:rsidR="00A93E11" w:rsidRDefault="00456027">
            <w:pPr>
              <w:spacing w:line="241" w:lineRule="exact"/>
              <w:ind w:left="3140"/>
              <w:rPr>
                <w:sz w:val="20"/>
                <w:szCs w:val="20"/>
              </w:rPr>
            </w:pPr>
            <w:r>
              <w:rPr>
                <w:rFonts w:eastAsia="Times New Roman"/>
                <w:b/>
                <w:bCs/>
              </w:rPr>
              <w:t>Уметь</w:t>
            </w:r>
          </w:p>
        </w:tc>
      </w:tr>
      <w:tr w:rsidR="00A93E11" w:rsidTr="00B57F1E">
        <w:trPr>
          <w:gridAfter w:val="1"/>
          <w:wAfter w:w="30" w:type="dxa"/>
          <w:trHeight w:val="219"/>
        </w:trPr>
        <w:tc>
          <w:tcPr>
            <w:tcW w:w="1280" w:type="dxa"/>
            <w:tcBorders>
              <w:left w:val="single" w:sz="8" w:space="0" w:color="auto"/>
              <w:right w:val="single" w:sz="8" w:space="0" w:color="auto"/>
            </w:tcBorders>
            <w:vAlign w:val="bottom"/>
          </w:tcPr>
          <w:p w:rsidR="00A93E11" w:rsidRDefault="00456027">
            <w:pPr>
              <w:spacing w:line="220" w:lineRule="exact"/>
              <w:ind w:left="120"/>
              <w:rPr>
                <w:sz w:val="20"/>
                <w:szCs w:val="20"/>
              </w:rPr>
            </w:pPr>
            <w:r>
              <w:rPr>
                <w:rFonts w:eastAsia="Times New Roman"/>
                <w:b/>
                <w:bCs/>
              </w:rPr>
              <w:t>7 класс</w:t>
            </w:r>
          </w:p>
        </w:tc>
        <w:tc>
          <w:tcPr>
            <w:tcW w:w="6940" w:type="dxa"/>
            <w:tcBorders>
              <w:right w:val="single" w:sz="8" w:space="0" w:color="auto"/>
            </w:tcBorders>
            <w:vAlign w:val="bottom"/>
          </w:tcPr>
          <w:p w:rsidR="00A93E11" w:rsidRDefault="00456027">
            <w:pPr>
              <w:spacing w:line="220" w:lineRule="exact"/>
              <w:ind w:left="100"/>
              <w:rPr>
                <w:sz w:val="20"/>
                <w:szCs w:val="20"/>
              </w:rPr>
            </w:pPr>
            <w:r>
              <w:rPr>
                <w:rFonts w:eastAsia="Times New Roman"/>
              </w:rPr>
              <w:t>какие исторические даты называются точными, приблизительными;</w:t>
            </w:r>
          </w:p>
        </w:tc>
        <w:tc>
          <w:tcPr>
            <w:tcW w:w="6940" w:type="dxa"/>
            <w:gridSpan w:val="2"/>
            <w:tcBorders>
              <w:right w:val="single" w:sz="8" w:space="0" w:color="auto"/>
            </w:tcBorders>
            <w:vAlign w:val="bottom"/>
          </w:tcPr>
          <w:p w:rsidR="00A93E11" w:rsidRDefault="00456027">
            <w:pPr>
              <w:spacing w:line="220" w:lineRule="exact"/>
              <w:ind w:left="100"/>
              <w:rPr>
                <w:sz w:val="20"/>
                <w:szCs w:val="20"/>
              </w:rPr>
            </w:pPr>
            <w:r>
              <w:rPr>
                <w:rFonts w:eastAsia="Times New Roman"/>
              </w:rPr>
              <w:t>пользоваться  учебником,  ориентироваться  в  тексте,  иллюстрациях</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когда произошли события (конкретные, по выбору учителя);</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учебника;</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кто руководил основными сражениями.</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пересказывать исторический материал с опорой на  наглядность, по</w:t>
            </w:r>
          </w:p>
        </w:tc>
      </w:tr>
      <w:tr w:rsidR="00A93E11" w:rsidTr="00B57F1E">
        <w:trPr>
          <w:gridAfter w:val="1"/>
          <w:wAfter w:w="30" w:type="dxa"/>
          <w:trHeight w:val="233"/>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A93E11">
            <w:pPr>
              <w:rPr>
                <w:sz w:val="20"/>
                <w:szCs w:val="20"/>
              </w:rPr>
            </w:pPr>
          </w:p>
        </w:tc>
        <w:tc>
          <w:tcPr>
            <w:tcW w:w="6940" w:type="dxa"/>
            <w:gridSpan w:val="2"/>
            <w:tcBorders>
              <w:right w:val="single" w:sz="8" w:space="0" w:color="auto"/>
            </w:tcBorders>
            <w:vAlign w:val="bottom"/>
          </w:tcPr>
          <w:p w:rsidR="00A93E11" w:rsidRDefault="00456027">
            <w:pPr>
              <w:spacing w:line="232" w:lineRule="exact"/>
              <w:ind w:left="100"/>
              <w:rPr>
                <w:sz w:val="20"/>
                <w:szCs w:val="20"/>
              </w:rPr>
            </w:pPr>
            <w:r>
              <w:rPr>
                <w:rFonts w:eastAsia="Times New Roman"/>
              </w:rPr>
              <w:t>заранее составленному плану;</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A93E11">
            <w:pPr>
              <w:rPr>
                <w:sz w:val="20"/>
                <w:szCs w:val="20"/>
              </w:rPr>
            </w:pP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соотносить   содержание   иллюстративного   материала   с   текстом</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A93E11">
            <w:pPr>
              <w:rPr>
                <w:sz w:val="20"/>
                <w:szCs w:val="20"/>
              </w:rPr>
            </w:pP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учебника;</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A93E11">
            <w:pPr>
              <w:rPr>
                <w:sz w:val="20"/>
                <w:szCs w:val="20"/>
              </w:rPr>
            </w:pP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пользоваться «Лентой времени», соотносить год с веком;</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A93E11">
            <w:pPr>
              <w:rPr>
                <w:sz w:val="20"/>
                <w:szCs w:val="20"/>
              </w:rPr>
            </w:pP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устанавливать последовательность исторических событий на основе</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A93E11">
            <w:pPr>
              <w:rPr>
                <w:sz w:val="20"/>
                <w:szCs w:val="20"/>
              </w:rPr>
            </w:pP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усвоенных дат;</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A93E11">
            <w:pPr>
              <w:rPr>
                <w:sz w:val="20"/>
                <w:szCs w:val="20"/>
              </w:rPr>
            </w:pP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правильно и точно употреблять исторические термины, понятия;</w:t>
            </w:r>
          </w:p>
        </w:tc>
      </w:tr>
      <w:tr w:rsidR="00A93E11" w:rsidTr="00B57F1E">
        <w:trPr>
          <w:gridAfter w:val="1"/>
          <w:wAfter w:w="30" w:type="dxa"/>
          <w:trHeight w:val="242"/>
        </w:trPr>
        <w:tc>
          <w:tcPr>
            <w:tcW w:w="1280" w:type="dxa"/>
            <w:tcBorders>
              <w:left w:val="single" w:sz="8" w:space="0" w:color="auto"/>
              <w:bottom w:val="single" w:sz="8" w:space="0" w:color="auto"/>
              <w:right w:val="single" w:sz="8" w:space="0" w:color="auto"/>
            </w:tcBorders>
            <w:vAlign w:val="bottom"/>
          </w:tcPr>
          <w:p w:rsidR="00A93E11" w:rsidRDefault="00A93E11">
            <w:pPr>
              <w:rPr>
                <w:sz w:val="21"/>
                <w:szCs w:val="21"/>
              </w:rPr>
            </w:pPr>
          </w:p>
        </w:tc>
        <w:tc>
          <w:tcPr>
            <w:tcW w:w="6940" w:type="dxa"/>
            <w:tcBorders>
              <w:bottom w:val="single" w:sz="8" w:space="0" w:color="auto"/>
              <w:right w:val="single" w:sz="8" w:space="0" w:color="auto"/>
            </w:tcBorders>
            <w:vAlign w:val="bottom"/>
          </w:tcPr>
          <w:p w:rsidR="00A93E11" w:rsidRDefault="00A93E11">
            <w:pPr>
              <w:rPr>
                <w:sz w:val="21"/>
                <w:szCs w:val="21"/>
              </w:rPr>
            </w:pPr>
          </w:p>
        </w:tc>
        <w:tc>
          <w:tcPr>
            <w:tcW w:w="6940" w:type="dxa"/>
            <w:gridSpan w:val="2"/>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пересказывать содержание изучаемого материала близко к тексту.</w:t>
            </w:r>
          </w:p>
        </w:tc>
      </w:tr>
      <w:tr w:rsidR="00A93E11" w:rsidTr="00B57F1E">
        <w:trPr>
          <w:gridAfter w:val="1"/>
          <w:wAfter w:w="30" w:type="dxa"/>
          <w:trHeight w:val="218"/>
        </w:trPr>
        <w:tc>
          <w:tcPr>
            <w:tcW w:w="1280" w:type="dxa"/>
            <w:tcBorders>
              <w:left w:val="single" w:sz="8" w:space="0" w:color="auto"/>
              <w:right w:val="single" w:sz="8" w:space="0" w:color="auto"/>
            </w:tcBorders>
            <w:vAlign w:val="bottom"/>
          </w:tcPr>
          <w:p w:rsidR="00A93E11" w:rsidRDefault="00456027">
            <w:pPr>
              <w:spacing w:line="218" w:lineRule="exact"/>
              <w:ind w:left="120"/>
              <w:rPr>
                <w:sz w:val="20"/>
                <w:szCs w:val="20"/>
              </w:rPr>
            </w:pPr>
            <w:r>
              <w:rPr>
                <w:rFonts w:eastAsia="Times New Roman"/>
                <w:b/>
                <w:bCs/>
              </w:rPr>
              <w:lastRenderedPageBreak/>
              <w:t>8 класс</w:t>
            </w:r>
          </w:p>
        </w:tc>
        <w:tc>
          <w:tcPr>
            <w:tcW w:w="6940" w:type="dxa"/>
            <w:tcBorders>
              <w:right w:val="single" w:sz="8" w:space="0" w:color="auto"/>
            </w:tcBorders>
            <w:vAlign w:val="bottom"/>
          </w:tcPr>
          <w:p w:rsidR="00A93E11" w:rsidRDefault="00456027">
            <w:pPr>
              <w:spacing w:line="218" w:lineRule="exact"/>
              <w:ind w:left="100"/>
              <w:rPr>
                <w:sz w:val="20"/>
                <w:szCs w:val="20"/>
              </w:rPr>
            </w:pPr>
            <w:r>
              <w:rPr>
                <w:rFonts w:eastAsia="Times New Roman"/>
              </w:rPr>
              <w:t>когда началось и закончилось событие (по выбору);</w:t>
            </w:r>
          </w:p>
        </w:tc>
        <w:tc>
          <w:tcPr>
            <w:tcW w:w="6940" w:type="dxa"/>
            <w:gridSpan w:val="2"/>
            <w:tcBorders>
              <w:right w:val="single" w:sz="8" w:space="0" w:color="auto"/>
            </w:tcBorders>
            <w:vAlign w:val="bottom"/>
          </w:tcPr>
          <w:p w:rsidR="00A93E11" w:rsidRDefault="00456027">
            <w:pPr>
              <w:spacing w:line="218" w:lineRule="exact"/>
              <w:ind w:left="100"/>
              <w:rPr>
                <w:sz w:val="20"/>
                <w:szCs w:val="20"/>
              </w:rPr>
            </w:pPr>
            <w:r>
              <w:rPr>
                <w:rFonts w:eastAsia="Times New Roman"/>
              </w:rPr>
              <w:t>пользоваться «Лентой времени»;</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как протекало конкретное событие;</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устанавливать  причинно-следственные  связи  и  зависимости,  связь</w:t>
            </w:r>
          </w:p>
        </w:tc>
      </w:tr>
      <w:tr w:rsidR="00A93E11" w:rsidTr="00B57F1E">
        <w:trPr>
          <w:gridAfter w:val="1"/>
          <w:wAfter w:w="30" w:type="dxa"/>
          <w:trHeight w:val="246"/>
        </w:trPr>
        <w:tc>
          <w:tcPr>
            <w:tcW w:w="1280" w:type="dxa"/>
            <w:tcBorders>
              <w:left w:val="single" w:sz="8" w:space="0" w:color="auto"/>
              <w:right w:val="single" w:sz="8" w:space="0" w:color="auto"/>
            </w:tcBorders>
            <w:vAlign w:val="bottom"/>
          </w:tcPr>
          <w:p w:rsidR="00A93E11" w:rsidRDefault="00A93E11">
            <w:pPr>
              <w:rPr>
                <w:sz w:val="21"/>
                <w:szCs w:val="21"/>
              </w:rPr>
            </w:pPr>
          </w:p>
        </w:tc>
        <w:tc>
          <w:tcPr>
            <w:tcW w:w="6940" w:type="dxa"/>
            <w:tcBorders>
              <w:right w:val="single" w:sz="8" w:space="0" w:color="auto"/>
            </w:tcBorders>
            <w:vAlign w:val="bottom"/>
          </w:tcPr>
          <w:p w:rsidR="00A93E11" w:rsidRDefault="00456027">
            <w:pPr>
              <w:spacing w:line="242" w:lineRule="exact"/>
              <w:ind w:left="100"/>
              <w:rPr>
                <w:sz w:val="20"/>
                <w:szCs w:val="20"/>
              </w:rPr>
            </w:pPr>
            <w:r>
              <w:rPr>
                <w:rFonts w:eastAsia="Times New Roman"/>
              </w:rPr>
              <w:t>великих русских поэтов, писателей, ученых.</w:t>
            </w:r>
          </w:p>
        </w:tc>
        <w:tc>
          <w:tcPr>
            <w:tcW w:w="6940" w:type="dxa"/>
            <w:gridSpan w:val="2"/>
            <w:tcBorders>
              <w:right w:val="single" w:sz="8" w:space="0" w:color="auto"/>
            </w:tcBorders>
            <w:vAlign w:val="bottom"/>
          </w:tcPr>
          <w:p w:rsidR="00A93E11" w:rsidRDefault="00456027">
            <w:pPr>
              <w:spacing w:line="246" w:lineRule="exact"/>
              <w:ind w:left="100"/>
              <w:rPr>
                <w:sz w:val="20"/>
                <w:szCs w:val="20"/>
              </w:rPr>
            </w:pPr>
            <w:r>
              <w:rPr>
                <w:rFonts w:eastAsia="Times New Roman"/>
              </w:rPr>
              <w:t>исторических событий;</w:t>
            </w:r>
          </w:p>
        </w:tc>
      </w:tr>
      <w:tr w:rsidR="00A93E11" w:rsidTr="00B57F1E">
        <w:trPr>
          <w:gridAfter w:val="1"/>
          <w:wAfter w:w="30" w:type="dxa"/>
          <w:trHeight w:val="234"/>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A93E11">
            <w:pPr>
              <w:rPr>
                <w:sz w:val="20"/>
                <w:szCs w:val="20"/>
              </w:rPr>
            </w:pPr>
          </w:p>
        </w:tc>
        <w:tc>
          <w:tcPr>
            <w:tcW w:w="6940" w:type="dxa"/>
            <w:gridSpan w:val="2"/>
            <w:tcBorders>
              <w:right w:val="single" w:sz="8" w:space="0" w:color="auto"/>
            </w:tcBorders>
            <w:vAlign w:val="bottom"/>
          </w:tcPr>
          <w:p w:rsidR="00A93E11" w:rsidRDefault="00456027">
            <w:pPr>
              <w:spacing w:line="233" w:lineRule="exact"/>
              <w:ind w:left="100"/>
              <w:rPr>
                <w:sz w:val="20"/>
                <w:szCs w:val="20"/>
              </w:rPr>
            </w:pPr>
            <w:r>
              <w:rPr>
                <w:rFonts w:eastAsia="Times New Roman"/>
              </w:rPr>
              <w:t>выделять главную мысль в отрывке исторической статьи;</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A93E11">
            <w:pPr>
              <w:rPr>
                <w:sz w:val="20"/>
                <w:szCs w:val="20"/>
              </w:rPr>
            </w:pP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оценивать  ответ  ученика,  дополнить  его,  пользуясь  учебником  и</w:t>
            </w:r>
          </w:p>
        </w:tc>
      </w:tr>
      <w:tr w:rsidR="00A93E11" w:rsidTr="00B57F1E">
        <w:trPr>
          <w:gridAfter w:val="1"/>
          <w:wAfter w:w="30" w:type="dxa"/>
          <w:trHeight w:val="241"/>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A93E11">
            <w:pPr>
              <w:rPr>
                <w:sz w:val="20"/>
                <w:szCs w:val="20"/>
              </w:rPr>
            </w:pPr>
          </w:p>
        </w:tc>
        <w:tc>
          <w:tcPr>
            <w:tcW w:w="6940" w:type="dxa"/>
            <w:gridSpan w:val="2"/>
            <w:tcBorders>
              <w:right w:val="single" w:sz="8" w:space="0" w:color="auto"/>
            </w:tcBorders>
            <w:vAlign w:val="bottom"/>
          </w:tcPr>
          <w:p w:rsidR="00A93E11" w:rsidRDefault="00456027">
            <w:pPr>
              <w:spacing w:line="242" w:lineRule="exact"/>
              <w:ind w:left="100"/>
              <w:rPr>
                <w:sz w:val="20"/>
                <w:szCs w:val="20"/>
              </w:rPr>
            </w:pPr>
            <w:r>
              <w:rPr>
                <w:rFonts w:eastAsia="Times New Roman"/>
              </w:rPr>
              <w:t>картой.</w:t>
            </w:r>
          </w:p>
        </w:tc>
      </w:tr>
      <w:tr w:rsidR="00A93E11" w:rsidTr="00B57F1E">
        <w:trPr>
          <w:gridAfter w:val="1"/>
          <w:wAfter w:w="30" w:type="dxa"/>
          <w:trHeight w:val="237"/>
        </w:trPr>
        <w:tc>
          <w:tcPr>
            <w:tcW w:w="1280" w:type="dxa"/>
            <w:tcBorders>
              <w:left w:val="single" w:sz="8" w:space="0" w:color="auto"/>
              <w:bottom w:val="single" w:sz="8" w:space="0" w:color="auto"/>
              <w:right w:val="single" w:sz="8" w:space="0" w:color="auto"/>
            </w:tcBorders>
            <w:vAlign w:val="bottom"/>
          </w:tcPr>
          <w:p w:rsidR="00A93E11" w:rsidRDefault="00A93E11">
            <w:pPr>
              <w:rPr>
                <w:sz w:val="20"/>
                <w:szCs w:val="20"/>
              </w:rPr>
            </w:pPr>
          </w:p>
        </w:tc>
        <w:tc>
          <w:tcPr>
            <w:tcW w:w="6940" w:type="dxa"/>
            <w:tcBorders>
              <w:bottom w:val="single" w:sz="8" w:space="0" w:color="auto"/>
              <w:right w:val="single" w:sz="8" w:space="0" w:color="auto"/>
            </w:tcBorders>
            <w:vAlign w:val="bottom"/>
          </w:tcPr>
          <w:p w:rsidR="00A93E11" w:rsidRDefault="00A93E11">
            <w:pPr>
              <w:rPr>
                <w:sz w:val="20"/>
                <w:szCs w:val="20"/>
              </w:rPr>
            </w:pPr>
          </w:p>
        </w:tc>
        <w:tc>
          <w:tcPr>
            <w:tcW w:w="6940" w:type="dxa"/>
            <w:gridSpan w:val="2"/>
            <w:tcBorders>
              <w:bottom w:val="single" w:sz="8" w:space="0" w:color="auto"/>
              <w:right w:val="single" w:sz="8" w:space="0" w:color="auto"/>
            </w:tcBorders>
            <w:vAlign w:val="bottom"/>
          </w:tcPr>
          <w:p w:rsidR="00A93E11" w:rsidRDefault="00A93E11">
            <w:pPr>
              <w:rPr>
                <w:sz w:val="20"/>
                <w:szCs w:val="20"/>
              </w:rPr>
            </w:pPr>
          </w:p>
        </w:tc>
      </w:tr>
      <w:tr w:rsidR="00A93E11" w:rsidTr="00B57F1E">
        <w:trPr>
          <w:gridAfter w:val="1"/>
          <w:wAfter w:w="30" w:type="dxa"/>
          <w:trHeight w:val="217"/>
        </w:trPr>
        <w:tc>
          <w:tcPr>
            <w:tcW w:w="1280" w:type="dxa"/>
            <w:tcBorders>
              <w:left w:val="single" w:sz="8" w:space="0" w:color="auto"/>
              <w:right w:val="single" w:sz="8" w:space="0" w:color="auto"/>
            </w:tcBorders>
            <w:vAlign w:val="bottom"/>
          </w:tcPr>
          <w:p w:rsidR="00A93E11" w:rsidRDefault="00456027">
            <w:pPr>
              <w:spacing w:line="217" w:lineRule="exact"/>
              <w:ind w:left="120"/>
              <w:rPr>
                <w:sz w:val="20"/>
                <w:szCs w:val="20"/>
              </w:rPr>
            </w:pPr>
            <w:r>
              <w:rPr>
                <w:rFonts w:eastAsia="Times New Roman"/>
                <w:b/>
                <w:bCs/>
              </w:rPr>
              <w:t>9 класс</w:t>
            </w:r>
          </w:p>
        </w:tc>
        <w:tc>
          <w:tcPr>
            <w:tcW w:w="6940" w:type="dxa"/>
            <w:tcBorders>
              <w:right w:val="single" w:sz="8" w:space="0" w:color="auto"/>
            </w:tcBorders>
            <w:vAlign w:val="bottom"/>
          </w:tcPr>
          <w:p w:rsidR="00A93E11" w:rsidRDefault="00456027">
            <w:pPr>
              <w:spacing w:line="217" w:lineRule="exact"/>
              <w:ind w:left="100"/>
              <w:rPr>
                <w:sz w:val="20"/>
                <w:szCs w:val="20"/>
              </w:rPr>
            </w:pPr>
            <w:r>
              <w:rPr>
                <w:rFonts w:eastAsia="Times New Roman"/>
              </w:rPr>
              <w:t>пользоваться небольшим историческим текстом;</w:t>
            </w:r>
          </w:p>
        </w:tc>
        <w:tc>
          <w:tcPr>
            <w:tcW w:w="6940" w:type="dxa"/>
            <w:gridSpan w:val="2"/>
            <w:tcBorders>
              <w:right w:val="single" w:sz="8" w:space="0" w:color="auto"/>
            </w:tcBorders>
            <w:vAlign w:val="bottom"/>
          </w:tcPr>
          <w:p w:rsidR="00A93E11" w:rsidRDefault="00456027">
            <w:pPr>
              <w:spacing w:line="217" w:lineRule="exact"/>
              <w:ind w:left="100"/>
              <w:rPr>
                <w:sz w:val="20"/>
                <w:szCs w:val="20"/>
              </w:rPr>
            </w:pPr>
            <w:r>
              <w:rPr>
                <w:rFonts w:eastAsia="Times New Roman"/>
                <w:w w:val="98"/>
              </w:rPr>
              <w:t>основныеисторическиесобытияреволюционныедвижения,</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правильно и осознанно оценивать реальную обстановку;</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гражданская война;</w:t>
            </w:r>
          </w:p>
        </w:tc>
      </w:tr>
      <w:tr w:rsidR="00A93E11" w:rsidTr="00B57F1E">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выбрать из текста учебника конкретного героя, дать положительную</w:t>
            </w:r>
          </w:p>
        </w:tc>
        <w:tc>
          <w:tcPr>
            <w:tcW w:w="694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становление  Советской  власти;  стройки  первых  пятилеток;  вторая</w:t>
            </w:r>
          </w:p>
        </w:tc>
      </w:tr>
      <w:tr w:rsidR="00A93E11" w:rsidTr="00B57F1E">
        <w:trPr>
          <w:gridAfter w:val="1"/>
          <w:wAfter w:w="30" w:type="dxa"/>
          <w:trHeight w:val="233"/>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2" w:lineRule="exact"/>
              <w:ind w:left="100"/>
              <w:rPr>
                <w:sz w:val="20"/>
                <w:szCs w:val="20"/>
              </w:rPr>
            </w:pPr>
            <w:r>
              <w:rPr>
                <w:rFonts w:eastAsia="Times New Roman"/>
              </w:rPr>
              <w:t>характеристику, выделить личностные качества;</w:t>
            </w:r>
          </w:p>
        </w:tc>
        <w:tc>
          <w:tcPr>
            <w:tcW w:w="6940" w:type="dxa"/>
            <w:gridSpan w:val="2"/>
            <w:tcBorders>
              <w:right w:val="single" w:sz="8" w:space="0" w:color="auto"/>
            </w:tcBorders>
            <w:vAlign w:val="bottom"/>
          </w:tcPr>
          <w:p w:rsidR="00A93E11" w:rsidRDefault="00456027">
            <w:pPr>
              <w:spacing w:line="232" w:lineRule="exact"/>
              <w:ind w:left="100"/>
              <w:rPr>
                <w:sz w:val="20"/>
                <w:szCs w:val="20"/>
              </w:rPr>
            </w:pPr>
            <w:r>
              <w:rPr>
                <w:rFonts w:eastAsia="Times New Roman"/>
              </w:rPr>
              <w:t>Мировая война; Великая Отечественная война;</w:t>
            </w:r>
          </w:p>
        </w:tc>
      </w:tr>
      <w:tr w:rsidR="00A93E11" w:rsidTr="00B57F1E">
        <w:trPr>
          <w:gridAfter w:val="1"/>
          <w:wAfter w:w="30" w:type="dxa"/>
          <w:trHeight w:val="245"/>
        </w:trPr>
        <w:tc>
          <w:tcPr>
            <w:tcW w:w="1280" w:type="dxa"/>
            <w:tcBorders>
              <w:left w:val="single" w:sz="8" w:space="0" w:color="auto"/>
              <w:right w:val="single" w:sz="8" w:space="0" w:color="auto"/>
            </w:tcBorders>
            <w:vAlign w:val="bottom"/>
          </w:tcPr>
          <w:p w:rsidR="00A93E11" w:rsidRDefault="00A93E11">
            <w:pPr>
              <w:rPr>
                <w:sz w:val="21"/>
                <w:szCs w:val="21"/>
              </w:rPr>
            </w:pPr>
          </w:p>
        </w:tc>
        <w:tc>
          <w:tcPr>
            <w:tcW w:w="6940" w:type="dxa"/>
            <w:tcBorders>
              <w:right w:val="single" w:sz="8" w:space="0" w:color="auto"/>
            </w:tcBorders>
            <w:vAlign w:val="bottom"/>
          </w:tcPr>
          <w:p w:rsidR="00A93E11" w:rsidRDefault="00456027">
            <w:pPr>
              <w:spacing w:line="242" w:lineRule="exact"/>
              <w:ind w:left="100"/>
              <w:rPr>
                <w:sz w:val="20"/>
                <w:szCs w:val="20"/>
              </w:rPr>
            </w:pPr>
            <w:r>
              <w:rPr>
                <w:rFonts w:eastAsia="Times New Roman"/>
              </w:rPr>
              <w:t>передать содержание конкретного исторического материала;</w:t>
            </w:r>
          </w:p>
        </w:tc>
        <w:tc>
          <w:tcPr>
            <w:tcW w:w="6940" w:type="dxa"/>
            <w:gridSpan w:val="2"/>
            <w:tcBorders>
              <w:right w:val="single" w:sz="8" w:space="0" w:color="auto"/>
            </w:tcBorders>
            <w:vAlign w:val="bottom"/>
          </w:tcPr>
          <w:p w:rsidR="00A93E11" w:rsidRDefault="00456027">
            <w:pPr>
              <w:spacing w:line="245" w:lineRule="exact"/>
              <w:ind w:left="100"/>
              <w:rPr>
                <w:sz w:val="20"/>
                <w:szCs w:val="20"/>
              </w:rPr>
            </w:pPr>
            <w:r>
              <w:rPr>
                <w:rFonts w:eastAsia="Times New Roman"/>
              </w:rPr>
              <w:t>основные  периоды  развития  хозяйственной  и  политической  жизни</w:t>
            </w:r>
          </w:p>
        </w:tc>
      </w:tr>
      <w:tr w:rsidR="00A93E11" w:rsidTr="00B57F1E">
        <w:trPr>
          <w:gridAfter w:val="1"/>
          <w:wAfter w:w="30" w:type="dxa"/>
          <w:trHeight w:val="240"/>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40" w:lineRule="exact"/>
              <w:ind w:left="100"/>
              <w:rPr>
                <w:sz w:val="20"/>
                <w:szCs w:val="20"/>
              </w:rPr>
            </w:pPr>
            <w:r>
              <w:rPr>
                <w:rFonts w:eastAsia="Times New Roman"/>
              </w:rPr>
              <w:t>пользоваться   современными   числовыми   взаимосвязями   («Лента</w:t>
            </w:r>
          </w:p>
        </w:tc>
        <w:tc>
          <w:tcPr>
            <w:tcW w:w="6940" w:type="dxa"/>
            <w:gridSpan w:val="2"/>
            <w:tcBorders>
              <w:right w:val="single" w:sz="8" w:space="0" w:color="auto"/>
            </w:tcBorders>
            <w:vAlign w:val="bottom"/>
          </w:tcPr>
          <w:p w:rsidR="00A93E11" w:rsidRDefault="00456027">
            <w:pPr>
              <w:spacing w:line="240" w:lineRule="exact"/>
              <w:ind w:left="100"/>
              <w:rPr>
                <w:sz w:val="20"/>
                <w:szCs w:val="20"/>
              </w:rPr>
            </w:pPr>
            <w:r>
              <w:rPr>
                <w:rFonts w:eastAsia="Times New Roman"/>
              </w:rPr>
              <w:t>страны в предвоенные и послевоенные годы;</w:t>
            </w:r>
          </w:p>
        </w:tc>
      </w:tr>
      <w:tr w:rsidR="00A93E11" w:rsidTr="00B57F1E">
        <w:trPr>
          <w:gridAfter w:val="1"/>
          <w:wAfter w:w="30" w:type="dxa"/>
          <w:trHeight w:val="240"/>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40" w:lineRule="exact"/>
              <w:ind w:left="100"/>
              <w:rPr>
                <w:sz w:val="20"/>
                <w:szCs w:val="20"/>
              </w:rPr>
            </w:pPr>
            <w:r>
              <w:rPr>
                <w:rFonts w:eastAsia="Times New Roman"/>
              </w:rPr>
              <w:t>времени»).</w:t>
            </w:r>
          </w:p>
        </w:tc>
        <w:tc>
          <w:tcPr>
            <w:tcW w:w="6940" w:type="dxa"/>
            <w:gridSpan w:val="2"/>
            <w:tcBorders>
              <w:right w:val="single" w:sz="8" w:space="0" w:color="auto"/>
            </w:tcBorders>
            <w:vAlign w:val="bottom"/>
          </w:tcPr>
          <w:p w:rsidR="00A93E11" w:rsidRDefault="00456027">
            <w:pPr>
              <w:spacing w:line="240" w:lineRule="exact"/>
              <w:ind w:left="100"/>
              <w:rPr>
                <w:sz w:val="20"/>
                <w:szCs w:val="20"/>
              </w:rPr>
            </w:pPr>
            <w:r>
              <w:rPr>
                <w:rFonts w:eastAsia="Times New Roman"/>
              </w:rPr>
              <w:t>исторических    деятелей,    полководцев,    руководителей    страны,</w:t>
            </w:r>
          </w:p>
        </w:tc>
      </w:tr>
      <w:tr w:rsidR="00A93E11" w:rsidTr="00B57F1E">
        <w:trPr>
          <w:gridAfter w:val="1"/>
          <w:wAfter w:w="30" w:type="dxa"/>
          <w:trHeight w:val="244"/>
        </w:trPr>
        <w:tc>
          <w:tcPr>
            <w:tcW w:w="1280" w:type="dxa"/>
            <w:tcBorders>
              <w:left w:val="single" w:sz="8" w:space="0" w:color="auto"/>
              <w:bottom w:val="single" w:sz="8" w:space="0" w:color="auto"/>
              <w:right w:val="single" w:sz="8" w:space="0" w:color="auto"/>
            </w:tcBorders>
            <w:vAlign w:val="bottom"/>
          </w:tcPr>
          <w:p w:rsidR="00A93E11" w:rsidRDefault="00A93E11">
            <w:pPr>
              <w:rPr>
                <w:sz w:val="21"/>
                <w:szCs w:val="21"/>
              </w:rPr>
            </w:pPr>
          </w:p>
        </w:tc>
        <w:tc>
          <w:tcPr>
            <w:tcW w:w="6940" w:type="dxa"/>
            <w:tcBorders>
              <w:bottom w:val="single" w:sz="8" w:space="0" w:color="auto"/>
              <w:right w:val="single" w:sz="8" w:space="0" w:color="auto"/>
            </w:tcBorders>
            <w:vAlign w:val="bottom"/>
          </w:tcPr>
          <w:p w:rsidR="00A93E11" w:rsidRDefault="00A93E11">
            <w:pPr>
              <w:rPr>
                <w:sz w:val="21"/>
                <w:szCs w:val="21"/>
              </w:rPr>
            </w:pPr>
          </w:p>
        </w:tc>
        <w:tc>
          <w:tcPr>
            <w:tcW w:w="6940" w:type="dxa"/>
            <w:gridSpan w:val="2"/>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национальных героев.</w:t>
            </w:r>
          </w:p>
        </w:tc>
      </w:tr>
    </w:tbl>
    <w:p w:rsidR="00A93E11" w:rsidRDefault="00456027">
      <w:pPr>
        <w:ind w:left="20"/>
        <w:rPr>
          <w:sz w:val="20"/>
          <w:szCs w:val="20"/>
        </w:rPr>
      </w:pPr>
      <w:r>
        <w:rPr>
          <w:rFonts w:eastAsia="Times New Roman"/>
          <w:b/>
          <w:bCs/>
          <w:sz w:val="24"/>
          <w:szCs w:val="24"/>
        </w:rPr>
        <w:t>б) обществоведение</w:t>
      </w:r>
    </w:p>
    <w:p w:rsidR="00A93E11" w:rsidRDefault="00A93E11">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80"/>
        <w:gridCol w:w="6940"/>
        <w:gridCol w:w="6940"/>
      </w:tblGrid>
      <w:tr w:rsidR="00A93E11">
        <w:trPr>
          <w:trHeight w:val="263"/>
        </w:trPr>
        <w:tc>
          <w:tcPr>
            <w:tcW w:w="1280" w:type="dxa"/>
            <w:tcBorders>
              <w:top w:val="single" w:sz="8" w:space="0" w:color="auto"/>
              <w:left w:val="single" w:sz="8" w:space="0" w:color="auto"/>
              <w:bottom w:val="single" w:sz="8" w:space="0" w:color="auto"/>
            </w:tcBorders>
            <w:vAlign w:val="bottom"/>
          </w:tcPr>
          <w:p w:rsidR="00A93E11" w:rsidRDefault="00A93E11"/>
        </w:tc>
        <w:tc>
          <w:tcPr>
            <w:tcW w:w="13880" w:type="dxa"/>
            <w:gridSpan w:val="2"/>
            <w:tcBorders>
              <w:top w:val="single" w:sz="8" w:space="0" w:color="auto"/>
              <w:bottom w:val="single" w:sz="8" w:space="0" w:color="auto"/>
              <w:right w:val="single" w:sz="8" w:space="0" w:color="auto"/>
            </w:tcBorders>
            <w:vAlign w:val="bottom"/>
          </w:tcPr>
          <w:p w:rsidR="00A93E11" w:rsidRDefault="00456027">
            <w:pPr>
              <w:ind w:left="5160"/>
              <w:rPr>
                <w:sz w:val="20"/>
                <w:szCs w:val="20"/>
              </w:rPr>
            </w:pPr>
            <w:r>
              <w:rPr>
                <w:rFonts w:eastAsia="Times New Roman"/>
                <w:b/>
                <w:bCs/>
              </w:rPr>
              <w:t>Обучающиеся должны</w:t>
            </w:r>
          </w:p>
        </w:tc>
      </w:tr>
      <w:tr w:rsidR="00A93E11">
        <w:trPr>
          <w:trHeight w:val="243"/>
        </w:trPr>
        <w:tc>
          <w:tcPr>
            <w:tcW w:w="1280" w:type="dxa"/>
            <w:tcBorders>
              <w:left w:val="single" w:sz="8" w:space="0" w:color="auto"/>
              <w:bottom w:val="single" w:sz="8" w:space="0" w:color="auto"/>
              <w:right w:val="single" w:sz="8" w:space="0" w:color="auto"/>
            </w:tcBorders>
            <w:vAlign w:val="bottom"/>
          </w:tcPr>
          <w:p w:rsidR="00A93E11" w:rsidRDefault="00456027">
            <w:pPr>
              <w:spacing w:line="242" w:lineRule="exact"/>
              <w:ind w:left="120"/>
              <w:rPr>
                <w:sz w:val="20"/>
                <w:szCs w:val="20"/>
              </w:rPr>
            </w:pPr>
            <w:r>
              <w:rPr>
                <w:rFonts w:eastAsia="Times New Roman"/>
                <w:b/>
                <w:bCs/>
              </w:rPr>
              <w:t>Классы</w:t>
            </w:r>
          </w:p>
        </w:tc>
        <w:tc>
          <w:tcPr>
            <w:tcW w:w="6940" w:type="dxa"/>
            <w:tcBorders>
              <w:bottom w:val="single" w:sz="8" w:space="0" w:color="auto"/>
              <w:right w:val="single" w:sz="8" w:space="0" w:color="auto"/>
            </w:tcBorders>
            <w:vAlign w:val="bottom"/>
          </w:tcPr>
          <w:p w:rsidR="00A93E11" w:rsidRDefault="00456027">
            <w:pPr>
              <w:spacing w:line="241" w:lineRule="exact"/>
              <w:ind w:left="3160"/>
              <w:rPr>
                <w:sz w:val="20"/>
                <w:szCs w:val="20"/>
              </w:rPr>
            </w:pPr>
            <w:r>
              <w:rPr>
                <w:rFonts w:eastAsia="Times New Roman"/>
                <w:b/>
                <w:bCs/>
              </w:rPr>
              <w:t>Знать</w:t>
            </w:r>
          </w:p>
        </w:tc>
        <w:tc>
          <w:tcPr>
            <w:tcW w:w="6940" w:type="dxa"/>
            <w:tcBorders>
              <w:bottom w:val="single" w:sz="8" w:space="0" w:color="auto"/>
              <w:right w:val="single" w:sz="8" w:space="0" w:color="auto"/>
            </w:tcBorders>
            <w:vAlign w:val="bottom"/>
          </w:tcPr>
          <w:p w:rsidR="00A93E11" w:rsidRDefault="00456027">
            <w:pPr>
              <w:spacing w:line="241" w:lineRule="exact"/>
              <w:ind w:left="3140"/>
              <w:rPr>
                <w:sz w:val="20"/>
                <w:szCs w:val="20"/>
              </w:rPr>
            </w:pPr>
            <w:r>
              <w:rPr>
                <w:rFonts w:eastAsia="Times New Roman"/>
                <w:b/>
                <w:bCs/>
              </w:rPr>
              <w:t>Уметь</w:t>
            </w:r>
          </w:p>
        </w:tc>
      </w:tr>
      <w:tr w:rsidR="00A93E11">
        <w:trPr>
          <w:trHeight w:val="209"/>
        </w:trPr>
        <w:tc>
          <w:tcPr>
            <w:tcW w:w="1280" w:type="dxa"/>
            <w:tcBorders>
              <w:left w:val="single" w:sz="8" w:space="0" w:color="auto"/>
              <w:right w:val="single" w:sz="8" w:space="0" w:color="auto"/>
            </w:tcBorders>
            <w:vAlign w:val="bottom"/>
          </w:tcPr>
          <w:p w:rsidR="00A93E11" w:rsidRDefault="00456027">
            <w:pPr>
              <w:spacing w:line="209" w:lineRule="exact"/>
              <w:ind w:left="120"/>
              <w:rPr>
                <w:sz w:val="20"/>
                <w:szCs w:val="20"/>
              </w:rPr>
            </w:pPr>
            <w:r>
              <w:rPr>
                <w:rFonts w:eastAsia="Times New Roman"/>
                <w:b/>
                <w:bCs/>
              </w:rPr>
              <w:t>8-9</w:t>
            </w:r>
          </w:p>
        </w:tc>
        <w:tc>
          <w:tcPr>
            <w:tcW w:w="6940" w:type="dxa"/>
            <w:tcBorders>
              <w:right w:val="single" w:sz="8" w:space="0" w:color="auto"/>
            </w:tcBorders>
            <w:vAlign w:val="bottom"/>
          </w:tcPr>
          <w:p w:rsidR="00A93E11" w:rsidRDefault="00456027">
            <w:pPr>
              <w:spacing w:line="209" w:lineRule="exact"/>
              <w:ind w:left="100"/>
              <w:rPr>
                <w:sz w:val="20"/>
                <w:szCs w:val="20"/>
              </w:rPr>
            </w:pPr>
            <w:r>
              <w:rPr>
                <w:rFonts w:eastAsia="Times New Roman"/>
              </w:rPr>
              <w:t>Что такое государство?</w:t>
            </w:r>
          </w:p>
        </w:tc>
        <w:tc>
          <w:tcPr>
            <w:tcW w:w="6940" w:type="dxa"/>
            <w:tcBorders>
              <w:right w:val="single" w:sz="8" w:space="0" w:color="auto"/>
            </w:tcBorders>
            <w:vAlign w:val="bottom"/>
          </w:tcPr>
          <w:p w:rsidR="00A93E11" w:rsidRDefault="00456027">
            <w:pPr>
              <w:spacing w:line="209" w:lineRule="exact"/>
              <w:ind w:left="100"/>
              <w:rPr>
                <w:sz w:val="20"/>
                <w:szCs w:val="20"/>
              </w:rPr>
            </w:pPr>
            <w:r>
              <w:rPr>
                <w:rFonts w:eastAsia="Times New Roman"/>
              </w:rPr>
              <w:t>Написать просьбу, ходатайство, поручение, заявление, расписку.</w:t>
            </w:r>
          </w:p>
        </w:tc>
      </w:tr>
      <w:tr w:rsidR="00A93E11">
        <w:trPr>
          <w:trHeight w:val="239"/>
        </w:trPr>
        <w:tc>
          <w:tcPr>
            <w:tcW w:w="1280" w:type="dxa"/>
            <w:tcBorders>
              <w:left w:val="single" w:sz="8" w:space="0" w:color="auto"/>
              <w:right w:val="single" w:sz="8" w:space="0" w:color="auto"/>
            </w:tcBorders>
            <w:vAlign w:val="bottom"/>
          </w:tcPr>
          <w:p w:rsidR="00A93E11" w:rsidRDefault="00456027">
            <w:pPr>
              <w:spacing w:line="239" w:lineRule="exact"/>
              <w:ind w:left="120"/>
              <w:rPr>
                <w:sz w:val="20"/>
                <w:szCs w:val="20"/>
              </w:rPr>
            </w:pPr>
            <w:r>
              <w:rPr>
                <w:rFonts w:eastAsia="Times New Roman"/>
                <w:b/>
                <w:bCs/>
              </w:rPr>
              <w:t>классы</w:t>
            </w:r>
          </w:p>
        </w:tc>
        <w:tc>
          <w:tcPr>
            <w:tcW w:w="6940" w:type="dxa"/>
            <w:tcBorders>
              <w:right w:val="single" w:sz="8" w:space="0" w:color="auto"/>
            </w:tcBorders>
            <w:vAlign w:val="bottom"/>
          </w:tcPr>
          <w:p w:rsidR="00A93E11" w:rsidRDefault="00456027">
            <w:pPr>
              <w:spacing w:line="239" w:lineRule="exact"/>
              <w:ind w:left="100"/>
              <w:rPr>
                <w:sz w:val="20"/>
                <w:szCs w:val="20"/>
              </w:rPr>
            </w:pPr>
            <w:r>
              <w:rPr>
                <w:rFonts w:eastAsia="Times New Roman"/>
              </w:rPr>
              <w:t>Что такое право?</w:t>
            </w:r>
          </w:p>
        </w:tc>
        <w:tc>
          <w:tcPr>
            <w:tcW w:w="6940" w:type="dxa"/>
            <w:tcBorders>
              <w:right w:val="single" w:sz="8" w:space="0" w:color="auto"/>
            </w:tcBorders>
            <w:vAlign w:val="bottom"/>
          </w:tcPr>
          <w:p w:rsidR="00A93E11" w:rsidRDefault="00456027">
            <w:pPr>
              <w:spacing w:line="239" w:lineRule="exact"/>
              <w:ind w:left="100"/>
              <w:rPr>
                <w:sz w:val="20"/>
                <w:szCs w:val="20"/>
              </w:rPr>
            </w:pPr>
            <w:r>
              <w:rPr>
                <w:rFonts w:eastAsia="Times New Roman"/>
              </w:rPr>
              <w:t>Оформлять стандартные бланки.</w:t>
            </w:r>
          </w:p>
        </w:tc>
      </w:tr>
      <w:tr w:rsidR="00A93E11">
        <w:trPr>
          <w:trHeight w:val="220"/>
        </w:trPr>
        <w:tc>
          <w:tcPr>
            <w:tcW w:w="1280" w:type="dxa"/>
            <w:tcBorders>
              <w:left w:val="single" w:sz="8" w:space="0" w:color="auto"/>
              <w:right w:val="single" w:sz="8" w:space="0" w:color="auto"/>
            </w:tcBorders>
            <w:vAlign w:val="bottom"/>
          </w:tcPr>
          <w:p w:rsidR="00A93E11" w:rsidRDefault="00A93E11">
            <w:pPr>
              <w:rPr>
                <w:sz w:val="19"/>
                <w:szCs w:val="19"/>
              </w:rPr>
            </w:pPr>
          </w:p>
        </w:tc>
        <w:tc>
          <w:tcPr>
            <w:tcW w:w="6940" w:type="dxa"/>
            <w:tcBorders>
              <w:right w:val="single" w:sz="8" w:space="0" w:color="auto"/>
            </w:tcBorders>
            <w:vAlign w:val="bottom"/>
          </w:tcPr>
          <w:p w:rsidR="00A93E11" w:rsidRDefault="00456027">
            <w:pPr>
              <w:spacing w:line="220" w:lineRule="exact"/>
              <w:ind w:left="100"/>
              <w:rPr>
                <w:sz w:val="20"/>
                <w:szCs w:val="20"/>
              </w:rPr>
            </w:pPr>
            <w:r>
              <w:rPr>
                <w:rFonts w:eastAsia="Times New Roman"/>
              </w:rPr>
              <w:t>Виды правовой ответственности.</w:t>
            </w:r>
          </w:p>
        </w:tc>
        <w:tc>
          <w:tcPr>
            <w:tcW w:w="6940" w:type="dxa"/>
            <w:tcBorders>
              <w:right w:val="single" w:sz="8" w:space="0" w:color="auto"/>
            </w:tcBorders>
            <w:vAlign w:val="bottom"/>
          </w:tcPr>
          <w:p w:rsidR="00A93E11" w:rsidRDefault="00456027">
            <w:pPr>
              <w:spacing w:line="220" w:lineRule="exact"/>
              <w:ind w:left="100"/>
              <w:rPr>
                <w:sz w:val="20"/>
                <w:szCs w:val="20"/>
              </w:rPr>
            </w:pPr>
            <w:r>
              <w:rPr>
                <w:rFonts w:eastAsia="Times New Roman"/>
              </w:rPr>
              <w:t>Обращаться   при   необходимости   в   соответствующие   правовые</w:t>
            </w:r>
          </w:p>
        </w:tc>
      </w:tr>
      <w:tr w:rsidR="00A93E11">
        <w:trPr>
          <w:trHeight w:val="230"/>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0" w:lineRule="exact"/>
              <w:ind w:left="100"/>
              <w:rPr>
                <w:sz w:val="20"/>
                <w:szCs w:val="20"/>
              </w:rPr>
            </w:pPr>
            <w:r>
              <w:rPr>
                <w:rFonts w:eastAsia="Times New Roman"/>
              </w:rPr>
              <w:t>Что такое правонарушение?</w:t>
            </w:r>
          </w:p>
        </w:tc>
        <w:tc>
          <w:tcPr>
            <w:tcW w:w="6940" w:type="dxa"/>
            <w:tcBorders>
              <w:right w:val="single" w:sz="8" w:space="0" w:color="auto"/>
            </w:tcBorders>
            <w:vAlign w:val="bottom"/>
          </w:tcPr>
          <w:p w:rsidR="00A93E11" w:rsidRDefault="00456027">
            <w:pPr>
              <w:spacing w:line="230" w:lineRule="exact"/>
              <w:ind w:left="100"/>
              <w:rPr>
                <w:sz w:val="20"/>
                <w:szCs w:val="20"/>
              </w:rPr>
            </w:pPr>
            <w:r>
              <w:rPr>
                <w:rFonts w:eastAsia="Times New Roman"/>
              </w:rPr>
              <w:t>учреждения.</w:t>
            </w:r>
          </w:p>
        </w:tc>
      </w:tr>
      <w:tr w:rsidR="00A93E11">
        <w:trPr>
          <w:trHeight w:val="230"/>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0" w:lineRule="exact"/>
              <w:ind w:left="100"/>
              <w:rPr>
                <w:sz w:val="20"/>
                <w:szCs w:val="20"/>
              </w:rPr>
            </w:pPr>
            <w:r>
              <w:rPr>
                <w:rFonts w:eastAsia="Times New Roman"/>
              </w:rPr>
              <w:t>Что собой представляет законодательная, исполнительная и судебная</w:t>
            </w:r>
          </w:p>
        </w:tc>
        <w:tc>
          <w:tcPr>
            <w:tcW w:w="6940" w:type="dxa"/>
            <w:tcBorders>
              <w:right w:val="single" w:sz="8" w:space="0" w:color="auto"/>
            </w:tcBorders>
            <w:vAlign w:val="bottom"/>
          </w:tcPr>
          <w:p w:rsidR="00A93E11" w:rsidRDefault="00456027">
            <w:pPr>
              <w:spacing w:line="230" w:lineRule="exact"/>
              <w:ind w:left="100"/>
              <w:rPr>
                <w:sz w:val="20"/>
                <w:szCs w:val="20"/>
              </w:rPr>
            </w:pPr>
            <w:r>
              <w:rPr>
                <w:rFonts w:eastAsia="Times New Roman"/>
              </w:rPr>
              <w:t>Правильно оформить просьбу в органы исполнительной власти.</w:t>
            </w:r>
          </w:p>
        </w:tc>
      </w:tr>
      <w:tr w:rsidR="00A93E11">
        <w:trPr>
          <w:trHeight w:val="230"/>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0" w:lineRule="exact"/>
              <w:ind w:left="100"/>
              <w:rPr>
                <w:sz w:val="20"/>
                <w:szCs w:val="20"/>
              </w:rPr>
            </w:pPr>
            <w:r>
              <w:rPr>
                <w:rFonts w:eastAsia="Times New Roman"/>
              </w:rPr>
              <w:t>власть Российской Федерации.</w:t>
            </w:r>
          </w:p>
        </w:tc>
        <w:tc>
          <w:tcPr>
            <w:tcW w:w="6940" w:type="dxa"/>
            <w:tcBorders>
              <w:right w:val="single" w:sz="8" w:space="0" w:color="auto"/>
            </w:tcBorders>
            <w:vAlign w:val="bottom"/>
          </w:tcPr>
          <w:p w:rsidR="00A93E11" w:rsidRDefault="00A93E11">
            <w:pPr>
              <w:rPr>
                <w:sz w:val="20"/>
                <w:szCs w:val="20"/>
              </w:rPr>
            </w:pPr>
          </w:p>
        </w:tc>
      </w:tr>
      <w:tr w:rsidR="00A93E11">
        <w:trPr>
          <w:trHeight w:val="231"/>
        </w:trPr>
        <w:tc>
          <w:tcPr>
            <w:tcW w:w="1280" w:type="dxa"/>
            <w:tcBorders>
              <w:left w:val="single" w:sz="8" w:space="0" w:color="auto"/>
              <w:right w:val="single" w:sz="8" w:space="0" w:color="auto"/>
            </w:tcBorders>
            <w:vAlign w:val="bottom"/>
          </w:tcPr>
          <w:p w:rsidR="00A93E11" w:rsidRDefault="00A93E11">
            <w:pPr>
              <w:rPr>
                <w:sz w:val="20"/>
                <w:szCs w:val="20"/>
              </w:rPr>
            </w:pPr>
          </w:p>
        </w:tc>
        <w:tc>
          <w:tcPr>
            <w:tcW w:w="6940" w:type="dxa"/>
            <w:tcBorders>
              <w:right w:val="single" w:sz="8" w:space="0" w:color="auto"/>
            </w:tcBorders>
            <w:vAlign w:val="bottom"/>
          </w:tcPr>
          <w:p w:rsidR="00A93E11" w:rsidRDefault="00456027">
            <w:pPr>
              <w:spacing w:line="231" w:lineRule="exact"/>
              <w:ind w:left="100"/>
              <w:rPr>
                <w:sz w:val="20"/>
                <w:szCs w:val="20"/>
              </w:rPr>
            </w:pPr>
            <w:r>
              <w:rPr>
                <w:rFonts w:eastAsia="Times New Roman"/>
              </w:rPr>
              <w:t>Какие существуют основные конституционные права и обязанности</w:t>
            </w:r>
          </w:p>
        </w:tc>
        <w:tc>
          <w:tcPr>
            <w:tcW w:w="6940" w:type="dxa"/>
            <w:tcBorders>
              <w:right w:val="single" w:sz="8" w:space="0" w:color="auto"/>
            </w:tcBorders>
            <w:vAlign w:val="bottom"/>
          </w:tcPr>
          <w:p w:rsidR="00A93E11" w:rsidRDefault="00A93E11">
            <w:pPr>
              <w:rPr>
                <w:sz w:val="20"/>
                <w:szCs w:val="20"/>
              </w:rPr>
            </w:pPr>
          </w:p>
        </w:tc>
      </w:tr>
      <w:tr w:rsidR="00A93E11">
        <w:trPr>
          <w:trHeight w:val="242"/>
        </w:trPr>
        <w:tc>
          <w:tcPr>
            <w:tcW w:w="1280" w:type="dxa"/>
            <w:tcBorders>
              <w:left w:val="single" w:sz="8" w:space="0" w:color="auto"/>
              <w:bottom w:val="single" w:sz="8" w:space="0" w:color="auto"/>
              <w:right w:val="single" w:sz="8" w:space="0" w:color="auto"/>
            </w:tcBorders>
            <w:vAlign w:val="bottom"/>
          </w:tcPr>
          <w:p w:rsidR="00A93E11" w:rsidRDefault="00A93E11">
            <w:pPr>
              <w:rPr>
                <w:sz w:val="21"/>
                <w:szCs w:val="21"/>
              </w:rPr>
            </w:pPr>
          </w:p>
        </w:tc>
        <w:tc>
          <w:tcPr>
            <w:tcW w:w="694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граждан Российской Федерации?</w:t>
            </w:r>
          </w:p>
        </w:tc>
        <w:tc>
          <w:tcPr>
            <w:tcW w:w="6940" w:type="dxa"/>
            <w:tcBorders>
              <w:bottom w:val="single" w:sz="8" w:space="0" w:color="auto"/>
              <w:right w:val="single" w:sz="8" w:space="0" w:color="auto"/>
            </w:tcBorders>
            <w:vAlign w:val="bottom"/>
          </w:tcPr>
          <w:p w:rsidR="00A93E11" w:rsidRDefault="00A93E11">
            <w:pPr>
              <w:rPr>
                <w:sz w:val="21"/>
                <w:szCs w:val="21"/>
              </w:rPr>
            </w:pPr>
          </w:p>
        </w:tc>
      </w:tr>
    </w:tbl>
    <w:p w:rsidR="00A93E11" w:rsidRDefault="00A93E11">
      <w:pPr>
        <w:spacing w:line="271" w:lineRule="exact"/>
        <w:rPr>
          <w:sz w:val="20"/>
          <w:szCs w:val="20"/>
        </w:rPr>
      </w:pPr>
    </w:p>
    <w:p w:rsidR="00A93E11" w:rsidRDefault="00456027">
      <w:pPr>
        <w:ind w:left="20"/>
        <w:rPr>
          <w:sz w:val="20"/>
          <w:szCs w:val="20"/>
        </w:rPr>
      </w:pPr>
      <w:r>
        <w:rPr>
          <w:rFonts w:eastAsia="Times New Roman"/>
          <w:b/>
          <w:bCs/>
          <w:sz w:val="24"/>
          <w:szCs w:val="24"/>
        </w:rPr>
        <w:t>Искусство</w:t>
      </w:r>
    </w:p>
    <w:p w:rsidR="00A93E11" w:rsidRDefault="00456027">
      <w:pPr>
        <w:ind w:left="20"/>
        <w:rPr>
          <w:sz w:val="20"/>
          <w:szCs w:val="20"/>
        </w:rPr>
      </w:pPr>
      <w:r>
        <w:rPr>
          <w:rFonts w:eastAsia="Times New Roman"/>
          <w:b/>
          <w:bCs/>
          <w:sz w:val="24"/>
          <w:szCs w:val="24"/>
        </w:rPr>
        <w:t>а) изобразительное искусство</w:t>
      </w:r>
    </w:p>
    <w:p w:rsidR="00A93E11" w:rsidRDefault="00A93E11">
      <w:pPr>
        <w:spacing w:line="261" w:lineRule="exact"/>
        <w:rPr>
          <w:sz w:val="20"/>
          <w:szCs w:val="20"/>
        </w:rPr>
      </w:pPr>
    </w:p>
    <w:tbl>
      <w:tblPr>
        <w:tblW w:w="15190" w:type="dxa"/>
        <w:tblInd w:w="10" w:type="dxa"/>
        <w:tblLayout w:type="fixed"/>
        <w:tblCellMar>
          <w:left w:w="0" w:type="dxa"/>
          <w:right w:w="0" w:type="dxa"/>
        </w:tblCellMar>
        <w:tblLook w:val="04A0" w:firstRow="1" w:lastRow="0" w:firstColumn="1" w:lastColumn="0" w:noHBand="0" w:noVBand="1"/>
      </w:tblPr>
      <w:tblGrid>
        <w:gridCol w:w="1100"/>
        <w:gridCol w:w="280"/>
        <w:gridCol w:w="40"/>
        <w:gridCol w:w="720"/>
        <w:gridCol w:w="20"/>
        <w:gridCol w:w="100"/>
        <w:gridCol w:w="260"/>
        <w:gridCol w:w="200"/>
        <w:gridCol w:w="160"/>
        <w:gridCol w:w="220"/>
        <w:gridCol w:w="620"/>
        <w:gridCol w:w="40"/>
        <w:gridCol w:w="20"/>
        <w:gridCol w:w="400"/>
        <w:gridCol w:w="240"/>
        <w:gridCol w:w="216"/>
        <w:gridCol w:w="64"/>
        <w:gridCol w:w="1600"/>
        <w:gridCol w:w="2300"/>
        <w:gridCol w:w="880"/>
        <w:gridCol w:w="2680"/>
        <w:gridCol w:w="1520"/>
        <w:gridCol w:w="1416"/>
        <w:gridCol w:w="30"/>
        <w:gridCol w:w="34"/>
        <w:gridCol w:w="30"/>
      </w:tblGrid>
      <w:tr w:rsidR="00A93E11" w:rsidTr="00CA654D">
        <w:trPr>
          <w:gridAfter w:val="3"/>
          <w:wAfter w:w="94" w:type="dxa"/>
          <w:trHeight w:val="261"/>
        </w:trPr>
        <w:tc>
          <w:tcPr>
            <w:tcW w:w="1100" w:type="dxa"/>
            <w:tcBorders>
              <w:top w:val="single" w:sz="8" w:space="0" w:color="auto"/>
              <w:left w:val="single" w:sz="8" w:space="0" w:color="auto"/>
              <w:bottom w:val="single" w:sz="8" w:space="0" w:color="auto"/>
            </w:tcBorders>
            <w:vAlign w:val="bottom"/>
          </w:tcPr>
          <w:p w:rsidR="00A93E11" w:rsidRDefault="00A93E11"/>
        </w:tc>
        <w:tc>
          <w:tcPr>
            <w:tcW w:w="3536" w:type="dxa"/>
            <w:gridSpan w:val="15"/>
            <w:tcBorders>
              <w:top w:val="single" w:sz="8" w:space="0" w:color="auto"/>
              <w:bottom w:val="single" w:sz="8" w:space="0" w:color="auto"/>
            </w:tcBorders>
            <w:vAlign w:val="bottom"/>
          </w:tcPr>
          <w:p w:rsidR="00A93E11" w:rsidRDefault="00A93E11"/>
        </w:tc>
        <w:tc>
          <w:tcPr>
            <w:tcW w:w="10460" w:type="dxa"/>
            <w:gridSpan w:val="7"/>
            <w:tcBorders>
              <w:top w:val="single" w:sz="8" w:space="0" w:color="auto"/>
              <w:bottom w:val="single" w:sz="8" w:space="0" w:color="auto"/>
              <w:right w:val="single" w:sz="8" w:space="0" w:color="auto"/>
            </w:tcBorders>
            <w:vAlign w:val="bottom"/>
          </w:tcPr>
          <w:p w:rsidR="00A93E11" w:rsidRDefault="00456027">
            <w:pPr>
              <w:ind w:left="1740"/>
              <w:rPr>
                <w:sz w:val="20"/>
                <w:szCs w:val="20"/>
              </w:rPr>
            </w:pPr>
            <w:r>
              <w:rPr>
                <w:rFonts w:eastAsia="Times New Roman"/>
                <w:b/>
                <w:bCs/>
              </w:rPr>
              <w:t>Обучающиеся должны</w:t>
            </w:r>
          </w:p>
        </w:tc>
      </w:tr>
      <w:tr w:rsidR="00A93E11" w:rsidTr="00CA654D">
        <w:trPr>
          <w:gridAfter w:val="3"/>
          <w:wAfter w:w="94" w:type="dxa"/>
          <w:trHeight w:val="243"/>
        </w:trPr>
        <w:tc>
          <w:tcPr>
            <w:tcW w:w="1100" w:type="dxa"/>
            <w:tcBorders>
              <w:left w:val="single" w:sz="8" w:space="0" w:color="auto"/>
              <w:bottom w:val="single" w:sz="8" w:space="0" w:color="auto"/>
              <w:right w:val="single" w:sz="8" w:space="0" w:color="auto"/>
            </w:tcBorders>
            <w:vAlign w:val="bottom"/>
          </w:tcPr>
          <w:p w:rsidR="00A93E11" w:rsidRDefault="00456027">
            <w:pPr>
              <w:spacing w:line="242" w:lineRule="exact"/>
              <w:ind w:left="120"/>
              <w:rPr>
                <w:sz w:val="20"/>
                <w:szCs w:val="20"/>
              </w:rPr>
            </w:pPr>
            <w:r>
              <w:rPr>
                <w:rFonts w:eastAsia="Times New Roman"/>
                <w:b/>
                <w:bCs/>
              </w:rPr>
              <w:t>Классы</w:t>
            </w:r>
          </w:p>
        </w:tc>
        <w:tc>
          <w:tcPr>
            <w:tcW w:w="3536" w:type="dxa"/>
            <w:gridSpan w:val="15"/>
            <w:tcBorders>
              <w:bottom w:val="single" w:sz="8" w:space="0" w:color="auto"/>
              <w:right w:val="single" w:sz="8" w:space="0" w:color="auto"/>
            </w:tcBorders>
            <w:vAlign w:val="bottom"/>
          </w:tcPr>
          <w:p w:rsidR="00A93E11" w:rsidRDefault="00456027">
            <w:pPr>
              <w:spacing w:line="241" w:lineRule="exact"/>
              <w:ind w:left="1500"/>
              <w:rPr>
                <w:sz w:val="20"/>
                <w:szCs w:val="20"/>
              </w:rPr>
            </w:pPr>
            <w:r>
              <w:rPr>
                <w:rFonts w:eastAsia="Times New Roman"/>
                <w:b/>
                <w:bCs/>
              </w:rPr>
              <w:t>Знать</w:t>
            </w:r>
          </w:p>
        </w:tc>
        <w:tc>
          <w:tcPr>
            <w:tcW w:w="10460" w:type="dxa"/>
            <w:gridSpan w:val="7"/>
            <w:tcBorders>
              <w:bottom w:val="single" w:sz="8" w:space="0" w:color="auto"/>
              <w:right w:val="single" w:sz="8" w:space="0" w:color="auto"/>
            </w:tcBorders>
            <w:vAlign w:val="bottom"/>
          </w:tcPr>
          <w:p w:rsidR="00A93E11" w:rsidRDefault="00456027">
            <w:pPr>
              <w:spacing w:line="241" w:lineRule="exact"/>
              <w:ind w:left="4900"/>
              <w:rPr>
                <w:sz w:val="20"/>
                <w:szCs w:val="20"/>
              </w:rPr>
            </w:pPr>
            <w:r>
              <w:rPr>
                <w:rFonts w:eastAsia="Times New Roman"/>
                <w:b/>
                <w:bCs/>
              </w:rPr>
              <w:t>Уметь</w:t>
            </w:r>
          </w:p>
        </w:tc>
      </w:tr>
      <w:tr w:rsidR="00A93E11" w:rsidTr="00CA654D">
        <w:trPr>
          <w:gridAfter w:val="2"/>
          <w:wAfter w:w="64" w:type="dxa"/>
          <w:trHeight w:val="212"/>
        </w:trPr>
        <w:tc>
          <w:tcPr>
            <w:tcW w:w="1100" w:type="dxa"/>
            <w:tcBorders>
              <w:left w:val="single" w:sz="8" w:space="0" w:color="auto"/>
              <w:right w:val="single" w:sz="8" w:space="0" w:color="auto"/>
            </w:tcBorders>
            <w:vAlign w:val="bottom"/>
          </w:tcPr>
          <w:p w:rsidR="00A93E11" w:rsidRDefault="00456027">
            <w:pPr>
              <w:spacing w:line="212" w:lineRule="exact"/>
              <w:ind w:left="120"/>
              <w:rPr>
                <w:sz w:val="20"/>
                <w:szCs w:val="20"/>
              </w:rPr>
            </w:pPr>
            <w:r>
              <w:rPr>
                <w:rFonts w:eastAsia="Times New Roman"/>
                <w:b/>
                <w:bCs/>
              </w:rPr>
              <w:t>5 класс</w:t>
            </w:r>
          </w:p>
        </w:tc>
        <w:tc>
          <w:tcPr>
            <w:tcW w:w="3536" w:type="dxa"/>
            <w:gridSpan w:val="15"/>
            <w:tcBorders>
              <w:right w:val="single" w:sz="8" w:space="0" w:color="auto"/>
            </w:tcBorders>
            <w:vAlign w:val="bottom"/>
          </w:tcPr>
          <w:p w:rsidR="00A93E11" w:rsidRDefault="00456027">
            <w:pPr>
              <w:spacing w:line="212" w:lineRule="exact"/>
              <w:ind w:left="100"/>
              <w:rPr>
                <w:sz w:val="20"/>
                <w:szCs w:val="20"/>
              </w:rPr>
            </w:pPr>
            <w:r>
              <w:rPr>
                <w:rFonts w:eastAsia="Times New Roman"/>
              </w:rPr>
              <w:t>- речевой материал 1—4 класса;</w:t>
            </w:r>
          </w:p>
        </w:tc>
        <w:tc>
          <w:tcPr>
            <w:tcW w:w="10460" w:type="dxa"/>
            <w:gridSpan w:val="7"/>
            <w:tcBorders>
              <w:right w:val="single" w:sz="8" w:space="0" w:color="auto"/>
            </w:tcBorders>
            <w:vAlign w:val="bottom"/>
          </w:tcPr>
          <w:p w:rsidR="00A93E11" w:rsidRDefault="00456027">
            <w:pPr>
              <w:spacing w:line="212" w:lineRule="exact"/>
              <w:ind w:left="100"/>
              <w:rPr>
                <w:sz w:val="20"/>
                <w:szCs w:val="20"/>
              </w:rPr>
            </w:pPr>
            <w:r>
              <w:rPr>
                <w:rFonts w:eastAsia="Times New Roman"/>
              </w:rPr>
              <w:t>передавать в рисунке форму изображаемых предметов, их строение и пропорции (отношение длины к</w:t>
            </w:r>
          </w:p>
        </w:tc>
        <w:tc>
          <w:tcPr>
            <w:tcW w:w="30" w:type="dxa"/>
            <w:vAlign w:val="bottom"/>
          </w:tcPr>
          <w:p w:rsidR="00A93E11" w:rsidRDefault="00A93E11">
            <w:pPr>
              <w:rPr>
                <w:sz w:val="1"/>
                <w:szCs w:val="1"/>
              </w:rPr>
            </w:pPr>
          </w:p>
        </w:tc>
      </w:tr>
      <w:tr w:rsidR="00A93E11" w:rsidTr="00CA654D">
        <w:trPr>
          <w:gridAfter w:val="2"/>
          <w:wAfter w:w="64" w:type="dxa"/>
          <w:trHeight w:val="234"/>
        </w:trPr>
        <w:tc>
          <w:tcPr>
            <w:tcW w:w="1100" w:type="dxa"/>
            <w:tcBorders>
              <w:left w:val="single" w:sz="8" w:space="0" w:color="auto"/>
              <w:right w:val="single" w:sz="8" w:space="0" w:color="auto"/>
            </w:tcBorders>
            <w:vAlign w:val="bottom"/>
          </w:tcPr>
          <w:p w:rsidR="00A93E11" w:rsidRDefault="00A93E11">
            <w:pPr>
              <w:rPr>
                <w:sz w:val="20"/>
                <w:szCs w:val="20"/>
              </w:rPr>
            </w:pPr>
          </w:p>
        </w:tc>
        <w:tc>
          <w:tcPr>
            <w:tcW w:w="1060" w:type="dxa"/>
            <w:gridSpan w:val="4"/>
            <w:vAlign w:val="bottom"/>
          </w:tcPr>
          <w:p w:rsidR="00A93E11" w:rsidRDefault="00456027">
            <w:pPr>
              <w:spacing w:line="233" w:lineRule="exact"/>
              <w:ind w:left="100"/>
              <w:rPr>
                <w:sz w:val="20"/>
                <w:szCs w:val="20"/>
              </w:rPr>
            </w:pPr>
            <w:r>
              <w:rPr>
                <w:rFonts w:eastAsia="Times New Roman"/>
              </w:rPr>
              <w:t>-теплые</w:t>
            </w:r>
          </w:p>
        </w:tc>
        <w:tc>
          <w:tcPr>
            <w:tcW w:w="360" w:type="dxa"/>
            <w:gridSpan w:val="2"/>
            <w:vAlign w:val="bottom"/>
          </w:tcPr>
          <w:p w:rsidR="00A93E11" w:rsidRDefault="00456027">
            <w:pPr>
              <w:spacing w:line="233" w:lineRule="exact"/>
              <w:ind w:left="140"/>
              <w:rPr>
                <w:sz w:val="20"/>
                <w:szCs w:val="20"/>
              </w:rPr>
            </w:pPr>
            <w:r>
              <w:rPr>
                <w:rFonts w:eastAsia="Times New Roman"/>
              </w:rPr>
              <w:t>и</w:t>
            </w:r>
          </w:p>
        </w:tc>
        <w:tc>
          <w:tcPr>
            <w:tcW w:w="1200" w:type="dxa"/>
            <w:gridSpan w:val="4"/>
            <w:vAlign w:val="bottom"/>
          </w:tcPr>
          <w:p w:rsidR="00A93E11" w:rsidRDefault="00456027">
            <w:pPr>
              <w:spacing w:line="233" w:lineRule="exact"/>
              <w:ind w:left="240"/>
              <w:rPr>
                <w:sz w:val="20"/>
                <w:szCs w:val="20"/>
              </w:rPr>
            </w:pPr>
            <w:r>
              <w:rPr>
                <w:rFonts w:eastAsia="Times New Roman"/>
              </w:rPr>
              <w:t>холодные</w:t>
            </w:r>
          </w:p>
        </w:tc>
        <w:tc>
          <w:tcPr>
            <w:tcW w:w="916" w:type="dxa"/>
            <w:gridSpan w:val="5"/>
            <w:tcBorders>
              <w:right w:val="single" w:sz="8" w:space="0" w:color="auto"/>
            </w:tcBorders>
            <w:vAlign w:val="bottom"/>
          </w:tcPr>
          <w:p w:rsidR="00A93E11" w:rsidRDefault="00456027">
            <w:pPr>
              <w:spacing w:line="233" w:lineRule="exact"/>
              <w:ind w:right="10"/>
              <w:jc w:val="right"/>
              <w:rPr>
                <w:sz w:val="20"/>
                <w:szCs w:val="20"/>
              </w:rPr>
            </w:pPr>
            <w:r>
              <w:rPr>
                <w:rFonts w:eastAsia="Times New Roman"/>
              </w:rPr>
              <w:t>цвета,</w:t>
            </w:r>
          </w:p>
        </w:tc>
        <w:tc>
          <w:tcPr>
            <w:tcW w:w="10460" w:type="dxa"/>
            <w:gridSpan w:val="7"/>
            <w:tcBorders>
              <w:right w:val="single" w:sz="8" w:space="0" w:color="auto"/>
            </w:tcBorders>
            <w:vAlign w:val="bottom"/>
          </w:tcPr>
          <w:p w:rsidR="00A93E11" w:rsidRDefault="00456027">
            <w:pPr>
              <w:spacing w:line="233" w:lineRule="exact"/>
              <w:ind w:left="100"/>
              <w:rPr>
                <w:sz w:val="20"/>
                <w:szCs w:val="20"/>
              </w:rPr>
            </w:pPr>
            <w:r>
              <w:rPr>
                <w:rFonts w:eastAsia="Times New Roman"/>
              </w:rPr>
              <w:t>ширине и частей к целому);</w:t>
            </w:r>
          </w:p>
        </w:tc>
        <w:tc>
          <w:tcPr>
            <w:tcW w:w="30" w:type="dxa"/>
            <w:vAlign w:val="bottom"/>
          </w:tcPr>
          <w:p w:rsidR="00A93E11" w:rsidRDefault="00A93E11">
            <w:pPr>
              <w:rPr>
                <w:sz w:val="1"/>
                <w:szCs w:val="1"/>
              </w:rPr>
            </w:pPr>
          </w:p>
        </w:tc>
      </w:tr>
      <w:tr w:rsidR="00A93E11" w:rsidTr="00CA654D">
        <w:trPr>
          <w:gridAfter w:val="2"/>
          <w:wAfter w:w="64" w:type="dxa"/>
          <w:trHeight w:val="224"/>
        </w:trPr>
        <w:tc>
          <w:tcPr>
            <w:tcW w:w="1100" w:type="dxa"/>
            <w:tcBorders>
              <w:left w:val="single" w:sz="8" w:space="0" w:color="auto"/>
              <w:right w:val="single" w:sz="8" w:space="0" w:color="auto"/>
            </w:tcBorders>
            <w:vAlign w:val="bottom"/>
          </w:tcPr>
          <w:p w:rsidR="00A93E11" w:rsidRDefault="00A93E11">
            <w:pPr>
              <w:rPr>
                <w:sz w:val="19"/>
                <w:szCs w:val="19"/>
              </w:rPr>
            </w:pPr>
          </w:p>
        </w:tc>
        <w:tc>
          <w:tcPr>
            <w:tcW w:w="1060" w:type="dxa"/>
            <w:gridSpan w:val="4"/>
            <w:vMerge w:val="restart"/>
            <w:vAlign w:val="bottom"/>
          </w:tcPr>
          <w:p w:rsidR="00A93E11" w:rsidRDefault="00456027">
            <w:pPr>
              <w:ind w:left="100"/>
              <w:rPr>
                <w:sz w:val="20"/>
                <w:szCs w:val="20"/>
              </w:rPr>
            </w:pPr>
            <w:r>
              <w:rPr>
                <w:rFonts w:eastAsia="Times New Roman"/>
              </w:rPr>
              <w:t>называть</w:t>
            </w:r>
          </w:p>
        </w:tc>
        <w:tc>
          <w:tcPr>
            <w:tcW w:w="360" w:type="dxa"/>
            <w:gridSpan w:val="2"/>
            <w:vAlign w:val="bottom"/>
          </w:tcPr>
          <w:p w:rsidR="00A93E11" w:rsidRDefault="00A93E11">
            <w:pPr>
              <w:rPr>
                <w:sz w:val="19"/>
                <w:szCs w:val="19"/>
              </w:rPr>
            </w:pPr>
          </w:p>
        </w:tc>
        <w:tc>
          <w:tcPr>
            <w:tcW w:w="1200" w:type="dxa"/>
            <w:gridSpan w:val="4"/>
            <w:vAlign w:val="bottom"/>
          </w:tcPr>
          <w:p w:rsidR="00A93E11" w:rsidRDefault="00A93E11">
            <w:pPr>
              <w:rPr>
                <w:sz w:val="19"/>
                <w:szCs w:val="19"/>
              </w:rPr>
            </w:pPr>
          </w:p>
        </w:tc>
        <w:tc>
          <w:tcPr>
            <w:tcW w:w="916" w:type="dxa"/>
            <w:gridSpan w:val="5"/>
            <w:vMerge w:val="restart"/>
            <w:tcBorders>
              <w:right w:val="single" w:sz="8" w:space="0" w:color="auto"/>
            </w:tcBorders>
            <w:vAlign w:val="bottom"/>
          </w:tcPr>
          <w:p w:rsidR="00A93E11" w:rsidRDefault="00456027">
            <w:pPr>
              <w:ind w:right="10"/>
              <w:jc w:val="right"/>
              <w:rPr>
                <w:sz w:val="20"/>
                <w:szCs w:val="20"/>
              </w:rPr>
            </w:pPr>
            <w:r>
              <w:rPr>
                <w:rFonts w:eastAsia="Times New Roman"/>
              </w:rPr>
              <w:t>их;</w:t>
            </w:r>
          </w:p>
        </w:tc>
        <w:tc>
          <w:tcPr>
            <w:tcW w:w="10460" w:type="dxa"/>
            <w:gridSpan w:val="7"/>
            <w:tcBorders>
              <w:right w:val="single" w:sz="8" w:space="0" w:color="auto"/>
            </w:tcBorders>
            <w:vAlign w:val="bottom"/>
          </w:tcPr>
          <w:p w:rsidR="00A93E11" w:rsidRDefault="00456027">
            <w:pPr>
              <w:spacing w:line="224" w:lineRule="exact"/>
              <w:ind w:left="100"/>
              <w:rPr>
                <w:sz w:val="20"/>
                <w:szCs w:val="20"/>
              </w:rPr>
            </w:pPr>
            <w:r>
              <w:rPr>
                <w:rFonts w:eastAsia="Times New Roman"/>
              </w:rPr>
              <w:t>определять  предметы  симметричной  формы  и  рисовать  их,  применяя  среднюю  (осевую)  линию  как</w:t>
            </w:r>
          </w:p>
        </w:tc>
        <w:tc>
          <w:tcPr>
            <w:tcW w:w="30" w:type="dxa"/>
            <w:vAlign w:val="bottom"/>
          </w:tcPr>
          <w:p w:rsidR="00A93E11" w:rsidRDefault="00A93E11">
            <w:pPr>
              <w:rPr>
                <w:sz w:val="1"/>
                <w:szCs w:val="1"/>
              </w:rPr>
            </w:pPr>
          </w:p>
        </w:tc>
      </w:tr>
      <w:tr w:rsidR="00A93E11" w:rsidTr="00CA654D">
        <w:trPr>
          <w:gridAfter w:val="2"/>
          <w:wAfter w:w="64" w:type="dxa"/>
          <w:trHeight w:val="74"/>
        </w:trPr>
        <w:tc>
          <w:tcPr>
            <w:tcW w:w="1100" w:type="dxa"/>
            <w:tcBorders>
              <w:left w:val="single" w:sz="8" w:space="0" w:color="auto"/>
              <w:right w:val="single" w:sz="8" w:space="0" w:color="auto"/>
            </w:tcBorders>
            <w:vAlign w:val="bottom"/>
          </w:tcPr>
          <w:p w:rsidR="00A93E11" w:rsidRDefault="00A93E11">
            <w:pPr>
              <w:rPr>
                <w:sz w:val="6"/>
                <w:szCs w:val="6"/>
              </w:rPr>
            </w:pPr>
          </w:p>
        </w:tc>
        <w:tc>
          <w:tcPr>
            <w:tcW w:w="1060" w:type="dxa"/>
            <w:gridSpan w:val="4"/>
            <w:vMerge/>
            <w:vAlign w:val="bottom"/>
          </w:tcPr>
          <w:p w:rsidR="00A93E11" w:rsidRDefault="00A93E11">
            <w:pPr>
              <w:rPr>
                <w:sz w:val="6"/>
                <w:szCs w:val="6"/>
              </w:rPr>
            </w:pPr>
          </w:p>
        </w:tc>
        <w:tc>
          <w:tcPr>
            <w:tcW w:w="360" w:type="dxa"/>
            <w:gridSpan w:val="2"/>
            <w:vAlign w:val="bottom"/>
          </w:tcPr>
          <w:p w:rsidR="00A93E11" w:rsidRDefault="00A93E11">
            <w:pPr>
              <w:rPr>
                <w:sz w:val="6"/>
                <w:szCs w:val="6"/>
              </w:rPr>
            </w:pPr>
          </w:p>
        </w:tc>
        <w:tc>
          <w:tcPr>
            <w:tcW w:w="1200" w:type="dxa"/>
            <w:gridSpan w:val="4"/>
            <w:vAlign w:val="bottom"/>
          </w:tcPr>
          <w:p w:rsidR="00A93E11" w:rsidRDefault="00A93E11">
            <w:pPr>
              <w:rPr>
                <w:sz w:val="6"/>
                <w:szCs w:val="6"/>
              </w:rPr>
            </w:pPr>
          </w:p>
        </w:tc>
        <w:tc>
          <w:tcPr>
            <w:tcW w:w="916" w:type="dxa"/>
            <w:gridSpan w:val="5"/>
            <w:vMerge/>
            <w:tcBorders>
              <w:right w:val="single" w:sz="8" w:space="0" w:color="auto"/>
            </w:tcBorders>
            <w:vAlign w:val="bottom"/>
          </w:tcPr>
          <w:p w:rsidR="00A93E11" w:rsidRDefault="00A93E11">
            <w:pPr>
              <w:rPr>
                <w:sz w:val="6"/>
                <w:szCs w:val="6"/>
              </w:rPr>
            </w:pPr>
          </w:p>
        </w:tc>
        <w:tc>
          <w:tcPr>
            <w:tcW w:w="10460" w:type="dxa"/>
            <w:gridSpan w:val="7"/>
            <w:vMerge w:val="restart"/>
            <w:tcBorders>
              <w:right w:val="single" w:sz="8" w:space="0" w:color="auto"/>
            </w:tcBorders>
            <w:vAlign w:val="bottom"/>
          </w:tcPr>
          <w:p w:rsidR="00A93E11" w:rsidRDefault="00456027">
            <w:pPr>
              <w:spacing w:line="230" w:lineRule="exact"/>
              <w:ind w:left="100"/>
              <w:rPr>
                <w:sz w:val="20"/>
                <w:szCs w:val="20"/>
              </w:rPr>
            </w:pPr>
            <w:r>
              <w:rPr>
                <w:rFonts w:eastAsia="Times New Roman"/>
              </w:rPr>
              <w:t>вспомогательную;</w:t>
            </w:r>
          </w:p>
        </w:tc>
        <w:tc>
          <w:tcPr>
            <w:tcW w:w="30" w:type="dxa"/>
            <w:vAlign w:val="bottom"/>
          </w:tcPr>
          <w:p w:rsidR="00A93E11" w:rsidRDefault="00A93E11">
            <w:pPr>
              <w:rPr>
                <w:sz w:val="1"/>
                <w:szCs w:val="1"/>
              </w:rPr>
            </w:pPr>
          </w:p>
        </w:tc>
      </w:tr>
      <w:tr w:rsidR="00A93E11" w:rsidTr="00CA654D">
        <w:trPr>
          <w:gridAfter w:val="2"/>
          <w:wAfter w:w="64" w:type="dxa"/>
          <w:trHeight w:val="157"/>
        </w:trPr>
        <w:tc>
          <w:tcPr>
            <w:tcW w:w="1100" w:type="dxa"/>
            <w:tcBorders>
              <w:left w:val="single" w:sz="8" w:space="0" w:color="auto"/>
              <w:right w:val="single" w:sz="8" w:space="0" w:color="auto"/>
            </w:tcBorders>
            <w:vAlign w:val="bottom"/>
          </w:tcPr>
          <w:p w:rsidR="00A93E11" w:rsidRDefault="00A93E11">
            <w:pPr>
              <w:rPr>
                <w:sz w:val="13"/>
                <w:szCs w:val="13"/>
              </w:rPr>
            </w:pPr>
          </w:p>
        </w:tc>
        <w:tc>
          <w:tcPr>
            <w:tcW w:w="280" w:type="dxa"/>
            <w:vMerge w:val="restart"/>
            <w:vAlign w:val="bottom"/>
          </w:tcPr>
          <w:p w:rsidR="00A93E11" w:rsidRDefault="00456027">
            <w:pPr>
              <w:ind w:left="100"/>
              <w:rPr>
                <w:sz w:val="20"/>
                <w:szCs w:val="20"/>
              </w:rPr>
            </w:pPr>
            <w:r>
              <w:rPr>
                <w:rFonts w:eastAsia="Times New Roman"/>
              </w:rPr>
              <w:t>-</w:t>
            </w:r>
          </w:p>
        </w:tc>
        <w:tc>
          <w:tcPr>
            <w:tcW w:w="2340" w:type="dxa"/>
            <w:gridSpan w:val="9"/>
            <w:vMerge w:val="restart"/>
            <w:vAlign w:val="bottom"/>
          </w:tcPr>
          <w:p w:rsidR="00A93E11" w:rsidRDefault="00456027">
            <w:pPr>
              <w:ind w:left="100"/>
              <w:rPr>
                <w:sz w:val="20"/>
                <w:szCs w:val="20"/>
              </w:rPr>
            </w:pPr>
            <w:r>
              <w:rPr>
                <w:rFonts w:eastAsia="Times New Roman"/>
              </w:rPr>
              <w:t>способы   построения</w:t>
            </w:r>
          </w:p>
        </w:tc>
        <w:tc>
          <w:tcPr>
            <w:tcW w:w="916" w:type="dxa"/>
            <w:gridSpan w:val="5"/>
            <w:vMerge w:val="restart"/>
            <w:tcBorders>
              <w:right w:val="single" w:sz="8" w:space="0" w:color="auto"/>
            </w:tcBorders>
            <w:vAlign w:val="bottom"/>
          </w:tcPr>
          <w:p w:rsidR="00A93E11" w:rsidRDefault="00456027">
            <w:pPr>
              <w:ind w:right="10"/>
              <w:jc w:val="right"/>
              <w:rPr>
                <w:sz w:val="20"/>
                <w:szCs w:val="20"/>
              </w:rPr>
            </w:pPr>
            <w:r>
              <w:rPr>
                <w:rFonts w:eastAsia="Times New Roman"/>
              </w:rPr>
              <w:t>узора   в</w:t>
            </w:r>
          </w:p>
        </w:tc>
        <w:tc>
          <w:tcPr>
            <w:tcW w:w="10460" w:type="dxa"/>
            <w:gridSpan w:val="7"/>
            <w:vMerge/>
            <w:tcBorders>
              <w:right w:val="single" w:sz="8" w:space="0" w:color="auto"/>
            </w:tcBorders>
            <w:vAlign w:val="bottom"/>
          </w:tcPr>
          <w:p w:rsidR="00A93E11" w:rsidRDefault="00A93E11">
            <w:pPr>
              <w:rPr>
                <w:sz w:val="13"/>
                <w:szCs w:val="13"/>
              </w:rPr>
            </w:pPr>
          </w:p>
        </w:tc>
        <w:tc>
          <w:tcPr>
            <w:tcW w:w="30" w:type="dxa"/>
            <w:vAlign w:val="bottom"/>
          </w:tcPr>
          <w:p w:rsidR="00A93E11" w:rsidRDefault="00A93E11">
            <w:pPr>
              <w:rPr>
                <w:sz w:val="1"/>
                <w:szCs w:val="1"/>
              </w:rPr>
            </w:pPr>
          </w:p>
        </w:tc>
      </w:tr>
      <w:tr w:rsidR="00A93E11" w:rsidTr="00CA654D">
        <w:trPr>
          <w:gridAfter w:val="2"/>
          <w:wAfter w:w="64" w:type="dxa"/>
          <w:trHeight w:val="97"/>
        </w:trPr>
        <w:tc>
          <w:tcPr>
            <w:tcW w:w="1100" w:type="dxa"/>
            <w:tcBorders>
              <w:left w:val="single" w:sz="8" w:space="0" w:color="auto"/>
              <w:right w:val="single" w:sz="8" w:space="0" w:color="auto"/>
            </w:tcBorders>
            <w:vAlign w:val="bottom"/>
          </w:tcPr>
          <w:p w:rsidR="00A93E11" w:rsidRDefault="00A93E11">
            <w:pPr>
              <w:rPr>
                <w:sz w:val="8"/>
                <w:szCs w:val="8"/>
              </w:rPr>
            </w:pPr>
          </w:p>
        </w:tc>
        <w:tc>
          <w:tcPr>
            <w:tcW w:w="280" w:type="dxa"/>
            <w:vMerge/>
            <w:vAlign w:val="bottom"/>
          </w:tcPr>
          <w:p w:rsidR="00A93E11" w:rsidRDefault="00A93E11">
            <w:pPr>
              <w:rPr>
                <w:sz w:val="8"/>
                <w:szCs w:val="8"/>
              </w:rPr>
            </w:pPr>
          </w:p>
        </w:tc>
        <w:tc>
          <w:tcPr>
            <w:tcW w:w="2340" w:type="dxa"/>
            <w:gridSpan w:val="9"/>
            <w:vMerge/>
            <w:vAlign w:val="bottom"/>
          </w:tcPr>
          <w:p w:rsidR="00A93E11" w:rsidRDefault="00A93E11">
            <w:pPr>
              <w:rPr>
                <w:sz w:val="8"/>
                <w:szCs w:val="8"/>
              </w:rPr>
            </w:pPr>
          </w:p>
        </w:tc>
        <w:tc>
          <w:tcPr>
            <w:tcW w:w="916" w:type="dxa"/>
            <w:gridSpan w:val="5"/>
            <w:vMerge/>
            <w:tcBorders>
              <w:right w:val="single" w:sz="8" w:space="0" w:color="auto"/>
            </w:tcBorders>
            <w:vAlign w:val="bottom"/>
          </w:tcPr>
          <w:p w:rsidR="00A93E11" w:rsidRDefault="00A93E11">
            <w:pPr>
              <w:rPr>
                <w:sz w:val="8"/>
                <w:szCs w:val="8"/>
              </w:rPr>
            </w:pPr>
          </w:p>
        </w:tc>
        <w:tc>
          <w:tcPr>
            <w:tcW w:w="10460" w:type="dxa"/>
            <w:gridSpan w:val="7"/>
            <w:vMerge w:val="restart"/>
            <w:tcBorders>
              <w:right w:val="single" w:sz="8" w:space="0" w:color="auto"/>
            </w:tcBorders>
            <w:vAlign w:val="bottom"/>
          </w:tcPr>
          <w:p w:rsidR="00A93E11" w:rsidRDefault="00456027">
            <w:pPr>
              <w:spacing w:line="230" w:lineRule="exact"/>
              <w:ind w:left="100"/>
              <w:rPr>
                <w:sz w:val="20"/>
                <w:szCs w:val="20"/>
              </w:rPr>
            </w:pPr>
            <w:r>
              <w:rPr>
                <w:rFonts w:eastAsia="Times New Roman"/>
              </w:rPr>
              <w:t>составлять  узоры  из  геометрических и  растительных  элементов  в  полосе,  квадрате  и круге,  применяя</w:t>
            </w:r>
          </w:p>
        </w:tc>
        <w:tc>
          <w:tcPr>
            <w:tcW w:w="30" w:type="dxa"/>
            <w:vAlign w:val="bottom"/>
          </w:tcPr>
          <w:p w:rsidR="00A93E11" w:rsidRDefault="00A93E11">
            <w:pPr>
              <w:rPr>
                <w:sz w:val="1"/>
                <w:szCs w:val="1"/>
              </w:rPr>
            </w:pPr>
          </w:p>
        </w:tc>
      </w:tr>
      <w:tr w:rsidR="00A93E11" w:rsidTr="00CA654D">
        <w:trPr>
          <w:gridAfter w:val="2"/>
          <w:wAfter w:w="64" w:type="dxa"/>
          <w:trHeight w:val="133"/>
        </w:trPr>
        <w:tc>
          <w:tcPr>
            <w:tcW w:w="1100" w:type="dxa"/>
            <w:tcBorders>
              <w:left w:val="single" w:sz="8" w:space="0" w:color="auto"/>
              <w:right w:val="single" w:sz="8" w:space="0" w:color="auto"/>
            </w:tcBorders>
            <w:vAlign w:val="bottom"/>
          </w:tcPr>
          <w:p w:rsidR="00A93E11" w:rsidRDefault="00A93E11">
            <w:pPr>
              <w:rPr>
                <w:sz w:val="11"/>
                <w:szCs w:val="11"/>
              </w:rPr>
            </w:pPr>
          </w:p>
        </w:tc>
        <w:tc>
          <w:tcPr>
            <w:tcW w:w="1060" w:type="dxa"/>
            <w:gridSpan w:val="4"/>
            <w:vMerge w:val="restart"/>
            <w:vAlign w:val="bottom"/>
          </w:tcPr>
          <w:p w:rsidR="00A93E11" w:rsidRDefault="00456027">
            <w:pPr>
              <w:ind w:left="100"/>
              <w:rPr>
                <w:sz w:val="20"/>
                <w:szCs w:val="20"/>
              </w:rPr>
            </w:pPr>
            <w:r>
              <w:rPr>
                <w:rFonts w:eastAsia="Times New Roman"/>
              </w:rPr>
              <w:t>квадрате,</w:t>
            </w:r>
          </w:p>
        </w:tc>
        <w:tc>
          <w:tcPr>
            <w:tcW w:w="2476" w:type="dxa"/>
            <w:gridSpan w:val="11"/>
            <w:vMerge w:val="restart"/>
            <w:tcBorders>
              <w:right w:val="single" w:sz="8" w:space="0" w:color="auto"/>
            </w:tcBorders>
            <w:vAlign w:val="bottom"/>
          </w:tcPr>
          <w:p w:rsidR="00A93E11" w:rsidRDefault="00456027">
            <w:pPr>
              <w:ind w:right="10"/>
              <w:jc w:val="right"/>
              <w:rPr>
                <w:sz w:val="20"/>
                <w:szCs w:val="20"/>
              </w:rPr>
            </w:pPr>
            <w:r>
              <w:rPr>
                <w:rFonts w:eastAsia="Times New Roman"/>
              </w:rPr>
              <w:t>круге,  прямоугольнике;</w:t>
            </w:r>
          </w:p>
        </w:tc>
        <w:tc>
          <w:tcPr>
            <w:tcW w:w="10460" w:type="dxa"/>
            <w:gridSpan w:val="7"/>
            <w:vMerge/>
            <w:tcBorders>
              <w:right w:val="single" w:sz="8" w:space="0" w:color="auto"/>
            </w:tcBorders>
            <w:vAlign w:val="bottom"/>
          </w:tcPr>
          <w:p w:rsidR="00A93E11" w:rsidRDefault="00A93E11">
            <w:pPr>
              <w:rPr>
                <w:sz w:val="11"/>
                <w:szCs w:val="11"/>
              </w:rPr>
            </w:pPr>
          </w:p>
        </w:tc>
        <w:tc>
          <w:tcPr>
            <w:tcW w:w="30" w:type="dxa"/>
            <w:vAlign w:val="bottom"/>
          </w:tcPr>
          <w:p w:rsidR="00A93E11" w:rsidRDefault="00A93E11">
            <w:pPr>
              <w:rPr>
                <w:sz w:val="1"/>
                <w:szCs w:val="1"/>
              </w:rPr>
            </w:pPr>
          </w:p>
        </w:tc>
      </w:tr>
      <w:tr w:rsidR="00A93E11" w:rsidTr="00CA654D">
        <w:trPr>
          <w:gridAfter w:val="2"/>
          <w:wAfter w:w="64" w:type="dxa"/>
          <w:trHeight w:val="119"/>
        </w:trPr>
        <w:tc>
          <w:tcPr>
            <w:tcW w:w="1100" w:type="dxa"/>
            <w:tcBorders>
              <w:left w:val="single" w:sz="8" w:space="0" w:color="auto"/>
              <w:right w:val="single" w:sz="8" w:space="0" w:color="auto"/>
            </w:tcBorders>
            <w:vAlign w:val="bottom"/>
          </w:tcPr>
          <w:p w:rsidR="00A93E11" w:rsidRDefault="00A93E11">
            <w:pPr>
              <w:rPr>
                <w:sz w:val="10"/>
                <w:szCs w:val="10"/>
              </w:rPr>
            </w:pPr>
          </w:p>
        </w:tc>
        <w:tc>
          <w:tcPr>
            <w:tcW w:w="1060" w:type="dxa"/>
            <w:gridSpan w:val="4"/>
            <w:vMerge/>
            <w:vAlign w:val="bottom"/>
          </w:tcPr>
          <w:p w:rsidR="00A93E11" w:rsidRDefault="00A93E11">
            <w:pPr>
              <w:rPr>
                <w:sz w:val="10"/>
                <w:szCs w:val="10"/>
              </w:rPr>
            </w:pPr>
          </w:p>
        </w:tc>
        <w:tc>
          <w:tcPr>
            <w:tcW w:w="2476" w:type="dxa"/>
            <w:gridSpan w:val="11"/>
            <w:vMerge/>
            <w:tcBorders>
              <w:right w:val="single" w:sz="8" w:space="0" w:color="auto"/>
            </w:tcBorders>
            <w:vAlign w:val="bottom"/>
          </w:tcPr>
          <w:p w:rsidR="00A93E11" w:rsidRDefault="00A93E11">
            <w:pPr>
              <w:rPr>
                <w:sz w:val="10"/>
                <w:szCs w:val="10"/>
              </w:rPr>
            </w:pPr>
          </w:p>
        </w:tc>
        <w:tc>
          <w:tcPr>
            <w:tcW w:w="10460" w:type="dxa"/>
            <w:gridSpan w:val="7"/>
            <w:vMerge w:val="restart"/>
            <w:tcBorders>
              <w:right w:val="single" w:sz="8" w:space="0" w:color="auto"/>
            </w:tcBorders>
            <w:vAlign w:val="bottom"/>
          </w:tcPr>
          <w:p w:rsidR="00A93E11" w:rsidRDefault="00456027">
            <w:pPr>
              <w:spacing w:line="230" w:lineRule="exact"/>
              <w:ind w:left="100"/>
              <w:rPr>
                <w:sz w:val="20"/>
                <w:szCs w:val="20"/>
              </w:rPr>
            </w:pPr>
            <w:r>
              <w:rPr>
                <w:rFonts w:eastAsia="Times New Roman"/>
              </w:rPr>
              <w:t>осевые линии;</w:t>
            </w:r>
          </w:p>
        </w:tc>
        <w:tc>
          <w:tcPr>
            <w:tcW w:w="30" w:type="dxa"/>
            <w:vAlign w:val="bottom"/>
          </w:tcPr>
          <w:p w:rsidR="00A93E11" w:rsidRDefault="00A93E11">
            <w:pPr>
              <w:rPr>
                <w:sz w:val="1"/>
                <w:szCs w:val="1"/>
              </w:rPr>
            </w:pPr>
          </w:p>
        </w:tc>
      </w:tr>
      <w:tr w:rsidR="00A93E11" w:rsidTr="00CA654D">
        <w:trPr>
          <w:gridAfter w:val="2"/>
          <w:wAfter w:w="64" w:type="dxa"/>
          <w:trHeight w:val="111"/>
        </w:trPr>
        <w:tc>
          <w:tcPr>
            <w:tcW w:w="1100" w:type="dxa"/>
            <w:tcBorders>
              <w:left w:val="single" w:sz="8" w:space="0" w:color="auto"/>
              <w:right w:val="single" w:sz="8" w:space="0" w:color="auto"/>
            </w:tcBorders>
            <w:vAlign w:val="bottom"/>
          </w:tcPr>
          <w:p w:rsidR="00A93E11" w:rsidRDefault="00A93E11">
            <w:pPr>
              <w:rPr>
                <w:sz w:val="9"/>
                <w:szCs w:val="9"/>
              </w:rPr>
            </w:pPr>
          </w:p>
        </w:tc>
        <w:tc>
          <w:tcPr>
            <w:tcW w:w="280" w:type="dxa"/>
            <w:vMerge w:val="restart"/>
            <w:vAlign w:val="bottom"/>
          </w:tcPr>
          <w:p w:rsidR="00A93E11" w:rsidRDefault="00456027">
            <w:pPr>
              <w:ind w:left="100"/>
              <w:rPr>
                <w:sz w:val="20"/>
                <w:szCs w:val="20"/>
              </w:rPr>
            </w:pPr>
            <w:r>
              <w:rPr>
                <w:rFonts w:eastAsia="Times New Roman"/>
              </w:rPr>
              <w:t>-</w:t>
            </w:r>
          </w:p>
        </w:tc>
        <w:tc>
          <w:tcPr>
            <w:tcW w:w="1140" w:type="dxa"/>
            <w:gridSpan w:val="5"/>
            <w:vMerge w:val="restart"/>
            <w:vAlign w:val="bottom"/>
          </w:tcPr>
          <w:p w:rsidR="00A93E11" w:rsidRDefault="00456027">
            <w:pPr>
              <w:ind w:left="180"/>
              <w:rPr>
                <w:sz w:val="20"/>
                <w:szCs w:val="20"/>
              </w:rPr>
            </w:pPr>
            <w:r>
              <w:rPr>
                <w:rFonts w:eastAsia="Times New Roman"/>
              </w:rPr>
              <w:t>способы</w:t>
            </w:r>
          </w:p>
        </w:tc>
        <w:tc>
          <w:tcPr>
            <w:tcW w:w="1200" w:type="dxa"/>
            <w:gridSpan w:val="4"/>
            <w:vMerge w:val="restart"/>
            <w:vAlign w:val="bottom"/>
          </w:tcPr>
          <w:p w:rsidR="00A93E11" w:rsidRDefault="00456027">
            <w:pPr>
              <w:ind w:left="120"/>
              <w:rPr>
                <w:sz w:val="20"/>
                <w:szCs w:val="20"/>
              </w:rPr>
            </w:pPr>
            <w:r>
              <w:rPr>
                <w:rFonts w:eastAsia="Times New Roman"/>
              </w:rPr>
              <w:t>передачи</w:t>
            </w:r>
          </w:p>
        </w:tc>
        <w:tc>
          <w:tcPr>
            <w:tcW w:w="916" w:type="dxa"/>
            <w:gridSpan w:val="5"/>
            <w:vMerge w:val="restart"/>
            <w:tcBorders>
              <w:right w:val="single" w:sz="8" w:space="0" w:color="auto"/>
            </w:tcBorders>
            <w:vAlign w:val="bottom"/>
          </w:tcPr>
          <w:p w:rsidR="00A93E11" w:rsidRDefault="00456027">
            <w:pPr>
              <w:ind w:right="10"/>
              <w:jc w:val="right"/>
              <w:rPr>
                <w:sz w:val="20"/>
                <w:szCs w:val="20"/>
              </w:rPr>
            </w:pPr>
            <w:r>
              <w:rPr>
                <w:rFonts w:eastAsia="Times New Roman"/>
              </w:rPr>
              <w:t>глубины</w:t>
            </w:r>
          </w:p>
        </w:tc>
        <w:tc>
          <w:tcPr>
            <w:tcW w:w="10460" w:type="dxa"/>
            <w:gridSpan w:val="7"/>
            <w:vMerge/>
            <w:tcBorders>
              <w:right w:val="single" w:sz="8" w:space="0" w:color="auto"/>
            </w:tcBorders>
            <w:vAlign w:val="bottom"/>
          </w:tcPr>
          <w:p w:rsidR="00A93E11" w:rsidRDefault="00A93E11">
            <w:pPr>
              <w:rPr>
                <w:sz w:val="9"/>
                <w:szCs w:val="9"/>
              </w:rPr>
            </w:pPr>
          </w:p>
        </w:tc>
        <w:tc>
          <w:tcPr>
            <w:tcW w:w="30" w:type="dxa"/>
            <w:vAlign w:val="bottom"/>
          </w:tcPr>
          <w:p w:rsidR="00A93E11" w:rsidRDefault="00A93E11">
            <w:pPr>
              <w:rPr>
                <w:sz w:val="1"/>
                <w:szCs w:val="1"/>
              </w:rPr>
            </w:pPr>
          </w:p>
        </w:tc>
      </w:tr>
      <w:tr w:rsidR="00A93E11" w:rsidTr="00CA654D">
        <w:trPr>
          <w:gridAfter w:val="2"/>
          <w:wAfter w:w="64" w:type="dxa"/>
          <w:trHeight w:val="143"/>
        </w:trPr>
        <w:tc>
          <w:tcPr>
            <w:tcW w:w="1100" w:type="dxa"/>
            <w:tcBorders>
              <w:left w:val="single" w:sz="8" w:space="0" w:color="auto"/>
              <w:right w:val="single" w:sz="8" w:space="0" w:color="auto"/>
            </w:tcBorders>
            <w:vAlign w:val="bottom"/>
          </w:tcPr>
          <w:p w:rsidR="00A93E11" w:rsidRDefault="00A93E11">
            <w:pPr>
              <w:rPr>
                <w:sz w:val="12"/>
                <w:szCs w:val="12"/>
              </w:rPr>
            </w:pPr>
          </w:p>
        </w:tc>
        <w:tc>
          <w:tcPr>
            <w:tcW w:w="280" w:type="dxa"/>
            <w:vMerge/>
            <w:vAlign w:val="bottom"/>
          </w:tcPr>
          <w:p w:rsidR="00A93E11" w:rsidRDefault="00A93E11">
            <w:pPr>
              <w:rPr>
                <w:sz w:val="12"/>
                <w:szCs w:val="12"/>
              </w:rPr>
            </w:pPr>
          </w:p>
        </w:tc>
        <w:tc>
          <w:tcPr>
            <w:tcW w:w="1140" w:type="dxa"/>
            <w:gridSpan w:val="5"/>
            <w:vMerge/>
            <w:vAlign w:val="bottom"/>
          </w:tcPr>
          <w:p w:rsidR="00A93E11" w:rsidRDefault="00A93E11">
            <w:pPr>
              <w:rPr>
                <w:sz w:val="12"/>
                <w:szCs w:val="12"/>
              </w:rPr>
            </w:pPr>
          </w:p>
        </w:tc>
        <w:tc>
          <w:tcPr>
            <w:tcW w:w="1200" w:type="dxa"/>
            <w:gridSpan w:val="4"/>
            <w:vMerge/>
            <w:vAlign w:val="bottom"/>
          </w:tcPr>
          <w:p w:rsidR="00A93E11" w:rsidRDefault="00A93E11">
            <w:pPr>
              <w:rPr>
                <w:sz w:val="12"/>
                <w:szCs w:val="12"/>
              </w:rPr>
            </w:pPr>
          </w:p>
        </w:tc>
        <w:tc>
          <w:tcPr>
            <w:tcW w:w="916" w:type="dxa"/>
            <w:gridSpan w:val="5"/>
            <w:vMerge/>
            <w:tcBorders>
              <w:right w:val="single" w:sz="8" w:space="0" w:color="auto"/>
            </w:tcBorders>
            <w:vAlign w:val="bottom"/>
          </w:tcPr>
          <w:p w:rsidR="00A93E11" w:rsidRDefault="00A93E11">
            <w:pPr>
              <w:rPr>
                <w:sz w:val="12"/>
                <w:szCs w:val="12"/>
              </w:rPr>
            </w:pPr>
          </w:p>
        </w:tc>
        <w:tc>
          <w:tcPr>
            <w:tcW w:w="10460" w:type="dxa"/>
            <w:gridSpan w:val="7"/>
            <w:vMerge w:val="restart"/>
            <w:tcBorders>
              <w:right w:val="single" w:sz="8" w:space="0" w:color="auto"/>
            </w:tcBorders>
            <w:vAlign w:val="bottom"/>
          </w:tcPr>
          <w:p w:rsidR="00A93E11" w:rsidRDefault="00456027">
            <w:pPr>
              <w:spacing w:line="242" w:lineRule="exact"/>
              <w:ind w:left="100"/>
              <w:rPr>
                <w:sz w:val="20"/>
                <w:szCs w:val="20"/>
              </w:rPr>
            </w:pPr>
            <w:r>
              <w:rPr>
                <w:rFonts w:eastAsia="Times New Roman"/>
              </w:rPr>
              <w:t>передавать в рисунках на темы кажущиеся соотношения величин предметов с учетом их положения в</w:t>
            </w:r>
          </w:p>
        </w:tc>
        <w:tc>
          <w:tcPr>
            <w:tcW w:w="30" w:type="dxa"/>
            <w:vAlign w:val="bottom"/>
          </w:tcPr>
          <w:p w:rsidR="00A93E11" w:rsidRDefault="00A93E11">
            <w:pPr>
              <w:rPr>
                <w:sz w:val="1"/>
                <w:szCs w:val="1"/>
              </w:rPr>
            </w:pPr>
          </w:p>
        </w:tc>
      </w:tr>
      <w:tr w:rsidR="00A93E11" w:rsidTr="00CA654D">
        <w:trPr>
          <w:gridAfter w:val="2"/>
          <w:wAfter w:w="64" w:type="dxa"/>
          <w:trHeight w:val="99"/>
        </w:trPr>
        <w:tc>
          <w:tcPr>
            <w:tcW w:w="1100" w:type="dxa"/>
            <w:tcBorders>
              <w:left w:val="single" w:sz="8" w:space="0" w:color="auto"/>
              <w:bottom w:val="single" w:sz="8" w:space="0" w:color="auto"/>
              <w:right w:val="single" w:sz="8" w:space="0" w:color="auto"/>
            </w:tcBorders>
            <w:vAlign w:val="bottom"/>
          </w:tcPr>
          <w:p w:rsidR="00A93E11" w:rsidRDefault="00A93E11">
            <w:pPr>
              <w:rPr>
                <w:sz w:val="8"/>
                <w:szCs w:val="8"/>
              </w:rPr>
            </w:pPr>
          </w:p>
        </w:tc>
        <w:tc>
          <w:tcPr>
            <w:tcW w:w="280" w:type="dxa"/>
            <w:tcBorders>
              <w:bottom w:val="single" w:sz="8" w:space="0" w:color="auto"/>
            </w:tcBorders>
            <w:vAlign w:val="bottom"/>
          </w:tcPr>
          <w:p w:rsidR="00A93E11" w:rsidRDefault="00A93E11">
            <w:pPr>
              <w:rPr>
                <w:sz w:val="8"/>
                <w:szCs w:val="8"/>
              </w:rPr>
            </w:pPr>
          </w:p>
        </w:tc>
        <w:tc>
          <w:tcPr>
            <w:tcW w:w="780" w:type="dxa"/>
            <w:gridSpan w:val="3"/>
            <w:tcBorders>
              <w:bottom w:val="single" w:sz="8" w:space="0" w:color="auto"/>
            </w:tcBorders>
            <w:vAlign w:val="bottom"/>
          </w:tcPr>
          <w:p w:rsidR="00A93E11" w:rsidRDefault="00A93E11">
            <w:pPr>
              <w:rPr>
                <w:sz w:val="8"/>
                <w:szCs w:val="8"/>
              </w:rPr>
            </w:pPr>
          </w:p>
        </w:tc>
        <w:tc>
          <w:tcPr>
            <w:tcW w:w="360" w:type="dxa"/>
            <w:gridSpan w:val="2"/>
            <w:tcBorders>
              <w:bottom w:val="single" w:sz="8" w:space="0" w:color="auto"/>
            </w:tcBorders>
            <w:vAlign w:val="bottom"/>
          </w:tcPr>
          <w:p w:rsidR="00A93E11" w:rsidRDefault="00A93E11">
            <w:pPr>
              <w:rPr>
                <w:sz w:val="8"/>
                <w:szCs w:val="8"/>
              </w:rPr>
            </w:pPr>
          </w:p>
        </w:tc>
        <w:tc>
          <w:tcPr>
            <w:tcW w:w="1200" w:type="dxa"/>
            <w:gridSpan w:val="4"/>
            <w:tcBorders>
              <w:bottom w:val="single" w:sz="8" w:space="0" w:color="auto"/>
            </w:tcBorders>
            <w:vAlign w:val="bottom"/>
          </w:tcPr>
          <w:p w:rsidR="00A93E11" w:rsidRDefault="00A93E11">
            <w:pPr>
              <w:rPr>
                <w:sz w:val="8"/>
                <w:szCs w:val="8"/>
              </w:rPr>
            </w:pPr>
          </w:p>
        </w:tc>
        <w:tc>
          <w:tcPr>
            <w:tcW w:w="916" w:type="dxa"/>
            <w:gridSpan w:val="5"/>
            <w:tcBorders>
              <w:bottom w:val="single" w:sz="8" w:space="0" w:color="auto"/>
              <w:right w:val="single" w:sz="8" w:space="0" w:color="auto"/>
            </w:tcBorders>
            <w:vAlign w:val="bottom"/>
          </w:tcPr>
          <w:p w:rsidR="00A93E11" w:rsidRDefault="00A93E11">
            <w:pPr>
              <w:rPr>
                <w:sz w:val="8"/>
                <w:szCs w:val="8"/>
              </w:rPr>
            </w:pPr>
          </w:p>
        </w:tc>
        <w:tc>
          <w:tcPr>
            <w:tcW w:w="10460" w:type="dxa"/>
            <w:gridSpan w:val="7"/>
            <w:vMerge/>
            <w:tcBorders>
              <w:bottom w:val="single" w:sz="8" w:space="0" w:color="auto"/>
              <w:right w:val="single" w:sz="8" w:space="0" w:color="auto"/>
            </w:tcBorders>
            <w:vAlign w:val="bottom"/>
          </w:tcPr>
          <w:p w:rsidR="00A93E11" w:rsidRDefault="00A93E11">
            <w:pPr>
              <w:rPr>
                <w:sz w:val="8"/>
                <w:szCs w:val="8"/>
              </w:rPr>
            </w:pPr>
          </w:p>
        </w:tc>
        <w:tc>
          <w:tcPr>
            <w:tcW w:w="30" w:type="dxa"/>
            <w:vAlign w:val="bottom"/>
          </w:tcPr>
          <w:p w:rsidR="00A93E11" w:rsidRDefault="00A93E11">
            <w:pPr>
              <w:rPr>
                <w:sz w:val="1"/>
                <w:szCs w:val="1"/>
              </w:rPr>
            </w:pPr>
          </w:p>
        </w:tc>
      </w:tr>
      <w:tr w:rsidR="00A93E11" w:rsidTr="00CA654D">
        <w:trPr>
          <w:trHeight w:val="227"/>
        </w:trPr>
        <w:tc>
          <w:tcPr>
            <w:tcW w:w="1100" w:type="dxa"/>
            <w:tcBorders>
              <w:top w:val="single" w:sz="8" w:space="0" w:color="auto"/>
              <w:left w:val="single" w:sz="8" w:space="0" w:color="auto"/>
              <w:right w:val="single" w:sz="8" w:space="0" w:color="auto"/>
            </w:tcBorders>
            <w:vAlign w:val="bottom"/>
          </w:tcPr>
          <w:p w:rsidR="00A93E11" w:rsidRDefault="00A93E11">
            <w:pPr>
              <w:rPr>
                <w:sz w:val="19"/>
                <w:szCs w:val="19"/>
              </w:rPr>
            </w:pPr>
          </w:p>
        </w:tc>
        <w:tc>
          <w:tcPr>
            <w:tcW w:w="3080" w:type="dxa"/>
            <w:gridSpan w:val="13"/>
            <w:tcBorders>
              <w:top w:val="single" w:sz="8" w:space="0" w:color="auto"/>
            </w:tcBorders>
            <w:vAlign w:val="bottom"/>
          </w:tcPr>
          <w:p w:rsidR="00A93E11" w:rsidRDefault="00456027">
            <w:pPr>
              <w:spacing w:line="227" w:lineRule="exact"/>
              <w:ind w:left="100"/>
              <w:rPr>
                <w:sz w:val="20"/>
                <w:szCs w:val="20"/>
              </w:rPr>
            </w:pPr>
            <w:r>
              <w:rPr>
                <w:rFonts w:eastAsia="Times New Roman"/>
              </w:rPr>
              <w:t>пространства (загораживание),</w:t>
            </w:r>
          </w:p>
        </w:tc>
        <w:tc>
          <w:tcPr>
            <w:tcW w:w="520" w:type="dxa"/>
            <w:gridSpan w:val="3"/>
            <w:tcBorders>
              <w:top w:val="single" w:sz="8" w:space="0" w:color="auto"/>
              <w:right w:val="single" w:sz="8" w:space="0" w:color="auto"/>
            </w:tcBorders>
            <w:vAlign w:val="bottom"/>
          </w:tcPr>
          <w:p w:rsidR="00A93E11" w:rsidRDefault="00A93E11">
            <w:pPr>
              <w:rPr>
                <w:sz w:val="19"/>
                <w:szCs w:val="19"/>
              </w:rPr>
            </w:pPr>
          </w:p>
        </w:tc>
        <w:tc>
          <w:tcPr>
            <w:tcW w:w="7460" w:type="dxa"/>
            <w:gridSpan w:val="4"/>
            <w:tcBorders>
              <w:top w:val="single" w:sz="8" w:space="0" w:color="auto"/>
            </w:tcBorders>
            <w:vAlign w:val="bottom"/>
          </w:tcPr>
          <w:p w:rsidR="00A93E11" w:rsidRDefault="00456027">
            <w:pPr>
              <w:spacing w:line="227" w:lineRule="exact"/>
              <w:ind w:left="100"/>
              <w:rPr>
                <w:sz w:val="20"/>
                <w:szCs w:val="20"/>
              </w:rPr>
            </w:pPr>
            <w:r>
              <w:rPr>
                <w:rFonts w:eastAsia="Times New Roman"/>
              </w:rPr>
              <w:t>пространстве (под углом к учащимся, выше уровня зрения);</w:t>
            </w:r>
          </w:p>
        </w:tc>
        <w:tc>
          <w:tcPr>
            <w:tcW w:w="1520" w:type="dxa"/>
            <w:tcBorders>
              <w:top w:val="single" w:sz="8" w:space="0" w:color="auto"/>
            </w:tcBorders>
            <w:vAlign w:val="bottom"/>
          </w:tcPr>
          <w:p w:rsidR="00A93E11" w:rsidRDefault="00A93E11">
            <w:pPr>
              <w:rPr>
                <w:sz w:val="19"/>
                <w:szCs w:val="19"/>
              </w:rPr>
            </w:pPr>
          </w:p>
        </w:tc>
        <w:tc>
          <w:tcPr>
            <w:tcW w:w="1480" w:type="dxa"/>
            <w:gridSpan w:val="3"/>
            <w:tcBorders>
              <w:top w:val="single" w:sz="8" w:space="0" w:color="auto"/>
              <w:right w:val="single" w:sz="8" w:space="0" w:color="auto"/>
            </w:tcBorders>
            <w:vAlign w:val="bottom"/>
          </w:tcPr>
          <w:p w:rsidR="00A93E11" w:rsidRDefault="00A93E11">
            <w:pPr>
              <w:rPr>
                <w:sz w:val="19"/>
                <w:szCs w:val="19"/>
              </w:rPr>
            </w:pPr>
          </w:p>
        </w:tc>
        <w:tc>
          <w:tcPr>
            <w:tcW w:w="30" w:type="dxa"/>
            <w:vAlign w:val="bottom"/>
          </w:tcPr>
          <w:p w:rsidR="00A93E11" w:rsidRDefault="00A93E11">
            <w:pPr>
              <w:rPr>
                <w:sz w:val="1"/>
                <w:szCs w:val="1"/>
              </w:rPr>
            </w:pPr>
          </w:p>
        </w:tc>
      </w:tr>
      <w:tr w:rsidR="00A93E11" w:rsidTr="00CA654D">
        <w:trPr>
          <w:trHeight w:val="236"/>
        </w:trPr>
        <w:tc>
          <w:tcPr>
            <w:tcW w:w="1100" w:type="dxa"/>
            <w:tcBorders>
              <w:left w:val="single" w:sz="8" w:space="0" w:color="auto"/>
              <w:right w:val="single" w:sz="8" w:space="0" w:color="auto"/>
            </w:tcBorders>
            <w:vAlign w:val="bottom"/>
          </w:tcPr>
          <w:p w:rsidR="00A93E11" w:rsidRDefault="00A93E11">
            <w:pPr>
              <w:rPr>
                <w:sz w:val="20"/>
                <w:szCs w:val="20"/>
              </w:rPr>
            </w:pPr>
          </w:p>
        </w:tc>
        <w:tc>
          <w:tcPr>
            <w:tcW w:w="3600" w:type="dxa"/>
            <w:gridSpan w:val="16"/>
            <w:tcBorders>
              <w:right w:val="single" w:sz="8" w:space="0" w:color="auto"/>
            </w:tcBorders>
            <w:vAlign w:val="bottom"/>
          </w:tcPr>
          <w:p w:rsidR="00A93E11" w:rsidRDefault="00456027">
            <w:pPr>
              <w:spacing w:line="237" w:lineRule="exact"/>
              <w:ind w:left="100"/>
              <w:rPr>
                <w:sz w:val="20"/>
                <w:szCs w:val="20"/>
              </w:rPr>
            </w:pPr>
            <w:r>
              <w:rPr>
                <w:rFonts w:eastAsia="Times New Roman"/>
              </w:rPr>
              <w:t>- уменьшение величины удаленных</w:t>
            </w:r>
          </w:p>
        </w:tc>
        <w:tc>
          <w:tcPr>
            <w:tcW w:w="7460" w:type="dxa"/>
            <w:gridSpan w:val="4"/>
            <w:vAlign w:val="bottom"/>
          </w:tcPr>
          <w:p w:rsidR="00A93E11" w:rsidRDefault="00456027">
            <w:pPr>
              <w:spacing w:line="237" w:lineRule="exact"/>
              <w:ind w:left="100"/>
              <w:rPr>
                <w:sz w:val="20"/>
                <w:szCs w:val="20"/>
              </w:rPr>
            </w:pPr>
            <w:r>
              <w:rPr>
                <w:rFonts w:eastAsia="Times New Roman"/>
              </w:rPr>
              <w:t>ослаблять интенсивность цвета, прибавляя воду в краску;</w:t>
            </w:r>
          </w:p>
        </w:tc>
        <w:tc>
          <w:tcPr>
            <w:tcW w:w="1520" w:type="dxa"/>
            <w:vAlign w:val="bottom"/>
          </w:tcPr>
          <w:p w:rsidR="00A93E11" w:rsidRDefault="00A93E11">
            <w:pPr>
              <w:rPr>
                <w:sz w:val="20"/>
                <w:szCs w:val="20"/>
              </w:rPr>
            </w:pPr>
          </w:p>
        </w:tc>
        <w:tc>
          <w:tcPr>
            <w:tcW w:w="1480" w:type="dxa"/>
            <w:gridSpan w:val="3"/>
            <w:tcBorders>
              <w:right w:val="single" w:sz="8" w:space="0" w:color="auto"/>
            </w:tcBorders>
            <w:vAlign w:val="bottom"/>
          </w:tcPr>
          <w:p w:rsidR="00A93E11" w:rsidRDefault="00A93E11">
            <w:pPr>
              <w:rPr>
                <w:sz w:val="20"/>
                <w:szCs w:val="20"/>
              </w:rPr>
            </w:pPr>
          </w:p>
        </w:tc>
        <w:tc>
          <w:tcPr>
            <w:tcW w:w="30" w:type="dxa"/>
            <w:vAlign w:val="bottom"/>
          </w:tcPr>
          <w:p w:rsidR="00A93E11" w:rsidRDefault="00A93E11">
            <w:pPr>
              <w:rPr>
                <w:sz w:val="1"/>
                <w:szCs w:val="1"/>
              </w:rPr>
            </w:pPr>
          </w:p>
        </w:tc>
      </w:tr>
      <w:tr w:rsidR="00A93E11" w:rsidTr="00CA654D">
        <w:trPr>
          <w:trHeight w:val="225"/>
        </w:trPr>
        <w:tc>
          <w:tcPr>
            <w:tcW w:w="1100" w:type="dxa"/>
            <w:tcBorders>
              <w:left w:val="single" w:sz="8" w:space="0" w:color="auto"/>
              <w:right w:val="single" w:sz="8" w:space="0" w:color="auto"/>
            </w:tcBorders>
            <w:vAlign w:val="bottom"/>
          </w:tcPr>
          <w:p w:rsidR="00A93E11" w:rsidRDefault="00A93E11">
            <w:pPr>
              <w:rPr>
                <w:sz w:val="19"/>
                <w:szCs w:val="19"/>
              </w:rPr>
            </w:pPr>
          </w:p>
        </w:tc>
        <w:tc>
          <w:tcPr>
            <w:tcW w:w="320" w:type="dxa"/>
            <w:gridSpan w:val="2"/>
            <w:vMerge w:val="restart"/>
            <w:vAlign w:val="bottom"/>
          </w:tcPr>
          <w:p w:rsidR="00A93E11" w:rsidRDefault="00456027">
            <w:pPr>
              <w:ind w:left="100"/>
              <w:rPr>
                <w:sz w:val="20"/>
                <w:szCs w:val="20"/>
              </w:rPr>
            </w:pPr>
            <w:r>
              <w:rPr>
                <w:rFonts w:eastAsia="Times New Roman"/>
                <w:w w:val="96"/>
              </w:rPr>
              <w:t>от</w:t>
            </w:r>
          </w:p>
        </w:tc>
        <w:tc>
          <w:tcPr>
            <w:tcW w:w="1680" w:type="dxa"/>
            <w:gridSpan w:val="7"/>
            <w:vMerge w:val="restart"/>
            <w:vAlign w:val="bottom"/>
          </w:tcPr>
          <w:p w:rsidR="00A93E11" w:rsidRDefault="00456027">
            <w:pPr>
              <w:jc w:val="right"/>
              <w:rPr>
                <w:sz w:val="20"/>
                <w:szCs w:val="20"/>
              </w:rPr>
            </w:pPr>
            <w:r>
              <w:rPr>
                <w:rFonts w:eastAsia="Times New Roman"/>
              </w:rPr>
              <w:t>наблюдателя</w:t>
            </w:r>
          </w:p>
        </w:tc>
        <w:tc>
          <w:tcPr>
            <w:tcW w:w="1600" w:type="dxa"/>
            <w:gridSpan w:val="7"/>
            <w:vMerge w:val="restart"/>
            <w:tcBorders>
              <w:right w:val="single" w:sz="8" w:space="0" w:color="auto"/>
            </w:tcBorders>
            <w:vAlign w:val="bottom"/>
          </w:tcPr>
          <w:p w:rsidR="00A93E11" w:rsidRDefault="00456027">
            <w:pPr>
              <w:ind w:right="10"/>
              <w:jc w:val="right"/>
              <w:rPr>
                <w:sz w:val="20"/>
                <w:szCs w:val="20"/>
              </w:rPr>
            </w:pPr>
            <w:r>
              <w:rPr>
                <w:rFonts w:eastAsia="Times New Roman"/>
              </w:rPr>
              <w:t>предметов);</w:t>
            </w:r>
          </w:p>
        </w:tc>
        <w:tc>
          <w:tcPr>
            <w:tcW w:w="10460" w:type="dxa"/>
            <w:gridSpan w:val="8"/>
            <w:tcBorders>
              <w:right w:val="single" w:sz="8" w:space="0" w:color="auto"/>
            </w:tcBorders>
            <w:vAlign w:val="bottom"/>
          </w:tcPr>
          <w:p w:rsidR="00A93E11" w:rsidRDefault="00456027">
            <w:pPr>
              <w:spacing w:line="225" w:lineRule="exact"/>
              <w:ind w:left="100"/>
              <w:rPr>
                <w:sz w:val="20"/>
                <w:szCs w:val="20"/>
              </w:rPr>
            </w:pPr>
            <w:r>
              <w:rPr>
                <w:rFonts w:eastAsia="Times New Roman"/>
              </w:rPr>
              <w:t>пользоваться элементарными приемами работы с красками (ровная закраска, не выходящая за контуры</w:t>
            </w:r>
          </w:p>
        </w:tc>
        <w:tc>
          <w:tcPr>
            <w:tcW w:w="30" w:type="dxa"/>
            <w:vAlign w:val="bottom"/>
          </w:tcPr>
          <w:p w:rsidR="00A93E11" w:rsidRDefault="00A93E11">
            <w:pPr>
              <w:rPr>
                <w:sz w:val="1"/>
                <w:szCs w:val="1"/>
              </w:rPr>
            </w:pPr>
          </w:p>
        </w:tc>
      </w:tr>
      <w:tr w:rsidR="00A93E11" w:rsidTr="00CA654D">
        <w:trPr>
          <w:trHeight w:val="73"/>
        </w:trPr>
        <w:tc>
          <w:tcPr>
            <w:tcW w:w="1100" w:type="dxa"/>
            <w:tcBorders>
              <w:left w:val="single" w:sz="8" w:space="0" w:color="auto"/>
              <w:right w:val="single" w:sz="8" w:space="0" w:color="auto"/>
            </w:tcBorders>
            <w:vAlign w:val="bottom"/>
          </w:tcPr>
          <w:p w:rsidR="00A93E11" w:rsidRDefault="00A93E11">
            <w:pPr>
              <w:rPr>
                <w:sz w:val="6"/>
                <w:szCs w:val="6"/>
              </w:rPr>
            </w:pPr>
          </w:p>
        </w:tc>
        <w:tc>
          <w:tcPr>
            <w:tcW w:w="320" w:type="dxa"/>
            <w:gridSpan w:val="2"/>
            <w:vMerge/>
            <w:vAlign w:val="bottom"/>
          </w:tcPr>
          <w:p w:rsidR="00A93E11" w:rsidRDefault="00A93E11">
            <w:pPr>
              <w:rPr>
                <w:sz w:val="6"/>
                <w:szCs w:val="6"/>
              </w:rPr>
            </w:pPr>
          </w:p>
        </w:tc>
        <w:tc>
          <w:tcPr>
            <w:tcW w:w="1680" w:type="dxa"/>
            <w:gridSpan w:val="7"/>
            <w:vMerge/>
            <w:vAlign w:val="bottom"/>
          </w:tcPr>
          <w:p w:rsidR="00A93E11" w:rsidRDefault="00A93E11">
            <w:pPr>
              <w:rPr>
                <w:sz w:val="6"/>
                <w:szCs w:val="6"/>
              </w:rPr>
            </w:pPr>
          </w:p>
        </w:tc>
        <w:tc>
          <w:tcPr>
            <w:tcW w:w="1600" w:type="dxa"/>
            <w:gridSpan w:val="7"/>
            <w:vMerge/>
            <w:tcBorders>
              <w:right w:val="single" w:sz="8" w:space="0" w:color="auto"/>
            </w:tcBorders>
            <w:vAlign w:val="bottom"/>
          </w:tcPr>
          <w:p w:rsidR="00A93E11" w:rsidRDefault="00A93E11">
            <w:pPr>
              <w:rPr>
                <w:sz w:val="6"/>
                <w:szCs w:val="6"/>
              </w:rPr>
            </w:pPr>
          </w:p>
        </w:tc>
        <w:tc>
          <w:tcPr>
            <w:tcW w:w="1600" w:type="dxa"/>
            <w:vMerge w:val="restart"/>
            <w:vAlign w:val="bottom"/>
          </w:tcPr>
          <w:p w:rsidR="00A93E11" w:rsidRDefault="00456027">
            <w:pPr>
              <w:spacing w:line="236" w:lineRule="exact"/>
              <w:ind w:left="100"/>
              <w:rPr>
                <w:sz w:val="20"/>
                <w:szCs w:val="20"/>
              </w:rPr>
            </w:pPr>
            <w:r>
              <w:rPr>
                <w:rFonts w:eastAsia="Times New Roman"/>
              </w:rPr>
              <w:t>изображения);</w:t>
            </w:r>
          </w:p>
        </w:tc>
        <w:tc>
          <w:tcPr>
            <w:tcW w:w="2300" w:type="dxa"/>
            <w:vAlign w:val="bottom"/>
          </w:tcPr>
          <w:p w:rsidR="00A93E11" w:rsidRDefault="00A93E11">
            <w:pPr>
              <w:rPr>
                <w:sz w:val="6"/>
                <w:szCs w:val="6"/>
              </w:rPr>
            </w:pPr>
          </w:p>
        </w:tc>
        <w:tc>
          <w:tcPr>
            <w:tcW w:w="880" w:type="dxa"/>
            <w:vAlign w:val="bottom"/>
          </w:tcPr>
          <w:p w:rsidR="00A93E11" w:rsidRDefault="00A93E11">
            <w:pPr>
              <w:rPr>
                <w:sz w:val="6"/>
                <w:szCs w:val="6"/>
              </w:rPr>
            </w:pPr>
          </w:p>
        </w:tc>
        <w:tc>
          <w:tcPr>
            <w:tcW w:w="2680" w:type="dxa"/>
            <w:vAlign w:val="bottom"/>
          </w:tcPr>
          <w:p w:rsidR="00A93E11" w:rsidRDefault="00A93E11">
            <w:pPr>
              <w:rPr>
                <w:sz w:val="6"/>
                <w:szCs w:val="6"/>
              </w:rPr>
            </w:pPr>
          </w:p>
        </w:tc>
        <w:tc>
          <w:tcPr>
            <w:tcW w:w="1520" w:type="dxa"/>
            <w:vAlign w:val="bottom"/>
          </w:tcPr>
          <w:p w:rsidR="00A93E11" w:rsidRDefault="00A93E11">
            <w:pPr>
              <w:rPr>
                <w:sz w:val="6"/>
                <w:szCs w:val="6"/>
              </w:rPr>
            </w:pPr>
          </w:p>
        </w:tc>
        <w:tc>
          <w:tcPr>
            <w:tcW w:w="1480" w:type="dxa"/>
            <w:gridSpan w:val="3"/>
            <w:tcBorders>
              <w:right w:val="single" w:sz="8" w:space="0" w:color="auto"/>
            </w:tcBorders>
            <w:vAlign w:val="bottom"/>
          </w:tcPr>
          <w:p w:rsidR="00A93E11" w:rsidRDefault="00A93E11">
            <w:pPr>
              <w:rPr>
                <w:sz w:val="6"/>
                <w:szCs w:val="6"/>
              </w:rPr>
            </w:pPr>
          </w:p>
        </w:tc>
        <w:tc>
          <w:tcPr>
            <w:tcW w:w="30" w:type="dxa"/>
            <w:vAlign w:val="bottom"/>
          </w:tcPr>
          <w:p w:rsidR="00A93E11" w:rsidRDefault="00A93E11">
            <w:pPr>
              <w:rPr>
                <w:sz w:val="1"/>
                <w:szCs w:val="1"/>
              </w:rPr>
            </w:pPr>
          </w:p>
        </w:tc>
      </w:tr>
      <w:tr w:rsidR="00A93E11" w:rsidTr="00CA654D">
        <w:trPr>
          <w:trHeight w:val="162"/>
        </w:trPr>
        <w:tc>
          <w:tcPr>
            <w:tcW w:w="1100" w:type="dxa"/>
            <w:tcBorders>
              <w:left w:val="single" w:sz="8" w:space="0" w:color="auto"/>
              <w:right w:val="single" w:sz="8" w:space="0" w:color="auto"/>
            </w:tcBorders>
            <w:vAlign w:val="bottom"/>
          </w:tcPr>
          <w:p w:rsidR="00A93E11" w:rsidRDefault="00A93E11">
            <w:pPr>
              <w:rPr>
                <w:sz w:val="14"/>
                <w:szCs w:val="14"/>
              </w:rPr>
            </w:pPr>
          </w:p>
        </w:tc>
        <w:tc>
          <w:tcPr>
            <w:tcW w:w="3600" w:type="dxa"/>
            <w:gridSpan w:val="16"/>
            <w:vMerge w:val="restart"/>
            <w:tcBorders>
              <w:right w:val="single" w:sz="8" w:space="0" w:color="auto"/>
            </w:tcBorders>
            <w:vAlign w:val="bottom"/>
          </w:tcPr>
          <w:p w:rsidR="00A93E11" w:rsidRDefault="00456027">
            <w:pPr>
              <w:ind w:left="100"/>
              <w:rPr>
                <w:sz w:val="20"/>
                <w:szCs w:val="20"/>
              </w:rPr>
            </w:pPr>
            <w:r>
              <w:rPr>
                <w:rFonts w:eastAsia="Times New Roman"/>
              </w:rPr>
              <w:t>- виды изобразительного искусства;</w:t>
            </w:r>
          </w:p>
        </w:tc>
        <w:tc>
          <w:tcPr>
            <w:tcW w:w="1600" w:type="dxa"/>
            <w:vMerge/>
            <w:vAlign w:val="bottom"/>
          </w:tcPr>
          <w:p w:rsidR="00A93E11" w:rsidRDefault="00A93E11">
            <w:pPr>
              <w:rPr>
                <w:sz w:val="14"/>
                <w:szCs w:val="14"/>
              </w:rPr>
            </w:pPr>
          </w:p>
        </w:tc>
        <w:tc>
          <w:tcPr>
            <w:tcW w:w="2300" w:type="dxa"/>
            <w:vAlign w:val="bottom"/>
          </w:tcPr>
          <w:p w:rsidR="00A93E11" w:rsidRDefault="00A93E11">
            <w:pPr>
              <w:rPr>
                <w:sz w:val="14"/>
                <w:szCs w:val="14"/>
              </w:rPr>
            </w:pPr>
          </w:p>
        </w:tc>
        <w:tc>
          <w:tcPr>
            <w:tcW w:w="880" w:type="dxa"/>
            <w:vAlign w:val="bottom"/>
          </w:tcPr>
          <w:p w:rsidR="00A93E11" w:rsidRDefault="00A93E11">
            <w:pPr>
              <w:rPr>
                <w:sz w:val="14"/>
                <w:szCs w:val="14"/>
              </w:rPr>
            </w:pPr>
          </w:p>
        </w:tc>
        <w:tc>
          <w:tcPr>
            <w:tcW w:w="2680" w:type="dxa"/>
            <w:vAlign w:val="bottom"/>
          </w:tcPr>
          <w:p w:rsidR="00A93E11" w:rsidRDefault="00A93E11">
            <w:pPr>
              <w:rPr>
                <w:sz w:val="14"/>
                <w:szCs w:val="14"/>
              </w:rPr>
            </w:pPr>
          </w:p>
        </w:tc>
        <w:tc>
          <w:tcPr>
            <w:tcW w:w="1520" w:type="dxa"/>
            <w:vAlign w:val="bottom"/>
          </w:tcPr>
          <w:p w:rsidR="00A93E11" w:rsidRDefault="00A93E11">
            <w:pPr>
              <w:rPr>
                <w:sz w:val="14"/>
                <w:szCs w:val="14"/>
              </w:rPr>
            </w:pPr>
          </w:p>
        </w:tc>
        <w:tc>
          <w:tcPr>
            <w:tcW w:w="1480" w:type="dxa"/>
            <w:gridSpan w:val="3"/>
            <w:tcBorders>
              <w:right w:val="single" w:sz="8" w:space="0" w:color="auto"/>
            </w:tcBorders>
            <w:vAlign w:val="bottom"/>
          </w:tcPr>
          <w:p w:rsidR="00A93E11" w:rsidRDefault="00A93E11">
            <w:pPr>
              <w:rPr>
                <w:sz w:val="14"/>
                <w:szCs w:val="14"/>
              </w:rPr>
            </w:pPr>
          </w:p>
        </w:tc>
        <w:tc>
          <w:tcPr>
            <w:tcW w:w="30" w:type="dxa"/>
            <w:vAlign w:val="bottom"/>
          </w:tcPr>
          <w:p w:rsidR="00A93E11" w:rsidRDefault="00A93E11">
            <w:pPr>
              <w:rPr>
                <w:sz w:val="1"/>
                <w:szCs w:val="1"/>
              </w:rPr>
            </w:pPr>
          </w:p>
        </w:tc>
      </w:tr>
      <w:tr w:rsidR="00A93E11" w:rsidTr="00CA654D">
        <w:trPr>
          <w:trHeight w:val="93"/>
        </w:trPr>
        <w:tc>
          <w:tcPr>
            <w:tcW w:w="1100" w:type="dxa"/>
            <w:tcBorders>
              <w:left w:val="single" w:sz="8" w:space="0" w:color="auto"/>
              <w:right w:val="single" w:sz="8" w:space="0" w:color="auto"/>
            </w:tcBorders>
            <w:vAlign w:val="bottom"/>
          </w:tcPr>
          <w:p w:rsidR="00A93E11" w:rsidRDefault="00A93E11">
            <w:pPr>
              <w:rPr>
                <w:sz w:val="8"/>
                <w:szCs w:val="8"/>
              </w:rPr>
            </w:pPr>
          </w:p>
        </w:tc>
        <w:tc>
          <w:tcPr>
            <w:tcW w:w="3600" w:type="dxa"/>
            <w:gridSpan w:val="16"/>
            <w:vMerge/>
            <w:tcBorders>
              <w:right w:val="single" w:sz="8" w:space="0" w:color="auto"/>
            </w:tcBorders>
            <w:vAlign w:val="bottom"/>
          </w:tcPr>
          <w:p w:rsidR="00A93E11" w:rsidRDefault="00A93E11">
            <w:pPr>
              <w:rPr>
                <w:sz w:val="8"/>
                <w:szCs w:val="8"/>
              </w:rPr>
            </w:pPr>
          </w:p>
        </w:tc>
        <w:tc>
          <w:tcPr>
            <w:tcW w:w="1600" w:type="dxa"/>
            <w:vMerge w:val="restart"/>
            <w:vAlign w:val="bottom"/>
          </w:tcPr>
          <w:p w:rsidR="00A93E11" w:rsidRDefault="00456027">
            <w:pPr>
              <w:spacing w:line="236" w:lineRule="exact"/>
              <w:ind w:left="100"/>
              <w:rPr>
                <w:sz w:val="20"/>
                <w:szCs w:val="20"/>
              </w:rPr>
            </w:pPr>
            <w:r>
              <w:rPr>
                <w:rFonts w:eastAsia="Times New Roman"/>
                <w:w w:val="99"/>
              </w:rPr>
              <w:t>самостоятельно</w:t>
            </w:r>
          </w:p>
        </w:tc>
        <w:tc>
          <w:tcPr>
            <w:tcW w:w="2300" w:type="dxa"/>
            <w:vMerge w:val="restart"/>
            <w:vAlign w:val="bottom"/>
          </w:tcPr>
          <w:p w:rsidR="00A93E11" w:rsidRDefault="00456027">
            <w:pPr>
              <w:spacing w:line="236" w:lineRule="exact"/>
              <w:ind w:left="180"/>
              <w:rPr>
                <w:sz w:val="20"/>
                <w:szCs w:val="20"/>
              </w:rPr>
            </w:pPr>
            <w:r>
              <w:rPr>
                <w:rFonts w:eastAsia="Times New Roman"/>
              </w:rPr>
              <w:t>анализировать  свой</w:t>
            </w:r>
          </w:p>
        </w:tc>
        <w:tc>
          <w:tcPr>
            <w:tcW w:w="880" w:type="dxa"/>
            <w:vMerge w:val="restart"/>
            <w:vAlign w:val="bottom"/>
          </w:tcPr>
          <w:p w:rsidR="00A93E11" w:rsidRDefault="00456027">
            <w:pPr>
              <w:spacing w:line="236" w:lineRule="exact"/>
              <w:jc w:val="center"/>
              <w:rPr>
                <w:sz w:val="20"/>
                <w:szCs w:val="20"/>
              </w:rPr>
            </w:pPr>
            <w:r>
              <w:rPr>
                <w:rFonts w:eastAsia="Times New Roman"/>
                <w:w w:val="98"/>
              </w:rPr>
              <w:t>рисунок</w:t>
            </w:r>
          </w:p>
        </w:tc>
        <w:tc>
          <w:tcPr>
            <w:tcW w:w="2680" w:type="dxa"/>
            <w:vMerge w:val="restart"/>
            <w:vAlign w:val="bottom"/>
          </w:tcPr>
          <w:p w:rsidR="00A93E11" w:rsidRDefault="00456027">
            <w:pPr>
              <w:spacing w:line="236" w:lineRule="exact"/>
              <w:jc w:val="center"/>
              <w:rPr>
                <w:sz w:val="20"/>
                <w:szCs w:val="20"/>
              </w:rPr>
            </w:pPr>
            <w:r>
              <w:rPr>
                <w:rFonts w:eastAsia="Times New Roman"/>
              </w:rPr>
              <w:t>и  рисунки  товарищей;</w:t>
            </w:r>
          </w:p>
        </w:tc>
        <w:tc>
          <w:tcPr>
            <w:tcW w:w="1520" w:type="dxa"/>
            <w:vMerge w:val="restart"/>
            <w:vAlign w:val="bottom"/>
          </w:tcPr>
          <w:p w:rsidR="00A93E11" w:rsidRDefault="00456027">
            <w:pPr>
              <w:spacing w:line="236" w:lineRule="exact"/>
              <w:jc w:val="center"/>
              <w:rPr>
                <w:sz w:val="20"/>
                <w:szCs w:val="20"/>
              </w:rPr>
            </w:pPr>
            <w:r>
              <w:rPr>
                <w:rFonts w:eastAsia="Times New Roman"/>
              </w:rPr>
              <w:t>употреблять  в</w:t>
            </w:r>
          </w:p>
        </w:tc>
        <w:tc>
          <w:tcPr>
            <w:tcW w:w="1480" w:type="dxa"/>
            <w:gridSpan w:val="3"/>
            <w:vMerge w:val="restart"/>
            <w:tcBorders>
              <w:right w:val="single" w:sz="8" w:space="0" w:color="auto"/>
            </w:tcBorders>
            <w:vAlign w:val="bottom"/>
          </w:tcPr>
          <w:p w:rsidR="00A93E11" w:rsidRDefault="00456027">
            <w:pPr>
              <w:spacing w:line="236" w:lineRule="exact"/>
              <w:ind w:right="30"/>
              <w:jc w:val="right"/>
              <w:rPr>
                <w:sz w:val="20"/>
                <w:szCs w:val="20"/>
              </w:rPr>
            </w:pPr>
            <w:r>
              <w:rPr>
                <w:rFonts w:eastAsia="Times New Roman"/>
              </w:rPr>
              <w:t>речи  слова,</w:t>
            </w:r>
          </w:p>
        </w:tc>
        <w:tc>
          <w:tcPr>
            <w:tcW w:w="30" w:type="dxa"/>
            <w:vAlign w:val="bottom"/>
          </w:tcPr>
          <w:p w:rsidR="00A93E11" w:rsidRDefault="00A93E11">
            <w:pPr>
              <w:rPr>
                <w:sz w:val="1"/>
                <w:szCs w:val="1"/>
              </w:rPr>
            </w:pPr>
          </w:p>
        </w:tc>
      </w:tr>
      <w:tr w:rsidR="00A93E11" w:rsidTr="00CA654D">
        <w:trPr>
          <w:trHeight w:val="143"/>
        </w:trPr>
        <w:tc>
          <w:tcPr>
            <w:tcW w:w="1100" w:type="dxa"/>
            <w:tcBorders>
              <w:left w:val="single" w:sz="8" w:space="0" w:color="auto"/>
              <w:right w:val="single" w:sz="8" w:space="0" w:color="auto"/>
            </w:tcBorders>
            <w:vAlign w:val="bottom"/>
          </w:tcPr>
          <w:p w:rsidR="00A93E11" w:rsidRDefault="00A93E11">
            <w:pPr>
              <w:rPr>
                <w:sz w:val="12"/>
                <w:szCs w:val="12"/>
              </w:rPr>
            </w:pPr>
          </w:p>
        </w:tc>
        <w:tc>
          <w:tcPr>
            <w:tcW w:w="3600" w:type="dxa"/>
            <w:gridSpan w:val="16"/>
            <w:vMerge w:val="restart"/>
            <w:tcBorders>
              <w:right w:val="single" w:sz="8" w:space="0" w:color="auto"/>
            </w:tcBorders>
            <w:vAlign w:val="bottom"/>
          </w:tcPr>
          <w:p w:rsidR="00A93E11" w:rsidRDefault="00456027">
            <w:pPr>
              <w:ind w:left="100"/>
              <w:rPr>
                <w:sz w:val="20"/>
                <w:szCs w:val="20"/>
              </w:rPr>
            </w:pPr>
            <w:r>
              <w:rPr>
                <w:rFonts w:eastAsia="Times New Roman"/>
              </w:rPr>
              <w:t>-о работе художников-живописцев,</w:t>
            </w:r>
          </w:p>
        </w:tc>
        <w:tc>
          <w:tcPr>
            <w:tcW w:w="1600" w:type="dxa"/>
            <w:vMerge/>
            <w:vAlign w:val="bottom"/>
          </w:tcPr>
          <w:p w:rsidR="00A93E11" w:rsidRDefault="00A93E11">
            <w:pPr>
              <w:rPr>
                <w:sz w:val="12"/>
                <w:szCs w:val="12"/>
              </w:rPr>
            </w:pPr>
          </w:p>
        </w:tc>
        <w:tc>
          <w:tcPr>
            <w:tcW w:w="2300" w:type="dxa"/>
            <w:vMerge/>
            <w:vAlign w:val="bottom"/>
          </w:tcPr>
          <w:p w:rsidR="00A93E11" w:rsidRDefault="00A93E11">
            <w:pPr>
              <w:rPr>
                <w:sz w:val="12"/>
                <w:szCs w:val="12"/>
              </w:rPr>
            </w:pPr>
          </w:p>
        </w:tc>
        <w:tc>
          <w:tcPr>
            <w:tcW w:w="880" w:type="dxa"/>
            <w:vMerge/>
            <w:vAlign w:val="bottom"/>
          </w:tcPr>
          <w:p w:rsidR="00A93E11" w:rsidRDefault="00A93E11">
            <w:pPr>
              <w:rPr>
                <w:sz w:val="12"/>
                <w:szCs w:val="12"/>
              </w:rPr>
            </w:pPr>
          </w:p>
        </w:tc>
        <w:tc>
          <w:tcPr>
            <w:tcW w:w="2680" w:type="dxa"/>
            <w:vMerge/>
            <w:vAlign w:val="bottom"/>
          </w:tcPr>
          <w:p w:rsidR="00A93E11" w:rsidRDefault="00A93E11">
            <w:pPr>
              <w:rPr>
                <w:sz w:val="12"/>
                <w:szCs w:val="12"/>
              </w:rPr>
            </w:pPr>
          </w:p>
        </w:tc>
        <w:tc>
          <w:tcPr>
            <w:tcW w:w="1520" w:type="dxa"/>
            <w:vMerge/>
            <w:vAlign w:val="bottom"/>
          </w:tcPr>
          <w:p w:rsidR="00A93E11" w:rsidRDefault="00A93E11">
            <w:pPr>
              <w:rPr>
                <w:sz w:val="12"/>
                <w:szCs w:val="12"/>
              </w:rPr>
            </w:pPr>
          </w:p>
        </w:tc>
        <w:tc>
          <w:tcPr>
            <w:tcW w:w="1480" w:type="dxa"/>
            <w:gridSpan w:val="3"/>
            <w:vMerge/>
            <w:tcBorders>
              <w:right w:val="single" w:sz="8" w:space="0" w:color="auto"/>
            </w:tcBorders>
            <w:vAlign w:val="bottom"/>
          </w:tcPr>
          <w:p w:rsidR="00A93E11" w:rsidRDefault="00A93E11">
            <w:pPr>
              <w:rPr>
                <w:sz w:val="12"/>
                <w:szCs w:val="12"/>
              </w:rPr>
            </w:pPr>
          </w:p>
        </w:tc>
        <w:tc>
          <w:tcPr>
            <w:tcW w:w="30" w:type="dxa"/>
            <w:vAlign w:val="bottom"/>
          </w:tcPr>
          <w:p w:rsidR="00A93E11" w:rsidRDefault="00A93E11">
            <w:pPr>
              <w:rPr>
                <w:sz w:val="1"/>
                <w:szCs w:val="1"/>
              </w:rPr>
            </w:pPr>
          </w:p>
        </w:tc>
      </w:tr>
      <w:tr w:rsidR="00A93E11" w:rsidTr="00CA654D">
        <w:trPr>
          <w:trHeight w:val="109"/>
        </w:trPr>
        <w:tc>
          <w:tcPr>
            <w:tcW w:w="1100" w:type="dxa"/>
            <w:tcBorders>
              <w:left w:val="single" w:sz="8" w:space="0" w:color="auto"/>
              <w:right w:val="single" w:sz="8" w:space="0" w:color="auto"/>
            </w:tcBorders>
            <w:vAlign w:val="bottom"/>
          </w:tcPr>
          <w:p w:rsidR="00A93E11" w:rsidRDefault="00A93E11">
            <w:pPr>
              <w:rPr>
                <w:sz w:val="9"/>
                <w:szCs w:val="9"/>
              </w:rPr>
            </w:pPr>
          </w:p>
        </w:tc>
        <w:tc>
          <w:tcPr>
            <w:tcW w:w="3600" w:type="dxa"/>
            <w:gridSpan w:val="16"/>
            <w:vMerge/>
            <w:tcBorders>
              <w:right w:val="single" w:sz="8" w:space="0" w:color="auto"/>
            </w:tcBorders>
            <w:vAlign w:val="bottom"/>
          </w:tcPr>
          <w:p w:rsidR="00A93E11" w:rsidRDefault="00A93E11">
            <w:pPr>
              <w:rPr>
                <w:sz w:val="9"/>
                <w:szCs w:val="9"/>
              </w:rPr>
            </w:pPr>
          </w:p>
        </w:tc>
        <w:tc>
          <w:tcPr>
            <w:tcW w:w="8980" w:type="dxa"/>
            <w:gridSpan w:val="5"/>
            <w:vMerge w:val="restart"/>
            <w:vAlign w:val="bottom"/>
          </w:tcPr>
          <w:p w:rsidR="00A93E11" w:rsidRDefault="00456027">
            <w:pPr>
              <w:spacing w:line="242" w:lineRule="exact"/>
              <w:ind w:left="100"/>
              <w:rPr>
                <w:sz w:val="20"/>
                <w:szCs w:val="20"/>
              </w:rPr>
            </w:pPr>
            <w:r>
              <w:rPr>
                <w:rFonts w:eastAsia="Times New Roman"/>
              </w:rPr>
              <w:t>обозначающие пространственные отношения предметов и графических элементов;</w:t>
            </w:r>
          </w:p>
        </w:tc>
        <w:tc>
          <w:tcPr>
            <w:tcW w:w="1480" w:type="dxa"/>
            <w:gridSpan w:val="3"/>
            <w:tcBorders>
              <w:right w:val="single" w:sz="8" w:space="0" w:color="auto"/>
            </w:tcBorders>
            <w:vAlign w:val="bottom"/>
          </w:tcPr>
          <w:p w:rsidR="00A93E11" w:rsidRDefault="00A93E11">
            <w:pPr>
              <w:rPr>
                <w:sz w:val="9"/>
                <w:szCs w:val="9"/>
              </w:rPr>
            </w:pPr>
          </w:p>
        </w:tc>
        <w:tc>
          <w:tcPr>
            <w:tcW w:w="30" w:type="dxa"/>
            <w:vAlign w:val="bottom"/>
          </w:tcPr>
          <w:p w:rsidR="00A93E11" w:rsidRDefault="00A93E11">
            <w:pPr>
              <w:rPr>
                <w:sz w:val="1"/>
                <w:szCs w:val="1"/>
              </w:rPr>
            </w:pPr>
          </w:p>
        </w:tc>
      </w:tr>
      <w:tr w:rsidR="00A93E11" w:rsidTr="00CA654D">
        <w:trPr>
          <w:trHeight w:val="132"/>
        </w:trPr>
        <w:tc>
          <w:tcPr>
            <w:tcW w:w="1100" w:type="dxa"/>
            <w:tcBorders>
              <w:left w:val="single" w:sz="8" w:space="0" w:color="auto"/>
              <w:right w:val="single" w:sz="8" w:space="0" w:color="auto"/>
            </w:tcBorders>
            <w:vAlign w:val="bottom"/>
          </w:tcPr>
          <w:p w:rsidR="00A93E11" w:rsidRDefault="00A93E11">
            <w:pPr>
              <w:rPr>
                <w:sz w:val="11"/>
                <w:szCs w:val="11"/>
              </w:rPr>
            </w:pPr>
          </w:p>
        </w:tc>
        <w:tc>
          <w:tcPr>
            <w:tcW w:w="1420" w:type="dxa"/>
            <w:gridSpan w:val="6"/>
            <w:vMerge w:val="restart"/>
            <w:vAlign w:val="bottom"/>
          </w:tcPr>
          <w:p w:rsidR="00A93E11" w:rsidRDefault="00456027">
            <w:pPr>
              <w:ind w:left="100"/>
              <w:rPr>
                <w:sz w:val="20"/>
                <w:szCs w:val="20"/>
              </w:rPr>
            </w:pPr>
            <w:r>
              <w:rPr>
                <w:rFonts w:eastAsia="Times New Roman"/>
              </w:rPr>
              <w:t>скульпторов,</w:t>
            </w:r>
          </w:p>
        </w:tc>
        <w:tc>
          <w:tcPr>
            <w:tcW w:w="2180" w:type="dxa"/>
            <w:gridSpan w:val="10"/>
            <w:vMerge w:val="restart"/>
            <w:tcBorders>
              <w:right w:val="single" w:sz="8" w:space="0" w:color="auto"/>
            </w:tcBorders>
            <w:vAlign w:val="bottom"/>
          </w:tcPr>
          <w:p w:rsidR="00A93E11" w:rsidRDefault="00456027">
            <w:pPr>
              <w:ind w:right="10"/>
              <w:jc w:val="right"/>
              <w:rPr>
                <w:sz w:val="20"/>
                <w:szCs w:val="20"/>
              </w:rPr>
            </w:pPr>
            <w:r>
              <w:rPr>
                <w:rFonts w:eastAsia="Times New Roman"/>
              </w:rPr>
              <w:t>графиков,  народных</w:t>
            </w:r>
          </w:p>
        </w:tc>
        <w:tc>
          <w:tcPr>
            <w:tcW w:w="8980" w:type="dxa"/>
            <w:gridSpan w:val="5"/>
            <w:vMerge/>
            <w:vAlign w:val="bottom"/>
          </w:tcPr>
          <w:p w:rsidR="00A93E11" w:rsidRDefault="00A93E11">
            <w:pPr>
              <w:rPr>
                <w:sz w:val="11"/>
                <w:szCs w:val="11"/>
              </w:rPr>
            </w:pPr>
          </w:p>
        </w:tc>
        <w:tc>
          <w:tcPr>
            <w:tcW w:w="1480" w:type="dxa"/>
            <w:gridSpan w:val="3"/>
            <w:tcBorders>
              <w:right w:val="single" w:sz="8" w:space="0" w:color="auto"/>
            </w:tcBorders>
            <w:vAlign w:val="bottom"/>
          </w:tcPr>
          <w:p w:rsidR="00A93E11" w:rsidRDefault="00A93E11">
            <w:pPr>
              <w:rPr>
                <w:sz w:val="11"/>
                <w:szCs w:val="11"/>
              </w:rPr>
            </w:pPr>
          </w:p>
        </w:tc>
        <w:tc>
          <w:tcPr>
            <w:tcW w:w="30" w:type="dxa"/>
            <w:vAlign w:val="bottom"/>
          </w:tcPr>
          <w:p w:rsidR="00A93E11" w:rsidRDefault="00A93E11">
            <w:pPr>
              <w:rPr>
                <w:sz w:val="1"/>
                <w:szCs w:val="1"/>
              </w:rPr>
            </w:pPr>
          </w:p>
        </w:tc>
      </w:tr>
      <w:tr w:rsidR="00A93E11" w:rsidTr="00CA654D">
        <w:trPr>
          <w:trHeight w:val="122"/>
        </w:trPr>
        <w:tc>
          <w:tcPr>
            <w:tcW w:w="1100" w:type="dxa"/>
            <w:tcBorders>
              <w:left w:val="single" w:sz="8" w:space="0" w:color="auto"/>
              <w:right w:val="single" w:sz="8" w:space="0" w:color="auto"/>
            </w:tcBorders>
            <w:vAlign w:val="bottom"/>
          </w:tcPr>
          <w:p w:rsidR="00A93E11" w:rsidRDefault="00A93E11">
            <w:pPr>
              <w:rPr>
                <w:sz w:val="10"/>
                <w:szCs w:val="10"/>
              </w:rPr>
            </w:pPr>
          </w:p>
        </w:tc>
        <w:tc>
          <w:tcPr>
            <w:tcW w:w="1420" w:type="dxa"/>
            <w:gridSpan w:val="6"/>
            <w:vMerge/>
            <w:vAlign w:val="bottom"/>
          </w:tcPr>
          <w:p w:rsidR="00A93E11" w:rsidRDefault="00A93E11">
            <w:pPr>
              <w:rPr>
                <w:sz w:val="10"/>
                <w:szCs w:val="10"/>
              </w:rPr>
            </w:pPr>
          </w:p>
        </w:tc>
        <w:tc>
          <w:tcPr>
            <w:tcW w:w="2180" w:type="dxa"/>
            <w:gridSpan w:val="10"/>
            <w:vMerge/>
            <w:tcBorders>
              <w:right w:val="single" w:sz="8" w:space="0" w:color="auto"/>
            </w:tcBorders>
            <w:vAlign w:val="bottom"/>
          </w:tcPr>
          <w:p w:rsidR="00A93E11" w:rsidRDefault="00A93E11">
            <w:pPr>
              <w:rPr>
                <w:sz w:val="10"/>
                <w:szCs w:val="10"/>
              </w:rPr>
            </w:pPr>
          </w:p>
        </w:tc>
        <w:tc>
          <w:tcPr>
            <w:tcW w:w="1600" w:type="dxa"/>
            <w:vMerge w:val="restart"/>
            <w:vAlign w:val="bottom"/>
          </w:tcPr>
          <w:p w:rsidR="00A93E11" w:rsidRDefault="00456027">
            <w:pPr>
              <w:spacing w:line="233" w:lineRule="exact"/>
              <w:ind w:left="100"/>
              <w:rPr>
                <w:sz w:val="20"/>
                <w:szCs w:val="20"/>
              </w:rPr>
            </w:pPr>
            <w:r>
              <w:rPr>
                <w:rFonts w:eastAsia="Times New Roman"/>
              </w:rPr>
              <w:t>рассказывать</w:t>
            </w:r>
          </w:p>
        </w:tc>
        <w:tc>
          <w:tcPr>
            <w:tcW w:w="2300" w:type="dxa"/>
            <w:vMerge w:val="restart"/>
            <w:vAlign w:val="bottom"/>
          </w:tcPr>
          <w:p w:rsidR="00A93E11" w:rsidRDefault="00456027">
            <w:pPr>
              <w:spacing w:line="233" w:lineRule="exact"/>
              <w:rPr>
                <w:sz w:val="20"/>
                <w:szCs w:val="20"/>
              </w:rPr>
            </w:pPr>
            <w:r>
              <w:rPr>
                <w:rFonts w:eastAsia="Times New Roman"/>
              </w:rPr>
              <w:t>содержание   картины;</w:t>
            </w:r>
          </w:p>
        </w:tc>
        <w:tc>
          <w:tcPr>
            <w:tcW w:w="880" w:type="dxa"/>
            <w:vMerge w:val="restart"/>
            <w:vAlign w:val="bottom"/>
          </w:tcPr>
          <w:p w:rsidR="00A93E11" w:rsidRDefault="00456027">
            <w:pPr>
              <w:spacing w:line="233" w:lineRule="exact"/>
              <w:jc w:val="center"/>
              <w:rPr>
                <w:sz w:val="20"/>
                <w:szCs w:val="20"/>
              </w:rPr>
            </w:pPr>
            <w:r>
              <w:rPr>
                <w:rFonts w:eastAsia="Times New Roman"/>
              </w:rPr>
              <w:t>знать</w:t>
            </w:r>
          </w:p>
        </w:tc>
        <w:tc>
          <w:tcPr>
            <w:tcW w:w="2680" w:type="dxa"/>
            <w:vMerge w:val="restart"/>
            <w:vAlign w:val="bottom"/>
          </w:tcPr>
          <w:p w:rsidR="00A93E11" w:rsidRDefault="00456027">
            <w:pPr>
              <w:spacing w:line="233" w:lineRule="exact"/>
              <w:jc w:val="center"/>
              <w:rPr>
                <w:sz w:val="20"/>
                <w:szCs w:val="20"/>
              </w:rPr>
            </w:pPr>
            <w:r>
              <w:rPr>
                <w:rFonts w:eastAsia="Times New Roman"/>
              </w:rPr>
              <w:t>названия   рассмотренных</w:t>
            </w:r>
          </w:p>
        </w:tc>
        <w:tc>
          <w:tcPr>
            <w:tcW w:w="1520" w:type="dxa"/>
            <w:vMerge w:val="restart"/>
            <w:vAlign w:val="bottom"/>
          </w:tcPr>
          <w:p w:rsidR="00A93E11" w:rsidRDefault="00456027">
            <w:pPr>
              <w:spacing w:line="233" w:lineRule="exact"/>
              <w:jc w:val="center"/>
              <w:rPr>
                <w:sz w:val="20"/>
                <w:szCs w:val="20"/>
              </w:rPr>
            </w:pPr>
            <w:r>
              <w:rPr>
                <w:rFonts w:eastAsia="Times New Roman"/>
              </w:rPr>
              <w:t>на   уроках</w:t>
            </w:r>
          </w:p>
        </w:tc>
        <w:tc>
          <w:tcPr>
            <w:tcW w:w="1480" w:type="dxa"/>
            <w:gridSpan w:val="3"/>
            <w:vMerge w:val="restart"/>
            <w:tcBorders>
              <w:right w:val="single" w:sz="8" w:space="0" w:color="auto"/>
            </w:tcBorders>
            <w:vAlign w:val="bottom"/>
          </w:tcPr>
          <w:p w:rsidR="00A93E11" w:rsidRDefault="00456027">
            <w:pPr>
              <w:spacing w:line="233" w:lineRule="exact"/>
              <w:ind w:right="30"/>
              <w:jc w:val="right"/>
              <w:rPr>
                <w:sz w:val="20"/>
                <w:szCs w:val="20"/>
              </w:rPr>
            </w:pPr>
            <w:r>
              <w:rPr>
                <w:rFonts w:eastAsia="Times New Roman"/>
              </w:rPr>
              <w:t>произведений</w:t>
            </w:r>
          </w:p>
        </w:tc>
        <w:tc>
          <w:tcPr>
            <w:tcW w:w="30" w:type="dxa"/>
            <w:vAlign w:val="bottom"/>
          </w:tcPr>
          <w:p w:rsidR="00A93E11" w:rsidRDefault="00A93E11">
            <w:pPr>
              <w:rPr>
                <w:sz w:val="1"/>
                <w:szCs w:val="1"/>
              </w:rPr>
            </w:pPr>
          </w:p>
        </w:tc>
      </w:tr>
      <w:tr w:rsidR="00A93E11" w:rsidTr="00CA654D">
        <w:trPr>
          <w:trHeight w:val="111"/>
        </w:trPr>
        <w:tc>
          <w:tcPr>
            <w:tcW w:w="1100" w:type="dxa"/>
            <w:tcBorders>
              <w:left w:val="single" w:sz="8" w:space="0" w:color="auto"/>
              <w:right w:val="single" w:sz="8" w:space="0" w:color="auto"/>
            </w:tcBorders>
            <w:vAlign w:val="bottom"/>
          </w:tcPr>
          <w:p w:rsidR="00A93E11" w:rsidRDefault="00A93E11">
            <w:pPr>
              <w:rPr>
                <w:sz w:val="9"/>
                <w:szCs w:val="9"/>
              </w:rPr>
            </w:pPr>
          </w:p>
        </w:tc>
        <w:tc>
          <w:tcPr>
            <w:tcW w:w="3080" w:type="dxa"/>
            <w:gridSpan w:val="13"/>
            <w:vMerge w:val="restart"/>
            <w:vAlign w:val="bottom"/>
          </w:tcPr>
          <w:p w:rsidR="00A93E11" w:rsidRDefault="00456027">
            <w:pPr>
              <w:ind w:left="100"/>
              <w:rPr>
                <w:sz w:val="20"/>
                <w:szCs w:val="20"/>
              </w:rPr>
            </w:pPr>
            <w:r>
              <w:rPr>
                <w:rFonts w:eastAsia="Times New Roman"/>
              </w:rPr>
              <w:t>художников-прикладников;</w:t>
            </w:r>
          </w:p>
        </w:tc>
        <w:tc>
          <w:tcPr>
            <w:tcW w:w="520" w:type="dxa"/>
            <w:gridSpan w:val="3"/>
            <w:tcBorders>
              <w:right w:val="single" w:sz="8" w:space="0" w:color="auto"/>
            </w:tcBorders>
            <w:vAlign w:val="bottom"/>
          </w:tcPr>
          <w:p w:rsidR="00A93E11" w:rsidRDefault="00A93E11">
            <w:pPr>
              <w:rPr>
                <w:sz w:val="9"/>
                <w:szCs w:val="9"/>
              </w:rPr>
            </w:pPr>
          </w:p>
        </w:tc>
        <w:tc>
          <w:tcPr>
            <w:tcW w:w="1600" w:type="dxa"/>
            <w:vMerge/>
            <w:vAlign w:val="bottom"/>
          </w:tcPr>
          <w:p w:rsidR="00A93E11" w:rsidRDefault="00A93E11">
            <w:pPr>
              <w:rPr>
                <w:sz w:val="9"/>
                <w:szCs w:val="9"/>
              </w:rPr>
            </w:pPr>
          </w:p>
        </w:tc>
        <w:tc>
          <w:tcPr>
            <w:tcW w:w="2300" w:type="dxa"/>
            <w:vMerge/>
            <w:vAlign w:val="bottom"/>
          </w:tcPr>
          <w:p w:rsidR="00A93E11" w:rsidRDefault="00A93E11">
            <w:pPr>
              <w:rPr>
                <w:sz w:val="9"/>
                <w:szCs w:val="9"/>
              </w:rPr>
            </w:pPr>
          </w:p>
        </w:tc>
        <w:tc>
          <w:tcPr>
            <w:tcW w:w="880" w:type="dxa"/>
            <w:vMerge/>
            <w:vAlign w:val="bottom"/>
          </w:tcPr>
          <w:p w:rsidR="00A93E11" w:rsidRDefault="00A93E11">
            <w:pPr>
              <w:rPr>
                <w:sz w:val="9"/>
                <w:szCs w:val="9"/>
              </w:rPr>
            </w:pPr>
          </w:p>
        </w:tc>
        <w:tc>
          <w:tcPr>
            <w:tcW w:w="2680" w:type="dxa"/>
            <w:vMerge/>
            <w:vAlign w:val="bottom"/>
          </w:tcPr>
          <w:p w:rsidR="00A93E11" w:rsidRDefault="00A93E11">
            <w:pPr>
              <w:rPr>
                <w:sz w:val="9"/>
                <w:szCs w:val="9"/>
              </w:rPr>
            </w:pPr>
          </w:p>
        </w:tc>
        <w:tc>
          <w:tcPr>
            <w:tcW w:w="1520" w:type="dxa"/>
            <w:vMerge/>
            <w:vAlign w:val="bottom"/>
          </w:tcPr>
          <w:p w:rsidR="00A93E11" w:rsidRDefault="00A93E11">
            <w:pPr>
              <w:rPr>
                <w:sz w:val="9"/>
                <w:szCs w:val="9"/>
              </w:rPr>
            </w:pPr>
          </w:p>
        </w:tc>
        <w:tc>
          <w:tcPr>
            <w:tcW w:w="1480" w:type="dxa"/>
            <w:gridSpan w:val="3"/>
            <w:vMerge/>
            <w:tcBorders>
              <w:right w:val="single" w:sz="8" w:space="0" w:color="auto"/>
            </w:tcBorders>
            <w:vAlign w:val="bottom"/>
          </w:tcPr>
          <w:p w:rsidR="00A93E11" w:rsidRDefault="00A93E11">
            <w:pPr>
              <w:rPr>
                <w:sz w:val="9"/>
                <w:szCs w:val="9"/>
              </w:rPr>
            </w:pPr>
          </w:p>
        </w:tc>
        <w:tc>
          <w:tcPr>
            <w:tcW w:w="30" w:type="dxa"/>
            <w:vAlign w:val="bottom"/>
          </w:tcPr>
          <w:p w:rsidR="00A93E11" w:rsidRDefault="00A93E11">
            <w:pPr>
              <w:rPr>
                <w:sz w:val="1"/>
                <w:szCs w:val="1"/>
              </w:rPr>
            </w:pPr>
          </w:p>
        </w:tc>
      </w:tr>
      <w:tr w:rsidR="00A93E11" w:rsidTr="00CA654D">
        <w:trPr>
          <w:trHeight w:val="141"/>
        </w:trPr>
        <w:tc>
          <w:tcPr>
            <w:tcW w:w="1100" w:type="dxa"/>
            <w:tcBorders>
              <w:left w:val="single" w:sz="8" w:space="0" w:color="auto"/>
              <w:right w:val="single" w:sz="8" w:space="0" w:color="auto"/>
            </w:tcBorders>
            <w:vAlign w:val="bottom"/>
          </w:tcPr>
          <w:p w:rsidR="00A93E11" w:rsidRDefault="00A93E11">
            <w:pPr>
              <w:rPr>
                <w:sz w:val="12"/>
                <w:szCs w:val="12"/>
              </w:rPr>
            </w:pPr>
          </w:p>
        </w:tc>
        <w:tc>
          <w:tcPr>
            <w:tcW w:w="3080" w:type="dxa"/>
            <w:gridSpan w:val="13"/>
            <w:vMerge/>
            <w:vAlign w:val="bottom"/>
          </w:tcPr>
          <w:p w:rsidR="00A93E11" w:rsidRDefault="00A93E11">
            <w:pPr>
              <w:rPr>
                <w:sz w:val="12"/>
                <w:szCs w:val="12"/>
              </w:rPr>
            </w:pPr>
          </w:p>
        </w:tc>
        <w:tc>
          <w:tcPr>
            <w:tcW w:w="520" w:type="dxa"/>
            <w:gridSpan w:val="3"/>
            <w:tcBorders>
              <w:right w:val="single" w:sz="8" w:space="0" w:color="auto"/>
            </w:tcBorders>
            <w:vAlign w:val="bottom"/>
          </w:tcPr>
          <w:p w:rsidR="00A93E11" w:rsidRDefault="00A93E11">
            <w:pPr>
              <w:rPr>
                <w:sz w:val="12"/>
                <w:szCs w:val="12"/>
              </w:rPr>
            </w:pPr>
          </w:p>
        </w:tc>
        <w:tc>
          <w:tcPr>
            <w:tcW w:w="10460" w:type="dxa"/>
            <w:gridSpan w:val="8"/>
            <w:vMerge w:val="restart"/>
            <w:tcBorders>
              <w:right w:val="single" w:sz="8" w:space="0" w:color="auto"/>
            </w:tcBorders>
            <w:vAlign w:val="bottom"/>
          </w:tcPr>
          <w:p w:rsidR="00A93E11" w:rsidRDefault="00456027">
            <w:pPr>
              <w:spacing w:line="242" w:lineRule="exact"/>
              <w:ind w:left="100"/>
              <w:rPr>
                <w:sz w:val="20"/>
                <w:szCs w:val="20"/>
              </w:rPr>
            </w:pPr>
            <w:r>
              <w:rPr>
                <w:rFonts w:eastAsia="Times New Roman"/>
              </w:rPr>
              <w:t>изобразительного искусства; определять эмоциональное состояние изображенных на картине лиц.</w:t>
            </w:r>
          </w:p>
        </w:tc>
        <w:tc>
          <w:tcPr>
            <w:tcW w:w="30" w:type="dxa"/>
            <w:vAlign w:val="bottom"/>
          </w:tcPr>
          <w:p w:rsidR="00A93E11" w:rsidRDefault="00A93E11">
            <w:pPr>
              <w:rPr>
                <w:sz w:val="1"/>
                <w:szCs w:val="1"/>
              </w:rPr>
            </w:pPr>
          </w:p>
        </w:tc>
      </w:tr>
      <w:tr w:rsidR="00A93E11" w:rsidTr="00CA654D">
        <w:trPr>
          <w:trHeight w:val="101"/>
        </w:trPr>
        <w:tc>
          <w:tcPr>
            <w:tcW w:w="1100" w:type="dxa"/>
            <w:tcBorders>
              <w:left w:val="single" w:sz="8" w:space="0" w:color="auto"/>
              <w:right w:val="single" w:sz="8" w:space="0" w:color="auto"/>
            </w:tcBorders>
            <w:vAlign w:val="bottom"/>
          </w:tcPr>
          <w:p w:rsidR="00A93E11" w:rsidRDefault="00A93E11">
            <w:pPr>
              <w:rPr>
                <w:sz w:val="8"/>
                <w:szCs w:val="8"/>
              </w:rPr>
            </w:pPr>
          </w:p>
        </w:tc>
        <w:tc>
          <w:tcPr>
            <w:tcW w:w="3600" w:type="dxa"/>
            <w:gridSpan w:val="16"/>
            <w:vMerge w:val="restart"/>
            <w:tcBorders>
              <w:right w:val="single" w:sz="8" w:space="0" w:color="auto"/>
            </w:tcBorders>
            <w:vAlign w:val="bottom"/>
          </w:tcPr>
          <w:p w:rsidR="00A93E11" w:rsidRDefault="00456027">
            <w:pPr>
              <w:ind w:left="100"/>
              <w:rPr>
                <w:sz w:val="20"/>
                <w:szCs w:val="20"/>
              </w:rPr>
            </w:pPr>
            <w:r>
              <w:rPr>
                <w:rFonts w:eastAsia="Times New Roman"/>
              </w:rPr>
              <w:t>- фамилии некоторых художников,</w:t>
            </w:r>
          </w:p>
        </w:tc>
        <w:tc>
          <w:tcPr>
            <w:tcW w:w="10460" w:type="dxa"/>
            <w:gridSpan w:val="8"/>
            <w:vMerge/>
            <w:tcBorders>
              <w:right w:val="single" w:sz="8" w:space="0" w:color="auto"/>
            </w:tcBorders>
            <w:vAlign w:val="bottom"/>
          </w:tcPr>
          <w:p w:rsidR="00A93E11" w:rsidRDefault="00A93E11">
            <w:pPr>
              <w:rPr>
                <w:sz w:val="8"/>
                <w:szCs w:val="8"/>
              </w:rPr>
            </w:pPr>
          </w:p>
        </w:tc>
        <w:tc>
          <w:tcPr>
            <w:tcW w:w="30" w:type="dxa"/>
            <w:vAlign w:val="bottom"/>
          </w:tcPr>
          <w:p w:rsidR="00A93E11" w:rsidRDefault="00A93E11">
            <w:pPr>
              <w:rPr>
                <w:sz w:val="1"/>
                <w:szCs w:val="1"/>
              </w:rPr>
            </w:pPr>
          </w:p>
        </w:tc>
      </w:tr>
      <w:tr w:rsidR="00A93E11" w:rsidTr="00CA654D">
        <w:trPr>
          <w:trHeight w:val="154"/>
        </w:trPr>
        <w:tc>
          <w:tcPr>
            <w:tcW w:w="1100" w:type="dxa"/>
            <w:tcBorders>
              <w:left w:val="single" w:sz="8" w:space="0" w:color="auto"/>
              <w:right w:val="single" w:sz="8" w:space="0" w:color="auto"/>
            </w:tcBorders>
            <w:vAlign w:val="bottom"/>
          </w:tcPr>
          <w:p w:rsidR="00A93E11" w:rsidRDefault="00A93E11">
            <w:pPr>
              <w:rPr>
                <w:sz w:val="13"/>
                <w:szCs w:val="13"/>
              </w:rPr>
            </w:pPr>
          </w:p>
        </w:tc>
        <w:tc>
          <w:tcPr>
            <w:tcW w:w="3600" w:type="dxa"/>
            <w:gridSpan w:val="16"/>
            <w:vMerge/>
            <w:tcBorders>
              <w:right w:val="single" w:sz="8" w:space="0" w:color="auto"/>
            </w:tcBorders>
            <w:vAlign w:val="bottom"/>
          </w:tcPr>
          <w:p w:rsidR="00A93E11" w:rsidRDefault="00A93E11">
            <w:pPr>
              <w:rPr>
                <w:sz w:val="13"/>
                <w:szCs w:val="13"/>
              </w:rPr>
            </w:pPr>
          </w:p>
        </w:tc>
        <w:tc>
          <w:tcPr>
            <w:tcW w:w="10460" w:type="dxa"/>
            <w:gridSpan w:val="8"/>
            <w:vMerge w:val="restart"/>
            <w:tcBorders>
              <w:right w:val="single" w:sz="8" w:space="0" w:color="auto"/>
            </w:tcBorders>
            <w:vAlign w:val="bottom"/>
          </w:tcPr>
          <w:p w:rsidR="00A93E11" w:rsidRDefault="00456027">
            <w:pPr>
              <w:spacing w:line="247" w:lineRule="exact"/>
              <w:ind w:left="100"/>
              <w:rPr>
                <w:sz w:val="20"/>
                <w:szCs w:val="20"/>
              </w:rPr>
            </w:pPr>
            <w:r>
              <w:rPr>
                <w:rFonts w:eastAsia="Times New Roman"/>
              </w:rPr>
              <w:t>изображать с натуры и по памяти предметы простой, слабо расчлененной формы, несложной конструкции;</w:t>
            </w:r>
          </w:p>
        </w:tc>
        <w:tc>
          <w:tcPr>
            <w:tcW w:w="30" w:type="dxa"/>
            <w:vAlign w:val="bottom"/>
          </w:tcPr>
          <w:p w:rsidR="00A93E11" w:rsidRDefault="00A93E11">
            <w:pPr>
              <w:rPr>
                <w:sz w:val="1"/>
                <w:szCs w:val="1"/>
              </w:rPr>
            </w:pPr>
          </w:p>
        </w:tc>
      </w:tr>
      <w:tr w:rsidR="00A93E11" w:rsidTr="00CA654D">
        <w:trPr>
          <w:trHeight w:val="94"/>
        </w:trPr>
        <w:tc>
          <w:tcPr>
            <w:tcW w:w="1100" w:type="dxa"/>
            <w:tcBorders>
              <w:left w:val="single" w:sz="8" w:space="0" w:color="auto"/>
              <w:right w:val="single" w:sz="8" w:space="0" w:color="auto"/>
            </w:tcBorders>
            <w:vAlign w:val="bottom"/>
          </w:tcPr>
          <w:p w:rsidR="00A93E11" w:rsidRDefault="00A93E11">
            <w:pPr>
              <w:rPr>
                <w:sz w:val="8"/>
                <w:szCs w:val="8"/>
              </w:rPr>
            </w:pPr>
          </w:p>
        </w:tc>
        <w:tc>
          <w:tcPr>
            <w:tcW w:w="2000" w:type="dxa"/>
            <w:gridSpan w:val="9"/>
            <w:vMerge w:val="restart"/>
            <w:vAlign w:val="bottom"/>
          </w:tcPr>
          <w:p w:rsidR="00A93E11" w:rsidRDefault="00456027">
            <w:pPr>
              <w:ind w:left="100"/>
              <w:rPr>
                <w:sz w:val="20"/>
                <w:szCs w:val="20"/>
              </w:rPr>
            </w:pPr>
            <w:r>
              <w:rPr>
                <w:rFonts w:eastAsia="Times New Roman"/>
              </w:rPr>
              <w:t>прославившихся  в</w:t>
            </w:r>
          </w:p>
        </w:tc>
        <w:tc>
          <w:tcPr>
            <w:tcW w:w="1600" w:type="dxa"/>
            <w:gridSpan w:val="7"/>
            <w:vMerge w:val="restart"/>
            <w:tcBorders>
              <w:right w:val="single" w:sz="8" w:space="0" w:color="auto"/>
            </w:tcBorders>
            <w:vAlign w:val="bottom"/>
          </w:tcPr>
          <w:p w:rsidR="00A93E11" w:rsidRDefault="00456027">
            <w:pPr>
              <w:ind w:right="10"/>
              <w:jc w:val="right"/>
              <w:rPr>
                <w:sz w:val="20"/>
                <w:szCs w:val="20"/>
              </w:rPr>
            </w:pPr>
            <w:r>
              <w:rPr>
                <w:rFonts w:eastAsia="Times New Roman"/>
              </w:rPr>
              <w:t>определенных</w:t>
            </w:r>
          </w:p>
        </w:tc>
        <w:tc>
          <w:tcPr>
            <w:tcW w:w="10460" w:type="dxa"/>
            <w:gridSpan w:val="8"/>
            <w:vMerge/>
            <w:tcBorders>
              <w:right w:val="single" w:sz="8" w:space="0" w:color="auto"/>
            </w:tcBorders>
            <w:vAlign w:val="bottom"/>
          </w:tcPr>
          <w:p w:rsidR="00A93E11" w:rsidRDefault="00A93E11">
            <w:pPr>
              <w:rPr>
                <w:sz w:val="8"/>
                <w:szCs w:val="8"/>
              </w:rPr>
            </w:pPr>
          </w:p>
        </w:tc>
        <w:tc>
          <w:tcPr>
            <w:tcW w:w="30" w:type="dxa"/>
            <w:vAlign w:val="bottom"/>
          </w:tcPr>
          <w:p w:rsidR="00A93E11" w:rsidRDefault="00A93E11">
            <w:pPr>
              <w:rPr>
                <w:sz w:val="1"/>
                <w:szCs w:val="1"/>
              </w:rPr>
            </w:pPr>
          </w:p>
        </w:tc>
      </w:tr>
      <w:tr w:rsidR="00A93E11" w:rsidTr="00CA654D">
        <w:trPr>
          <w:trHeight w:val="158"/>
        </w:trPr>
        <w:tc>
          <w:tcPr>
            <w:tcW w:w="1100" w:type="dxa"/>
            <w:tcBorders>
              <w:left w:val="single" w:sz="8" w:space="0" w:color="auto"/>
              <w:right w:val="single" w:sz="8" w:space="0" w:color="auto"/>
            </w:tcBorders>
            <w:vAlign w:val="bottom"/>
          </w:tcPr>
          <w:p w:rsidR="00A93E11" w:rsidRDefault="00A93E11">
            <w:pPr>
              <w:rPr>
                <w:sz w:val="13"/>
                <w:szCs w:val="13"/>
              </w:rPr>
            </w:pPr>
          </w:p>
        </w:tc>
        <w:tc>
          <w:tcPr>
            <w:tcW w:w="2000" w:type="dxa"/>
            <w:gridSpan w:val="9"/>
            <w:vMerge/>
            <w:vAlign w:val="bottom"/>
          </w:tcPr>
          <w:p w:rsidR="00A93E11" w:rsidRDefault="00A93E11">
            <w:pPr>
              <w:rPr>
                <w:sz w:val="13"/>
                <w:szCs w:val="13"/>
              </w:rPr>
            </w:pPr>
          </w:p>
        </w:tc>
        <w:tc>
          <w:tcPr>
            <w:tcW w:w="1600" w:type="dxa"/>
            <w:gridSpan w:val="7"/>
            <w:vMerge/>
            <w:tcBorders>
              <w:right w:val="single" w:sz="8" w:space="0" w:color="auto"/>
            </w:tcBorders>
            <w:vAlign w:val="bottom"/>
          </w:tcPr>
          <w:p w:rsidR="00A93E11" w:rsidRDefault="00A93E11">
            <w:pPr>
              <w:rPr>
                <w:sz w:val="13"/>
                <w:szCs w:val="13"/>
              </w:rPr>
            </w:pPr>
          </w:p>
        </w:tc>
        <w:tc>
          <w:tcPr>
            <w:tcW w:w="8980" w:type="dxa"/>
            <w:gridSpan w:val="5"/>
            <w:vMerge w:val="restart"/>
            <w:vAlign w:val="bottom"/>
          </w:tcPr>
          <w:p w:rsidR="00A93E11" w:rsidRDefault="00456027">
            <w:pPr>
              <w:ind w:left="100"/>
              <w:rPr>
                <w:sz w:val="20"/>
                <w:szCs w:val="20"/>
              </w:rPr>
            </w:pPr>
            <w:r>
              <w:rPr>
                <w:rFonts w:eastAsia="Times New Roman"/>
              </w:rPr>
              <w:t>планировать изобразительную деятельность в процессе работы над аппликацией, рисунком;</w:t>
            </w:r>
          </w:p>
        </w:tc>
        <w:tc>
          <w:tcPr>
            <w:tcW w:w="1480" w:type="dxa"/>
            <w:gridSpan w:val="3"/>
            <w:tcBorders>
              <w:right w:val="single" w:sz="8" w:space="0" w:color="auto"/>
            </w:tcBorders>
            <w:vAlign w:val="bottom"/>
          </w:tcPr>
          <w:p w:rsidR="00A93E11" w:rsidRDefault="00A93E11">
            <w:pPr>
              <w:rPr>
                <w:sz w:val="13"/>
                <w:szCs w:val="13"/>
              </w:rPr>
            </w:pPr>
          </w:p>
        </w:tc>
        <w:tc>
          <w:tcPr>
            <w:tcW w:w="30" w:type="dxa"/>
            <w:vAlign w:val="bottom"/>
          </w:tcPr>
          <w:p w:rsidR="00A93E11" w:rsidRDefault="00A93E11">
            <w:pPr>
              <w:rPr>
                <w:sz w:val="1"/>
                <w:szCs w:val="1"/>
              </w:rPr>
            </w:pPr>
          </w:p>
        </w:tc>
      </w:tr>
      <w:tr w:rsidR="00A93E11" w:rsidTr="00CA654D">
        <w:trPr>
          <w:trHeight w:val="94"/>
        </w:trPr>
        <w:tc>
          <w:tcPr>
            <w:tcW w:w="1100" w:type="dxa"/>
            <w:tcBorders>
              <w:left w:val="single" w:sz="8" w:space="0" w:color="auto"/>
              <w:right w:val="single" w:sz="8" w:space="0" w:color="auto"/>
            </w:tcBorders>
            <w:vAlign w:val="bottom"/>
          </w:tcPr>
          <w:p w:rsidR="00A93E11" w:rsidRDefault="00A93E11">
            <w:pPr>
              <w:rPr>
                <w:sz w:val="8"/>
                <w:szCs w:val="8"/>
              </w:rPr>
            </w:pPr>
          </w:p>
        </w:tc>
        <w:tc>
          <w:tcPr>
            <w:tcW w:w="1040" w:type="dxa"/>
            <w:gridSpan w:val="3"/>
            <w:vMerge w:val="restart"/>
            <w:vAlign w:val="bottom"/>
          </w:tcPr>
          <w:p w:rsidR="00A93E11" w:rsidRDefault="00456027">
            <w:pPr>
              <w:ind w:left="100"/>
              <w:rPr>
                <w:sz w:val="20"/>
                <w:szCs w:val="20"/>
              </w:rPr>
            </w:pPr>
            <w:r>
              <w:rPr>
                <w:rFonts w:eastAsia="Times New Roman"/>
              </w:rPr>
              <w:t>видах</w:t>
            </w:r>
          </w:p>
        </w:tc>
        <w:tc>
          <w:tcPr>
            <w:tcW w:w="120" w:type="dxa"/>
            <w:gridSpan w:val="2"/>
            <w:vAlign w:val="bottom"/>
          </w:tcPr>
          <w:p w:rsidR="00A93E11" w:rsidRDefault="00A93E11">
            <w:pPr>
              <w:rPr>
                <w:sz w:val="8"/>
                <w:szCs w:val="8"/>
              </w:rPr>
            </w:pPr>
          </w:p>
        </w:tc>
        <w:tc>
          <w:tcPr>
            <w:tcW w:w="260" w:type="dxa"/>
            <w:vAlign w:val="bottom"/>
          </w:tcPr>
          <w:p w:rsidR="00A93E11" w:rsidRDefault="00A93E11">
            <w:pPr>
              <w:rPr>
                <w:sz w:val="8"/>
                <w:szCs w:val="8"/>
              </w:rPr>
            </w:pPr>
          </w:p>
        </w:tc>
        <w:tc>
          <w:tcPr>
            <w:tcW w:w="580" w:type="dxa"/>
            <w:gridSpan w:val="3"/>
            <w:vAlign w:val="bottom"/>
          </w:tcPr>
          <w:p w:rsidR="00A93E11" w:rsidRDefault="00A93E11">
            <w:pPr>
              <w:rPr>
                <w:sz w:val="8"/>
                <w:szCs w:val="8"/>
              </w:rPr>
            </w:pPr>
          </w:p>
        </w:tc>
        <w:tc>
          <w:tcPr>
            <w:tcW w:w="1600" w:type="dxa"/>
            <w:gridSpan w:val="7"/>
            <w:vMerge w:val="restart"/>
            <w:tcBorders>
              <w:right w:val="single" w:sz="8" w:space="0" w:color="auto"/>
            </w:tcBorders>
            <w:vAlign w:val="bottom"/>
          </w:tcPr>
          <w:p w:rsidR="00A93E11" w:rsidRDefault="00456027">
            <w:pPr>
              <w:ind w:right="10"/>
              <w:jc w:val="right"/>
              <w:rPr>
                <w:sz w:val="20"/>
                <w:szCs w:val="20"/>
              </w:rPr>
            </w:pPr>
            <w:r>
              <w:rPr>
                <w:rFonts w:eastAsia="Times New Roman"/>
              </w:rPr>
              <w:t>искусства.</w:t>
            </w:r>
          </w:p>
        </w:tc>
        <w:tc>
          <w:tcPr>
            <w:tcW w:w="8980" w:type="dxa"/>
            <w:gridSpan w:val="5"/>
            <w:vMerge/>
            <w:vAlign w:val="bottom"/>
          </w:tcPr>
          <w:p w:rsidR="00A93E11" w:rsidRDefault="00A93E11">
            <w:pPr>
              <w:rPr>
                <w:sz w:val="8"/>
                <w:szCs w:val="8"/>
              </w:rPr>
            </w:pPr>
          </w:p>
        </w:tc>
        <w:tc>
          <w:tcPr>
            <w:tcW w:w="1480" w:type="dxa"/>
            <w:gridSpan w:val="3"/>
            <w:tcBorders>
              <w:right w:val="single" w:sz="8" w:space="0" w:color="auto"/>
            </w:tcBorders>
            <w:vAlign w:val="bottom"/>
          </w:tcPr>
          <w:p w:rsidR="00A93E11" w:rsidRDefault="00A93E11">
            <w:pPr>
              <w:rPr>
                <w:sz w:val="8"/>
                <w:szCs w:val="8"/>
              </w:rPr>
            </w:pPr>
          </w:p>
        </w:tc>
        <w:tc>
          <w:tcPr>
            <w:tcW w:w="30" w:type="dxa"/>
            <w:vAlign w:val="bottom"/>
          </w:tcPr>
          <w:p w:rsidR="00A93E11" w:rsidRDefault="00A93E11">
            <w:pPr>
              <w:rPr>
                <w:sz w:val="1"/>
                <w:szCs w:val="1"/>
              </w:rPr>
            </w:pPr>
          </w:p>
        </w:tc>
      </w:tr>
      <w:tr w:rsidR="00A93E11" w:rsidTr="00CA654D">
        <w:trPr>
          <w:trHeight w:val="158"/>
        </w:trPr>
        <w:tc>
          <w:tcPr>
            <w:tcW w:w="1100" w:type="dxa"/>
            <w:tcBorders>
              <w:left w:val="single" w:sz="8" w:space="0" w:color="auto"/>
              <w:right w:val="single" w:sz="8" w:space="0" w:color="auto"/>
            </w:tcBorders>
            <w:vAlign w:val="bottom"/>
          </w:tcPr>
          <w:p w:rsidR="00A93E11" w:rsidRDefault="00A93E11">
            <w:pPr>
              <w:rPr>
                <w:sz w:val="13"/>
                <w:szCs w:val="13"/>
              </w:rPr>
            </w:pPr>
          </w:p>
        </w:tc>
        <w:tc>
          <w:tcPr>
            <w:tcW w:w="1040" w:type="dxa"/>
            <w:gridSpan w:val="3"/>
            <w:vMerge/>
            <w:vAlign w:val="bottom"/>
          </w:tcPr>
          <w:p w:rsidR="00A93E11" w:rsidRDefault="00A93E11">
            <w:pPr>
              <w:rPr>
                <w:sz w:val="13"/>
                <w:szCs w:val="13"/>
              </w:rPr>
            </w:pPr>
          </w:p>
        </w:tc>
        <w:tc>
          <w:tcPr>
            <w:tcW w:w="120" w:type="dxa"/>
            <w:gridSpan w:val="2"/>
            <w:vAlign w:val="bottom"/>
          </w:tcPr>
          <w:p w:rsidR="00A93E11" w:rsidRDefault="00A93E11">
            <w:pPr>
              <w:rPr>
                <w:sz w:val="13"/>
                <w:szCs w:val="13"/>
              </w:rPr>
            </w:pPr>
          </w:p>
        </w:tc>
        <w:tc>
          <w:tcPr>
            <w:tcW w:w="260" w:type="dxa"/>
            <w:vAlign w:val="bottom"/>
          </w:tcPr>
          <w:p w:rsidR="00A93E11" w:rsidRDefault="00A93E11">
            <w:pPr>
              <w:rPr>
                <w:sz w:val="13"/>
                <w:szCs w:val="13"/>
              </w:rPr>
            </w:pPr>
          </w:p>
        </w:tc>
        <w:tc>
          <w:tcPr>
            <w:tcW w:w="580" w:type="dxa"/>
            <w:gridSpan w:val="3"/>
            <w:vAlign w:val="bottom"/>
          </w:tcPr>
          <w:p w:rsidR="00A93E11" w:rsidRDefault="00A93E11">
            <w:pPr>
              <w:rPr>
                <w:sz w:val="13"/>
                <w:szCs w:val="13"/>
              </w:rPr>
            </w:pPr>
          </w:p>
        </w:tc>
        <w:tc>
          <w:tcPr>
            <w:tcW w:w="1600" w:type="dxa"/>
            <w:gridSpan w:val="7"/>
            <w:vMerge/>
            <w:tcBorders>
              <w:right w:val="single" w:sz="8" w:space="0" w:color="auto"/>
            </w:tcBorders>
            <w:vAlign w:val="bottom"/>
          </w:tcPr>
          <w:p w:rsidR="00A93E11" w:rsidRDefault="00A93E11">
            <w:pPr>
              <w:rPr>
                <w:sz w:val="13"/>
                <w:szCs w:val="13"/>
              </w:rPr>
            </w:pPr>
          </w:p>
        </w:tc>
        <w:tc>
          <w:tcPr>
            <w:tcW w:w="10460" w:type="dxa"/>
            <w:gridSpan w:val="8"/>
            <w:vMerge w:val="restart"/>
            <w:tcBorders>
              <w:right w:val="single" w:sz="8" w:space="0" w:color="auto"/>
            </w:tcBorders>
            <w:vAlign w:val="bottom"/>
          </w:tcPr>
          <w:p w:rsidR="00A93E11" w:rsidRDefault="00456027">
            <w:pPr>
              <w:ind w:left="100"/>
              <w:rPr>
                <w:sz w:val="20"/>
                <w:szCs w:val="20"/>
              </w:rPr>
            </w:pPr>
            <w:r>
              <w:rPr>
                <w:rFonts w:eastAsia="Times New Roman"/>
              </w:rPr>
              <w:t>использовать величинный контраст в лепке и рисунке; светлотный контраст — при изображении фона в</w:t>
            </w:r>
          </w:p>
        </w:tc>
        <w:tc>
          <w:tcPr>
            <w:tcW w:w="30" w:type="dxa"/>
            <w:vAlign w:val="bottom"/>
          </w:tcPr>
          <w:p w:rsidR="00A93E11" w:rsidRDefault="00A93E11">
            <w:pPr>
              <w:rPr>
                <w:sz w:val="1"/>
                <w:szCs w:val="1"/>
              </w:rPr>
            </w:pPr>
          </w:p>
        </w:tc>
      </w:tr>
      <w:tr w:rsidR="00A93E11" w:rsidTr="00CA654D">
        <w:trPr>
          <w:trHeight w:val="96"/>
        </w:trPr>
        <w:tc>
          <w:tcPr>
            <w:tcW w:w="1100" w:type="dxa"/>
            <w:tcBorders>
              <w:left w:val="single" w:sz="8" w:space="0" w:color="auto"/>
              <w:right w:val="single" w:sz="8" w:space="0" w:color="auto"/>
            </w:tcBorders>
            <w:vAlign w:val="bottom"/>
          </w:tcPr>
          <w:p w:rsidR="00A93E11" w:rsidRDefault="00A93E11">
            <w:pPr>
              <w:rPr>
                <w:sz w:val="8"/>
                <w:szCs w:val="8"/>
              </w:rPr>
            </w:pPr>
          </w:p>
        </w:tc>
        <w:tc>
          <w:tcPr>
            <w:tcW w:w="320" w:type="dxa"/>
            <w:gridSpan w:val="2"/>
            <w:vAlign w:val="bottom"/>
          </w:tcPr>
          <w:p w:rsidR="00A93E11" w:rsidRDefault="00A93E11">
            <w:pPr>
              <w:rPr>
                <w:sz w:val="8"/>
                <w:szCs w:val="8"/>
              </w:rPr>
            </w:pPr>
          </w:p>
        </w:tc>
        <w:tc>
          <w:tcPr>
            <w:tcW w:w="720" w:type="dxa"/>
            <w:vAlign w:val="bottom"/>
          </w:tcPr>
          <w:p w:rsidR="00A93E11" w:rsidRDefault="00A93E11">
            <w:pPr>
              <w:rPr>
                <w:sz w:val="8"/>
                <w:szCs w:val="8"/>
              </w:rPr>
            </w:pPr>
          </w:p>
        </w:tc>
        <w:tc>
          <w:tcPr>
            <w:tcW w:w="120" w:type="dxa"/>
            <w:gridSpan w:val="2"/>
            <w:vAlign w:val="bottom"/>
          </w:tcPr>
          <w:p w:rsidR="00A93E11" w:rsidRDefault="00A93E11">
            <w:pPr>
              <w:rPr>
                <w:sz w:val="8"/>
                <w:szCs w:val="8"/>
              </w:rPr>
            </w:pPr>
          </w:p>
        </w:tc>
        <w:tc>
          <w:tcPr>
            <w:tcW w:w="260" w:type="dxa"/>
            <w:vAlign w:val="bottom"/>
          </w:tcPr>
          <w:p w:rsidR="00A93E11" w:rsidRDefault="00A93E11">
            <w:pPr>
              <w:rPr>
                <w:sz w:val="8"/>
                <w:szCs w:val="8"/>
              </w:rPr>
            </w:pPr>
          </w:p>
        </w:tc>
        <w:tc>
          <w:tcPr>
            <w:tcW w:w="580" w:type="dxa"/>
            <w:gridSpan w:val="3"/>
            <w:vAlign w:val="bottom"/>
          </w:tcPr>
          <w:p w:rsidR="00A93E11" w:rsidRDefault="00A93E11">
            <w:pPr>
              <w:rPr>
                <w:sz w:val="8"/>
                <w:szCs w:val="8"/>
              </w:rPr>
            </w:pPr>
          </w:p>
        </w:tc>
        <w:tc>
          <w:tcPr>
            <w:tcW w:w="680" w:type="dxa"/>
            <w:gridSpan w:val="3"/>
            <w:vAlign w:val="bottom"/>
          </w:tcPr>
          <w:p w:rsidR="00A93E11" w:rsidRDefault="00A93E11">
            <w:pPr>
              <w:rPr>
                <w:sz w:val="8"/>
                <w:szCs w:val="8"/>
              </w:rPr>
            </w:pPr>
          </w:p>
        </w:tc>
        <w:tc>
          <w:tcPr>
            <w:tcW w:w="400" w:type="dxa"/>
            <w:vAlign w:val="bottom"/>
          </w:tcPr>
          <w:p w:rsidR="00A93E11" w:rsidRDefault="00A93E11">
            <w:pPr>
              <w:rPr>
                <w:sz w:val="8"/>
                <w:szCs w:val="8"/>
              </w:rPr>
            </w:pPr>
          </w:p>
        </w:tc>
        <w:tc>
          <w:tcPr>
            <w:tcW w:w="520" w:type="dxa"/>
            <w:gridSpan w:val="3"/>
            <w:tcBorders>
              <w:right w:val="single" w:sz="8" w:space="0" w:color="auto"/>
            </w:tcBorders>
            <w:vAlign w:val="bottom"/>
          </w:tcPr>
          <w:p w:rsidR="00A93E11" w:rsidRDefault="00A93E11">
            <w:pPr>
              <w:rPr>
                <w:sz w:val="8"/>
                <w:szCs w:val="8"/>
              </w:rPr>
            </w:pPr>
          </w:p>
        </w:tc>
        <w:tc>
          <w:tcPr>
            <w:tcW w:w="10460" w:type="dxa"/>
            <w:gridSpan w:val="8"/>
            <w:vMerge/>
            <w:tcBorders>
              <w:right w:val="single" w:sz="8" w:space="0" w:color="auto"/>
            </w:tcBorders>
            <w:vAlign w:val="bottom"/>
          </w:tcPr>
          <w:p w:rsidR="00A93E11" w:rsidRDefault="00A93E11">
            <w:pPr>
              <w:rPr>
                <w:sz w:val="8"/>
                <w:szCs w:val="8"/>
              </w:rPr>
            </w:pPr>
          </w:p>
        </w:tc>
        <w:tc>
          <w:tcPr>
            <w:tcW w:w="30" w:type="dxa"/>
            <w:vAlign w:val="bottom"/>
          </w:tcPr>
          <w:p w:rsidR="00A93E11" w:rsidRDefault="00A93E11">
            <w:pPr>
              <w:rPr>
                <w:sz w:val="1"/>
                <w:szCs w:val="1"/>
              </w:rPr>
            </w:pPr>
          </w:p>
        </w:tc>
      </w:tr>
      <w:tr w:rsidR="00A93E11" w:rsidTr="00CA654D">
        <w:trPr>
          <w:trHeight w:val="253"/>
        </w:trPr>
        <w:tc>
          <w:tcPr>
            <w:tcW w:w="1100" w:type="dxa"/>
            <w:tcBorders>
              <w:left w:val="single" w:sz="8" w:space="0" w:color="auto"/>
              <w:right w:val="single" w:sz="8" w:space="0" w:color="auto"/>
            </w:tcBorders>
            <w:vAlign w:val="bottom"/>
          </w:tcPr>
          <w:p w:rsidR="00A93E11" w:rsidRDefault="00A93E11">
            <w:pPr>
              <w:rPr>
                <w:sz w:val="21"/>
                <w:szCs w:val="21"/>
              </w:rPr>
            </w:pPr>
          </w:p>
        </w:tc>
        <w:tc>
          <w:tcPr>
            <w:tcW w:w="320" w:type="dxa"/>
            <w:gridSpan w:val="2"/>
            <w:vAlign w:val="bottom"/>
          </w:tcPr>
          <w:p w:rsidR="00A93E11" w:rsidRDefault="00A93E11">
            <w:pPr>
              <w:rPr>
                <w:sz w:val="21"/>
                <w:szCs w:val="21"/>
              </w:rPr>
            </w:pPr>
          </w:p>
        </w:tc>
        <w:tc>
          <w:tcPr>
            <w:tcW w:w="720" w:type="dxa"/>
            <w:vAlign w:val="bottom"/>
          </w:tcPr>
          <w:p w:rsidR="00A93E11" w:rsidRDefault="00A93E11">
            <w:pPr>
              <w:rPr>
                <w:sz w:val="21"/>
                <w:szCs w:val="21"/>
              </w:rPr>
            </w:pPr>
          </w:p>
        </w:tc>
        <w:tc>
          <w:tcPr>
            <w:tcW w:w="120" w:type="dxa"/>
            <w:gridSpan w:val="2"/>
            <w:vAlign w:val="bottom"/>
          </w:tcPr>
          <w:p w:rsidR="00A93E11" w:rsidRDefault="00A93E11">
            <w:pPr>
              <w:rPr>
                <w:sz w:val="21"/>
                <w:szCs w:val="21"/>
              </w:rPr>
            </w:pPr>
          </w:p>
        </w:tc>
        <w:tc>
          <w:tcPr>
            <w:tcW w:w="260" w:type="dxa"/>
            <w:vAlign w:val="bottom"/>
          </w:tcPr>
          <w:p w:rsidR="00A93E11" w:rsidRDefault="00A93E11">
            <w:pPr>
              <w:rPr>
                <w:sz w:val="21"/>
                <w:szCs w:val="21"/>
              </w:rPr>
            </w:pPr>
          </w:p>
        </w:tc>
        <w:tc>
          <w:tcPr>
            <w:tcW w:w="580" w:type="dxa"/>
            <w:gridSpan w:val="3"/>
            <w:vAlign w:val="bottom"/>
          </w:tcPr>
          <w:p w:rsidR="00A93E11" w:rsidRDefault="00A93E11">
            <w:pPr>
              <w:rPr>
                <w:sz w:val="21"/>
                <w:szCs w:val="21"/>
              </w:rPr>
            </w:pPr>
          </w:p>
        </w:tc>
        <w:tc>
          <w:tcPr>
            <w:tcW w:w="680" w:type="dxa"/>
            <w:gridSpan w:val="3"/>
            <w:vAlign w:val="bottom"/>
          </w:tcPr>
          <w:p w:rsidR="00A93E11" w:rsidRDefault="00A93E11">
            <w:pPr>
              <w:rPr>
                <w:sz w:val="21"/>
                <w:szCs w:val="21"/>
              </w:rPr>
            </w:pPr>
          </w:p>
        </w:tc>
        <w:tc>
          <w:tcPr>
            <w:tcW w:w="400" w:type="dxa"/>
            <w:vAlign w:val="bottom"/>
          </w:tcPr>
          <w:p w:rsidR="00A93E11" w:rsidRDefault="00A93E11">
            <w:pPr>
              <w:rPr>
                <w:sz w:val="21"/>
                <w:szCs w:val="21"/>
              </w:rPr>
            </w:pPr>
          </w:p>
        </w:tc>
        <w:tc>
          <w:tcPr>
            <w:tcW w:w="520" w:type="dxa"/>
            <w:gridSpan w:val="3"/>
            <w:tcBorders>
              <w:right w:val="single" w:sz="8" w:space="0" w:color="auto"/>
            </w:tcBorders>
            <w:vAlign w:val="bottom"/>
          </w:tcPr>
          <w:p w:rsidR="00A93E11" w:rsidRDefault="00A93E11">
            <w:pPr>
              <w:rPr>
                <w:sz w:val="21"/>
                <w:szCs w:val="21"/>
              </w:rPr>
            </w:pPr>
          </w:p>
        </w:tc>
        <w:tc>
          <w:tcPr>
            <w:tcW w:w="4780" w:type="dxa"/>
            <w:gridSpan w:val="3"/>
            <w:vAlign w:val="bottom"/>
          </w:tcPr>
          <w:p w:rsidR="00A93E11" w:rsidRDefault="00456027">
            <w:pPr>
              <w:ind w:left="100"/>
              <w:rPr>
                <w:sz w:val="20"/>
                <w:szCs w:val="20"/>
              </w:rPr>
            </w:pPr>
            <w:r>
              <w:rPr>
                <w:rFonts w:eastAsia="Times New Roman"/>
              </w:rPr>
              <w:t>узоре, натюрморте, неба в сюжетном рисунке;</w:t>
            </w:r>
          </w:p>
        </w:tc>
        <w:tc>
          <w:tcPr>
            <w:tcW w:w="2680" w:type="dxa"/>
            <w:vAlign w:val="bottom"/>
          </w:tcPr>
          <w:p w:rsidR="00A93E11" w:rsidRDefault="00A93E11">
            <w:pPr>
              <w:rPr>
                <w:sz w:val="21"/>
                <w:szCs w:val="21"/>
              </w:rPr>
            </w:pPr>
          </w:p>
        </w:tc>
        <w:tc>
          <w:tcPr>
            <w:tcW w:w="1520" w:type="dxa"/>
            <w:vAlign w:val="bottom"/>
          </w:tcPr>
          <w:p w:rsidR="00A93E11" w:rsidRDefault="00A93E11">
            <w:pPr>
              <w:rPr>
                <w:sz w:val="21"/>
                <w:szCs w:val="21"/>
              </w:rPr>
            </w:pPr>
          </w:p>
        </w:tc>
        <w:tc>
          <w:tcPr>
            <w:tcW w:w="1480" w:type="dxa"/>
            <w:gridSpan w:val="3"/>
            <w:tcBorders>
              <w:right w:val="single" w:sz="8" w:space="0" w:color="auto"/>
            </w:tcBorders>
            <w:vAlign w:val="bottom"/>
          </w:tcPr>
          <w:p w:rsidR="00A93E11" w:rsidRDefault="00A93E11">
            <w:pPr>
              <w:rPr>
                <w:sz w:val="21"/>
                <w:szCs w:val="21"/>
              </w:rPr>
            </w:pPr>
          </w:p>
        </w:tc>
        <w:tc>
          <w:tcPr>
            <w:tcW w:w="30" w:type="dxa"/>
            <w:vAlign w:val="bottom"/>
          </w:tcPr>
          <w:p w:rsidR="00A93E11" w:rsidRDefault="00A93E11">
            <w:pPr>
              <w:rPr>
                <w:sz w:val="1"/>
                <w:szCs w:val="1"/>
              </w:rPr>
            </w:pPr>
          </w:p>
        </w:tc>
      </w:tr>
      <w:tr w:rsidR="00A93E11" w:rsidTr="00CA654D">
        <w:trPr>
          <w:trHeight w:val="252"/>
        </w:trPr>
        <w:tc>
          <w:tcPr>
            <w:tcW w:w="1100" w:type="dxa"/>
            <w:tcBorders>
              <w:left w:val="single" w:sz="8" w:space="0" w:color="auto"/>
              <w:right w:val="single" w:sz="8" w:space="0" w:color="auto"/>
            </w:tcBorders>
            <w:vAlign w:val="bottom"/>
          </w:tcPr>
          <w:p w:rsidR="00A93E11" w:rsidRDefault="00A93E11">
            <w:pPr>
              <w:rPr>
                <w:sz w:val="21"/>
                <w:szCs w:val="21"/>
              </w:rPr>
            </w:pPr>
          </w:p>
        </w:tc>
        <w:tc>
          <w:tcPr>
            <w:tcW w:w="320" w:type="dxa"/>
            <w:gridSpan w:val="2"/>
            <w:vAlign w:val="bottom"/>
          </w:tcPr>
          <w:p w:rsidR="00A93E11" w:rsidRDefault="00A93E11">
            <w:pPr>
              <w:rPr>
                <w:sz w:val="21"/>
                <w:szCs w:val="21"/>
              </w:rPr>
            </w:pPr>
          </w:p>
        </w:tc>
        <w:tc>
          <w:tcPr>
            <w:tcW w:w="720" w:type="dxa"/>
            <w:vAlign w:val="bottom"/>
          </w:tcPr>
          <w:p w:rsidR="00A93E11" w:rsidRDefault="00A93E11">
            <w:pPr>
              <w:rPr>
                <w:sz w:val="21"/>
                <w:szCs w:val="21"/>
              </w:rPr>
            </w:pPr>
          </w:p>
        </w:tc>
        <w:tc>
          <w:tcPr>
            <w:tcW w:w="120" w:type="dxa"/>
            <w:gridSpan w:val="2"/>
            <w:vAlign w:val="bottom"/>
          </w:tcPr>
          <w:p w:rsidR="00A93E11" w:rsidRDefault="00A93E11">
            <w:pPr>
              <w:rPr>
                <w:sz w:val="21"/>
                <w:szCs w:val="21"/>
              </w:rPr>
            </w:pPr>
          </w:p>
        </w:tc>
        <w:tc>
          <w:tcPr>
            <w:tcW w:w="260" w:type="dxa"/>
            <w:vAlign w:val="bottom"/>
          </w:tcPr>
          <w:p w:rsidR="00A93E11" w:rsidRDefault="00A93E11">
            <w:pPr>
              <w:rPr>
                <w:sz w:val="21"/>
                <w:szCs w:val="21"/>
              </w:rPr>
            </w:pPr>
          </w:p>
        </w:tc>
        <w:tc>
          <w:tcPr>
            <w:tcW w:w="580" w:type="dxa"/>
            <w:gridSpan w:val="3"/>
            <w:vAlign w:val="bottom"/>
          </w:tcPr>
          <w:p w:rsidR="00A93E11" w:rsidRDefault="00A93E11">
            <w:pPr>
              <w:rPr>
                <w:sz w:val="21"/>
                <w:szCs w:val="21"/>
              </w:rPr>
            </w:pPr>
          </w:p>
        </w:tc>
        <w:tc>
          <w:tcPr>
            <w:tcW w:w="680" w:type="dxa"/>
            <w:gridSpan w:val="3"/>
            <w:vAlign w:val="bottom"/>
          </w:tcPr>
          <w:p w:rsidR="00A93E11" w:rsidRDefault="00A93E11">
            <w:pPr>
              <w:rPr>
                <w:sz w:val="21"/>
                <w:szCs w:val="21"/>
              </w:rPr>
            </w:pPr>
          </w:p>
        </w:tc>
        <w:tc>
          <w:tcPr>
            <w:tcW w:w="400" w:type="dxa"/>
            <w:vAlign w:val="bottom"/>
          </w:tcPr>
          <w:p w:rsidR="00A93E11" w:rsidRDefault="00A93E11">
            <w:pPr>
              <w:rPr>
                <w:sz w:val="21"/>
                <w:szCs w:val="21"/>
              </w:rPr>
            </w:pPr>
          </w:p>
        </w:tc>
        <w:tc>
          <w:tcPr>
            <w:tcW w:w="520" w:type="dxa"/>
            <w:gridSpan w:val="3"/>
            <w:tcBorders>
              <w:right w:val="single" w:sz="8" w:space="0" w:color="auto"/>
            </w:tcBorders>
            <w:vAlign w:val="bottom"/>
          </w:tcPr>
          <w:p w:rsidR="00A93E11" w:rsidRDefault="00A93E11">
            <w:pPr>
              <w:rPr>
                <w:sz w:val="21"/>
                <w:szCs w:val="21"/>
              </w:rPr>
            </w:pPr>
          </w:p>
        </w:tc>
        <w:tc>
          <w:tcPr>
            <w:tcW w:w="7460" w:type="dxa"/>
            <w:gridSpan w:val="4"/>
            <w:vAlign w:val="bottom"/>
          </w:tcPr>
          <w:p w:rsidR="00A93E11" w:rsidRDefault="00456027">
            <w:pPr>
              <w:ind w:left="160"/>
              <w:rPr>
                <w:sz w:val="20"/>
                <w:szCs w:val="20"/>
              </w:rPr>
            </w:pPr>
            <w:r>
              <w:rPr>
                <w:rFonts w:eastAsia="Times New Roman"/>
              </w:rPr>
              <w:t>сравнивать части в целой конструкции по величине;</w:t>
            </w:r>
          </w:p>
        </w:tc>
        <w:tc>
          <w:tcPr>
            <w:tcW w:w="1520" w:type="dxa"/>
            <w:vAlign w:val="bottom"/>
          </w:tcPr>
          <w:p w:rsidR="00A93E11" w:rsidRDefault="00A93E11">
            <w:pPr>
              <w:rPr>
                <w:sz w:val="21"/>
                <w:szCs w:val="21"/>
              </w:rPr>
            </w:pPr>
          </w:p>
        </w:tc>
        <w:tc>
          <w:tcPr>
            <w:tcW w:w="1480" w:type="dxa"/>
            <w:gridSpan w:val="3"/>
            <w:tcBorders>
              <w:right w:val="single" w:sz="8" w:space="0" w:color="auto"/>
            </w:tcBorders>
            <w:vAlign w:val="bottom"/>
          </w:tcPr>
          <w:p w:rsidR="00A93E11" w:rsidRDefault="00A93E11">
            <w:pPr>
              <w:rPr>
                <w:sz w:val="21"/>
                <w:szCs w:val="21"/>
              </w:rPr>
            </w:pPr>
          </w:p>
        </w:tc>
        <w:tc>
          <w:tcPr>
            <w:tcW w:w="30" w:type="dxa"/>
            <w:vAlign w:val="bottom"/>
          </w:tcPr>
          <w:p w:rsidR="00A93E11" w:rsidRDefault="00A93E11">
            <w:pPr>
              <w:rPr>
                <w:sz w:val="1"/>
                <w:szCs w:val="1"/>
              </w:rPr>
            </w:pPr>
          </w:p>
        </w:tc>
      </w:tr>
      <w:tr w:rsidR="00A93E11" w:rsidTr="00CA654D">
        <w:trPr>
          <w:trHeight w:val="254"/>
        </w:trPr>
        <w:tc>
          <w:tcPr>
            <w:tcW w:w="1100" w:type="dxa"/>
            <w:tcBorders>
              <w:left w:val="single" w:sz="8" w:space="0" w:color="auto"/>
              <w:right w:val="single" w:sz="8" w:space="0" w:color="auto"/>
            </w:tcBorders>
            <w:vAlign w:val="bottom"/>
          </w:tcPr>
          <w:p w:rsidR="00A93E11" w:rsidRDefault="00A93E11"/>
        </w:tc>
        <w:tc>
          <w:tcPr>
            <w:tcW w:w="320" w:type="dxa"/>
            <w:gridSpan w:val="2"/>
            <w:vAlign w:val="bottom"/>
          </w:tcPr>
          <w:p w:rsidR="00A93E11" w:rsidRDefault="00A93E11"/>
        </w:tc>
        <w:tc>
          <w:tcPr>
            <w:tcW w:w="720" w:type="dxa"/>
            <w:vAlign w:val="bottom"/>
          </w:tcPr>
          <w:p w:rsidR="00A93E11" w:rsidRDefault="00A93E11"/>
        </w:tc>
        <w:tc>
          <w:tcPr>
            <w:tcW w:w="120" w:type="dxa"/>
            <w:gridSpan w:val="2"/>
            <w:vAlign w:val="bottom"/>
          </w:tcPr>
          <w:p w:rsidR="00A93E11" w:rsidRDefault="00A93E11"/>
        </w:tc>
        <w:tc>
          <w:tcPr>
            <w:tcW w:w="260" w:type="dxa"/>
            <w:vAlign w:val="bottom"/>
          </w:tcPr>
          <w:p w:rsidR="00A93E11" w:rsidRDefault="00A93E11"/>
        </w:tc>
        <w:tc>
          <w:tcPr>
            <w:tcW w:w="580" w:type="dxa"/>
            <w:gridSpan w:val="3"/>
            <w:vAlign w:val="bottom"/>
          </w:tcPr>
          <w:p w:rsidR="00A93E11" w:rsidRDefault="00A93E11"/>
        </w:tc>
        <w:tc>
          <w:tcPr>
            <w:tcW w:w="680" w:type="dxa"/>
            <w:gridSpan w:val="3"/>
            <w:vAlign w:val="bottom"/>
          </w:tcPr>
          <w:p w:rsidR="00A93E11" w:rsidRDefault="00A93E11"/>
        </w:tc>
        <w:tc>
          <w:tcPr>
            <w:tcW w:w="400" w:type="dxa"/>
            <w:vAlign w:val="bottom"/>
          </w:tcPr>
          <w:p w:rsidR="00A93E11" w:rsidRDefault="00A93E11"/>
        </w:tc>
        <w:tc>
          <w:tcPr>
            <w:tcW w:w="520" w:type="dxa"/>
            <w:gridSpan w:val="3"/>
            <w:tcBorders>
              <w:right w:val="single" w:sz="8" w:space="0" w:color="auto"/>
            </w:tcBorders>
            <w:vAlign w:val="bottom"/>
          </w:tcPr>
          <w:p w:rsidR="00A93E11" w:rsidRDefault="00A93E11"/>
        </w:tc>
        <w:tc>
          <w:tcPr>
            <w:tcW w:w="3900" w:type="dxa"/>
            <w:gridSpan w:val="2"/>
            <w:vAlign w:val="bottom"/>
          </w:tcPr>
          <w:p w:rsidR="00A93E11" w:rsidRDefault="00456027">
            <w:pPr>
              <w:ind w:left="160"/>
              <w:rPr>
                <w:sz w:val="20"/>
                <w:szCs w:val="20"/>
              </w:rPr>
            </w:pPr>
            <w:r>
              <w:rPr>
                <w:rFonts w:eastAsia="Times New Roman"/>
              </w:rPr>
              <w:t>рисовать круг в условиях перспективы;</w:t>
            </w:r>
          </w:p>
        </w:tc>
        <w:tc>
          <w:tcPr>
            <w:tcW w:w="880" w:type="dxa"/>
            <w:vAlign w:val="bottom"/>
          </w:tcPr>
          <w:p w:rsidR="00A93E11" w:rsidRDefault="00A93E11"/>
        </w:tc>
        <w:tc>
          <w:tcPr>
            <w:tcW w:w="2680" w:type="dxa"/>
            <w:vAlign w:val="bottom"/>
          </w:tcPr>
          <w:p w:rsidR="00A93E11" w:rsidRDefault="00A93E11"/>
        </w:tc>
        <w:tc>
          <w:tcPr>
            <w:tcW w:w="1520" w:type="dxa"/>
            <w:vAlign w:val="bottom"/>
          </w:tcPr>
          <w:p w:rsidR="00A93E11" w:rsidRDefault="00A93E11"/>
        </w:tc>
        <w:tc>
          <w:tcPr>
            <w:tcW w:w="1480" w:type="dxa"/>
            <w:gridSpan w:val="3"/>
            <w:tcBorders>
              <w:right w:val="single" w:sz="8" w:space="0" w:color="auto"/>
            </w:tcBorders>
            <w:vAlign w:val="bottom"/>
          </w:tcPr>
          <w:p w:rsidR="00A93E11" w:rsidRDefault="00A93E11"/>
        </w:tc>
        <w:tc>
          <w:tcPr>
            <w:tcW w:w="30" w:type="dxa"/>
            <w:vAlign w:val="bottom"/>
          </w:tcPr>
          <w:p w:rsidR="00A93E11" w:rsidRDefault="00A93E11">
            <w:pPr>
              <w:rPr>
                <w:sz w:val="1"/>
                <w:szCs w:val="1"/>
              </w:rPr>
            </w:pPr>
          </w:p>
        </w:tc>
      </w:tr>
      <w:tr w:rsidR="00A93E11" w:rsidTr="00CA654D">
        <w:trPr>
          <w:trHeight w:val="252"/>
        </w:trPr>
        <w:tc>
          <w:tcPr>
            <w:tcW w:w="1100" w:type="dxa"/>
            <w:tcBorders>
              <w:left w:val="single" w:sz="8" w:space="0" w:color="auto"/>
              <w:right w:val="single" w:sz="8" w:space="0" w:color="auto"/>
            </w:tcBorders>
            <w:vAlign w:val="bottom"/>
          </w:tcPr>
          <w:p w:rsidR="00A93E11" w:rsidRDefault="00A93E11">
            <w:pPr>
              <w:rPr>
                <w:sz w:val="21"/>
                <w:szCs w:val="21"/>
              </w:rPr>
            </w:pPr>
          </w:p>
        </w:tc>
        <w:tc>
          <w:tcPr>
            <w:tcW w:w="320" w:type="dxa"/>
            <w:gridSpan w:val="2"/>
            <w:vAlign w:val="bottom"/>
          </w:tcPr>
          <w:p w:rsidR="00A93E11" w:rsidRDefault="00A93E11">
            <w:pPr>
              <w:rPr>
                <w:sz w:val="21"/>
                <w:szCs w:val="21"/>
              </w:rPr>
            </w:pPr>
          </w:p>
        </w:tc>
        <w:tc>
          <w:tcPr>
            <w:tcW w:w="720" w:type="dxa"/>
            <w:vAlign w:val="bottom"/>
          </w:tcPr>
          <w:p w:rsidR="00A93E11" w:rsidRDefault="00A93E11">
            <w:pPr>
              <w:rPr>
                <w:sz w:val="21"/>
                <w:szCs w:val="21"/>
              </w:rPr>
            </w:pPr>
          </w:p>
        </w:tc>
        <w:tc>
          <w:tcPr>
            <w:tcW w:w="120" w:type="dxa"/>
            <w:gridSpan w:val="2"/>
            <w:vAlign w:val="bottom"/>
          </w:tcPr>
          <w:p w:rsidR="00A93E11" w:rsidRDefault="00A93E11">
            <w:pPr>
              <w:rPr>
                <w:sz w:val="21"/>
                <w:szCs w:val="21"/>
              </w:rPr>
            </w:pPr>
          </w:p>
        </w:tc>
        <w:tc>
          <w:tcPr>
            <w:tcW w:w="260" w:type="dxa"/>
            <w:vAlign w:val="bottom"/>
          </w:tcPr>
          <w:p w:rsidR="00A93E11" w:rsidRDefault="00A93E11">
            <w:pPr>
              <w:rPr>
                <w:sz w:val="21"/>
                <w:szCs w:val="21"/>
              </w:rPr>
            </w:pPr>
          </w:p>
        </w:tc>
        <w:tc>
          <w:tcPr>
            <w:tcW w:w="580" w:type="dxa"/>
            <w:gridSpan w:val="3"/>
            <w:vAlign w:val="bottom"/>
          </w:tcPr>
          <w:p w:rsidR="00A93E11" w:rsidRDefault="00A93E11">
            <w:pPr>
              <w:rPr>
                <w:sz w:val="21"/>
                <w:szCs w:val="21"/>
              </w:rPr>
            </w:pPr>
          </w:p>
        </w:tc>
        <w:tc>
          <w:tcPr>
            <w:tcW w:w="680" w:type="dxa"/>
            <w:gridSpan w:val="3"/>
            <w:vAlign w:val="bottom"/>
          </w:tcPr>
          <w:p w:rsidR="00A93E11" w:rsidRDefault="00A93E11">
            <w:pPr>
              <w:rPr>
                <w:sz w:val="21"/>
                <w:szCs w:val="21"/>
              </w:rPr>
            </w:pPr>
          </w:p>
        </w:tc>
        <w:tc>
          <w:tcPr>
            <w:tcW w:w="400" w:type="dxa"/>
            <w:vAlign w:val="bottom"/>
          </w:tcPr>
          <w:p w:rsidR="00A93E11" w:rsidRDefault="00A93E11">
            <w:pPr>
              <w:rPr>
                <w:sz w:val="21"/>
                <w:szCs w:val="21"/>
              </w:rPr>
            </w:pPr>
          </w:p>
        </w:tc>
        <w:tc>
          <w:tcPr>
            <w:tcW w:w="520" w:type="dxa"/>
            <w:gridSpan w:val="3"/>
            <w:tcBorders>
              <w:right w:val="single" w:sz="8" w:space="0" w:color="auto"/>
            </w:tcBorders>
            <w:vAlign w:val="bottom"/>
          </w:tcPr>
          <w:p w:rsidR="00A93E11" w:rsidRDefault="00A93E11">
            <w:pPr>
              <w:rPr>
                <w:sz w:val="21"/>
                <w:szCs w:val="21"/>
              </w:rPr>
            </w:pPr>
          </w:p>
        </w:tc>
        <w:tc>
          <w:tcPr>
            <w:tcW w:w="7460" w:type="dxa"/>
            <w:gridSpan w:val="4"/>
            <w:vAlign w:val="bottom"/>
          </w:tcPr>
          <w:p w:rsidR="00A93E11" w:rsidRDefault="00456027">
            <w:pPr>
              <w:ind w:left="220"/>
              <w:rPr>
                <w:sz w:val="20"/>
                <w:szCs w:val="20"/>
              </w:rPr>
            </w:pPr>
            <w:r>
              <w:rPr>
                <w:rFonts w:eastAsia="Times New Roman"/>
              </w:rPr>
              <w:t>использовать тень для передачи объемности предмета;</w:t>
            </w:r>
          </w:p>
        </w:tc>
        <w:tc>
          <w:tcPr>
            <w:tcW w:w="1520" w:type="dxa"/>
            <w:vAlign w:val="bottom"/>
          </w:tcPr>
          <w:p w:rsidR="00A93E11" w:rsidRDefault="00A93E11">
            <w:pPr>
              <w:rPr>
                <w:sz w:val="21"/>
                <w:szCs w:val="21"/>
              </w:rPr>
            </w:pPr>
          </w:p>
        </w:tc>
        <w:tc>
          <w:tcPr>
            <w:tcW w:w="1480" w:type="dxa"/>
            <w:gridSpan w:val="3"/>
            <w:tcBorders>
              <w:right w:val="single" w:sz="8" w:space="0" w:color="auto"/>
            </w:tcBorders>
            <w:vAlign w:val="bottom"/>
          </w:tcPr>
          <w:p w:rsidR="00A93E11" w:rsidRDefault="00A93E11">
            <w:pPr>
              <w:rPr>
                <w:sz w:val="21"/>
                <w:szCs w:val="21"/>
              </w:rPr>
            </w:pPr>
          </w:p>
        </w:tc>
        <w:tc>
          <w:tcPr>
            <w:tcW w:w="30" w:type="dxa"/>
            <w:vAlign w:val="bottom"/>
          </w:tcPr>
          <w:p w:rsidR="00A93E11" w:rsidRDefault="00A93E11">
            <w:pPr>
              <w:rPr>
                <w:sz w:val="1"/>
                <w:szCs w:val="1"/>
              </w:rPr>
            </w:pPr>
          </w:p>
        </w:tc>
      </w:tr>
      <w:tr w:rsidR="00A93E11" w:rsidTr="00CA654D">
        <w:trPr>
          <w:trHeight w:val="254"/>
        </w:trPr>
        <w:tc>
          <w:tcPr>
            <w:tcW w:w="1100" w:type="dxa"/>
            <w:tcBorders>
              <w:left w:val="single" w:sz="8" w:space="0" w:color="auto"/>
              <w:right w:val="single" w:sz="8" w:space="0" w:color="auto"/>
            </w:tcBorders>
            <w:vAlign w:val="bottom"/>
          </w:tcPr>
          <w:p w:rsidR="00A93E11" w:rsidRDefault="00A93E11"/>
        </w:tc>
        <w:tc>
          <w:tcPr>
            <w:tcW w:w="320" w:type="dxa"/>
            <w:gridSpan w:val="2"/>
            <w:vAlign w:val="bottom"/>
          </w:tcPr>
          <w:p w:rsidR="00A93E11" w:rsidRDefault="00A93E11"/>
        </w:tc>
        <w:tc>
          <w:tcPr>
            <w:tcW w:w="720" w:type="dxa"/>
            <w:vAlign w:val="bottom"/>
          </w:tcPr>
          <w:p w:rsidR="00A93E11" w:rsidRDefault="00A93E11"/>
        </w:tc>
        <w:tc>
          <w:tcPr>
            <w:tcW w:w="120" w:type="dxa"/>
            <w:gridSpan w:val="2"/>
            <w:vAlign w:val="bottom"/>
          </w:tcPr>
          <w:p w:rsidR="00A93E11" w:rsidRDefault="00A93E11"/>
        </w:tc>
        <w:tc>
          <w:tcPr>
            <w:tcW w:w="260" w:type="dxa"/>
            <w:vAlign w:val="bottom"/>
          </w:tcPr>
          <w:p w:rsidR="00A93E11" w:rsidRDefault="00A93E11"/>
        </w:tc>
        <w:tc>
          <w:tcPr>
            <w:tcW w:w="580" w:type="dxa"/>
            <w:gridSpan w:val="3"/>
            <w:vAlign w:val="bottom"/>
          </w:tcPr>
          <w:p w:rsidR="00A93E11" w:rsidRDefault="00A93E11"/>
        </w:tc>
        <w:tc>
          <w:tcPr>
            <w:tcW w:w="680" w:type="dxa"/>
            <w:gridSpan w:val="3"/>
            <w:vAlign w:val="bottom"/>
          </w:tcPr>
          <w:p w:rsidR="00A93E11" w:rsidRDefault="00A93E11"/>
        </w:tc>
        <w:tc>
          <w:tcPr>
            <w:tcW w:w="400" w:type="dxa"/>
            <w:vAlign w:val="bottom"/>
          </w:tcPr>
          <w:p w:rsidR="00A93E11" w:rsidRDefault="00A93E11"/>
        </w:tc>
        <w:tc>
          <w:tcPr>
            <w:tcW w:w="520" w:type="dxa"/>
            <w:gridSpan w:val="3"/>
            <w:tcBorders>
              <w:right w:val="single" w:sz="8" w:space="0" w:color="auto"/>
            </w:tcBorders>
            <w:vAlign w:val="bottom"/>
          </w:tcPr>
          <w:p w:rsidR="00A93E11" w:rsidRDefault="00A93E11"/>
        </w:tc>
        <w:tc>
          <w:tcPr>
            <w:tcW w:w="10460" w:type="dxa"/>
            <w:gridSpan w:val="8"/>
            <w:tcBorders>
              <w:right w:val="single" w:sz="8" w:space="0" w:color="auto"/>
            </w:tcBorders>
            <w:vAlign w:val="bottom"/>
          </w:tcPr>
          <w:p w:rsidR="00A93E11" w:rsidRDefault="00456027">
            <w:pPr>
              <w:ind w:left="220"/>
              <w:rPr>
                <w:sz w:val="20"/>
                <w:szCs w:val="20"/>
              </w:rPr>
            </w:pPr>
            <w:r>
              <w:rPr>
                <w:rFonts w:eastAsia="Times New Roman"/>
              </w:rPr>
              <w:t>рисовать узор, сочетая его с формой украшаемого предмета (узор на округлой форме и призматической</w:t>
            </w:r>
          </w:p>
        </w:tc>
        <w:tc>
          <w:tcPr>
            <w:tcW w:w="30" w:type="dxa"/>
            <w:vAlign w:val="bottom"/>
          </w:tcPr>
          <w:p w:rsidR="00A93E11" w:rsidRDefault="00A93E11">
            <w:pPr>
              <w:rPr>
                <w:sz w:val="1"/>
                <w:szCs w:val="1"/>
              </w:rPr>
            </w:pPr>
          </w:p>
        </w:tc>
      </w:tr>
      <w:tr w:rsidR="00A93E11" w:rsidTr="00CA654D">
        <w:trPr>
          <w:trHeight w:val="252"/>
        </w:trPr>
        <w:tc>
          <w:tcPr>
            <w:tcW w:w="1100" w:type="dxa"/>
            <w:tcBorders>
              <w:left w:val="single" w:sz="8" w:space="0" w:color="auto"/>
              <w:right w:val="single" w:sz="8" w:space="0" w:color="auto"/>
            </w:tcBorders>
            <w:vAlign w:val="bottom"/>
          </w:tcPr>
          <w:p w:rsidR="00A93E11" w:rsidRDefault="00A93E11">
            <w:pPr>
              <w:rPr>
                <w:sz w:val="21"/>
                <w:szCs w:val="21"/>
              </w:rPr>
            </w:pPr>
          </w:p>
        </w:tc>
        <w:tc>
          <w:tcPr>
            <w:tcW w:w="320" w:type="dxa"/>
            <w:gridSpan w:val="2"/>
            <w:vAlign w:val="bottom"/>
          </w:tcPr>
          <w:p w:rsidR="00A93E11" w:rsidRDefault="00A93E11">
            <w:pPr>
              <w:rPr>
                <w:sz w:val="21"/>
                <w:szCs w:val="21"/>
              </w:rPr>
            </w:pPr>
          </w:p>
        </w:tc>
        <w:tc>
          <w:tcPr>
            <w:tcW w:w="720" w:type="dxa"/>
            <w:vAlign w:val="bottom"/>
          </w:tcPr>
          <w:p w:rsidR="00A93E11" w:rsidRDefault="00A93E11">
            <w:pPr>
              <w:rPr>
                <w:sz w:val="21"/>
                <w:szCs w:val="21"/>
              </w:rPr>
            </w:pPr>
          </w:p>
        </w:tc>
        <w:tc>
          <w:tcPr>
            <w:tcW w:w="120" w:type="dxa"/>
            <w:gridSpan w:val="2"/>
            <w:vAlign w:val="bottom"/>
          </w:tcPr>
          <w:p w:rsidR="00A93E11" w:rsidRDefault="00A93E11">
            <w:pPr>
              <w:rPr>
                <w:sz w:val="21"/>
                <w:szCs w:val="21"/>
              </w:rPr>
            </w:pPr>
          </w:p>
        </w:tc>
        <w:tc>
          <w:tcPr>
            <w:tcW w:w="260" w:type="dxa"/>
            <w:vAlign w:val="bottom"/>
          </w:tcPr>
          <w:p w:rsidR="00A93E11" w:rsidRDefault="00A93E11">
            <w:pPr>
              <w:rPr>
                <w:sz w:val="21"/>
                <w:szCs w:val="21"/>
              </w:rPr>
            </w:pPr>
          </w:p>
        </w:tc>
        <w:tc>
          <w:tcPr>
            <w:tcW w:w="580" w:type="dxa"/>
            <w:gridSpan w:val="3"/>
            <w:vAlign w:val="bottom"/>
          </w:tcPr>
          <w:p w:rsidR="00A93E11" w:rsidRDefault="00A93E11">
            <w:pPr>
              <w:rPr>
                <w:sz w:val="21"/>
                <w:szCs w:val="21"/>
              </w:rPr>
            </w:pPr>
          </w:p>
        </w:tc>
        <w:tc>
          <w:tcPr>
            <w:tcW w:w="680" w:type="dxa"/>
            <w:gridSpan w:val="3"/>
            <w:vAlign w:val="bottom"/>
          </w:tcPr>
          <w:p w:rsidR="00A93E11" w:rsidRDefault="00A93E11">
            <w:pPr>
              <w:rPr>
                <w:sz w:val="21"/>
                <w:szCs w:val="21"/>
              </w:rPr>
            </w:pPr>
          </w:p>
        </w:tc>
        <w:tc>
          <w:tcPr>
            <w:tcW w:w="400" w:type="dxa"/>
            <w:vAlign w:val="bottom"/>
          </w:tcPr>
          <w:p w:rsidR="00A93E11" w:rsidRDefault="00A93E11">
            <w:pPr>
              <w:rPr>
                <w:sz w:val="21"/>
                <w:szCs w:val="21"/>
              </w:rPr>
            </w:pPr>
          </w:p>
        </w:tc>
        <w:tc>
          <w:tcPr>
            <w:tcW w:w="520" w:type="dxa"/>
            <w:gridSpan w:val="3"/>
            <w:tcBorders>
              <w:right w:val="single" w:sz="8" w:space="0" w:color="auto"/>
            </w:tcBorders>
            <w:vAlign w:val="bottom"/>
          </w:tcPr>
          <w:p w:rsidR="00A93E11" w:rsidRDefault="00A93E11">
            <w:pPr>
              <w:rPr>
                <w:sz w:val="21"/>
                <w:szCs w:val="21"/>
              </w:rPr>
            </w:pPr>
          </w:p>
        </w:tc>
        <w:tc>
          <w:tcPr>
            <w:tcW w:w="3900" w:type="dxa"/>
            <w:gridSpan w:val="2"/>
            <w:vAlign w:val="bottom"/>
          </w:tcPr>
          <w:p w:rsidR="00A93E11" w:rsidRDefault="00456027">
            <w:pPr>
              <w:ind w:left="100"/>
              <w:rPr>
                <w:sz w:val="20"/>
                <w:szCs w:val="20"/>
              </w:rPr>
            </w:pPr>
            <w:r>
              <w:rPr>
                <w:rFonts w:eastAsia="Times New Roman"/>
              </w:rPr>
              <w:t>форме предметов);</w:t>
            </w:r>
          </w:p>
        </w:tc>
        <w:tc>
          <w:tcPr>
            <w:tcW w:w="880" w:type="dxa"/>
            <w:vAlign w:val="bottom"/>
          </w:tcPr>
          <w:p w:rsidR="00A93E11" w:rsidRDefault="00A93E11">
            <w:pPr>
              <w:rPr>
                <w:sz w:val="21"/>
                <w:szCs w:val="21"/>
              </w:rPr>
            </w:pPr>
          </w:p>
        </w:tc>
        <w:tc>
          <w:tcPr>
            <w:tcW w:w="2680" w:type="dxa"/>
            <w:vAlign w:val="bottom"/>
          </w:tcPr>
          <w:p w:rsidR="00A93E11" w:rsidRDefault="00A93E11">
            <w:pPr>
              <w:rPr>
                <w:sz w:val="21"/>
                <w:szCs w:val="21"/>
              </w:rPr>
            </w:pPr>
          </w:p>
        </w:tc>
        <w:tc>
          <w:tcPr>
            <w:tcW w:w="1520" w:type="dxa"/>
            <w:vAlign w:val="bottom"/>
          </w:tcPr>
          <w:p w:rsidR="00A93E11" w:rsidRDefault="00A93E11">
            <w:pPr>
              <w:rPr>
                <w:sz w:val="21"/>
                <w:szCs w:val="21"/>
              </w:rPr>
            </w:pPr>
          </w:p>
        </w:tc>
        <w:tc>
          <w:tcPr>
            <w:tcW w:w="1480" w:type="dxa"/>
            <w:gridSpan w:val="3"/>
            <w:tcBorders>
              <w:right w:val="single" w:sz="8" w:space="0" w:color="auto"/>
            </w:tcBorders>
            <w:vAlign w:val="bottom"/>
          </w:tcPr>
          <w:p w:rsidR="00A93E11" w:rsidRDefault="00A93E11">
            <w:pPr>
              <w:rPr>
                <w:sz w:val="21"/>
                <w:szCs w:val="21"/>
              </w:rPr>
            </w:pPr>
          </w:p>
        </w:tc>
        <w:tc>
          <w:tcPr>
            <w:tcW w:w="30" w:type="dxa"/>
            <w:vAlign w:val="bottom"/>
          </w:tcPr>
          <w:p w:rsidR="00A93E11" w:rsidRDefault="00A93E11">
            <w:pPr>
              <w:rPr>
                <w:sz w:val="1"/>
                <w:szCs w:val="1"/>
              </w:rPr>
            </w:pPr>
          </w:p>
        </w:tc>
      </w:tr>
      <w:tr w:rsidR="00A93E11" w:rsidTr="00CA654D">
        <w:trPr>
          <w:trHeight w:val="252"/>
        </w:trPr>
        <w:tc>
          <w:tcPr>
            <w:tcW w:w="1100" w:type="dxa"/>
            <w:tcBorders>
              <w:left w:val="single" w:sz="8" w:space="0" w:color="auto"/>
              <w:right w:val="single" w:sz="8" w:space="0" w:color="auto"/>
            </w:tcBorders>
            <w:vAlign w:val="bottom"/>
          </w:tcPr>
          <w:p w:rsidR="00A93E11" w:rsidRDefault="00A93E11">
            <w:pPr>
              <w:rPr>
                <w:sz w:val="21"/>
                <w:szCs w:val="21"/>
              </w:rPr>
            </w:pPr>
          </w:p>
        </w:tc>
        <w:tc>
          <w:tcPr>
            <w:tcW w:w="320" w:type="dxa"/>
            <w:gridSpan w:val="2"/>
            <w:vAlign w:val="bottom"/>
          </w:tcPr>
          <w:p w:rsidR="00A93E11" w:rsidRDefault="00A93E11">
            <w:pPr>
              <w:rPr>
                <w:sz w:val="21"/>
                <w:szCs w:val="21"/>
              </w:rPr>
            </w:pPr>
          </w:p>
        </w:tc>
        <w:tc>
          <w:tcPr>
            <w:tcW w:w="720" w:type="dxa"/>
            <w:vAlign w:val="bottom"/>
          </w:tcPr>
          <w:p w:rsidR="00A93E11" w:rsidRDefault="00A93E11">
            <w:pPr>
              <w:rPr>
                <w:sz w:val="21"/>
                <w:szCs w:val="21"/>
              </w:rPr>
            </w:pPr>
          </w:p>
        </w:tc>
        <w:tc>
          <w:tcPr>
            <w:tcW w:w="120" w:type="dxa"/>
            <w:gridSpan w:val="2"/>
            <w:vAlign w:val="bottom"/>
          </w:tcPr>
          <w:p w:rsidR="00A93E11" w:rsidRDefault="00A93E11">
            <w:pPr>
              <w:rPr>
                <w:sz w:val="21"/>
                <w:szCs w:val="21"/>
              </w:rPr>
            </w:pPr>
          </w:p>
        </w:tc>
        <w:tc>
          <w:tcPr>
            <w:tcW w:w="260" w:type="dxa"/>
            <w:vAlign w:val="bottom"/>
          </w:tcPr>
          <w:p w:rsidR="00A93E11" w:rsidRDefault="00A93E11">
            <w:pPr>
              <w:rPr>
                <w:sz w:val="21"/>
                <w:szCs w:val="21"/>
              </w:rPr>
            </w:pPr>
          </w:p>
        </w:tc>
        <w:tc>
          <w:tcPr>
            <w:tcW w:w="580" w:type="dxa"/>
            <w:gridSpan w:val="3"/>
            <w:vAlign w:val="bottom"/>
          </w:tcPr>
          <w:p w:rsidR="00A93E11" w:rsidRDefault="00A93E11">
            <w:pPr>
              <w:rPr>
                <w:sz w:val="21"/>
                <w:szCs w:val="21"/>
              </w:rPr>
            </w:pPr>
          </w:p>
        </w:tc>
        <w:tc>
          <w:tcPr>
            <w:tcW w:w="680" w:type="dxa"/>
            <w:gridSpan w:val="3"/>
            <w:vAlign w:val="bottom"/>
          </w:tcPr>
          <w:p w:rsidR="00A93E11" w:rsidRDefault="00A93E11">
            <w:pPr>
              <w:rPr>
                <w:sz w:val="21"/>
                <w:szCs w:val="21"/>
              </w:rPr>
            </w:pPr>
          </w:p>
        </w:tc>
        <w:tc>
          <w:tcPr>
            <w:tcW w:w="400" w:type="dxa"/>
            <w:vAlign w:val="bottom"/>
          </w:tcPr>
          <w:p w:rsidR="00A93E11" w:rsidRDefault="00A93E11">
            <w:pPr>
              <w:rPr>
                <w:sz w:val="21"/>
                <w:szCs w:val="21"/>
              </w:rPr>
            </w:pPr>
          </w:p>
        </w:tc>
        <w:tc>
          <w:tcPr>
            <w:tcW w:w="520" w:type="dxa"/>
            <w:gridSpan w:val="3"/>
            <w:tcBorders>
              <w:right w:val="single" w:sz="8" w:space="0" w:color="auto"/>
            </w:tcBorders>
            <w:vAlign w:val="bottom"/>
          </w:tcPr>
          <w:p w:rsidR="00A93E11" w:rsidRDefault="00A93E11">
            <w:pPr>
              <w:rPr>
                <w:sz w:val="21"/>
                <w:szCs w:val="21"/>
              </w:rPr>
            </w:pPr>
          </w:p>
        </w:tc>
        <w:tc>
          <w:tcPr>
            <w:tcW w:w="7460" w:type="dxa"/>
            <w:gridSpan w:val="4"/>
            <w:vAlign w:val="bottom"/>
          </w:tcPr>
          <w:p w:rsidR="00A93E11" w:rsidRDefault="00456027">
            <w:pPr>
              <w:ind w:left="220"/>
              <w:rPr>
                <w:sz w:val="20"/>
                <w:szCs w:val="20"/>
              </w:rPr>
            </w:pPr>
            <w:r>
              <w:rPr>
                <w:rFonts w:eastAsia="Times New Roman"/>
              </w:rPr>
              <w:t>изображать гуашью фон в рисунке способом тонирования кистью;</w:t>
            </w:r>
          </w:p>
        </w:tc>
        <w:tc>
          <w:tcPr>
            <w:tcW w:w="1520" w:type="dxa"/>
            <w:vAlign w:val="bottom"/>
          </w:tcPr>
          <w:p w:rsidR="00A93E11" w:rsidRDefault="00A93E11">
            <w:pPr>
              <w:rPr>
                <w:sz w:val="21"/>
                <w:szCs w:val="21"/>
              </w:rPr>
            </w:pPr>
          </w:p>
        </w:tc>
        <w:tc>
          <w:tcPr>
            <w:tcW w:w="1480" w:type="dxa"/>
            <w:gridSpan w:val="3"/>
            <w:tcBorders>
              <w:right w:val="single" w:sz="8" w:space="0" w:color="auto"/>
            </w:tcBorders>
            <w:vAlign w:val="bottom"/>
          </w:tcPr>
          <w:p w:rsidR="00A93E11" w:rsidRDefault="00A93E11">
            <w:pPr>
              <w:rPr>
                <w:sz w:val="21"/>
                <w:szCs w:val="21"/>
              </w:rPr>
            </w:pPr>
          </w:p>
        </w:tc>
        <w:tc>
          <w:tcPr>
            <w:tcW w:w="30" w:type="dxa"/>
            <w:vAlign w:val="bottom"/>
          </w:tcPr>
          <w:p w:rsidR="00A93E11" w:rsidRDefault="00A93E11">
            <w:pPr>
              <w:rPr>
                <w:sz w:val="1"/>
                <w:szCs w:val="1"/>
              </w:rPr>
            </w:pPr>
          </w:p>
        </w:tc>
      </w:tr>
      <w:tr w:rsidR="00A93E11" w:rsidTr="00CA654D">
        <w:trPr>
          <w:trHeight w:val="254"/>
        </w:trPr>
        <w:tc>
          <w:tcPr>
            <w:tcW w:w="1100" w:type="dxa"/>
            <w:tcBorders>
              <w:left w:val="single" w:sz="8" w:space="0" w:color="auto"/>
              <w:right w:val="single" w:sz="8" w:space="0" w:color="auto"/>
            </w:tcBorders>
            <w:vAlign w:val="bottom"/>
          </w:tcPr>
          <w:p w:rsidR="00A93E11" w:rsidRDefault="00A93E11"/>
        </w:tc>
        <w:tc>
          <w:tcPr>
            <w:tcW w:w="320" w:type="dxa"/>
            <w:gridSpan w:val="2"/>
            <w:vAlign w:val="bottom"/>
          </w:tcPr>
          <w:p w:rsidR="00A93E11" w:rsidRDefault="00A93E11"/>
        </w:tc>
        <w:tc>
          <w:tcPr>
            <w:tcW w:w="720" w:type="dxa"/>
            <w:vAlign w:val="bottom"/>
          </w:tcPr>
          <w:p w:rsidR="00A93E11" w:rsidRDefault="00A93E11"/>
        </w:tc>
        <w:tc>
          <w:tcPr>
            <w:tcW w:w="120" w:type="dxa"/>
            <w:gridSpan w:val="2"/>
            <w:vAlign w:val="bottom"/>
          </w:tcPr>
          <w:p w:rsidR="00A93E11" w:rsidRDefault="00A93E11"/>
        </w:tc>
        <w:tc>
          <w:tcPr>
            <w:tcW w:w="260" w:type="dxa"/>
            <w:vAlign w:val="bottom"/>
          </w:tcPr>
          <w:p w:rsidR="00A93E11" w:rsidRDefault="00A93E11"/>
        </w:tc>
        <w:tc>
          <w:tcPr>
            <w:tcW w:w="580" w:type="dxa"/>
            <w:gridSpan w:val="3"/>
            <w:vAlign w:val="bottom"/>
          </w:tcPr>
          <w:p w:rsidR="00A93E11" w:rsidRDefault="00A93E11"/>
        </w:tc>
        <w:tc>
          <w:tcPr>
            <w:tcW w:w="680" w:type="dxa"/>
            <w:gridSpan w:val="3"/>
            <w:vAlign w:val="bottom"/>
          </w:tcPr>
          <w:p w:rsidR="00A93E11" w:rsidRDefault="00A93E11"/>
        </w:tc>
        <w:tc>
          <w:tcPr>
            <w:tcW w:w="400" w:type="dxa"/>
            <w:vAlign w:val="bottom"/>
          </w:tcPr>
          <w:p w:rsidR="00A93E11" w:rsidRDefault="00A93E11"/>
        </w:tc>
        <w:tc>
          <w:tcPr>
            <w:tcW w:w="520" w:type="dxa"/>
            <w:gridSpan w:val="3"/>
            <w:tcBorders>
              <w:right w:val="single" w:sz="8" w:space="0" w:color="auto"/>
            </w:tcBorders>
            <w:vAlign w:val="bottom"/>
          </w:tcPr>
          <w:p w:rsidR="00A93E11" w:rsidRDefault="00A93E11"/>
        </w:tc>
        <w:tc>
          <w:tcPr>
            <w:tcW w:w="10460" w:type="dxa"/>
            <w:gridSpan w:val="8"/>
            <w:tcBorders>
              <w:right w:val="single" w:sz="8" w:space="0" w:color="auto"/>
            </w:tcBorders>
            <w:vAlign w:val="bottom"/>
          </w:tcPr>
          <w:p w:rsidR="00A93E11" w:rsidRDefault="00456027">
            <w:pPr>
              <w:ind w:left="220"/>
              <w:rPr>
                <w:sz w:val="20"/>
                <w:szCs w:val="20"/>
              </w:rPr>
            </w:pPr>
            <w:r>
              <w:rPr>
                <w:rFonts w:eastAsia="Times New Roman"/>
              </w:rPr>
              <w:t>получать и использовать в живописной работе смешанные краски, оттенки цветов (голубой, розовый, др.);</w:t>
            </w:r>
          </w:p>
        </w:tc>
        <w:tc>
          <w:tcPr>
            <w:tcW w:w="30" w:type="dxa"/>
            <w:vAlign w:val="bottom"/>
          </w:tcPr>
          <w:p w:rsidR="00A93E11" w:rsidRDefault="00A93E11">
            <w:pPr>
              <w:rPr>
                <w:sz w:val="1"/>
                <w:szCs w:val="1"/>
              </w:rPr>
            </w:pPr>
          </w:p>
        </w:tc>
      </w:tr>
      <w:tr w:rsidR="00A93E11" w:rsidTr="00CA654D">
        <w:trPr>
          <w:trHeight w:val="257"/>
        </w:trPr>
        <w:tc>
          <w:tcPr>
            <w:tcW w:w="1100" w:type="dxa"/>
            <w:tcBorders>
              <w:left w:val="single" w:sz="8" w:space="0" w:color="auto"/>
              <w:bottom w:val="single" w:sz="8" w:space="0" w:color="auto"/>
              <w:right w:val="single" w:sz="8" w:space="0" w:color="auto"/>
            </w:tcBorders>
            <w:vAlign w:val="bottom"/>
          </w:tcPr>
          <w:p w:rsidR="00A93E11" w:rsidRDefault="00A93E11"/>
        </w:tc>
        <w:tc>
          <w:tcPr>
            <w:tcW w:w="320" w:type="dxa"/>
            <w:gridSpan w:val="2"/>
            <w:tcBorders>
              <w:bottom w:val="single" w:sz="8" w:space="0" w:color="auto"/>
            </w:tcBorders>
            <w:vAlign w:val="bottom"/>
          </w:tcPr>
          <w:p w:rsidR="00A93E11" w:rsidRDefault="00A93E11"/>
        </w:tc>
        <w:tc>
          <w:tcPr>
            <w:tcW w:w="720" w:type="dxa"/>
            <w:tcBorders>
              <w:bottom w:val="single" w:sz="8" w:space="0" w:color="auto"/>
            </w:tcBorders>
            <w:vAlign w:val="bottom"/>
          </w:tcPr>
          <w:p w:rsidR="00A93E11" w:rsidRDefault="00A93E11"/>
        </w:tc>
        <w:tc>
          <w:tcPr>
            <w:tcW w:w="120" w:type="dxa"/>
            <w:gridSpan w:val="2"/>
            <w:tcBorders>
              <w:bottom w:val="single" w:sz="8" w:space="0" w:color="auto"/>
            </w:tcBorders>
            <w:vAlign w:val="bottom"/>
          </w:tcPr>
          <w:p w:rsidR="00A93E11" w:rsidRDefault="00A93E11"/>
        </w:tc>
        <w:tc>
          <w:tcPr>
            <w:tcW w:w="260" w:type="dxa"/>
            <w:tcBorders>
              <w:bottom w:val="single" w:sz="8" w:space="0" w:color="auto"/>
            </w:tcBorders>
            <w:vAlign w:val="bottom"/>
          </w:tcPr>
          <w:p w:rsidR="00A93E11" w:rsidRDefault="00A93E11"/>
        </w:tc>
        <w:tc>
          <w:tcPr>
            <w:tcW w:w="580" w:type="dxa"/>
            <w:gridSpan w:val="3"/>
            <w:tcBorders>
              <w:bottom w:val="single" w:sz="8" w:space="0" w:color="auto"/>
            </w:tcBorders>
            <w:vAlign w:val="bottom"/>
          </w:tcPr>
          <w:p w:rsidR="00A93E11" w:rsidRDefault="00A93E11"/>
        </w:tc>
        <w:tc>
          <w:tcPr>
            <w:tcW w:w="680" w:type="dxa"/>
            <w:gridSpan w:val="3"/>
            <w:tcBorders>
              <w:bottom w:val="single" w:sz="8" w:space="0" w:color="auto"/>
            </w:tcBorders>
            <w:vAlign w:val="bottom"/>
          </w:tcPr>
          <w:p w:rsidR="00A93E11" w:rsidRDefault="00A93E11"/>
        </w:tc>
        <w:tc>
          <w:tcPr>
            <w:tcW w:w="400" w:type="dxa"/>
            <w:tcBorders>
              <w:bottom w:val="single" w:sz="8" w:space="0" w:color="auto"/>
            </w:tcBorders>
            <w:vAlign w:val="bottom"/>
          </w:tcPr>
          <w:p w:rsidR="00A93E11" w:rsidRDefault="00A93E11"/>
        </w:tc>
        <w:tc>
          <w:tcPr>
            <w:tcW w:w="520" w:type="dxa"/>
            <w:gridSpan w:val="3"/>
            <w:tcBorders>
              <w:bottom w:val="single" w:sz="8" w:space="0" w:color="auto"/>
              <w:right w:val="single" w:sz="8" w:space="0" w:color="auto"/>
            </w:tcBorders>
            <w:vAlign w:val="bottom"/>
          </w:tcPr>
          <w:p w:rsidR="00A93E11" w:rsidRDefault="00A93E11"/>
        </w:tc>
        <w:tc>
          <w:tcPr>
            <w:tcW w:w="4780" w:type="dxa"/>
            <w:gridSpan w:val="3"/>
            <w:tcBorders>
              <w:bottom w:val="single" w:sz="8" w:space="0" w:color="auto"/>
            </w:tcBorders>
            <w:vAlign w:val="bottom"/>
          </w:tcPr>
          <w:p w:rsidR="00A93E11" w:rsidRDefault="00456027">
            <w:pPr>
              <w:ind w:left="160"/>
              <w:rPr>
                <w:sz w:val="20"/>
                <w:szCs w:val="20"/>
              </w:rPr>
            </w:pPr>
            <w:r>
              <w:rPr>
                <w:rFonts w:eastAsia="Times New Roman"/>
              </w:rPr>
              <w:t>работать акварелью по мокрой и сухой бумаге.</w:t>
            </w:r>
          </w:p>
        </w:tc>
        <w:tc>
          <w:tcPr>
            <w:tcW w:w="2680" w:type="dxa"/>
            <w:tcBorders>
              <w:bottom w:val="single" w:sz="8" w:space="0" w:color="auto"/>
            </w:tcBorders>
            <w:vAlign w:val="bottom"/>
          </w:tcPr>
          <w:p w:rsidR="00A93E11" w:rsidRDefault="00A93E11"/>
        </w:tc>
        <w:tc>
          <w:tcPr>
            <w:tcW w:w="1520" w:type="dxa"/>
            <w:tcBorders>
              <w:bottom w:val="single" w:sz="8" w:space="0" w:color="auto"/>
            </w:tcBorders>
            <w:vAlign w:val="bottom"/>
          </w:tcPr>
          <w:p w:rsidR="00A93E11" w:rsidRDefault="00A93E11"/>
        </w:tc>
        <w:tc>
          <w:tcPr>
            <w:tcW w:w="1480" w:type="dxa"/>
            <w:gridSpan w:val="3"/>
            <w:tcBorders>
              <w:bottom w:val="single" w:sz="8" w:space="0" w:color="auto"/>
              <w:right w:val="single" w:sz="8" w:space="0" w:color="auto"/>
            </w:tcBorders>
            <w:vAlign w:val="bottom"/>
          </w:tcPr>
          <w:p w:rsidR="00A93E11" w:rsidRDefault="00A93E11"/>
        </w:tc>
        <w:tc>
          <w:tcPr>
            <w:tcW w:w="30" w:type="dxa"/>
            <w:vAlign w:val="bottom"/>
          </w:tcPr>
          <w:p w:rsidR="00A93E11" w:rsidRDefault="00A93E11">
            <w:pPr>
              <w:rPr>
                <w:sz w:val="1"/>
                <w:szCs w:val="1"/>
              </w:rPr>
            </w:pPr>
          </w:p>
        </w:tc>
      </w:tr>
      <w:tr w:rsidR="00A93E11" w:rsidTr="00CA654D">
        <w:trPr>
          <w:trHeight w:val="212"/>
        </w:trPr>
        <w:tc>
          <w:tcPr>
            <w:tcW w:w="1100" w:type="dxa"/>
            <w:tcBorders>
              <w:left w:val="single" w:sz="8" w:space="0" w:color="auto"/>
              <w:right w:val="single" w:sz="8" w:space="0" w:color="auto"/>
            </w:tcBorders>
            <w:vAlign w:val="bottom"/>
          </w:tcPr>
          <w:p w:rsidR="00A93E11" w:rsidRDefault="00456027">
            <w:pPr>
              <w:spacing w:line="212" w:lineRule="exact"/>
              <w:ind w:left="120"/>
              <w:rPr>
                <w:sz w:val="20"/>
                <w:szCs w:val="20"/>
              </w:rPr>
            </w:pPr>
            <w:r>
              <w:rPr>
                <w:rFonts w:eastAsia="Times New Roman"/>
                <w:b/>
                <w:bCs/>
              </w:rPr>
              <w:t>6 класс</w:t>
            </w:r>
          </w:p>
        </w:tc>
        <w:tc>
          <w:tcPr>
            <w:tcW w:w="320" w:type="dxa"/>
            <w:gridSpan w:val="2"/>
            <w:vAlign w:val="bottom"/>
          </w:tcPr>
          <w:p w:rsidR="00A93E11" w:rsidRDefault="00456027">
            <w:pPr>
              <w:spacing w:line="212" w:lineRule="exact"/>
              <w:ind w:left="100"/>
              <w:rPr>
                <w:sz w:val="20"/>
                <w:szCs w:val="20"/>
              </w:rPr>
            </w:pPr>
            <w:r>
              <w:rPr>
                <w:rFonts w:eastAsia="Times New Roman"/>
              </w:rPr>
              <w:t>-</w:t>
            </w:r>
          </w:p>
        </w:tc>
        <w:tc>
          <w:tcPr>
            <w:tcW w:w="840" w:type="dxa"/>
            <w:gridSpan w:val="3"/>
            <w:vAlign w:val="bottom"/>
          </w:tcPr>
          <w:p w:rsidR="00A93E11" w:rsidRDefault="00456027">
            <w:pPr>
              <w:spacing w:line="212" w:lineRule="exact"/>
              <w:jc w:val="right"/>
              <w:rPr>
                <w:sz w:val="20"/>
                <w:szCs w:val="20"/>
              </w:rPr>
            </w:pPr>
            <w:r>
              <w:rPr>
                <w:rFonts w:eastAsia="Times New Roman"/>
              </w:rPr>
              <w:t>приемы</w:t>
            </w:r>
          </w:p>
        </w:tc>
        <w:tc>
          <w:tcPr>
            <w:tcW w:w="840" w:type="dxa"/>
            <w:gridSpan w:val="4"/>
            <w:vAlign w:val="bottom"/>
          </w:tcPr>
          <w:p w:rsidR="00A93E11" w:rsidRDefault="00456027">
            <w:pPr>
              <w:spacing w:line="212" w:lineRule="exact"/>
              <w:jc w:val="right"/>
              <w:rPr>
                <w:sz w:val="20"/>
                <w:szCs w:val="20"/>
              </w:rPr>
            </w:pPr>
            <w:r>
              <w:rPr>
                <w:rFonts w:eastAsia="Times New Roman"/>
              </w:rPr>
              <w:t>работы</w:t>
            </w:r>
          </w:p>
        </w:tc>
        <w:tc>
          <w:tcPr>
            <w:tcW w:w="1080" w:type="dxa"/>
            <w:gridSpan w:val="4"/>
            <w:vAlign w:val="bottom"/>
          </w:tcPr>
          <w:p w:rsidR="00A93E11" w:rsidRDefault="00456027">
            <w:pPr>
              <w:spacing w:line="212" w:lineRule="exact"/>
              <w:ind w:left="120"/>
              <w:rPr>
                <w:sz w:val="20"/>
                <w:szCs w:val="20"/>
              </w:rPr>
            </w:pPr>
            <w:r>
              <w:rPr>
                <w:rFonts w:eastAsia="Times New Roman"/>
              </w:rPr>
              <w:t>красками</w:t>
            </w:r>
          </w:p>
        </w:tc>
        <w:tc>
          <w:tcPr>
            <w:tcW w:w="520" w:type="dxa"/>
            <w:gridSpan w:val="3"/>
            <w:tcBorders>
              <w:right w:val="single" w:sz="8" w:space="0" w:color="auto"/>
            </w:tcBorders>
            <w:vAlign w:val="bottom"/>
          </w:tcPr>
          <w:p w:rsidR="00A93E11" w:rsidRDefault="00456027">
            <w:pPr>
              <w:spacing w:line="212" w:lineRule="exact"/>
              <w:ind w:right="10"/>
              <w:jc w:val="right"/>
              <w:rPr>
                <w:sz w:val="20"/>
                <w:szCs w:val="20"/>
              </w:rPr>
            </w:pPr>
            <w:r>
              <w:rPr>
                <w:rFonts w:eastAsia="Times New Roman"/>
              </w:rPr>
              <w:t>"по</w:t>
            </w:r>
          </w:p>
        </w:tc>
        <w:tc>
          <w:tcPr>
            <w:tcW w:w="8980" w:type="dxa"/>
            <w:gridSpan w:val="5"/>
            <w:vAlign w:val="bottom"/>
          </w:tcPr>
          <w:p w:rsidR="00A93E11" w:rsidRDefault="00456027">
            <w:pPr>
              <w:spacing w:line="212" w:lineRule="exact"/>
              <w:ind w:left="100"/>
              <w:rPr>
                <w:sz w:val="20"/>
                <w:szCs w:val="20"/>
              </w:rPr>
            </w:pPr>
            <w:r>
              <w:rPr>
                <w:rFonts w:eastAsia="Times New Roman"/>
              </w:rPr>
              <w:t>пользоваться простейшими вспомогательными линиями для проверки правильности рисунка;</w:t>
            </w:r>
          </w:p>
        </w:tc>
        <w:tc>
          <w:tcPr>
            <w:tcW w:w="1480" w:type="dxa"/>
            <w:gridSpan w:val="3"/>
            <w:tcBorders>
              <w:right w:val="single" w:sz="8" w:space="0" w:color="auto"/>
            </w:tcBorders>
            <w:vAlign w:val="bottom"/>
          </w:tcPr>
          <w:p w:rsidR="00A93E11" w:rsidRDefault="00A93E11">
            <w:pPr>
              <w:rPr>
                <w:sz w:val="18"/>
                <w:szCs w:val="18"/>
              </w:rPr>
            </w:pPr>
          </w:p>
        </w:tc>
        <w:tc>
          <w:tcPr>
            <w:tcW w:w="30" w:type="dxa"/>
            <w:vAlign w:val="bottom"/>
          </w:tcPr>
          <w:p w:rsidR="00A93E11" w:rsidRDefault="00A93E11">
            <w:pPr>
              <w:rPr>
                <w:sz w:val="1"/>
                <w:szCs w:val="1"/>
              </w:rPr>
            </w:pPr>
          </w:p>
        </w:tc>
      </w:tr>
      <w:tr w:rsidR="00A93E11" w:rsidTr="00CA654D">
        <w:trPr>
          <w:trHeight w:val="234"/>
        </w:trPr>
        <w:tc>
          <w:tcPr>
            <w:tcW w:w="1100" w:type="dxa"/>
            <w:tcBorders>
              <w:left w:val="single" w:sz="8" w:space="0" w:color="auto"/>
              <w:right w:val="single" w:sz="8" w:space="0" w:color="auto"/>
            </w:tcBorders>
            <w:vAlign w:val="bottom"/>
          </w:tcPr>
          <w:p w:rsidR="00A93E11" w:rsidRDefault="00A93E11">
            <w:pPr>
              <w:rPr>
                <w:sz w:val="20"/>
                <w:szCs w:val="20"/>
              </w:rPr>
            </w:pPr>
          </w:p>
        </w:tc>
        <w:tc>
          <w:tcPr>
            <w:tcW w:w="1040" w:type="dxa"/>
            <w:gridSpan w:val="3"/>
            <w:vAlign w:val="bottom"/>
          </w:tcPr>
          <w:p w:rsidR="00A93E11" w:rsidRDefault="00456027">
            <w:pPr>
              <w:spacing w:line="233" w:lineRule="exact"/>
              <w:ind w:left="100"/>
              <w:rPr>
                <w:sz w:val="20"/>
                <w:szCs w:val="20"/>
              </w:rPr>
            </w:pPr>
            <w:r>
              <w:rPr>
                <w:rFonts w:eastAsia="Times New Roman"/>
              </w:rPr>
              <w:t>мокрому"</w:t>
            </w:r>
          </w:p>
        </w:tc>
        <w:tc>
          <w:tcPr>
            <w:tcW w:w="120" w:type="dxa"/>
            <w:gridSpan w:val="2"/>
            <w:vAlign w:val="bottom"/>
          </w:tcPr>
          <w:p w:rsidR="00A93E11" w:rsidRDefault="00A93E11">
            <w:pPr>
              <w:rPr>
                <w:sz w:val="20"/>
                <w:szCs w:val="20"/>
              </w:rPr>
            </w:pPr>
          </w:p>
        </w:tc>
        <w:tc>
          <w:tcPr>
            <w:tcW w:w="260" w:type="dxa"/>
            <w:vAlign w:val="bottom"/>
          </w:tcPr>
          <w:p w:rsidR="00A93E11" w:rsidRDefault="00456027">
            <w:pPr>
              <w:spacing w:line="233" w:lineRule="exact"/>
              <w:ind w:left="80"/>
              <w:rPr>
                <w:sz w:val="20"/>
                <w:szCs w:val="20"/>
              </w:rPr>
            </w:pPr>
            <w:r>
              <w:rPr>
                <w:rFonts w:eastAsia="Times New Roman"/>
              </w:rPr>
              <w:t>и</w:t>
            </w:r>
          </w:p>
        </w:tc>
        <w:tc>
          <w:tcPr>
            <w:tcW w:w="580" w:type="dxa"/>
            <w:gridSpan w:val="3"/>
            <w:vAlign w:val="bottom"/>
          </w:tcPr>
          <w:p w:rsidR="00A93E11" w:rsidRDefault="00456027">
            <w:pPr>
              <w:spacing w:line="233" w:lineRule="exact"/>
              <w:ind w:left="160"/>
              <w:rPr>
                <w:sz w:val="20"/>
                <w:szCs w:val="20"/>
              </w:rPr>
            </w:pPr>
            <w:r>
              <w:rPr>
                <w:rFonts w:eastAsia="Times New Roman"/>
              </w:rPr>
              <w:t>по</w:t>
            </w:r>
          </w:p>
        </w:tc>
        <w:tc>
          <w:tcPr>
            <w:tcW w:w="680" w:type="dxa"/>
            <w:gridSpan w:val="3"/>
            <w:vAlign w:val="bottom"/>
          </w:tcPr>
          <w:p w:rsidR="00A93E11" w:rsidRDefault="00456027">
            <w:pPr>
              <w:spacing w:line="233" w:lineRule="exact"/>
              <w:ind w:left="20"/>
              <w:rPr>
                <w:sz w:val="20"/>
                <w:szCs w:val="20"/>
              </w:rPr>
            </w:pPr>
            <w:r>
              <w:rPr>
                <w:rFonts w:eastAsia="Times New Roman"/>
              </w:rPr>
              <w:t>сухой</w:t>
            </w:r>
          </w:p>
        </w:tc>
        <w:tc>
          <w:tcPr>
            <w:tcW w:w="920" w:type="dxa"/>
            <w:gridSpan w:val="4"/>
            <w:tcBorders>
              <w:right w:val="single" w:sz="8" w:space="0" w:color="auto"/>
            </w:tcBorders>
            <w:vAlign w:val="bottom"/>
          </w:tcPr>
          <w:p w:rsidR="00A93E11" w:rsidRDefault="00456027">
            <w:pPr>
              <w:spacing w:line="233" w:lineRule="exact"/>
              <w:ind w:right="10"/>
              <w:jc w:val="right"/>
              <w:rPr>
                <w:sz w:val="20"/>
                <w:szCs w:val="20"/>
              </w:rPr>
            </w:pPr>
            <w:r>
              <w:rPr>
                <w:rFonts w:eastAsia="Times New Roman"/>
              </w:rPr>
              <w:t>бумаге;</w:t>
            </w:r>
          </w:p>
        </w:tc>
        <w:tc>
          <w:tcPr>
            <w:tcW w:w="7460" w:type="dxa"/>
            <w:gridSpan w:val="4"/>
            <w:vAlign w:val="bottom"/>
          </w:tcPr>
          <w:p w:rsidR="00A93E11" w:rsidRDefault="00456027">
            <w:pPr>
              <w:spacing w:line="233" w:lineRule="exact"/>
              <w:ind w:left="100"/>
              <w:rPr>
                <w:sz w:val="20"/>
                <w:szCs w:val="20"/>
              </w:rPr>
            </w:pPr>
            <w:r>
              <w:rPr>
                <w:rFonts w:eastAsia="Times New Roman"/>
              </w:rPr>
              <w:t>подбирать цвета изображаемых предметов и передавать их объемную форму;</w:t>
            </w:r>
          </w:p>
        </w:tc>
        <w:tc>
          <w:tcPr>
            <w:tcW w:w="1520" w:type="dxa"/>
            <w:vAlign w:val="bottom"/>
          </w:tcPr>
          <w:p w:rsidR="00A93E11" w:rsidRDefault="00A93E11">
            <w:pPr>
              <w:rPr>
                <w:sz w:val="20"/>
                <w:szCs w:val="20"/>
              </w:rPr>
            </w:pPr>
          </w:p>
        </w:tc>
        <w:tc>
          <w:tcPr>
            <w:tcW w:w="1480" w:type="dxa"/>
            <w:gridSpan w:val="3"/>
            <w:tcBorders>
              <w:right w:val="single" w:sz="8" w:space="0" w:color="auto"/>
            </w:tcBorders>
            <w:vAlign w:val="bottom"/>
          </w:tcPr>
          <w:p w:rsidR="00A93E11" w:rsidRDefault="00A93E11">
            <w:pPr>
              <w:rPr>
                <w:sz w:val="20"/>
                <w:szCs w:val="20"/>
              </w:rPr>
            </w:pPr>
          </w:p>
        </w:tc>
        <w:tc>
          <w:tcPr>
            <w:tcW w:w="30" w:type="dxa"/>
            <w:vAlign w:val="bottom"/>
          </w:tcPr>
          <w:p w:rsidR="00A93E11" w:rsidRDefault="00A93E11">
            <w:pPr>
              <w:rPr>
                <w:sz w:val="1"/>
                <w:szCs w:val="1"/>
              </w:rPr>
            </w:pPr>
          </w:p>
        </w:tc>
      </w:tr>
      <w:tr w:rsidR="00A93E11" w:rsidTr="00CA654D">
        <w:trPr>
          <w:trHeight w:val="225"/>
        </w:trPr>
        <w:tc>
          <w:tcPr>
            <w:tcW w:w="1100" w:type="dxa"/>
            <w:tcBorders>
              <w:left w:val="single" w:sz="8" w:space="0" w:color="auto"/>
              <w:right w:val="single" w:sz="8" w:space="0" w:color="auto"/>
            </w:tcBorders>
            <w:vAlign w:val="bottom"/>
          </w:tcPr>
          <w:p w:rsidR="00A93E11" w:rsidRDefault="00A93E11">
            <w:pPr>
              <w:rPr>
                <w:sz w:val="19"/>
                <w:szCs w:val="19"/>
              </w:rPr>
            </w:pPr>
          </w:p>
        </w:tc>
        <w:tc>
          <w:tcPr>
            <w:tcW w:w="320" w:type="dxa"/>
            <w:gridSpan w:val="2"/>
            <w:vMerge w:val="restart"/>
            <w:vAlign w:val="bottom"/>
          </w:tcPr>
          <w:p w:rsidR="00A93E11" w:rsidRDefault="00456027">
            <w:pPr>
              <w:ind w:left="160"/>
              <w:rPr>
                <w:sz w:val="20"/>
                <w:szCs w:val="20"/>
              </w:rPr>
            </w:pPr>
            <w:r>
              <w:rPr>
                <w:rFonts w:eastAsia="Times New Roman"/>
              </w:rPr>
              <w:t>-</w:t>
            </w:r>
          </w:p>
        </w:tc>
        <w:tc>
          <w:tcPr>
            <w:tcW w:w="1100" w:type="dxa"/>
            <w:gridSpan w:val="4"/>
            <w:vMerge w:val="restart"/>
            <w:vAlign w:val="bottom"/>
          </w:tcPr>
          <w:p w:rsidR="00A93E11" w:rsidRDefault="00456027">
            <w:pPr>
              <w:ind w:left="220"/>
              <w:rPr>
                <w:sz w:val="20"/>
                <w:szCs w:val="20"/>
              </w:rPr>
            </w:pPr>
            <w:r>
              <w:rPr>
                <w:rFonts w:eastAsia="Times New Roman"/>
              </w:rPr>
              <w:t>приемы</w:t>
            </w:r>
          </w:p>
        </w:tc>
        <w:tc>
          <w:tcPr>
            <w:tcW w:w="1260" w:type="dxa"/>
            <w:gridSpan w:val="6"/>
            <w:vMerge w:val="restart"/>
            <w:vAlign w:val="bottom"/>
          </w:tcPr>
          <w:p w:rsidR="00A93E11" w:rsidRDefault="00456027">
            <w:pPr>
              <w:ind w:left="160"/>
              <w:rPr>
                <w:sz w:val="20"/>
                <w:szCs w:val="20"/>
              </w:rPr>
            </w:pPr>
            <w:r>
              <w:rPr>
                <w:rFonts w:eastAsia="Times New Roman"/>
                <w:w w:val="99"/>
              </w:rPr>
              <w:t>замутнения</w:t>
            </w:r>
          </w:p>
        </w:tc>
        <w:tc>
          <w:tcPr>
            <w:tcW w:w="920" w:type="dxa"/>
            <w:gridSpan w:val="4"/>
            <w:vMerge w:val="restart"/>
            <w:tcBorders>
              <w:right w:val="single" w:sz="8" w:space="0" w:color="auto"/>
            </w:tcBorders>
            <w:vAlign w:val="bottom"/>
          </w:tcPr>
          <w:p w:rsidR="00A93E11" w:rsidRDefault="00456027">
            <w:pPr>
              <w:ind w:right="10"/>
              <w:jc w:val="right"/>
              <w:rPr>
                <w:sz w:val="20"/>
                <w:szCs w:val="20"/>
              </w:rPr>
            </w:pPr>
            <w:r>
              <w:rPr>
                <w:rFonts w:eastAsia="Times New Roman"/>
              </w:rPr>
              <w:t>цвета</w:t>
            </w:r>
          </w:p>
        </w:tc>
        <w:tc>
          <w:tcPr>
            <w:tcW w:w="7460" w:type="dxa"/>
            <w:gridSpan w:val="4"/>
            <w:vAlign w:val="bottom"/>
          </w:tcPr>
          <w:p w:rsidR="00A93E11" w:rsidRDefault="00456027">
            <w:pPr>
              <w:spacing w:line="225" w:lineRule="exact"/>
              <w:ind w:left="100"/>
              <w:rPr>
                <w:sz w:val="20"/>
                <w:szCs w:val="20"/>
              </w:rPr>
            </w:pPr>
            <w:r>
              <w:rPr>
                <w:rFonts w:eastAsia="Times New Roman"/>
                <w:w w:val="99"/>
              </w:rPr>
              <w:t>уметь подбирать гармонические сочетания цветов в декоративном рисовании;</w:t>
            </w:r>
          </w:p>
        </w:tc>
        <w:tc>
          <w:tcPr>
            <w:tcW w:w="1520" w:type="dxa"/>
            <w:vAlign w:val="bottom"/>
          </w:tcPr>
          <w:p w:rsidR="00A93E11" w:rsidRDefault="00A93E11">
            <w:pPr>
              <w:rPr>
                <w:sz w:val="19"/>
                <w:szCs w:val="19"/>
              </w:rPr>
            </w:pPr>
          </w:p>
        </w:tc>
        <w:tc>
          <w:tcPr>
            <w:tcW w:w="1480" w:type="dxa"/>
            <w:gridSpan w:val="3"/>
            <w:tcBorders>
              <w:right w:val="single" w:sz="8" w:space="0" w:color="auto"/>
            </w:tcBorders>
            <w:vAlign w:val="bottom"/>
          </w:tcPr>
          <w:p w:rsidR="00A93E11" w:rsidRDefault="00A93E11">
            <w:pPr>
              <w:rPr>
                <w:sz w:val="19"/>
                <w:szCs w:val="19"/>
              </w:rPr>
            </w:pPr>
          </w:p>
        </w:tc>
        <w:tc>
          <w:tcPr>
            <w:tcW w:w="30" w:type="dxa"/>
            <w:vAlign w:val="bottom"/>
          </w:tcPr>
          <w:p w:rsidR="00A93E11" w:rsidRDefault="00A93E11">
            <w:pPr>
              <w:rPr>
                <w:sz w:val="1"/>
                <w:szCs w:val="1"/>
              </w:rPr>
            </w:pPr>
          </w:p>
        </w:tc>
      </w:tr>
      <w:tr w:rsidR="00A93E11" w:rsidTr="00CA654D">
        <w:trPr>
          <w:trHeight w:val="76"/>
        </w:trPr>
        <w:tc>
          <w:tcPr>
            <w:tcW w:w="1100" w:type="dxa"/>
            <w:tcBorders>
              <w:left w:val="single" w:sz="8" w:space="0" w:color="auto"/>
              <w:right w:val="single" w:sz="8" w:space="0" w:color="auto"/>
            </w:tcBorders>
            <w:vAlign w:val="bottom"/>
          </w:tcPr>
          <w:p w:rsidR="00A93E11" w:rsidRDefault="00A93E11">
            <w:pPr>
              <w:rPr>
                <w:sz w:val="6"/>
                <w:szCs w:val="6"/>
              </w:rPr>
            </w:pPr>
          </w:p>
        </w:tc>
        <w:tc>
          <w:tcPr>
            <w:tcW w:w="320" w:type="dxa"/>
            <w:gridSpan w:val="2"/>
            <w:vMerge/>
            <w:vAlign w:val="bottom"/>
          </w:tcPr>
          <w:p w:rsidR="00A93E11" w:rsidRDefault="00A93E11">
            <w:pPr>
              <w:rPr>
                <w:sz w:val="6"/>
                <w:szCs w:val="6"/>
              </w:rPr>
            </w:pPr>
          </w:p>
        </w:tc>
        <w:tc>
          <w:tcPr>
            <w:tcW w:w="1100" w:type="dxa"/>
            <w:gridSpan w:val="4"/>
            <w:vMerge/>
            <w:vAlign w:val="bottom"/>
          </w:tcPr>
          <w:p w:rsidR="00A93E11" w:rsidRDefault="00A93E11">
            <w:pPr>
              <w:rPr>
                <w:sz w:val="6"/>
                <w:szCs w:val="6"/>
              </w:rPr>
            </w:pPr>
          </w:p>
        </w:tc>
        <w:tc>
          <w:tcPr>
            <w:tcW w:w="1260" w:type="dxa"/>
            <w:gridSpan w:val="6"/>
            <w:vMerge/>
            <w:vAlign w:val="bottom"/>
          </w:tcPr>
          <w:p w:rsidR="00A93E11" w:rsidRDefault="00A93E11">
            <w:pPr>
              <w:rPr>
                <w:sz w:val="6"/>
                <w:szCs w:val="6"/>
              </w:rPr>
            </w:pPr>
          </w:p>
        </w:tc>
        <w:tc>
          <w:tcPr>
            <w:tcW w:w="920" w:type="dxa"/>
            <w:gridSpan w:val="4"/>
            <w:vMerge/>
            <w:tcBorders>
              <w:right w:val="single" w:sz="8" w:space="0" w:color="auto"/>
            </w:tcBorders>
            <w:vAlign w:val="bottom"/>
          </w:tcPr>
          <w:p w:rsidR="00A93E11" w:rsidRDefault="00A93E11">
            <w:pPr>
              <w:rPr>
                <w:sz w:val="6"/>
                <w:szCs w:val="6"/>
              </w:rPr>
            </w:pPr>
          </w:p>
        </w:tc>
        <w:tc>
          <w:tcPr>
            <w:tcW w:w="10460" w:type="dxa"/>
            <w:gridSpan w:val="8"/>
            <w:vMerge w:val="restart"/>
            <w:tcBorders>
              <w:right w:val="single" w:sz="8" w:space="0" w:color="auto"/>
            </w:tcBorders>
            <w:vAlign w:val="bottom"/>
          </w:tcPr>
          <w:p w:rsidR="00A93E11" w:rsidRDefault="00456027">
            <w:pPr>
              <w:spacing w:line="230" w:lineRule="exact"/>
              <w:ind w:left="100"/>
              <w:rPr>
                <w:sz w:val="20"/>
                <w:szCs w:val="20"/>
              </w:rPr>
            </w:pPr>
            <w:r>
              <w:rPr>
                <w:rFonts w:eastAsia="Times New Roman"/>
              </w:rPr>
              <w:t>передавать связное содержание и осуществлять пространственную композицию в рисунках на темы;</w:t>
            </w:r>
          </w:p>
        </w:tc>
        <w:tc>
          <w:tcPr>
            <w:tcW w:w="30" w:type="dxa"/>
            <w:vAlign w:val="bottom"/>
          </w:tcPr>
          <w:p w:rsidR="00A93E11" w:rsidRDefault="00A93E11">
            <w:pPr>
              <w:rPr>
                <w:sz w:val="1"/>
                <w:szCs w:val="1"/>
              </w:rPr>
            </w:pPr>
          </w:p>
        </w:tc>
      </w:tr>
      <w:tr w:rsidR="00A93E11" w:rsidTr="00CA654D">
        <w:trPr>
          <w:trHeight w:val="155"/>
        </w:trPr>
        <w:tc>
          <w:tcPr>
            <w:tcW w:w="1100" w:type="dxa"/>
            <w:tcBorders>
              <w:left w:val="single" w:sz="8" w:space="0" w:color="auto"/>
              <w:right w:val="single" w:sz="8" w:space="0" w:color="auto"/>
            </w:tcBorders>
            <w:vAlign w:val="bottom"/>
          </w:tcPr>
          <w:p w:rsidR="00A93E11" w:rsidRDefault="00A93E11">
            <w:pPr>
              <w:rPr>
                <w:sz w:val="13"/>
                <w:szCs w:val="13"/>
              </w:rPr>
            </w:pPr>
          </w:p>
        </w:tc>
        <w:tc>
          <w:tcPr>
            <w:tcW w:w="1040" w:type="dxa"/>
            <w:gridSpan w:val="3"/>
            <w:vMerge w:val="restart"/>
            <w:vAlign w:val="bottom"/>
          </w:tcPr>
          <w:p w:rsidR="00A93E11" w:rsidRDefault="00456027">
            <w:pPr>
              <w:ind w:left="100"/>
              <w:rPr>
                <w:sz w:val="20"/>
                <w:szCs w:val="20"/>
              </w:rPr>
            </w:pPr>
            <w:r>
              <w:rPr>
                <w:rFonts w:eastAsia="Times New Roman"/>
              </w:rPr>
              <w:t>черным</w:t>
            </w:r>
          </w:p>
        </w:tc>
        <w:tc>
          <w:tcPr>
            <w:tcW w:w="120" w:type="dxa"/>
            <w:gridSpan w:val="2"/>
            <w:vAlign w:val="bottom"/>
          </w:tcPr>
          <w:p w:rsidR="00A93E11" w:rsidRDefault="00A93E11">
            <w:pPr>
              <w:rPr>
                <w:sz w:val="13"/>
                <w:szCs w:val="13"/>
              </w:rPr>
            </w:pPr>
          </w:p>
        </w:tc>
        <w:tc>
          <w:tcPr>
            <w:tcW w:w="260" w:type="dxa"/>
            <w:vAlign w:val="bottom"/>
          </w:tcPr>
          <w:p w:rsidR="00A93E11" w:rsidRDefault="00A93E11">
            <w:pPr>
              <w:rPr>
                <w:sz w:val="13"/>
                <w:szCs w:val="13"/>
              </w:rPr>
            </w:pPr>
          </w:p>
        </w:tc>
        <w:tc>
          <w:tcPr>
            <w:tcW w:w="580" w:type="dxa"/>
            <w:gridSpan w:val="3"/>
            <w:vMerge w:val="restart"/>
            <w:vAlign w:val="bottom"/>
          </w:tcPr>
          <w:p w:rsidR="00A93E11" w:rsidRDefault="00456027">
            <w:pPr>
              <w:ind w:right="10"/>
              <w:jc w:val="right"/>
              <w:rPr>
                <w:sz w:val="20"/>
                <w:szCs w:val="20"/>
              </w:rPr>
            </w:pPr>
            <w:r>
              <w:rPr>
                <w:rFonts w:eastAsia="Times New Roman"/>
              </w:rPr>
              <w:t>и</w:t>
            </w:r>
          </w:p>
        </w:tc>
        <w:tc>
          <w:tcPr>
            <w:tcW w:w="680" w:type="dxa"/>
            <w:gridSpan w:val="3"/>
            <w:vAlign w:val="bottom"/>
          </w:tcPr>
          <w:p w:rsidR="00A93E11" w:rsidRDefault="00A93E11">
            <w:pPr>
              <w:rPr>
                <w:sz w:val="13"/>
                <w:szCs w:val="13"/>
              </w:rPr>
            </w:pPr>
          </w:p>
        </w:tc>
        <w:tc>
          <w:tcPr>
            <w:tcW w:w="920" w:type="dxa"/>
            <w:gridSpan w:val="4"/>
            <w:vMerge w:val="restart"/>
            <w:tcBorders>
              <w:right w:val="single" w:sz="8" w:space="0" w:color="auto"/>
            </w:tcBorders>
            <w:vAlign w:val="bottom"/>
          </w:tcPr>
          <w:p w:rsidR="00A93E11" w:rsidRDefault="00456027">
            <w:pPr>
              <w:ind w:right="10"/>
              <w:jc w:val="right"/>
              <w:rPr>
                <w:sz w:val="20"/>
                <w:szCs w:val="20"/>
              </w:rPr>
            </w:pPr>
            <w:r>
              <w:rPr>
                <w:rFonts w:eastAsia="Times New Roman"/>
              </w:rPr>
              <w:t>белым;</w:t>
            </w:r>
          </w:p>
        </w:tc>
        <w:tc>
          <w:tcPr>
            <w:tcW w:w="10460" w:type="dxa"/>
            <w:gridSpan w:val="8"/>
            <w:vMerge/>
            <w:tcBorders>
              <w:right w:val="single" w:sz="8" w:space="0" w:color="auto"/>
            </w:tcBorders>
            <w:vAlign w:val="bottom"/>
          </w:tcPr>
          <w:p w:rsidR="00A93E11" w:rsidRDefault="00A93E11">
            <w:pPr>
              <w:rPr>
                <w:sz w:val="13"/>
                <w:szCs w:val="13"/>
              </w:rPr>
            </w:pPr>
          </w:p>
        </w:tc>
        <w:tc>
          <w:tcPr>
            <w:tcW w:w="30" w:type="dxa"/>
            <w:vAlign w:val="bottom"/>
          </w:tcPr>
          <w:p w:rsidR="00A93E11" w:rsidRDefault="00A93E11">
            <w:pPr>
              <w:rPr>
                <w:sz w:val="1"/>
                <w:szCs w:val="1"/>
              </w:rPr>
            </w:pPr>
          </w:p>
        </w:tc>
      </w:tr>
      <w:tr w:rsidR="00A93E11" w:rsidTr="00CA654D">
        <w:trPr>
          <w:trHeight w:val="97"/>
        </w:trPr>
        <w:tc>
          <w:tcPr>
            <w:tcW w:w="1100" w:type="dxa"/>
            <w:tcBorders>
              <w:left w:val="single" w:sz="8" w:space="0" w:color="auto"/>
              <w:right w:val="single" w:sz="8" w:space="0" w:color="auto"/>
            </w:tcBorders>
            <w:vAlign w:val="bottom"/>
          </w:tcPr>
          <w:p w:rsidR="00A93E11" w:rsidRDefault="00A93E11">
            <w:pPr>
              <w:rPr>
                <w:sz w:val="8"/>
                <w:szCs w:val="8"/>
              </w:rPr>
            </w:pPr>
          </w:p>
        </w:tc>
        <w:tc>
          <w:tcPr>
            <w:tcW w:w="1040" w:type="dxa"/>
            <w:gridSpan w:val="3"/>
            <w:vMerge/>
            <w:vAlign w:val="bottom"/>
          </w:tcPr>
          <w:p w:rsidR="00A93E11" w:rsidRDefault="00A93E11">
            <w:pPr>
              <w:rPr>
                <w:sz w:val="8"/>
                <w:szCs w:val="8"/>
              </w:rPr>
            </w:pPr>
          </w:p>
        </w:tc>
        <w:tc>
          <w:tcPr>
            <w:tcW w:w="120" w:type="dxa"/>
            <w:gridSpan w:val="2"/>
            <w:vAlign w:val="bottom"/>
          </w:tcPr>
          <w:p w:rsidR="00A93E11" w:rsidRDefault="00A93E11">
            <w:pPr>
              <w:rPr>
                <w:sz w:val="8"/>
                <w:szCs w:val="8"/>
              </w:rPr>
            </w:pPr>
          </w:p>
        </w:tc>
        <w:tc>
          <w:tcPr>
            <w:tcW w:w="260" w:type="dxa"/>
            <w:vAlign w:val="bottom"/>
          </w:tcPr>
          <w:p w:rsidR="00A93E11" w:rsidRDefault="00A93E11">
            <w:pPr>
              <w:rPr>
                <w:sz w:val="8"/>
                <w:szCs w:val="8"/>
              </w:rPr>
            </w:pPr>
          </w:p>
        </w:tc>
        <w:tc>
          <w:tcPr>
            <w:tcW w:w="580" w:type="dxa"/>
            <w:gridSpan w:val="3"/>
            <w:vMerge/>
            <w:vAlign w:val="bottom"/>
          </w:tcPr>
          <w:p w:rsidR="00A93E11" w:rsidRDefault="00A93E11">
            <w:pPr>
              <w:rPr>
                <w:sz w:val="8"/>
                <w:szCs w:val="8"/>
              </w:rPr>
            </w:pPr>
          </w:p>
        </w:tc>
        <w:tc>
          <w:tcPr>
            <w:tcW w:w="680" w:type="dxa"/>
            <w:gridSpan w:val="3"/>
            <w:vAlign w:val="bottom"/>
          </w:tcPr>
          <w:p w:rsidR="00A93E11" w:rsidRDefault="00A93E11">
            <w:pPr>
              <w:rPr>
                <w:sz w:val="8"/>
                <w:szCs w:val="8"/>
              </w:rPr>
            </w:pPr>
          </w:p>
        </w:tc>
        <w:tc>
          <w:tcPr>
            <w:tcW w:w="920" w:type="dxa"/>
            <w:gridSpan w:val="4"/>
            <w:vMerge/>
            <w:tcBorders>
              <w:right w:val="single" w:sz="8" w:space="0" w:color="auto"/>
            </w:tcBorders>
            <w:vAlign w:val="bottom"/>
          </w:tcPr>
          <w:p w:rsidR="00A93E11" w:rsidRDefault="00A93E11">
            <w:pPr>
              <w:rPr>
                <w:sz w:val="8"/>
                <w:szCs w:val="8"/>
              </w:rPr>
            </w:pPr>
          </w:p>
        </w:tc>
        <w:tc>
          <w:tcPr>
            <w:tcW w:w="10460" w:type="dxa"/>
            <w:gridSpan w:val="8"/>
            <w:vMerge w:val="restart"/>
            <w:tcBorders>
              <w:right w:val="single" w:sz="8" w:space="0" w:color="auto"/>
            </w:tcBorders>
            <w:vAlign w:val="bottom"/>
          </w:tcPr>
          <w:p w:rsidR="00A93E11" w:rsidRDefault="00456027">
            <w:pPr>
              <w:spacing w:line="219" w:lineRule="exact"/>
              <w:ind w:left="100"/>
              <w:rPr>
                <w:sz w:val="20"/>
                <w:szCs w:val="20"/>
              </w:rPr>
            </w:pPr>
            <w:r>
              <w:rPr>
                <w:rFonts w:eastAsia="Times New Roman"/>
              </w:rPr>
              <w:t>сравнивать свой рисунок с изображаемым предметом и исправлять замеченные в рисунке ошибки;</w:t>
            </w:r>
          </w:p>
        </w:tc>
        <w:tc>
          <w:tcPr>
            <w:tcW w:w="30" w:type="dxa"/>
            <w:vAlign w:val="bottom"/>
          </w:tcPr>
          <w:p w:rsidR="00A93E11" w:rsidRDefault="00A93E11">
            <w:pPr>
              <w:rPr>
                <w:sz w:val="1"/>
                <w:szCs w:val="1"/>
              </w:rPr>
            </w:pPr>
          </w:p>
        </w:tc>
      </w:tr>
      <w:tr w:rsidR="00A93E11" w:rsidTr="00CA654D">
        <w:trPr>
          <w:trHeight w:val="121"/>
        </w:trPr>
        <w:tc>
          <w:tcPr>
            <w:tcW w:w="1100" w:type="dxa"/>
            <w:tcBorders>
              <w:left w:val="single" w:sz="8" w:space="0" w:color="auto"/>
              <w:right w:val="single" w:sz="8" w:space="0" w:color="auto"/>
            </w:tcBorders>
            <w:vAlign w:val="bottom"/>
          </w:tcPr>
          <w:p w:rsidR="00A93E11" w:rsidRDefault="00A93E11">
            <w:pPr>
              <w:rPr>
                <w:sz w:val="10"/>
                <w:szCs w:val="10"/>
              </w:rPr>
            </w:pPr>
          </w:p>
        </w:tc>
        <w:tc>
          <w:tcPr>
            <w:tcW w:w="320" w:type="dxa"/>
            <w:gridSpan w:val="2"/>
            <w:vMerge w:val="restart"/>
            <w:vAlign w:val="bottom"/>
          </w:tcPr>
          <w:p w:rsidR="00A93E11" w:rsidRDefault="00456027">
            <w:pPr>
              <w:ind w:left="160"/>
              <w:rPr>
                <w:sz w:val="20"/>
                <w:szCs w:val="20"/>
              </w:rPr>
            </w:pPr>
            <w:r>
              <w:rPr>
                <w:rFonts w:eastAsia="Times New Roman"/>
              </w:rPr>
              <w:t>-</w:t>
            </w:r>
          </w:p>
        </w:tc>
        <w:tc>
          <w:tcPr>
            <w:tcW w:w="720" w:type="dxa"/>
            <w:vMerge w:val="restart"/>
            <w:vAlign w:val="bottom"/>
          </w:tcPr>
          <w:p w:rsidR="00A93E11" w:rsidRDefault="00456027">
            <w:pPr>
              <w:ind w:left="260"/>
              <w:rPr>
                <w:sz w:val="20"/>
                <w:szCs w:val="20"/>
              </w:rPr>
            </w:pPr>
            <w:r>
              <w:rPr>
                <w:rFonts w:eastAsia="Times New Roman"/>
              </w:rPr>
              <w:t>о</w:t>
            </w:r>
          </w:p>
        </w:tc>
        <w:tc>
          <w:tcPr>
            <w:tcW w:w="1640" w:type="dxa"/>
            <w:gridSpan w:val="9"/>
            <w:vMerge w:val="restart"/>
            <w:vAlign w:val="bottom"/>
          </w:tcPr>
          <w:p w:rsidR="00A93E11" w:rsidRDefault="00456027">
            <w:pPr>
              <w:ind w:left="20"/>
              <w:rPr>
                <w:sz w:val="20"/>
                <w:szCs w:val="20"/>
              </w:rPr>
            </w:pPr>
            <w:r>
              <w:rPr>
                <w:rFonts w:eastAsia="Times New Roman"/>
              </w:rPr>
              <w:t>существовании</w:t>
            </w:r>
          </w:p>
        </w:tc>
        <w:tc>
          <w:tcPr>
            <w:tcW w:w="920" w:type="dxa"/>
            <w:gridSpan w:val="4"/>
            <w:vMerge w:val="restart"/>
            <w:tcBorders>
              <w:right w:val="single" w:sz="8" w:space="0" w:color="auto"/>
            </w:tcBorders>
            <w:vAlign w:val="bottom"/>
          </w:tcPr>
          <w:p w:rsidR="00A93E11" w:rsidRDefault="00456027">
            <w:pPr>
              <w:ind w:right="10"/>
              <w:jc w:val="right"/>
              <w:rPr>
                <w:sz w:val="20"/>
                <w:szCs w:val="20"/>
              </w:rPr>
            </w:pPr>
            <w:r>
              <w:rPr>
                <w:rFonts w:eastAsia="Times New Roman"/>
              </w:rPr>
              <w:t>цветов</w:t>
            </w:r>
          </w:p>
        </w:tc>
        <w:tc>
          <w:tcPr>
            <w:tcW w:w="10460" w:type="dxa"/>
            <w:gridSpan w:val="8"/>
            <w:vMerge/>
            <w:tcBorders>
              <w:right w:val="single" w:sz="8" w:space="0" w:color="auto"/>
            </w:tcBorders>
            <w:vAlign w:val="bottom"/>
          </w:tcPr>
          <w:p w:rsidR="00A93E11" w:rsidRDefault="00A93E11">
            <w:pPr>
              <w:rPr>
                <w:sz w:val="10"/>
                <w:szCs w:val="10"/>
              </w:rPr>
            </w:pPr>
          </w:p>
        </w:tc>
        <w:tc>
          <w:tcPr>
            <w:tcW w:w="30" w:type="dxa"/>
            <w:vAlign w:val="bottom"/>
          </w:tcPr>
          <w:p w:rsidR="00A93E11" w:rsidRDefault="00A93E11">
            <w:pPr>
              <w:rPr>
                <w:sz w:val="1"/>
                <w:szCs w:val="1"/>
              </w:rPr>
            </w:pPr>
          </w:p>
        </w:tc>
      </w:tr>
      <w:tr w:rsidR="00A93E11" w:rsidTr="00CA654D">
        <w:trPr>
          <w:trHeight w:val="131"/>
        </w:trPr>
        <w:tc>
          <w:tcPr>
            <w:tcW w:w="1100" w:type="dxa"/>
            <w:tcBorders>
              <w:left w:val="single" w:sz="8" w:space="0" w:color="auto"/>
              <w:right w:val="single" w:sz="8" w:space="0" w:color="auto"/>
            </w:tcBorders>
            <w:vAlign w:val="bottom"/>
          </w:tcPr>
          <w:p w:rsidR="00A93E11" w:rsidRDefault="00A93E11">
            <w:pPr>
              <w:rPr>
                <w:sz w:val="11"/>
                <w:szCs w:val="11"/>
              </w:rPr>
            </w:pPr>
          </w:p>
        </w:tc>
        <w:tc>
          <w:tcPr>
            <w:tcW w:w="320" w:type="dxa"/>
            <w:gridSpan w:val="2"/>
            <w:vMerge/>
            <w:vAlign w:val="bottom"/>
          </w:tcPr>
          <w:p w:rsidR="00A93E11" w:rsidRDefault="00A93E11">
            <w:pPr>
              <w:rPr>
                <w:sz w:val="11"/>
                <w:szCs w:val="11"/>
              </w:rPr>
            </w:pPr>
          </w:p>
        </w:tc>
        <w:tc>
          <w:tcPr>
            <w:tcW w:w="720" w:type="dxa"/>
            <w:vMerge/>
            <w:vAlign w:val="bottom"/>
          </w:tcPr>
          <w:p w:rsidR="00A93E11" w:rsidRDefault="00A93E11">
            <w:pPr>
              <w:rPr>
                <w:sz w:val="11"/>
                <w:szCs w:val="11"/>
              </w:rPr>
            </w:pPr>
          </w:p>
        </w:tc>
        <w:tc>
          <w:tcPr>
            <w:tcW w:w="1640" w:type="dxa"/>
            <w:gridSpan w:val="9"/>
            <w:vMerge/>
            <w:vAlign w:val="bottom"/>
          </w:tcPr>
          <w:p w:rsidR="00A93E11" w:rsidRDefault="00A93E11">
            <w:pPr>
              <w:rPr>
                <w:sz w:val="11"/>
                <w:szCs w:val="11"/>
              </w:rPr>
            </w:pPr>
          </w:p>
        </w:tc>
        <w:tc>
          <w:tcPr>
            <w:tcW w:w="920" w:type="dxa"/>
            <w:gridSpan w:val="4"/>
            <w:vMerge/>
            <w:tcBorders>
              <w:right w:val="single" w:sz="8" w:space="0" w:color="auto"/>
            </w:tcBorders>
            <w:vAlign w:val="bottom"/>
          </w:tcPr>
          <w:p w:rsidR="00A93E11" w:rsidRDefault="00A93E11">
            <w:pPr>
              <w:rPr>
                <w:sz w:val="11"/>
                <w:szCs w:val="11"/>
              </w:rPr>
            </w:pPr>
          </w:p>
        </w:tc>
        <w:tc>
          <w:tcPr>
            <w:tcW w:w="10460" w:type="dxa"/>
            <w:gridSpan w:val="8"/>
            <w:vMerge w:val="restart"/>
            <w:tcBorders>
              <w:right w:val="single" w:sz="8" w:space="0" w:color="auto"/>
            </w:tcBorders>
            <w:vAlign w:val="bottom"/>
          </w:tcPr>
          <w:p w:rsidR="00A93E11" w:rsidRDefault="00456027">
            <w:pPr>
              <w:spacing w:line="242" w:lineRule="exact"/>
              <w:ind w:left="100"/>
              <w:rPr>
                <w:sz w:val="20"/>
                <w:szCs w:val="20"/>
              </w:rPr>
            </w:pPr>
            <w:r>
              <w:rPr>
                <w:rFonts w:eastAsia="Times New Roman"/>
              </w:rPr>
              <w:t xml:space="preserve">делать отчет о проделанной работе, используя при </w:t>
            </w:r>
            <w:r>
              <w:rPr>
                <w:rFonts w:ascii="Trebuchet MS" w:eastAsia="Trebuchet MS" w:hAnsi="Trebuchet MS" w:cs="Trebuchet MS"/>
              </w:rPr>
              <w:t>этом</w:t>
            </w:r>
            <w:r>
              <w:rPr>
                <w:rFonts w:eastAsia="Times New Roman"/>
              </w:rPr>
              <w:t xml:space="preserve"> термины, принятые в изобразительной</w:t>
            </w:r>
          </w:p>
        </w:tc>
        <w:tc>
          <w:tcPr>
            <w:tcW w:w="30" w:type="dxa"/>
            <w:vAlign w:val="bottom"/>
          </w:tcPr>
          <w:p w:rsidR="00A93E11" w:rsidRDefault="00A93E11">
            <w:pPr>
              <w:rPr>
                <w:sz w:val="1"/>
                <w:szCs w:val="1"/>
              </w:rPr>
            </w:pPr>
          </w:p>
        </w:tc>
      </w:tr>
      <w:tr w:rsidR="00A93E11" w:rsidTr="00CA654D">
        <w:trPr>
          <w:trHeight w:val="111"/>
        </w:trPr>
        <w:tc>
          <w:tcPr>
            <w:tcW w:w="1100" w:type="dxa"/>
            <w:tcBorders>
              <w:left w:val="single" w:sz="8" w:space="0" w:color="auto"/>
              <w:right w:val="single" w:sz="8" w:space="0" w:color="auto"/>
            </w:tcBorders>
            <w:vAlign w:val="bottom"/>
          </w:tcPr>
          <w:p w:rsidR="00A93E11" w:rsidRDefault="00A93E11">
            <w:pPr>
              <w:rPr>
                <w:sz w:val="9"/>
                <w:szCs w:val="9"/>
              </w:rPr>
            </w:pPr>
          </w:p>
        </w:tc>
        <w:tc>
          <w:tcPr>
            <w:tcW w:w="1160" w:type="dxa"/>
            <w:gridSpan w:val="5"/>
            <w:vMerge w:val="restart"/>
            <w:vAlign w:val="bottom"/>
          </w:tcPr>
          <w:p w:rsidR="00A93E11" w:rsidRDefault="00456027">
            <w:pPr>
              <w:ind w:left="100"/>
              <w:rPr>
                <w:sz w:val="20"/>
                <w:szCs w:val="20"/>
              </w:rPr>
            </w:pPr>
            <w:r>
              <w:rPr>
                <w:rFonts w:eastAsia="Times New Roman"/>
              </w:rPr>
              <w:t>радостных</w:t>
            </w:r>
          </w:p>
        </w:tc>
        <w:tc>
          <w:tcPr>
            <w:tcW w:w="260" w:type="dxa"/>
            <w:vAlign w:val="bottom"/>
          </w:tcPr>
          <w:p w:rsidR="00A93E11" w:rsidRDefault="00A93E11">
            <w:pPr>
              <w:rPr>
                <w:sz w:val="9"/>
                <w:szCs w:val="9"/>
              </w:rPr>
            </w:pPr>
          </w:p>
        </w:tc>
        <w:tc>
          <w:tcPr>
            <w:tcW w:w="580" w:type="dxa"/>
            <w:gridSpan w:val="3"/>
            <w:vMerge w:val="restart"/>
            <w:vAlign w:val="bottom"/>
          </w:tcPr>
          <w:p w:rsidR="00A93E11" w:rsidRDefault="00456027">
            <w:pPr>
              <w:ind w:right="250"/>
              <w:jc w:val="right"/>
              <w:rPr>
                <w:sz w:val="20"/>
                <w:szCs w:val="20"/>
              </w:rPr>
            </w:pPr>
            <w:r>
              <w:rPr>
                <w:rFonts w:eastAsia="Times New Roman"/>
              </w:rPr>
              <w:t>и</w:t>
            </w:r>
          </w:p>
        </w:tc>
        <w:tc>
          <w:tcPr>
            <w:tcW w:w="1080" w:type="dxa"/>
            <w:gridSpan w:val="4"/>
            <w:vMerge w:val="restart"/>
            <w:vAlign w:val="bottom"/>
          </w:tcPr>
          <w:p w:rsidR="00A93E11" w:rsidRDefault="00456027">
            <w:pPr>
              <w:ind w:left="60"/>
              <w:rPr>
                <w:sz w:val="20"/>
                <w:szCs w:val="20"/>
              </w:rPr>
            </w:pPr>
            <w:r>
              <w:rPr>
                <w:rFonts w:eastAsia="Times New Roman"/>
              </w:rPr>
              <w:t>мрачных;</w:t>
            </w:r>
          </w:p>
        </w:tc>
        <w:tc>
          <w:tcPr>
            <w:tcW w:w="520" w:type="dxa"/>
            <w:gridSpan w:val="3"/>
            <w:vMerge w:val="restart"/>
            <w:tcBorders>
              <w:right w:val="single" w:sz="8" w:space="0" w:color="auto"/>
            </w:tcBorders>
            <w:vAlign w:val="bottom"/>
          </w:tcPr>
          <w:p w:rsidR="00A93E11" w:rsidRDefault="00456027">
            <w:pPr>
              <w:ind w:right="10"/>
              <w:jc w:val="right"/>
              <w:rPr>
                <w:sz w:val="20"/>
                <w:szCs w:val="20"/>
              </w:rPr>
            </w:pPr>
            <w:r>
              <w:rPr>
                <w:rFonts w:eastAsia="Times New Roman"/>
              </w:rPr>
              <w:t>о</w:t>
            </w:r>
          </w:p>
        </w:tc>
        <w:tc>
          <w:tcPr>
            <w:tcW w:w="10460" w:type="dxa"/>
            <w:gridSpan w:val="8"/>
            <w:vMerge/>
            <w:tcBorders>
              <w:right w:val="single" w:sz="8" w:space="0" w:color="auto"/>
            </w:tcBorders>
            <w:vAlign w:val="bottom"/>
          </w:tcPr>
          <w:p w:rsidR="00A93E11" w:rsidRDefault="00A93E11">
            <w:pPr>
              <w:rPr>
                <w:sz w:val="9"/>
                <w:szCs w:val="9"/>
              </w:rPr>
            </w:pPr>
          </w:p>
        </w:tc>
        <w:tc>
          <w:tcPr>
            <w:tcW w:w="30" w:type="dxa"/>
            <w:vAlign w:val="bottom"/>
          </w:tcPr>
          <w:p w:rsidR="00A93E11" w:rsidRDefault="00A93E11">
            <w:pPr>
              <w:rPr>
                <w:sz w:val="1"/>
                <w:szCs w:val="1"/>
              </w:rPr>
            </w:pPr>
          </w:p>
        </w:tc>
      </w:tr>
      <w:tr w:rsidR="00A93E11" w:rsidTr="00CA654D">
        <w:trPr>
          <w:trHeight w:val="143"/>
        </w:trPr>
        <w:tc>
          <w:tcPr>
            <w:tcW w:w="1100" w:type="dxa"/>
            <w:tcBorders>
              <w:left w:val="single" w:sz="8" w:space="0" w:color="auto"/>
              <w:right w:val="single" w:sz="8" w:space="0" w:color="auto"/>
            </w:tcBorders>
            <w:vAlign w:val="bottom"/>
          </w:tcPr>
          <w:p w:rsidR="00A93E11" w:rsidRDefault="00A93E11">
            <w:pPr>
              <w:rPr>
                <w:sz w:val="12"/>
                <w:szCs w:val="12"/>
              </w:rPr>
            </w:pPr>
          </w:p>
        </w:tc>
        <w:tc>
          <w:tcPr>
            <w:tcW w:w="1160" w:type="dxa"/>
            <w:gridSpan w:val="5"/>
            <w:vMerge/>
            <w:vAlign w:val="bottom"/>
          </w:tcPr>
          <w:p w:rsidR="00A93E11" w:rsidRDefault="00A93E11">
            <w:pPr>
              <w:rPr>
                <w:sz w:val="12"/>
                <w:szCs w:val="12"/>
              </w:rPr>
            </w:pPr>
          </w:p>
        </w:tc>
        <w:tc>
          <w:tcPr>
            <w:tcW w:w="260" w:type="dxa"/>
            <w:vAlign w:val="bottom"/>
          </w:tcPr>
          <w:p w:rsidR="00A93E11" w:rsidRDefault="00A93E11">
            <w:pPr>
              <w:rPr>
                <w:sz w:val="12"/>
                <w:szCs w:val="12"/>
              </w:rPr>
            </w:pPr>
          </w:p>
        </w:tc>
        <w:tc>
          <w:tcPr>
            <w:tcW w:w="580" w:type="dxa"/>
            <w:gridSpan w:val="3"/>
            <w:vMerge/>
            <w:vAlign w:val="bottom"/>
          </w:tcPr>
          <w:p w:rsidR="00A93E11" w:rsidRDefault="00A93E11">
            <w:pPr>
              <w:rPr>
                <w:sz w:val="12"/>
                <w:szCs w:val="12"/>
              </w:rPr>
            </w:pPr>
          </w:p>
        </w:tc>
        <w:tc>
          <w:tcPr>
            <w:tcW w:w="1080" w:type="dxa"/>
            <w:gridSpan w:val="4"/>
            <w:vMerge/>
            <w:vAlign w:val="bottom"/>
          </w:tcPr>
          <w:p w:rsidR="00A93E11" w:rsidRDefault="00A93E11">
            <w:pPr>
              <w:rPr>
                <w:sz w:val="12"/>
                <w:szCs w:val="12"/>
              </w:rPr>
            </w:pPr>
          </w:p>
        </w:tc>
        <w:tc>
          <w:tcPr>
            <w:tcW w:w="520" w:type="dxa"/>
            <w:gridSpan w:val="3"/>
            <w:vMerge/>
            <w:tcBorders>
              <w:right w:val="single" w:sz="8" w:space="0" w:color="auto"/>
            </w:tcBorders>
            <w:vAlign w:val="bottom"/>
          </w:tcPr>
          <w:p w:rsidR="00A93E11" w:rsidRDefault="00A93E11">
            <w:pPr>
              <w:rPr>
                <w:sz w:val="12"/>
                <w:szCs w:val="12"/>
              </w:rPr>
            </w:pPr>
          </w:p>
        </w:tc>
        <w:tc>
          <w:tcPr>
            <w:tcW w:w="1600" w:type="dxa"/>
            <w:vMerge w:val="restart"/>
            <w:vAlign w:val="bottom"/>
          </w:tcPr>
          <w:p w:rsidR="00A93E11" w:rsidRDefault="00456027">
            <w:pPr>
              <w:spacing w:line="230" w:lineRule="exact"/>
              <w:ind w:left="100"/>
              <w:rPr>
                <w:sz w:val="20"/>
                <w:szCs w:val="20"/>
              </w:rPr>
            </w:pPr>
            <w:r>
              <w:rPr>
                <w:rFonts w:eastAsia="Times New Roman"/>
              </w:rPr>
              <w:t>деятельности;</w:t>
            </w:r>
          </w:p>
        </w:tc>
        <w:tc>
          <w:tcPr>
            <w:tcW w:w="2300" w:type="dxa"/>
            <w:vAlign w:val="bottom"/>
          </w:tcPr>
          <w:p w:rsidR="00A93E11" w:rsidRDefault="00A93E11">
            <w:pPr>
              <w:rPr>
                <w:sz w:val="12"/>
                <w:szCs w:val="12"/>
              </w:rPr>
            </w:pPr>
          </w:p>
        </w:tc>
        <w:tc>
          <w:tcPr>
            <w:tcW w:w="880" w:type="dxa"/>
            <w:vAlign w:val="bottom"/>
          </w:tcPr>
          <w:p w:rsidR="00A93E11" w:rsidRDefault="00A93E11">
            <w:pPr>
              <w:rPr>
                <w:sz w:val="12"/>
                <w:szCs w:val="12"/>
              </w:rPr>
            </w:pPr>
          </w:p>
        </w:tc>
        <w:tc>
          <w:tcPr>
            <w:tcW w:w="2680" w:type="dxa"/>
            <w:vAlign w:val="bottom"/>
          </w:tcPr>
          <w:p w:rsidR="00A93E11" w:rsidRDefault="00A93E11">
            <w:pPr>
              <w:rPr>
                <w:sz w:val="12"/>
                <w:szCs w:val="12"/>
              </w:rPr>
            </w:pPr>
          </w:p>
        </w:tc>
        <w:tc>
          <w:tcPr>
            <w:tcW w:w="1520" w:type="dxa"/>
            <w:vAlign w:val="bottom"/>
          </w:tcPr>
          <w:p w:rsidR="00A93E11" w:rsidRDefault="00A93E11">
            <w:pPr>
              <w:rPr>
                <w:sz w:val="12"/>
                <w:szCs w:val="12"/>
              </w:rPr>
            </w:pPr>
          </w:p>
        </w:tc>
        <w:tc>
          <w:tcPr>
            <w:tcW w:w="1480" w:type="dxa"/>
            <w:gridSpan w:val="3"/>
            <w:tcBorders>
              <w:right w:val="single" w:sz="8" w:space="0" w:color="auto"/>
            </w:tcBorders>
            <w:vAlign w:val="bottom"/>
          </w:tcPr>
          <w:p w:rsidR="00A93E11" w:rsidRDefault="00A93E11">
            <w:pPr>
              <w:rPr>
                <w:sz w:val="12"/>
                <w:szCs w:val="12"/>
              </w:rPr>
            </w:pPr>
          </w:p>
        </w:tc>
        <w:tc>
          <w:tcPr>
            <w:tcW w:w="30" w:type="dxa"/>
            <w:vAlign w:val="bottom"/>
          </w:tcPr>
          <w:p w:rsidR="00A93E11" w:rsidRDefault="00A93E11">
            <w:pPr>
              <w:rPr>
                <w:sz w:val="1"/>
                <w:szCs w:val="1"/>
              </w:rPr>
            </w:pPr>
          </w:p>
        </w:tc>
      </w:tr>
      <w:tr w:rsidR="00A93E11" w:rsidTr="00CA654D">
        <w:trPr>
          <w:trHeight w:val="87"/>
        </w:trPr>
        <w:tc>
          <w:tcPr>
            <w:tcW w:w="1100" w:type="dxa"/>
            <w:tcBorders>
              <w:left w:val="single" w:sz="8" w:space="0" w:color="auto"/>
              <w:right w:val="single" w:sz="8" w:space="0" w:color="auto"/>
            </w:tcBorders>
            <w:vAlign w:val="bottom"/>
          </w:tcPr>
          <w:p w:rsidR="00A93E11" w:rsidRDefault="00A93E11">
            <w:pPr>
              <w:rPr>
                <w:sz w:val="7"/>
                <w:szCs w:val="7"/>
              </w:rPr>
            </w:pPr>
          </w:p>
        </w:tc>
        <w:tc>
          <w:tcPr>
            <w:tcW w:w="1420" w:type="dxa"/>
            <w:gridSpan w:val="6"/>
            <w:vMerge w:val="restart"/>
            <w:vAlign w:val="bottom"/>
          </w:tcPr>
          <w:p w:rsidR="00A93E11" w:rsidRDefault="00456027">
            <w:pPr>
              <w:ind w:left="100"/>
              <w:rPr>
                <w:sz w:val="20"/>
                <w:szCs w:val="20"/>
              </w:rPr>
            </w:pPr>
            <w:r>
              <w:rPr>
                <w:rFonts w:eastAsia="Times New Roman"/>
              </w:rPr>
              <w:t>соответствии</w:t>
            </w:r>
          </w:p>
        </w:tc>
        <w:tc>
          <w:tcPr>
            <w:tcW w:w="580" w:type="dxa"/>
            <w:gridSpan w:val="3"/>
            <w:vAlign w:val="bottom"/>
          </w:tcPr>
          <w:p w:rsidR="00A93E11" w:rsidRDefault="00A93E11">
            <w:pPr>
              <w:rPr>
                <w:sz w:val="7"/>
                <w:szCs w:val="7"/>
              </w:rPr>
            </w:pPr>
          </w:p>
        </w:tc>
        <w:tc>
          <w:tcPr>
            <w:tcW w:w="1600" w:type="dxa"/>
            <w:gridSpan w:val="7"/>
            <w:vMerge w:val="restart"/>
            <w:tcBorders>
              <w:right w:val="single" w:sz="8" w:space="0" w:color="auto"/>
            </w:tcBorders>
            <w:vAlign w:val="bottom"/>
          </w:tcPr>
          <w:p w:rsidR="00A93E11" w:rsidRDefault="00456027">
            <w:pPr>
              <w:ind w:right="10"/>
              <w:jc w:val="right"/>
              <w:rPr>
                <w:sz w:val="20"/>
                <w:szCs w:val="20"/>
              </w:rPr>
            </w:pPr>
            <w:r>
              <w:rPr>
                <w:rFonts w:eastAsia="Times New Roman"/>
              </w:rPr>
              <w:t>определенной</w:t>
            </w:r>
          </w:p>
        </w:tc>
        <w:tc>
          <w:tcPr>
            <w:tcW w:w="1600" w:type="dxa"/>
            <w:vMerge/>
            <w:vAlign w:val="bottom"/>
          </w:tcPr>
          <w:p w:rsidR="00A93E11" w:rsidRDefault="00A93E11">
            <w:pPr>
              <w:rPr>
                <w:sz w:val="7"/>
                <w:szCs w:val="7"/>
              </w:rPr>
            </w:pPr>
          </w:p>
        </w:tc>
        <w:tc>
          <w:tcPr>
            <w:tcW w:w="2300" w:type="dxa"/>
            <w:vAlign w:val="bottom"/>
          </w:tcPr>
          <w:p w:rsidR="00A93E11" w:rsidRDefault="00A93E11">
            <w:pPr>
              <w:rPr>
                <w:sz w:val="7"/>
                <w:szCs w:val="7"/>
              </w:rPr>
            </w:pPr>
          </w:p>
        </w:tc>
        <w:tc>
          <w:tcPr>
            <w:tcW w:w="880" w:type="dxa"/>
            <w:vAlign w:val="bottom"/>
          </w:tcPr>
          <w:p w:rsidR="00A93E11" w:rsidRDefault="00A93E11">
            <w:pPr>
              <w:rPr>
                <w:sz w:val="7"/>
                <w:szCs w:val="7"/>
              </w:rPr>
            </w:pPr>
          </w:p>
        </w:tc>
        <w:tc>
          <w:tcPr>
            <w:tcW w:w="2680" w:type="dxa"/>
            <w:vAlign w:val="bottom"/>
          </w:tcPr>
          <w:p w:rsidR="00A93E11" w:rsidRDefault="00A93E11">
            <w:pPr>
              <w:rPr>
                <w:sz w:val="7"/>
                <w:szCs w:val="7"/>
              </w:rPr>
            </w:pPr>
          </w:p>
        </w:tc>
        <w:tc>
          <w:tcPr>
            <w:tcW w:w="1520" w:type="dxa"/>
            <w:vAlign w:val="bottom"/>
          </w:tcPr>
          <w:p w:rsidR="00A93E11" w:rsidRDefault="00A93E11">
            <w:pPr>
              <w:rPr>
                <w:sz w:val="7"/>
                <w:szCs w:val="7"/>
              </w:rPr>
            </w:pPr>
          </w:p>
        </w:tc>
        <w:tc>
          <w:tcPr>
            <w:tcW w:w="1480" w:type="dxa"/>
            <w:gridSpan w:val="3"/>
            <w:tcBorders>
              <w:right w:val="single" w:sz="8" w:space="0" w:color="auto"/>
            </w:tcBorders>
            <w:vAlign w:val="bottom"/>
          </w:tcPr>
          <w:p w:rsidR="00A93E11" w:rsidRDefault="00A93E11">
            <w:pPr>
              <w:rPr>
                <w:sz w:val="7"/>
                <w:szCs w:val="7"/>
              </w:rPr>
            </w:pPr>
          </w:p>
        </w:tc>
        <w:tc>
          <w:tcPr>
            <w:tcW w:w="30" w:type="dxa"/>
            <w:vAlign w:val="bottom"/>
          </w:tcPr>
          <w:p w:rsidR="00A93E11" w:rsidRDefault="00A93E11">
            <w:pPr>
              <w:rPr>
                <w:sz w:val="1"/>
                <w:szCs w:val="1"/>
              </w:rPr>
            </w:pPr>
          </w:p>
        </w:tc>
      </w:tr>
      <w:tr w:rsidR="00A93E11" w:rsidTr="00CA654D">
        <w:trPr>
          <w:trHeight w:val="165"/>
        </w:trPr>
        <w:tc>
          <w:tcPr>
            <w:tcW w:w="1100" w:type="dxa"/>
            <w:tcBorders>
              <w:left w:val="single" w:sz="8" w:space="0" w:color="auto"/>
              <w:right w:val="single" w:sz="8" w:space="0" w:color="auto"/>
            </w:tcBorders>
            <w:vAlign w:val="bottom"/>
          </w:tcPr>
          <w:p w:rsidR="00A93E11" w:rsidRDefault="00A93E11">
            <w:pPr>
              <w:rPr>
                <w:sz w:val="14"/>
                <w:szCs w:val="14"/>
              </w:rPr>
            </w:pPr>
          </w:p>
        </w:tc>
        <w:tc>
          <w:tcPr>
            <w:tcW w:w="1420" w:type="dxa"/>
            <w:gridSpan w:val="6"/>
            <w:vMerge/>
            <w:vAlign w:val="bottom"/>
          </w:tcPr>
          <w:p w:rsidR="00A93E11" w:rsidRDefault="00A93E11">
            <w:pPr>
              <w:rPr>
                <w:sz w:val="14"/>
                <w:szCs w:val="14"/>
              </w:rPr>
            </w:pPr>
          </w:p>
        </w:tc>
        <w:tc>
          <w:tcPr>
            <w:tcW w:w="580" w:type="dxa"/>
            <w:gridSpan w:val="3"/>
            <w:vAlign w:val="bottom"/>
          </w:tcPr>
          <w:p w:rsidR="00A93E11" w:rsidRDefault="00A93E11">
            <w:pPr>
              <w:rPr>
                <w:sz w:val="14"/>
                <w:szCs w:val="14"/>
              </w:rPr>
            </w:pPr>
          </w:p>
        </w:tc>
        <w:tc>
          <w:tcPr>
            <w:tcW w:w="1600" w:type="dxa"/>
            <w:gridSpan w:val="7"/>
            <w:vMerge/>
            <w:tcBorders>
              <w:right w:val="single" w:sz="8" w:space="0" w:color="auto"/>
            </w:tcBorders>
            <w:vAlign w:val="bottom"/>
          </w:tcPr>
          <w:p w:rsidR="00A93E11" w:rsidRDefault="00A93E11">
            <w:pPr>
              <w:rPr>
                <w:sz w:val="14"/>
                <w:szCs w:val="14"/>
              </w:rPr>
            </w:pPr>
          </w:p>
        </w:tc>
        <w:tc>
          <w:tcPr>
            <w:tcW w:w="10460" w:type="dxa"/>
            <w:gridSpan w:val="8"/>
            <w:vMerge w:val="restart"/>
            <w:tcBorders>
              <w:right w:val="single" w:sz="8" w:space="0" w:color="auto"/>
            </w:tcBorders>
            <w:vAlign w:val="bottom"/>
          </w:tcPr>
          <w:p w:rsidR="00A93E11" w:rsidRDefault="00456027">
            <w:pPr>
              <w:spacing w:line="228" w:lineRule="exact"/>
              <w:ind w:left="100"/>
              <w:rPr>
                <w:sz w:val="20"/>
                <w:szCs w:val="20"/>
              </w:rPr>
            </w:pPr>
            <w:r>
              <w:rPr>
                <w:rFonts w:eastAsia="Times New Roman"/>
              </w:rPr>
              <w:t>найти в картине главное, рассказать содержание картины, знать названия рассмотренных на уроках</w:t>
            </w:r>
          </w:p>
        </w:tc>
        <w:tc>
          <w:tcPr>
            <w:tcW w:w="30" w:type="dxa"/>
            <w:vAlign w:val="bottom"/>
          </w:tcPr>
          <w:p w:rsidR="00A93E11" w:rsidRDefault="00A93E11">
            <w:pPr>
              <w:rPr>
                <w:sz w:val="1"/>
                <w:szCs w:val="1"/>
              </w:rPr>
            </w:pPr>
          </w:p>
        </w:tc>
      </w:tr>
      <w:tr w:rsidR="00A93E11" w:rsidTr="00CA654D">
        <w:trPr>
          <w:trHeight w:val="63"/>
        </w:trPr>
        <w:tc>
          <w:tcPr>
            <w:tcW w:w="1100" w:type="dxa"/>
            <w:tcBorders>
              <w:left w:val="single" w:sz="8" w:space="0" w:color="auto"/>
              <w:right w:val="single" w:sz="8" w:space="0" w:color="auto"/>
            </w:tcBorders>
            <w:vAlign w:val="bottom"/>
          </w:tcPr>
          <w:p w:rsidR="00A93E11" w:rsidRDefault="00A93E11">
            <w:pPr>
              <w:rPr>
                <w:sz w:val="5"/>
                <w:szCs w:val="5"/>
              </w:rPr>
            </w:pPr>
          </w:p>
        </w:tc>
        <w:tc>
          <w:tcPr>
            <w:tcW w:w="1040" w:type="dxa"/>
            <w:gridSpan w:val="3"/>
            <w:vMerge w:val="restart"/>
            <w:vAlign w:val="bottom"/>
          </w:tcPr>
          <w:p w:rsidR="00A93E11" w:rsidRDefault="00456027">
            <w:pPr>
              <w:ind w:left="100"/>
              <w:rPr>
                <w:sz w:val="20"/>
                <w:szCs w:val="20"/>
              </w:rPr>
            </w:pPr>
            <w:r>
              <w:rPr>
                <w:rFonts w:eastAsia="Times New Roman"/>
              </w:rPr>
              <w:t>цветовой</w:t>
            </w:r>
          </w:p>
        </w:tc>
        <w:tc>
          <w:tcPr>
            <w:tcW w:w="120" w:type="dxa"/>
            <w:gridSpan w:val="2"/>
            <w:vAlign w:val="bottom"/>
          </w:tcPr>
          <w:p w:rsidR="00A93E11" w:rsidRDefault="00A93E11">
            <w:pPr>
              <w:rPr>
                <w:sz w:val="5"/>
                <w:szCs w:val="5"/>
              </w:rPr>
            </w:pPr>
          </w:p>
        </w:tc>
        <w:tc>
          <w:tcPr>
            <w:tcW w:w="840" w:type="dxa"/>
            <w:gridSpan w:val="4"/>
            <w:vMerge w:val="restart"/>
            <w:vAlign w:val="bottom"/>
          </w:tcPr>
          <w:p w:rsidR="00A93E11" w:rsidRDefault="00456027">
            <w:pPr>
              <w:jc w:val="right"/>
              <w:rPr>
                <w:sz w:val="20"/>
                <w:szCs w:val="20"/>
              </w:rPr>
            </w:pPr>
            <w:r>
              <w:rPr>
                <w:rFonts w:eastAsia="Times New Roman"/>
              </w:rPr>
              <w:t>гаммы</w:t>
            </w:r>
          </w:p>
        </w:tc>
        <w:tc>
          <w:tcPr>
            <w:tcW w:w="1600" w:type="dxa"/>
            <w:gridSpan w:val="7"/>
            <w:vMerge w:val="restart"/>
            <w:tcBorders>
              <w:right w:val="single" w:sz="8" w:space="0" w:color="auto"/>
            </w:tcBorders>
            <w:vAlign w:val="bottom"/>
          </w:tcPr>
          <w:p w:rsidR="00A93E11" w:rsidRDefault="00456027">
            <w:pPr>
              <w:ind w:right="10"/>
              <w:jc w:val="right"/>
              <w:rPr>
                <w:sz w:val="20"/>
                <w:szCs w:val="20"/>
              </w:rPr>
            </w:pPr>
            <w:r>
              <w:rPr>
                <w:rFonts w:eastAsia="Times New Roman"/>
              </w:rPr>
              <w:t>настроению</w:t>
            </w:r>
          </w:p>
        </w:tc>
        <w:tc>
          <w:tcPr>
            <w:tcW w:w="10460" w:type="dxa"/>
            <w:gridSpan w:val="8"/>
            <w:vMerge/>
            <w:tcBorders>
              <w:right w:val="single" w:sz="8" w:space="0" w:color="auto"/>
            </w:tcBorders>
            <w:vAlign w:val="bottom"/>
          </w:tcPr>
          <w:p w:rsidR="00A93E11" w:rsidRDefault="00A93E11">
            <w:pPr>
              <w:rPr>
                <w:sz w:val="5"/>
                <w:szCs w:val="5"/>
              </w:rPr>
            </w:pPr>
          </w:p>
        </w:tc>
        <w:tc>
          <w:tcPr>
            <w:tcW w:w="30" w:type="dxa"/>
            <w:vAlign w:val="bottom"/>
          </w:tcPr>
          <w:p w:rsidR="00A93E11" w:rsidRDefault="00A93E11">
            <w:pPr>
              <w:rPr>
                <w:sz w:val="1"/>
                <w:szCs w:val="1"/>
              </w:rPr>
            </w:pPr>
          </w:p>
        </w:tc>
      </w:tr>
      <w:tr w:rsidR="00A93E11" w:rsidTr="00CA654D">
        <w:trPr>
          <w:trHeight w:val="202"/>
        </w:trPr>
        <w:tc>
          <w:tcPr>
            <w:tcW w:w="1100" w:type="dxa"/>
            <w:tcBorders>
              <w:left w:val="single" w:sz="8" w:space="0" w:color="auto"/>
              <w:right w:val="single" w:sz="8" w:space="0" w:color="auto"/>
            </w:tcBorders>
            <w:vAlign w:val="bottom"/>
          </w:tcPr>
          <w:p w:rsidR="00A93E11" w:rsidRDefault="00A93E11">
            <w:pPr>
              <w:rPr>
                <w:sz w:val="17"/>
                <w:szCs w:val="17"/>
              </w:rPr>
            </w:pPr>
          </w:p>
        </w:tc>
        <w:tc>
          <w:tcPr>
            <w:tcW w:w="1040" w:type="dxa"/>
            <w:gridSpan w:val="3"/>
            <w:vMerge/>
            <w:vAlign w:val="bottom"/>
          </w:tcPr>
          <w:p w:rsidR="00A93E11" w:rsidRDefault="00A93E11">
            <w:pPr>
              <w:rPr>
                <w:sz w:val="17"/>
                <w:szCs w:val="17"/>
              </w:rPr>
            </w:pPr>
          </w:p>
        </w:tc>
        <w:tc>
          <w:tcPr>
            <w:tcW w:w="120" w:type="dxa"/>
            <w:gridSpan w:val="2"/>
            <w:vAlign w:val="bottom"/>
          </w:tcPr>
          <w:p w:rsidR="00A93E11" w:rsidRDefault="00A93E11">
            <w:pPr>
              <w:rPr>
                <w:sz w:val="17"/>
                <w:szCs w:val="17"/>
              </w:rPr>
            </w:pPr>
          </w:p>
        </w:tc>
        <w:tc>
          <w:tcPr>
            <w:tcW w:w="840" w:type="dxa"/>
            <w:gridSpan w:val="4"/>
            <w:vMerge/>
            <w:vAlign w:val="bottom"/>
          </w:tcPr>
          <w:p w:rsidR="00A93E11" w:rsidRDefault="00A93E11">
            <w:pPr>
              <w:rPr>
                <w:sz w:val="17"/>
                <w:szCs w:val="17"/>
              </w:rPr>
            </w:pPr>
          </w:p>
        </w:tc>
        <w:tc>
          <w:tcPr>
            <w:tcW w:w="1600" w:type="dxa"/>
            <w:gridSpan w:val="7"/>
            <w:vMerge/>
            <w:tcBorders>
              <w:right w:val="single" w:sz="8" w:space="0" w:color="auto"/>
            </w:tcBorders>
            <w:vAlign w:val="bottom"/>
          </w:tcPr>
          <w:p w:rsidR="00A93E11" w:rsidRDefault="00A93E11">
            <w:pPr>
              <w:rPr>
                <w:sz w:val="17"/>
                <w:szCs w:val="17"/>
              </w:rPr>
            </w:pPr>
          </w:p>
        </w:tc>
        <w:tc>
          <w:tcPr>
            <w:tcW w:w="8980" w:type="dxa"/>
            <w:gridSpan w:val="5"/>
            <w:vAlign w:val="bottom"/>
          </w:tcPr>
          <w:p w:rsidR="00A93E11" w:rsidRDefault="00456027">
            <w:pPr>
              <w:spacing w:line="202" w:lineRule="exact"/>
              <w:ind w:left="100"/>
              <w:rPr>
                <w:sz w:val="20"/>
                <w:szCs w:val="20"/>
              </w:rPr>
            </w:pPr>
            <w:r>
              <w:rPr>
                <w:rFonts w:eastAsia="Times New Roman"/>
              </w:rPr>
              <w:t>произведений изобразительного искусства, особенности изделий народных мастеров.</w:t>
            </w:r>
          </w:p>
        </w:tc>
        <w:tc>
          <w:tcPr>
            <w:tcW w:w="1480" w:type="dxa"/>
            <w:gridSpan w:val="3"/>
            <w:tcBorders>
              <w:right w:val="single" w:sz="8" w:space="0" w:color="auto"/>
            </w:tcBorders>
            <w:vAlign w:val="bottom"/>
          </w:tcPr>
          <w:p w:rsidR="00A93E11" w:rsidRDefault="00A93E11">
            <w:pPr>
              <w:rPr>
                <w:sz w:val="17"/>
                <w:szCs w:val="17"/>
              </w:rPr>
            </w:pPr>
          </w:p>
        </w:tc>
        <w:tc>
          <w:tcPr>
            <w:tcW w:w="30" w:type="dxa"/>
            <w:vAlign w:val="bottom"/>
          </w:tcPr>
          <w:p w:rsidR="00A93E11" w:rsidRDefault="00A93E11">
            <w:pPr>
              <w:rPr>
                <w:sz w:val="1"/>
                <w:szCs w:val="1"/>
              </w:rPr>
            </w:pPr>
          </w:p>
        </w:tc>
      </w:tr>
      <w:tr w:rsidR="00A93E11" w:rsidTr="00CA654D">
        <w:trPr>
          <w:trHeight w:val="252"/>
        </w:trPr>
        <w:tc>
          <w:tcPr>
            <w:tcW w:w="1100" w:type="dxa"/>
            <w:tcBorders>
              <w:left w:val="single" w:sz="8" w:space="0" w:color="auto"/>
              <w:right w:val="single" w:sz="8" w:space="0" w:color="auto"/>
            </w:tcBorders>
            <w:vAlign w:val="bottom"/>
          </w:tcPr>
          <w:p w:rsidR="00A93E11" w:rsidRDefault="00A93E11">
            <w:pPr>
              <w:rPr>
                <w:sz w:val="21"/>
                <w:szCs w:val="21"/>
              </w:rPr>
            </w:pPr>
          </w:p>
        </w:tc>
        <w:tc>
          <w:tcPr>
            <w:tcW w:w="3600" w:type="dxa"/>
            <w:gridSpan w:val="16"/>
            <w:tcBorders>
              <w:right w:val="single" w:sz="8" w:space="0" w:color="auto"/>
            </w:tcBorders>
            <w:vAlign w:val="bottom"/>
          </w:tcPr>
          <w:p w:rsidR="00A93E11" w:rsidRDefault="00456027">
            <w:pPr>
              <w:spacing w:line="242" w:lineRule="exact"/>
              <w:ind w:left="100"/>
              <w:rPr>
                <w:sz w:val="20"/>
                <w:szCs w:val="20"/>
              </w:rPr>
            </w:pPr>
            <w:r>
              <w:rPr>
                <w:rFonts w:eastAsia="Times New Roman"/>
              </w:rPr>
              <w:t>человека,  состоянию  в  природе  и</w:t>
            </w:r>
          </w:p>
        </w:tc>
        <w:tc>
          <w:tcPr>
            <w:tcW w:w="8980" w:type="dxa"/>
            <w:gridSpan w:val="5"/>
            <w:vAlign w:val="bottom"/>
          </w:tcPr>
          <w:p w:rsidR="00A93E11" w:rsidRDefault="00456027">
            <w:pPr>
              <w:ind w:left="100"/>
              <w:rPr>
                <w:sz w:val="20"/>
                <w:szCs w:val="20"/>
              </w:rPr>
            </w:pPr>
            <w:r>
              <w:rPr>
                <w:rFonts w:eastAsia="Times New Roman"/>
              </w:rPr>
              <w:t>изображать геометрические тела и объемные предметы комбинированной формы;</w:t>
            </w:r>
          </w:p>
        </w:tc>
        <w:tc>
          <w:tcPr>
            <w:tcW w:w="1480" w:type="dxa"/>
            <w:gridSpan w:val="3"/>
            <w:tcBorders>
              <w:right w:val="single" w:sz="8" w:space="0" w:color="auto"/>
            </w:tcBorders>
            <w:vAlign w:val="bottom"/>
          </w:tcPr>
          <w:p w:rsidR="00A93E11" w:rsidRDefault="00A93E11">
            <w:pPr>
              <w:rPr>
                <w:sz w:val="21"/>
                <w:szCs w:val="21"/>
              </w:rPr>
            </w:pPr>
          </w:p>
        </w:tc>
        <w:tc>
          <w:tcPr>
            <w:tcW w:w="30" w:type="dxa"/>
            <w:vAlign w:val="bottom"/>
          </w:tcPr>
          <w:p w:rsidR="00A93E11" w:rsidRDefault="00A93E11">
            <w:pPr>
              <w:rPr>
                <w:sz w:val="1"/>
                <w:szCs w:val="1"/>
              </w:rPr>
            </w:pPr>
          </w:p>
        </w:tc>
      </w:tr>
      <w:tr w:rsidR="00A93E11" w:rsidTr="00CA654D">
        <w:trPr>
          <w:trHeight w:val="254"/>
        </w:trPr>
        <w:tc>
          <w:tcPr>
            <w:tcW w:w="1100" w:type="dxa"/>
            <w:tcBorders>
              <w:left w:val="single" w:sz="8" w:space="0" w:color="auto"/>
              <w:right w:val="single" w:sz="8" w:space="0" w:color="auto"/>
            </w:tcBorders>
            <w:vAlign w:val="bottom"/>
          </w:tcPr>
          <w:p w:rsidR="00A93E11" w:rsidRDefault="00A93E11"/>
        </w:tc>
        <w:tc>
          <w:tcPr>
            <w:tcW w:w="1040" w:type="dxa"/>
            <w:gridSpan w:val="3"/>
            <w:vAlign w:val="bottom"/>
          </w:tcPr>
          <w:p w:rsidR="00A93E11" w:rsidRDefault="00456027">
            <w:pPr>
              <w:spacing w:line="242" w:lineRule="exact"/>
              <w:ind w:left="100"/>
              <w:rPr>
                <w:sz w:val="20"/>
                <w:szCs w:val="20"/>
              </w:rPr>
            </w:pPr>
            <w:r>
              <w:rPr>
                <w:rFonts w:eastAsia="Times New Roman"/>
              </w:rPr>
              <w:t>т. п.;</w:t>
            </w:r>
          </w:p>
        </w:tc>
        <w:tc>
          <w:tcPr>
            <w:tcW w:w="120" w:type="dxa"/>
            <w:gridSpan w:val="2"/>
            <w:vAlign w:val="bottom"/>
          </w:tcPr>
          <w:p w:rsidR="00A93E11" w:rsidRDefault="00A93E11"/>
        </w:tc>
        <w:tc>
          <w:tcPr>
            <w:tcW w:w="260" w:type="dxa"/>
            <w:vAlign w:val="bottom"/>
          </w:tcPr>
          <w:p w:rsidR="00A93E11" w:rsidRDefault="00A93E11"/>
        </w:tc>
        <w:tc>
          <w:tcPr>
            <w:tcW w:w="580" w:type="dxa"/>
            <w:gridSpan w:val="3"/>
            <w:vAlign w:val="bottom"/>
          </w:tcPr>
          <w:p w:rsidR="00A93E11" w:rsidRDefault="00A93E11"/>
        </w:tc>
        <w:tc>
          <w:tcPr>
            <w:tcW w:w="680" w:type="dxa"/>
            <w:gridSpan w:val="3"/>
            <w:vAlign w:val="bottom"/>
          </w:tcPr>
          <w:p w:rsidR="00A93E11" w:rsidRDefault="00A93E11"/>
        </w:tc>
        <w:tc>
          <w:tcPr>
            <w:tcW w:w="400" w:type="dxa"/>
            <w:vAlign w:val="bottom"/>
          </w:tcPr>
          <w:p w:rsidR="00A93E11" w:rsidRDefault="00A93E11"/>
        </w:tc>
        <w:tc>
          <w:tcPr>
            <w:tcW w:w="520" w:type="dxa"/>
            <w:gridSpan w:val="3"/>
            <w:tcBorders>
              <w:right w:val="single" w:sz="8" w:space="0" w:color="auto"/>
            </w:tcBorders>
            <w:vAlign w:val="bottom"/>
          </w:tcPr>
          <w:p w:rsidR="00A93E11" w:rsidRDefault="00A93E11"/>
        </w:tc>
        <w:tc>
          <w:tcPr>
            <w:tcW w:w="7460" w:type="dxa"/>
            <w:gridSpan w:val="4"/>
            <w:vAlign w:val="bottom"/>
          </w:tcPr>
          <w:p w:rsidR="00A93E11" w:rsidRDefault="00456027">
            <w:pPr>
              <w:ind w:left="100"/>
              <w:rPr>
                <w:sz w:val="20"/>
                <w:szCs w:val="20"/>
              </w:rPr>
            </w:pPr>
            <w:r>
              <w:rPr>
                <w:rFonts w:eastAsia="Times New Roman"/>
              </w:rPr>
              <w:t>использовать вспомогательные линии при изображении предмета;</w:t>
            </w:r>
          </w:p>
        </w:tc>
        <w:tc>
          <w:tcPr>
            <w:tcW w:w="1520" w:type="dxa"/>
            <w:vAlign w:val="bottom"/>
          </w:tcPr>
          <w:p w:rsidR="00A93E11" w:rsidRDefault="00A93E11"/>
        </w:tc>
        <w:tc>
          <w:tcPr>
            <w:tcW w:w="1480" w:type="dxa"/>
            <w:gridSpan w:val="3"/>
            <w:tcBorders>
              <w:right w:val="single" w:sz="8" w:space="0" w:color="auto"/>
            </w:tcBorders>
            <w:vAlign w:val="bottom"/>
          </w:tcPr>
          <w:p w:rsidR="00A93E11" w:rsidRDefault="00A93E11"/>
        </w:tc>
        <w:tc>
          <w:tcPr>
            <w:tcW w:w="30" w:type="dxa"/>
            <w:vAlign w:val="bottom"/>
          </w:tcPr>
          <w:p w:rsidR="00A93E11" w:rsidRDefault="00A93E11">
            <w:pPr>
              <w:rPr>
                <w:sz w:val="1"/>
                <w:szCs w:val="1"/>
              </w:rPr>
            </w:pPr>
          </w:p>
        </w:tc>
      </w:tr>
      <w:tr w:rsidR="00A93E11" w:rsidTr="00CA654D">
        <w:trPr>
          <w:trHeight w:val="253"/>
        </w:trPr>
        <w:tc>
          <w:tcPr>
            <w:tcW w:w="1100" w:type="dxa"/>
            <w:tcBorders>
              <w:left w:val="single" w:sz="8" w:space="0" w:color="auto"/>
              <w:right w:val="single" w:sz="8" w:space="0" w:color="auto"/>
            </w:tcBorders>
            <w:vAlign w:val="bottom"/>
          </w:tcPr>
          <w:p w:rsidR="00A93E11" w:rsidRDefault="00A93E11">
            <w:pPr>
              <w:rPr>
                <w:sz w:val="21"/>
                <w:szCs w:val="21"/>
              </w:rPr>
            </w:pPr>
          </w:p>
        </w:tc>
        <w:tc>
          <w:tcPr>
            <w:tcW w:w="320" w:type="dxa"/>
            <w:gridSpan w:val="2"/>
            <w:vAlign w:val="bottom"/>
          </w:tcPr>
          <w:p w:rsidR="00A93E11" w:rsidRDefault="00456027">
            <w:pPr>
              <w:spacing w:line="242" w:lineRule="exact"/>
              <w:ind w:left="100"/>
              <w:rPr>
                <w:sz w:val="20"/>
                <w:szCs w:val="20"/>
              </w:rPr>
            </w:pPr>
            <w:r>
              <w:rPr>
                <w:rFonts w:eastAsia="Times New Roman"/>
              </w:rPr>
              <w:t>-</w:t>
            </w:r>
          </w:p>
        </w:tc>
        <w:tc>
          <w:tcPr>
            <w:tcW w:w="1100" w:type="dxa"/>
            <w:gridSpan w:val="4"/>
            <w:vAlign w:val="bottom"/>
          </w:tcPr>
          <w:p w:rsidR="00A93E11" w:rsidRDefault="00456027">
            <w:pPr>
              <w:spacing w:line="242" w:lineRule="exact"/>
              <w:ind w:left="20"/>
              <w:rPr>
                <w:sz w:val="20"/>
                <w:szCs w:val="20"/>
              </w:rPr>
            </w:pPr>
            <w:r>
              <w:rPr>
                <w:rFonts w:eastAsia="Times New Roman"/>
              </w:rPr>
              <w:t>некоторые</w:t>
            </w:r>
          </w:p>
        </w:tc>
        <w:tc>
          <w:tcPr>
            <w:tcW w:w="2180" w:type="dxa"/>
            <w:gridSpan w:val="10"/>
            <w:tcBorders>
              <w:right w:val="single" w:sz="8" w:space="0" w:color="auto"/>
            </w:tcBorders>
            <w:vAlign w:val="bottom"/>
          </w:tcPr>
          <w:p w:rsidR="00A93E11" w:rsidRDefault="00456027">
            <w:pPr>
              <w:spacing w:line="242" w:lineRule="exact"/>
              <w:ind w:right="10"/>
              <w:jc w:val="right"/>
              <w:rPr>
                <w:sz w:val="20"/>
                <w:szCs w:val="20"/>
              </w:rPr>
            </w:pPr>
            <w:r>
              <w:rPr>
                <w:rFonts w:eastAsia="Times New Roman"/>
              </w:rPr>
              <w:t>самые  выдающиеся</w:t>
            </w:r>
          </w:p>
        </w:tc>
        <w:tc>
          <w:tcPr>
            <w:tcW w:w="7460" w:type="dxa"/>
            <w:gridSpan w:val="4"/>
            <w:vAlign w:val="bottom"/>
          </w:tcPr>
          <w:p w:rsidR="00A93E11" w:rsidRDefault="00456027">
            <w:pPr>
              <w:ind w:left="100"/>
              <w:rPr>
                <w:sz w:val="20"/>
                <w:szCs w:val="20"/>
              </w:rPr>
            </w:pPr>
            <w:r>
              <w:rPr>
                <w:rFonts w:eastAsia="Times New Roman"/>
              </w:rPr>
              <w:t>подбирать соответствующие цвета к изображаемым предметам;</w:t>
            </w:r>
          </w:p>
        </w:tc>
        <w:tc>
          <w:tcPr>
            <w:tcW w:w="1520" w:type="dxa"/>
            <w:vAlign w:val="bottom"/>
          </w:tcPr>
          <w:p w:rsidR="00A93E11" w:rsidRDefault="00A93E11">
            <w:pPr>
              <w:rPr>
                <w:sz w:val="21"/>
                <w:szCs w:val="21"/>
              </w:rPr>
            </w:pPr>
          </w:p>
        </w:tc>
        <w:tc>
          <w:tcPr>
            <w:tcW w:w="1480" w:type="dxa"/>
            <w:gridSpan w:val="3"/>
            <w:tcBorders>
              <w:right w:val="single" w:sz="8" w:space="0" w:color="auto"/>
            </w:tcBorders>
            <w:vAlign w:val="bottom"/>
          </w:tcPr>
          <w:p w:rsidR="00A93E11" w:rsidRDefault="00A93E11">
            <w:pPr>
              <w:rPr>
                <w:sz w:val="21"/>
                <w:szCs w:val="21"/>
              </w:rPr>
            </w:pPr>
          </w:p>
        </w:tc>
        <w:tc>
          <w:tcPr>
            <w:tcW w:w="30" w:type="dxa"/>
            <w:vAlign w:val="bottom"/>
          </w:tcPr>
          <w:p w:rsidR="00A93E11" w:rsidRDefault="00A93E11">
            <w:pPr>
              <w:rPr>
                <w:sz w:val="1"/>
                <w:szCs w:val="1"/>
              </w:rPr>
            </w:pPr>
          </w:p>
        </w:tc>
      </w:tr>
      <w:tr w:rsidR="00A93E11" w:rsidTr="00CA654D">
        <w:trPr>
          <w:trHeight w:val="254"/>
        </w:trPr>
        <w:tc>
          <w:tcPr>
            <w:tcW w:w="1100" w:type="dxa"/>
            <w:tcBorders>
              <w:left w:val="single" w:sz="8" w:space="0" w:color="auto"/>
              <w:right w:val="single" w:sz="8" w:space="0" w:color="auto"/>
            </w:tcBorders>
            <w:vAlign w:val="bottom"/>
          </w:tcPr>
          <w:p w:rsidR="00A93E11" w:rsidRDefault="00A93E11"/>
        </w:tc>
        <w:tc>
          <w:tcPr>
            <w:tcW w:w="3600" w:type="dxa"/>
            <w:gridSpan w:val="16"/>
            <w:tcBorders>
              <w:right w:val="single" w:sz="8" w:space="0" w:color="auto"/>
            </w:tcBorders>
            <w:vAlign w:val="bottom"/>
          </w:tcPr>
          <w:p w:rsidR="00A93E11" w:rsidRDefault="00456027">
            <w:pPr>
              <w:spacing w:line="242" w:lineRule="exact"/>
              <w:ind w:left="100"/>
              <w:rPr>
                <w:sz w:val="20"/>
                <w:szCs w:val="20"/>
              </w:rPr>
            </w:pPr>
            <w:r>
              <w:rPr>
                <w:rFonts w:eastAsia="Times New Roman"/>
              </w:rPr>
              <w:t>памятники архитектуры в Москве,</w:t>
            </w:r>
          </w:p>
        </w:tc>
        <w:tc>
          <w:tcPr>
            <w:tcW w:w="7460" w:type="dxa"/>
            <w:gridSpan w:val="4"/>
            <w:vAlign w:val="bottom"/>
          </w:tcPr>
          <w:p w:rsidR="00A93E11" w:rsidRDefault="00456027">
            <w:pPr>
              <w:ind w:left="100"/>
              <w:rPr>
                <w:sz w:val="20"/>
                <w:szCs w:val="20"/>
              </w:rPr>
            </w:pPr>
            <w:r>
              <w:rPr>
                <w:rFonts w:eastAsia="Times New Roman"/>
              </w:rPr>
              <w:t>передавать объемность формы способом светотени;</w:t>
            </w:r>
          </w:p>
        </w:tc>
        <w:tc>
          <w:tcPr>
            <w:tcW w:w="1520" w:type="dxa"/>
            <w:vAlign w:val="bottom"/>
          </w:tcPr>
          <w:p w:rsidR="00A93E11" w:rsidRDefault="00A93E11"/>
        </w:tc>
        <w:tc>
          <w:tcPr>
            <w:tcW w:w="1480" w:type="dxa"/>
            <w:gridSpan w:val="3"/>
            <w:tcBorders>
              <w:right w:val="single" w:sz="8" w:space="0" w:color="auto"/>
            </w:tcBorders>
            <w:vAlign w:val="bottom"/>
          </w:tcPr>
          <w:p w:rsidR="00A93E11" w:rsidRDefault="00A93E11"/>
        </w:tc>
        <w:tc>
          <w:tcPr>
            <w:tcW w:w="30" w:type="dxa"/>
            <w:vAlign w:val="bottom"/>
          </w:tcPr>
          <w:p w:rsidR="00A93E11" w:rsidRDefault="00A93E11">
            <w:pPr>
              <w:rPr>
                <w:sz w:val="1"/>
                <w:szCs w:val="1"/>
              </w:rPr>
            </w:pPr>
          </w:p>
        </w:tc>
      </w:tr>
      <w:tr w:rsidR="00A93E11" w:rsidTr="00CA654D">
        <w:trPr>
          <w:trHeight w:val="252"/>
        </w:trPr>
        <w:tc>
          <w:tcPr>
            <w:tcW w:w="1100" w:type="dxa"/>
            <w:tcBorders>
              <w:left w:val="single" w:sz="8" w:space="0" w:color="auto"/>
              <w:right w:val="single" w:sz="8" w:space="0" w:color="auto"/>
            </w:tcBorders>
            <w:vAlign w:val="bottom"/>
          </w:tcPr>
          <w:p w:rsidR="00A93E11" w:rsidRDefault="00A93E11">
            <w:pPr>
              <w:rPr>
                <w:sz w:val="21"/>
                <w:szCs w:val="21"/>
              </w:rPr>
            </w:pPr>
          </w:p>
        </w:tc>
        <w:tc>
          <w:tcPr>
            <w:tcW w:w="1040" w:type="dxa"/>
            <w:gridSpan w:val="3"/>
            <w:vAlign w:val="bottom"/>
          </w:tcPr>
          <w:p w:rsidR="00A93E11" w:rsidRDefault="00456027">
            <w:pPr>
              <w:spacing w:line="242" w:lineRule="exact"/>
              <w:ind w:left="100"/>
              <w:rPr>
                <w:sz w:val="20"/>
                <w:szCs w:val="20"/>
              </w:rPr>
            </w:pPr>
            <w:r>
              <w:rPr>
                <w:rFonts w:eastAsia="Times New Roman"/>
              </w:rPr>
              <w:t>родном</w:t>
            </w:r>
          </w:p>
        </w:tc>
        <w:tc>
          <w:tcPr>
            <w:tcW w:w="120" w:type="dxa"/>
            <w:gridSpan w:val="2"/>
            <w:vAlign w:val="bottom"/>
          </w:tcPr>
          <w:p w:rsidR="00A93E11" w:rsidRDefault="00A93E11">
            <w:pPr>
              <w:rPr>
                <w:sz w:val="21"/>
                <w:szCs w:val="21"/>
              </w:rPr>
            </w:pPr>
          </w:p>
        </w:tc>
        <w:tc>
          <w:tcPr>
            <w:tcW w:w="260" w:type="dxa"/>
            <w:vAlign w:val="bottom"/>
          </w:tcPr>
          <w:p w:rsidR="00A93E11" w:rsidRDefault="00A93E11">
            <w:pPr>
              <w:rPr>
                <w:sz w:val="21"/>
                <w:szCs w:val="21"/>
              </w:rPr>
            </w:pPr>
          </w:p>
        </w:tc>
        <w:tc>
          <w:tcPr>
            <w:tcW w:w="580" w:type="dxa"/>
            <w:gridSpan w:val="3"/>
            <w:vAlign w:val="bottom"/>
          </w:tcPr>
          <w:p w:rsidR="00A93E11" w:rsidRDefault="00A93E11">
            <w:pPr>
              <w:rPr>
                <w:sz w:val="21"/>
                <w:szCs w:val="21"/>
              </w:rPr>
            </w:pPr>
          </w:p>
        </w:tc>
        <w:tc>
          <w:tcPr>
            <w:tcW w:w="680" w:type="dxa"/>
            <w:gridSpan w:val="3"/>
            <w:vAlign w:val="bottom"/>
          </w:tcPr>
          <w:p w:rsidR="00A93E11" w:rsidRDefault="00A93E11">
            <w:pPr>
              <w:rPr>
                <w:sz w:val="21"/>
                <w:szCs w:val="21"/>
              </w:rPr>
            </w:pPr>
          </w:p>
        </w:tc>
        <w:tc>
          <w:tcPr>
            <w:tcW w:w="920" w:type="dxa"/>
            <w:gridSpan w:val="4"/>
            <w:tcBorders>
              <w:right w:val="single" w:sz="8" w:space="0" w:color="auto"/>
            </w:tcBorders>
            <w:vAlign w:val="bottom"/>
          </w:tcPr>
          <w:p w:rsidR="00A93E11" w:rsidRDefault="00456027">
            <w:pPr>
              <w:spacing w:line="242" w:lineRule="exact"/>
              <w:ind w:right="10"/>
              <w:jc w:val="right"/>
              <w:rPr>
                <w:sz w:val="20"/>
                <w:szCs w:val="20"/>
              </w:rPr>
            </w:pPr>
            <w:r>
              <w:rPr>
                <w:rFonts w:eastAsia="Times New Roman"/>
              </w:rPr>
              <w:t>городе;</w:t>
            </w:r>
          </w:p>
        </w:tc>
        <w:tc>
          <w:tcPr>
            <w:tcW w:w="10460" w:type="dxa"/>
            <w:gridSpan w:val="8"/>
            <w:tcBorders>
              <w:right w:val="single" w:sz="8" w:space="0" w:color="auto"/>
            </w:tcBorders>
            <w:vAlign w:val="bottom"/>
          </w:tcPr>
          <w:p w:rsidR="00A93E11" w:rsidRDefault="00456027">
            <w:pPr>
              <w:ind w:left="100"/>
              <w:rPr>
                <w:sz w:val="20"/>
                <w:szCs w:val="20"/>
              </w:rPr>
            </w:pPr>
            <w:r>
              <w:rPr>
                <w:rFonts w:eastAsia="Times New Roman"/>
              </w:rPr>
              <w:t>передавать объем предметов цилиндрической и усеченной конической формы, используя перспективное</w:t>
            </w:r>
          </w:p>
        </w:tc>
        <w:tc>
          <w:tcPr>
            <w:tcW w:w="30" w:type="dxa"/>
            <w:vAlign w:val="bottom"/>
          </w:tcPr>
          <w:p w:rsidR="00A93E11" w:rsidRDefault="00A93E11">
            <w:pPr>
              <w:rPr>
                <w:sz w:val="1"/>
                <w:szCs w:val="1"/>
              </w:rPr>
            </w:pPr>
          </w:p>
        </w:tc>
      </w:tr>
      <w:tr w:rsidR="00A93E11" w:rsidTr="00CA654D">
        <w:trPr>
          <w:trHeight w:val="254"/>
        </w:trPr>
        <w:tc>
          <w:tcPr>
            <w:tcW w:w="1100" w:type="dxa"/>
            <w:tcBorders>
              <w:left w:val="single" w:sz="8" w:space="0" w:color="auto"/>
              <w:right w:val="single" w:sz="8" w:space="0" w:color="auto"/>
            </w:tcBorders>
            <w:vAlign w:val="bottom"/>
          </w:tcPr>
          <w:p w:rsidR="00A93E11" w:rsidRDefault="00A93E11"/>
        </w:tc>
        <w:tc>
          <w:tcPr>
            <w:tcW w:w="3600" w:type="dxa"/>
            <w:gridSpan w:val="16"/>
            <w:tcBorders>
              <w:right w:val="single" w:sz="8" w:space="0" w:color="auto"/>
            </w:tcBorders>
            <w:vAlign w:val="bottom"/>
          </w:tcPr>
          <w:p w:rsidR="00A93E11" w:rsidRDefault="00456027">
            <w:pPr>
              <w:spacing w:line="242" w:lineRule="exact"/>
              <w:ind w:right="10"/>
              <w:jc w:val="right"/>
              <w:rPr>
                <w:sz w:val="20"/>
                <w:szCs w:val="20"/>
              </w:rPr>
            </w:pPr>
            <w:r>
              <w:rPr>
                <w:rFonts w:eastAsia="Times New Roman"/>
              </w:rPr>
              <w:t>-  название  крупнейших  музеев  в</w:t>
            </w:r>
          </w:p>
        </w:tc>
        <w:tc>
          <w:tcPr>
            <w:tcW w:w="3900" w:type="dxa"/>
            <w:gridSpan w:val="2"/>
            <w:vAlign w:val="bottom"/>
          </w:tcPr>
          <w:p w:rsidR="00A93E11" w:rsidRDefault="00456027">
            <w:pPr>
              <w:ind w:left="100"/>
              <w:rPr>
                <w:sz w:val="20"/>
                <w:szCs w:val="20"/>
              </w:rPr>
            </w:pPr>
            <w:r>
              <w:rPr>
                <w:rFonts w:eastAsia="Times New Roman"/>
              </w:rPr>
              <w:t>сокращение (круга);</w:t>
            </w:r>
          </w:p>
        </w:tc>
        <w:tc>
          <w:tcPr>
            <w:tcW w:w="880" w:type="dxa"/>
            <w:vAlign w:val="bottom"/>
          </w:tcPr>
          <w:p w:rsidR="00A93E11" w:rsidRDefault="00A93E11"/>
        </w:tc>
        <w:tc>
          <w:tcPr>
            <w:tcW w:w="2680" w:type="dxa"/>
            <w:vAlign w:val="bottom"/>
          </w:tcPr>
          <w:p w:rsidR="00A93E11" w:rsidRDefault="00A93E11"/>
        </w:tc>
        <w:tc>
          <w:tcPr>
            <w:tcW w:w="1520" w:type="dxa"/>
            <w:vAlign w:val="bottom"/>
          </w:tcPr>
          <w:p w:rsidR="00A93E11" w:rsidRDefault="00A93E11"/>
        </w:tc>
        <w:tc>
          <w:tcPr>
            <w:tcW w:w="1480" w:type="dxa"/>
            <w:gridSpan w:val="3"/>
            <w:tcBorders>
              <w:right w:val="single" w:sz="8" w:space="0" w:color="auto"/>
            </w:tcBorders>
            <w:vAlign w:val="bottom"/>
          </w:tcPr>
          <w:p w:rsidR="00A93E11" w:rsidRDefault="00A93E11"/>
        </w:tc>
        <w:tc>
          <w:tcPr>
            <w:tcW w:w="30" w:type="dxa"/>
            <w:vAlign w:val="bottom"/>
          </w:tcPr>
          <w:p w:rsidR="00A93E11" w:rsidRDefault="00A93E11">
            <w:pPr>
              <w:rPr>
                <w:sz w:val="1"/>
                <w:szCs w:val="1"/>
              </w:rPr>
            </w:pPr>
          </w:p>
        </w:tc>
      </w:tr>
      <w:tr w:rsidR="00A93E11" w:rsidTr="00CA654D">
        <w:trPr>
          <w:trHeight w:val="252"/>
        </w:trPr>
        <w:tc>
          <w:tcPr>
            <w:tcW w:w="1100" w:type="dxa"/>
            <w:tcBorders>
              <w:left w:val="single" w:sz="8" w:space="0" w:color="auto"/>
              <w:right w:val="single" w:sz="8" w:space="0" w:color="auto"/>
            </w:tcBorders>
            <w:vAlign w:val="bottom"/>
          </w:tcPr>
          <w:p w:rsidR="00A93E11" w:rsidRDefault="00A93E11">
            <w:pPr>
              <w:rPr>
                <w:sz w:val="21"/>
                <w:szCs w:val="21"/>
              </w:rPr>
            </w:pPr>
          </w:p>
        </w:tc>
        <w:tc>
          <w:tcPr>
            <w:tcW w:w="3600" w:type="dxa"/>
            <w:gridSpan w:val="16"/>
            <w:tcBorders>
              <w:right w:val="single" w:sz="8" w:space="0" w:color="auto"/>
            </w:tcBorders>
            <w:vAlign w:val="bottom"/>
          </w:tcPr>
          <w:p w:rsidR="00A93E11" w:rsidRDefault="00456027">
            <w:pPr>
              <w:spacing w:line="242" w:lineRule="exact"/>
              <w:ind w:left="100"/>
              <w:rPr>
                <w:sz w:val="20"/>
                <w:szCs w:val="20"/>
              </w:rPr>
            </w:pPr>
            <w:r>
              <w:rPr>
                <w:rFonts w:eastAsia="Times New Roman"/>
              </w:rPr>
              <w:t>Москве, Санкт-Петербурге, родном</w:t>
            </w:r>
          </w:p>
        </w:tc>
        <w:tc>
          <w:tcPr>
            <w:tcW w:w="7460" w:type="dxa"/>
            <w:gridSpan w:val="4"/>
            <w:vAlign w:val="bottom"/>
          </w:tcPr>
          <w:p w:rsidR="00A93E11" w:rsidRDefault="00456027">
            <w:pPr>
              <w:spacing w:line="251" w:lineRule="exact"/>
              <w:ind w:left="100"/>
              <w:rPr>
                <w:sz w:val="20"/>
                <w:szCs w:val="20"/>
              </w:rPr>
            </w:pPr>
            <w:r>
              <w:rPr>
                <w:rFonts w:eastAsia="Times New Roman"/>
              </w:rPr>
              <w:t>получать и использовать смешанные цвета и некоторые оттенки цвета;</w:t>
            </w:r>
          </w:p>
        </w:tc>
        <w:tc>
          <w:tcPr>
            <w:tcW w:w="1520" w:type="dxa"/>
            <w:vAlign w:val="bottom"/>
          </w:tcPr>
          <w:p w:rsidR="00A93E11" w:rsidRDefault="00A93E11">
            <w:pPr>
              <w:rPr>
                <w:sz w:val="21"/>
                <w:szCs w:val="21"/>
              </w:rPr>
            </w:pPr>
          </w:p>
        </w:tc>
        <w:tc>
          <w:tcPr>
            <w:tcW w:w="1480" w:type="dxa"/>
            <w:gridSpan w:val="3"/>
            <w:tcBorders>
              <w:right w:val="single" w:sz="8" w:space="0" w:color="auto"/>
            </w:tcBorders>
            <w:vAlign w:val="bottom"/>
          </w:tcPr>
          <w:p w:rsidR="00A93E11" w:rsidRDefault="00A93E11">
            <w:pPr>
              <w:rPr>
                <w:sz w:val="21"/>
                <w:szCs w:val="21"/>
              </w:rPr>
            </w:pPr>
          </w:p>
        </w:tc>
        <w:tc>
          <w:tcPr>
            <w:tcW w:w="30" w:type="dxa"/>
            <w:vAlign w:val="bottom"/>
          </w:tcPr>
          <w:p w:rsidR="00A93E11" w:rsidRDefault="00A93E11">
            <w:pPr>
              <w:rPr>
                <w:sz w:val="1"/>
                <w:szCs w:val="1"/>
              </w:rPr>
            </w:pPr>
          </w:p>
        </w:tc>
      </w:tr>
      <w:tr w:rsidR="00A93E11" w:rsidTr="00CA654D">
        <w:trPr>
          <w:trHeight w:val="252"/>
        </w:trPr>
        <w:tc>
          <w:tcPr>
            <w:tcW w:w="1100" w:type="dxa"/>
            <w:tcBorders>
              <w:left w:val="single" w:sz="8" w:space="0" w:color="auto"/>
              <w:right w:val="single" w:sz="8" w:space="0" w:color="auto"/>
            </w:tcBorders>
            <w:vAlign w:val="bottom"/>
          </w:tcPr>
          <w:p w:rsidR="00A93E11" w:rsidRDefault="00A93E11">
            <w:pPr>
              <w:rPr>
                <w:sz w:val="21"/>
                <w:szCs w:val="21"/>
              </w:rPr>
            </w:pPr>
          </w:p>
        </w:tc>
        <w:tc>
          <w:tcPr>
            <w:tcW w:w="1040" w:type="dxa"/>
            <w:gridSpan w:val="3"/>
            <w:vAlign w:val="bottom"/>
          </w:tcPr>
          <w:p w:rsidR="00A93E11" w:rsidRDefault="00456027">
            <w:pPr>
              <w:spacing w:line="242" w:lineRule="exact"/>
              <w:ind w:left="100"/>
              <w:rPr>
                <w:sz w:val="20"/>
                <w:szCs w:val="20"/>
              </w:rPr>
            </w:pPr>
            <w:r>
              <w:rPr>
                <w:rFonts w:eastAsia="Times New Roman"/>
              </w:rPr>
              <w:t>городе;</w:t>
            </w:r>
          </w:p>
        </w:tc>
        <w:tc>
          <w:tcPr>
            <w:tcW w:w="120" w:type="dxa"/>
            <w:gridSpan w:val="2"/>
            <w:vAlign w:val="bottom"/>
          </w:tcPr>
          <w:p w:rsidR="00A93E11" w:rsidRDefault="00A93E11">
            <w:pPr>
              <w:rPr>
                <w:sz w:val="21"/>
                <w:szCs w:val="21"/>
              </w:rPr>
            </w:pPr>
          </w:p>
        </w:tc>
        <w:tc>
          <w:tcPr>
            <w:tcW w:w="260" w:type="dxa"/>
            <w:vAlign w:val="bottom"/>
          </w:tcPr>
          <w:p w:rsidR="00A93E11" w:rsidRDefault="00A93E11">
            <w:pPr>
              <w:rPr>
                <w:sz w:val="21"/>
                <w:szCs w:val="21"/>
              </w:rPr>
            </w:pPr>
          </w:p>
        </w:tc>
        <w:tc>
          <w:tcPr>
            <w:tcW w:w="580" w:type="dxa"/>
            <w:gridSpan w:val="3"/>
            <w:vAlign w:val="bottom"/>
          </w:tcPr>
          <w:p w:rsidR="00A93E11" w:rsidRDefault="00A93E11">
            <w:pPr>
              <w:rPr>
                <w:sz w:val="21"/>
                <w:szCs w:val="21"/>
              </w:rPr>
            </w:pPr>
          </w:p>
        </w:tc>
        <w:tc>
          <w:tcPr>
            <w:tcW w:w="680" w:type="dxa"/>
            <w:gridSpan w:val="3"/>
            <w:vAlign w:val="bottom"/>
          </w:tcPr>
          <w:p w:rsidR="00A93E11" w:rsidRDefault="00A93E11">
            <w:pPr>
              <w:rPr>
                <w:sz w:val="21"/>
                <w:szCs w:val="21"/>
              </w:rPr>
            </w:pPr>
          </w:p>
        </w:tc>
        <w:tc>
          <w:tcPr>
            <w:tcW w:w="400" w:type="dxa"/>
            <w:vAlign w:val="bottom"/>
          </w:tcPr>
          <w:p w:rsidR="00A93E11" w:rsidRDefault="00A93E11">
            <w:pPr>
              <w:rPr>
                <w:sz w:val="21"/>
                <w:szCs w:val="21"/>
              </w:rPr>
            </w:pPr>
          </w:p>
        </w:tc>
        <w:tc>
          <w:tcPr>
            <w:tcW w:w="520" w:type="dxa"/>
            <w:gridSpan w:val="3"/>
            <w:tcBorders>
              <w:right w:val="single" w:sz="8" w:space="0" w:color="auto"/>
            </w:tcBorders>
            <w:vAlign w:val="bottom"/>
          </w:tcPr>
          <w:p w:rsidR="00A93E11" w:rsidRDefault="00A93E11">
            <w:pPr>
              <w:rPr>
                <w:sz w:val="21"/>
                <w:szCs w:val="21"/>
              </w:rPr>
            </w:pPr>
          </w:p>
        </w:tc>
        <w:tc>
          <w:tcPr>
            <w:tcW w:w="10460" w:type="dxa"/>
            <w:gridSpan w:val="8"/>
            <w:tcBorders>
              <w:right w:val="single" w:sz="8" w:space="0" w:color="auto"/>
            </w:tcBorders>
            <w:vAlign w:val="bottom"/>
          </w:tcPr>
          <w:p w:rsidR="00A93E11" w:rsidRDefault="00456027">
            <w:pPr>
              <w:ind w:left="100"/>
              <w:rPr>
                <w:sz w:val="20"/>
                <w:szCs w:val="20"/>
              </w:rPr>
            </w:pPr>
            <w:r>
              <w:rPr>
                <w:rFonts w:eastAsia="Times New Roman"/>
              </w:rPr>
              <w:t>различать жанры изобразительного искусства: пейзаж, портрет, натюрморт, сюжетное изображение;</w:t>
            </w:r>
          </w:p>
        </w:tc>
        <w:tc>
          <w:tcPr>
            <w:tcW w:w="30" w:type="dxa"/>
            <w:vAlign w:val="bottom"/>
          </w:tcPr>
          <w:p w:rsidR="00A93E11" w:rsidRDefault="00A93E11">
            <w:pPr>
              <w:rPr>
                <w:sz w:val="1"/>
                <w:szCs w:val="1"/>
              </w:rPr>
            </w:pPr>
          </w:p>
        </w:tc>
      </w:tr>
      <w:tr w:rsidR="00A93E11" w:rsidTr="00CA654D">
        <w:trPr>
          <w:trHeight w:val="289"/>
        </w:trPr>
        <w:tc>
          <w:tcPr>
            <w:tcW w:w="1100" w:type="dxa"/>
            <w:tcBorders>
              <w:left w:val="single" w:sz="8" w:space="0" w:color="auto"/>
              <w:right w:val="single" w:sz="8" w:space="0" w:color="auto"/>
            </w:tcBorders>
            <w:vAlign w:val="bottom"/>
          </w:tcPr>
          <w:p w:rsidR="00A93E11" w:rsidRDefault="00A93E11">
            <w:pPr>
              <w:rPr>
                <w:sz w:val="24"/>
                <w:szCs w:val="24"/>
              </w:rPr>
            </w:pPr>
          </w:p>
        </w:tc>
        <w:tc>
          <w:tcPr>
            <w:tcW w:w="320" w:type="dxa"/>
            <w:gridSpan w:val="2"/>
            <w:vAlign w:val="bottom"/>
          </w:tcPr>
          <w:p w:rsidR="00A93E11" w:rsidRDefault="00456027">
            <w:pPr>
              <w:spacing w:line="242" w:lineRule="exact"/>
              <w:ind w:left="100"/>
              <w:rPr>
                <w:sz w:val="20"/>
                <w:szCs w:val="20"/>
              </w:rPr>
            </w:pPr>
            <w:r>
              <w:rPr>
                <w:rFonts w:eastAsia="Times New Roman"/>
                <w:b/>
                <w:bCs/>
              </w:rPr>
              <w:t>-</w:t>
            </w:r>
          </w:p>
        </w:tc>
        <w:tc>
          <w:tcPr>
            <w:tcW w:w="840" w:type="dxa"/>
            <w:gridSpan w:val="3"/>
            <w:vAlign w:val="bottom"/>
          </w:tcPr>
          <w:p w:rsidR="00A93E11" w:rsidRDefault="00456027">
            <w:pPr>
              <w:spacing w:line="242" w:lineRule="exact"/>
              <w:jc w:val="right"/>
              <w:rPr>
                <w:sz w:val="20"/>
                <w:szCs w:val="20"/>
              </w:rPr>
            </w:pPr>
            <w:r>
              <w:rPr>
                <w:rFonts w:eastAsia="Times New Roman"/>
                <w:w w:val="98"/>
              </w:rPr>
              <w:t>речевой</w:t>
            </w:r>
          </w:p>
        </w:tc>
        <w:tc>
          <w:tcPr>
            <w:tcW w:w="1520" w:type="dxa"/>
            <w:gridSpan w:val="7"/>
            <w:vAlign w:val="bottom"/>
          </w:tcPr>
          <w:p w:rsidR="00A93E11" w:rsidRDefault="00456027">
            <w:pPr>
              <w:spacing w:line="242" w:lineRule="exact"/>
              <w:ind w:left="80"/>
              <w:rPr>
                <w:sz w:val="20"/>
                <w:szCs w:val="20"/>
              </w:rPr>
            </w:pPr>
            <w:r>
              <w:rPr>
                <w:rFonts w:eastAsia="Times New Roman"/>
              </w:rPr>
              <w:t>материал  1-6</w:t>
            </w:r>
          </w:p>
        </w:tc>
        <w:tc>
          <w:tcPr>
            <w:tcW w:w="920" w:type="dxa"/>
            <w:gridSpan w:val="4"/>
            <w:tcBorders>
              <w:right w:val="single" w:sz="8" w:space="0" w:color="auto"/>
            </w:tcBorders>
            <w:vAlign w:val="bottom"/>
          </w:tcPr>
          <w:p w:rsidR="00A93E11" w:rsidRDefault="00456027">
            <w:pPr>
              <w:spacing w:line="242" w:lineRule="exact"/>
              <w:ind w:right="10"/>
              <w:jc w:val="right"/>
              <w:rPr>
                <w:sz w:val="20"/>
                <w:szCs w:val="20"/>
              </w:rPr>
            </w:pPr>
            <w:r>
              <w:rPr>
                <w:rFonts w:eastAsia="Times New Roman"/>
              </w:rPr>
              <w:t>классов.</w:t>
            </w:r>
          </w:p>
        </w:tc>
        <w:tc>
          <w:tcPr>
            <w:tcW w:w="7460" w:type="dxa"/>
            <w:gridSpan w:val="4"/>
            <w:vAlign w:val="bottom"/>
          </w:tcPr>
          <w:p w:rsidR="00A93E11" w:rsidRDefault="00456027">
            <w:pPr>
              <w:ind w:left="100"/>
              <w:rPr>
                <w:sz w:val="20"/>
                <w:szCs w:val="20"/>
              </w:rPr>
            </w:pPr>
            <w:r>
              <w:rPr>
                <w:rFonts w:eastAsia="Times New Roman"/>
              </w:rPr>
              <w:t>рассказывать, что изображено на картине, чем она понравилась;</w:t>
            </w:r>
          </w:p>
        </w:tc>
        <w:tc>
          <w:tcPr>
            <w:tcW w:w="1520" w:type="dxa"/>
            <w:vAlign w:val="bottom"/>
          </w:tcPr>
          <w:p w:rsidR="00A93E11" w:rsidRDefault="00A93E11">
            <w:pPr>
              <w:rPr>
                <w:sz w:val="24"/>
                <w:szCs w:val="24"/>
              </w:rPr>
            </w:pPr>
          </w:p>
        </w:tc>
        <w:tc>
          <w:tcPr>
            <w:tcW w:w="1480" w:type="dxa"/>
            <w:gridSpan w:val="3"/>
            <w:tcBorders>
              <w:right w:val="single" w:sz="8" w:space="0" w:color="auto"/>
            </w:tcBorders>
            <w:vAlign w:val="bottom"/>
          </w:tcPr>
          <w:p w:rsidR="00A93E11" w:rsidRDefault="00A93E11">
            <w:pPr>
              <w:rPr>
                <w:sz w:val="24"/>
                <w:szCs w:val="24"/>
              </w:rPr>
            </w:pPr>
          </w:p>
        </w:tc>
        <w:tc>
          <w:tcPr>
            <w:tcW w:w="30" w:type="dxa"/>
            <w:vAlign w:val="bottom"/>
          </w:tcPr>
          <w:p w:rsidR="00A93E11" w:rsidRDefault="00A93E11">
            <w:pPr>
              <w:rPr>
                <w:sz w:val="1"/>
                <w:szCs w:val="1"/>
              </w:rPr>
            </w:pPr>
          </w:p>
        </w:tc>
      </w:tr>
      <w:tr w:rsidR="00A93E11" w:rsidTr="00CA654D">
        <w:trPr>
          <w:trHeight w:val="257"/>
        </w:trPr>
        <w:tc>
          <w:tcPr>
            <w:tcW w:w="1100" w:type="dxa"/>
            <w:tcBorders>
              <w:left w:val="single" w:sz="8" w:space="0" w:color="auto"/>
              <w:bottom w:val="single" w:sz="8" w:space="0" w:color="auto"/>
              <w:right w:val="single" w:sz="8" w:space="0" w:color="auto"/>
            </w:tcBorders>
            <w:vAlign w:val="bottom"/>
          </w:tcPr>
          <w:p w:rsidR="00A93E11" w:rsidRDefault="00A93E11"/>
        </w:tc>
        <w:tc>
          <w:tcPr>
            <w:tcW w:w="320" w:type="dxa"/>
            <w:gridSpan w:val="2"/>
            <w:tcBorders>
              <w:bottom w:val="single" w:sz="8" w:space="0" w:color="auto"/>
            </w:tcBorders>
            <w:vAlign w:val="bottom"/>
          </w:tcPr>
          <w:p w:rsidR="00A93E11" w:rsidRDefault="00A93E11"/>
        </w:tc>
        <w:tc>
          <w:tcPr>
            <w:tcW w:w="720" w:type="dxa"/>
            <w:tcBorders>
              <w:bottom w:val="single" w:sz="8" w:space="0" w:color="auto"/>
            </w:tcBorders>
            <w:vAlign w:val="bottom"/>
          </w:tcPr>
          <w:p w:rsidR="00A93E11" w:rsidRDefault="00A93E11"/>
        </w:tc>
        <w:tc>
          <w:tcPr>
            <w:tcW w:w="120" w:type="dxa"/>
            <w:gridSpan w:val="2"/>
            <w:tcBorders>
              <w:bottom w:val="single" w:sz="8" w:space="0" w:color="auto"/>
            </w:tcBorders>
            <w:vAlign w:val="bottom"/>
          </w:tcPr>
          <w:p w:rsidR="00A93E11" w:rsidRDefault="00A93E11"/>
        </w:tc>
        <w:tc>
          <w:tcPr>
            <w:tcW w:w="260" w:type="dxa"/>
            <w:tcBorders>
              <w:bottom w:val="single" w:sz="8" w:space="0" w:color="auto"/>
            </w:tcBorders>
            <w:vAlign w:val="bottom"/>
          </w:tcPr>
          <w:p w:rsidR="00A93E11" w:rsidRDefault="00A93E11"/>
        </w:tc>
        <w:tc>
          <w:tcPr>
            <w:tcW w:w="580" w:type="dxa"/>
            <w:gridSpan w:val="3"/>
            <w:tcBorders>
              <w:bottom w:val="single" w:sz="8" w:space="0" w:color="auto"/>
            </w:tcBorders>
            <w:vAlign w:val="bottom"/>
          </w:tcPr>
          <w:p w:rsidR="00A93E11" w:rsidRDefault="00A93E11"/>
        </w:tc>
        <w:tc>
          <w:tcPr>
            <w:tcW w:w="680" w:type="dxa"/>
            <w:gridSpan w:val="3"/>
            <w:tcBorders>
              <w:bottom w:val="single" w:sz="8" w:space="0" w:color="auto"/>
            </w:tcBorders>
            <w:vAlign w:val="bottom"/>
          </w:tcPr>
          <w:p w:rsidR="00A93E11" w:rsidRDefault="00A93E11"/>
        </w:tc>
        <w:tc>
          <w:tcPr>
            <w:tcW w:w="400" w:type="dxa"/>
            <w:tcBorders>
              <w:bottom w:val="single" w:sz="8" w:space="0" w:color="auto"/>
            </w:tcBorders>
            <w:vAlign w:val="bottom"/>
          </w:tcPr>
          <w:p w:rsidR="00A93E11" w:rsidRDefault="00A93E11"/>
        </w:tc>
        <w:tc>
          <w:tcPr>
            <w:tcW w:w="520" w:type="dxa"/>
            <w:gridSpan w:val="3"/>
            <w:tcBorders>
              <w:bottom w:val="single" w:sz="8" w:space="0" w:color="auto"/>
              <w:right w:val="single" w:sz="8" w:space="0" w:color="auto"/>
            </w:tcBorders>
            <w:vAlign w:val="bottom"/>
          </w:tcPr>
          <w:p w:rsidR="00A93E11" w:rsidRDefault="00A93E11"/>
        </w:tc>
        <w:tc>
          <w:tcPr>
            <w:tcW w:w="10460" w:type="dxa"/>
            <w:gridSpan w:val="8"/>
            <w:tcBorders>
              <w:bottom w:val="single" w:sz="8" w:space="0" w:color="auto"/>
              <w:right w:val="single" w:sz="8" w:space="0" w:color="auto"/>
            </w:tcBorders>
            <w:vAlign w:val="bottom"/>
          </w:tcPr>
          <w:p w:rsidR="00A93E11" w:rsidRDefault="00456027">
            <w:pPr>
              <w:ind w:left="100"/>
              <w:rPr>
                <w:sz w:val="20"/>
                <w:szCs w:val="20"/>
              </w:rPr>
            </w:pPr>
            <w:r>
              <w:rPr>
                <w:rFonts w:eastAsia="Times New Roman"/>
              </w:rPr>
              <w:t>планировать свою работу в лепке, над аппликацией, при изображении с натуры, в декоративной работе,</w:t>
            </w:r>
          </w:p>
        </w:tc>
        <w:tc>
          <w:tcPr>
            <w:tcW w:w="30" w:type="dxa"/>
            <w:vAlign w:val="bottom"/>
          </w:tcPr>
          <w:p w:rsidR="00A93E11" w:rsidRDefault="00A93E11">
            <w:pPr>
              <w:rPr>
                <w:sz w:val="1"/>
                <w:szCs w:val="1"/>
              </w:rPr>
            </w:pPr>
          </w:p>
        </w:tc>
      </w:tr>
      <w:tr w:rsidR="00A93E11" w:rsidTr="00CA654D">
        <w:trPr>
          <w:gridAfter w:val="1"/>
          <w:wAfter w:w="30" w:type="dxa"/>
          <w:trHeight w:val="258"/>
        </w:trPr>
        <w:tc>
          <w:tcPr>
            <w:tcW w:w="1100" w:type="dxa"/>
            <w:tcBorders>
              <w:top w:val="single" w:sz="8" w:space="0" w:color="auto"/>
              <w:left w:val="single" w:sz="8" w:space="0" w:color="auto"/>
              <w:right w:val="single" w:sz="8" w:space="0" w:color="auto"/>
            </w:tcBorders>
            <w:vAlign w:val="bottom"/>
          </w:tcPr>
          <w:p w:rsidR="00A93E11" w:rsidRDefault="00A93E11"/>
        </w:tc>
        <w:tc>
          <w:tcPr>
            <w:tcW w:w="1040" w:type="dxa"/>
            <w:gridSpan w:val="3"/>
            <w:tcBorders>
              <w:top w:val="single" w:sz="8" w:space="0" w:color="auto"/>
            </w:tcBorders>
            <w:vAlign w:val="bottom"/>
          </w:tcPr>
          <w:p w:rsidR="00A93E11" w:rsidRDefault="00A93E11"/>
        </w:tc>
        <w:tc>
          <w:tcPr>
            <w:tcW w:w="580" w:type="dxa"/>
            <w:gridSpan w:val="4"/>
            <w:tcBorders>
              <w:top w:val="single" w:sz="8" w:space="0" w:color="auto"/>
            </w:tcBorders>
            <w:vAlign w:val="bottom"/>
          </w:tcPr>
          <w:p w:rsidR="00A93E11" w:rsidRDefault="00A93E11"/>
        </w:tc>
        <w:tc>
          <w:tcPr>
            <w:tcW w:w="160" w:type="dxa"/>
            <w:tcBorders>
              <w:top w:val="single" w:sz="8" w:space="0" w:color="auto"/>
            </w:tcBorders>
            <w:vAlign w:val="bottom"/>
          </w:tcPr>
          <w:p w:rsidR="00A93E11" w:rsidRDefault="00A93E11"/>
        </w:tc>
        <w:tc>
          <w:tcPr>
            <w:tcW w:w="880" w:type="dxa"/>
            <w:gridSpan w:val="3"/>
            <w:tcBorders>
              <w:top w:val="single" w:sz="8" w:space="0" w:color="auto"/>
            </w:tcBorders>
            <w:vAlign w:val="bottom"/>
          </w:tcPr>
          <w:p w:rsidR="00A93E11" w:rsidRDefault="00A93E11"/>
        </w:tc>
        <w:tc>
          <w:tcPr>
            <w:tcW w:w="660" w:type="dxa"/>
            <w:gridSpan w:val="3"/>
            <w:tcBorders>
              <w:top w:val="single" w:sz="8" w:space="0" w:color="auto"/>
            </w:tcBorders>
            <w:vAlign w:val="bottom"/>
          </w:tcPr>
          <w:p w:rsidR="00A93E11" w:rsidRDefault="00A93E11"/>
        </w:tc>
        <w:tc>
          <w:tcPr>
            <w:tcW w:w="280" w:type="dxa"/>
            <w:gridSpan w:val="2"/>
            <w:tcBorders>
              <w:top w:val="single" w:sz="8" w:space="0" w:color="auto"/>
              <w:right w:val="single" w:sz="8" w:space="0" w:color="auto"/>
            </w:tcBorders>
            <w:vAlign w:val="bottom"/>
          </w:tcPr>
          <w:p w:rsidR="00A93E11" w:rsidRDefault="00A93E11"/>
        </w:tc>
        <w:tc>
          <w:tcPr>
            <w:tcW w:w="10460" w:type="dxa"/>
            <w:gridSpan w:val="8"/>
            <w:tcBorders>
              <w:top w:val="single" w:sz="8" w:space="0" w:color="auto"/>
              <w:right w:val="single" w:sz="8" w:space="0" w:color="auto"/>
            </w:tcBorders>
            <w:vAlign w:val="bottom"/>
          </w:tcPr>
          <w:p w:rsidR="00A93E11" w:rsidRDefault="00456027">
            <w:pPr>
              <w:ind w:left="100"/>
              <w:rPr>
                <w:sz w:val="20"/>
                <w:szCs w:val="20"/>
              </w:rPr>
            </w:pPr>
            <w:r>
              <w:rPr>
                <w:rFonts w:eastAsia="Times New Roman"/>
              </w:rPr>
              <w:t>рисовании на тему;</w:t>
            </w:r>
          </w:p>
        </w:tc>
      </w:tr>
      <w:tr w:rsidR="00A93E11" w:rsidTr="00CA654D">
        <w:trPr>
          <w:gridAfter w:val="1"/>
          <w:wAfter w:w="30" w:type="dxa"/>
          <w:trHeight w:val="252"/>
        </w:trPr>
        <w:tc>
          <w:tcPr>
            <w:tcW w:w="1100" w:type="dxa"/>
            <w:tcBorders>
              <w:left w:val="single" w:sz="8" w:space="0" w:color="auto"/>
              <w:right w:val="single" w:sz="8" w:space="0" w:color="auto"/>
            </w:tcBorders>
            <w:vAlign w:val="bottom"/>
          </w:tcPr>
          <w:p w:rsidR="00A93E11" w:rsidRDefault="00A93E11">
            <w:pPr>
              <w:rPr>
                <w:sz w:val="21"/>
                <w:szCs w:val="21"/>
              </w:rPr>
            </w:pPr>
          </w:p>
        </w:tc>
        <w:tc>
          <w:tcPr>
            <w:tcW w:w="1040" w:type="dxa"/>
            <w:gridSpan w:val="3"/>
            <w:vAlign w:val="bottom"/>
          </w:tcPr>
          <w:p w:rsidR="00A93E11" w:rsidRDefault="00A93E11">
            <w:pPr>
              <w:rPr>
                <w:sz w:val="21"/>
                <w:szCs w:val="21"/>
              </w:rPr>
            </w:pPr>
          </w:p>
        </w:tc>
        <w:tc>
          <w:tcPr>
            <w:tcW w:w="580" w:type="dxa"/>
            <w:gridSpan w:val="4"/>
            <w:vAlign w:val="bottom"/>
          </w:tcPr>
          <w:p w:rsidR="00A93E11" w:rsidRDefault="00A93E11">
            <w:pPr>
              <w:rPr>
                <w:sz w:val="21"/>
                <w:szCs w:val="21"/>
              </w:rPr>
            </w:pPr>
          </w:p>
        </w:tc>
        <w:tc>
          <w:tcPr>
            <w:tcW w:w="160" w:type="dxa"/>
            <w:vAlign w:val="bottom"/>
          </w:tcPr>
          <w:p w:rsidR="00A93E11" w:rsidRDefault="00A93E11">
            <w:pPr>
              <w:rPr>
                <w:sz w:val="21"/>
                <w:szCs w:val="21"/>
              </w:rPr>
            </w:pPr>
          </w:p>
        </w:tc>
        <w:tc>
          <w:tcPr>
            <w:tcW w:w="880" w:type="dxa"/>
            <w:gridSpan w:val="3"/>
            <w:vAlign w:val="bottom"/>
          </w:tcPr>
          <w:p w:rsidR="00A93E11" w:rsidRDefault="00A93E11">
            <w:pPr>
              <w:rPr>
                <w:sz w:val="21"/>
                <w:szCs w:val="21"/>
              </w:rPr>
            </w:pPr>
          </w:p>
        </w:tc>
        <w:tc>
          <w:tcPr>
            <w:tcW w:w="660" w:type="dxa"/>
            <w:gridSpan w:val="3"/>
            <w:vAlign w:val="bottom"/>
          </w:tcPr>
          <w:p w:rsidR="00A93E11" w:rsidRDefault="00A93E11">
            <w:pPr>
              <w:rPr>
                <w:sz w:val="21"/>
                <w:szCs w:val="21"/>
              </w:rPr>
            </w:pPr>
          </w:p>
        </w:tc>
        <w:tc>
          <w:tcPr>
            <w:tcW w:w="280" w:type="dxa"/>
            <w:gridSpan w:val="2"/>
            <w:tcBorders>
              <w:right w:val="single" w:sz="8" w:space="0" w:color="auto"/>
            </w:tcBorders>
            <w:vAlign w:val="bottom"/>
          </w:tcPr>
          <w:p w:rsidR="00A93E11" w:rsidRDefault="00A93E11">
            <w:pPr>
              <w:rPr>
                <w:sz w:val="21"/>
                <w:szCs w:val="21"/>
              </w:rPr>
            </w:pPr>
          </w:p>
        </w:tc>
        <w:tc>
          <w:tcPr>
            <w:tcW w:w="10460" w:type="dxa"/>
            <w:gridSpan w:val="8"/>
            <w:tcBorders>
              <w:right w:val="single" w:sz="8" w:space="0" w:color="auto"/>
            </w:tcBorders>
            <w:vAlign w:val="bottom"/>
          </w:tcPr>
          <w:p w:rsidR="00A93E11" w:rsidRDefault="00456027">
            <w:pPr>
              <w:ind w:left="100"/>
              <w:rPr>
                <w:sz w:val="20"/>
                <w:szCs w:val="20"/>
              </w:rPr>
            </w:pPr>
            <w:r>
              <w:rPr>
                <w:rFonts w:eastAsia="Times New Roman"/>
              </w:rPr>
              <w:t>рисовать человека, дерево, дом в сюжетной композиции;</w:t>
            </w:r>
          </w:p>
        </w:tc>
      </w:tr>
      <w:tr w:rsidR="00A93E11" w:rsidTr="00CA654D">
        <w:trPr>
          <w:gridAfter w:val="1"/>
          <w:wAfter w:w="30" w:type="dxa"/>
          <w:trHeight w:val="257"/>
        </w:trPr>
        <w:tc>
          <w:tcPr>
            <w:tcW w:w="1100" w:type="dxa"/>
            <w:tcBorders>
              <w:left w:val="single" w:sz="8" w:space="0" w:color="auto"/>
              <w:bottom w:val="single" w:sz="8" w:space="0" w:color="auto"/>
              <w:right w:val="single" w:sz="8" w:space="0" w:color="auto"/>
            </w:tcBorders>
            <w:vAlign w:val="bottom"/>
          </w:tcPr>
          <w:p w:rsidR="00A93E11" w:rsidRDefault="00A93E11"/>
        </w:tc>
        <w:tc>
          <w:tcPr>
            <w:tcW w:w="1040" w:type="dxa"/>
            <w:gridSpan w:val="3"/>
            <w:tcBorders>
              <w:bottom w:val="single" w:sz="8" w:space="0" w:color="auto"/>
            </w:tcBorders>
            <w:vAlign w:val="bottom"/>
          </w:tcPr>
          <w:p w:rsidR="00A93E11" w:rsidRDefault="00A93E11"/>
        </w:tc>
        <w:tc>
          <w:tcPr>
            <w:tcW w:w="580" w:type="dxa"/>
            <w:gridSpan w:val="4"/>
            <w:tcBorders>
              <w:bottom w:val="single" w:sz="8" w:space="0" w:color="auto"/>
            </w:tcBorders>
            <w:vAlign w:val="bottom"/>
          </w:tcPr>
          <w:p w:rsidR="00A93E11" w:rsidRDefault="00A93E11"/>
        </w:tc>
        <w:tc>
          <w:tcPr>
            <w:tcW w:w="160" w:type="dxa"/>
            <w:tcBorders>
              <w:bottom w:val="single" w:sz="8" w:space="0" w:color="auto"/>
            </w:tcBorders>
            <w:vAlign w:val="bottom"/>
          </w:tcPr>
          <w:p w:rsidR="00A93E11" w:rsidRDefault="00A93E11"/>
        </w:tc>
        <w:tc>
          <w:tcPr>
            <w:tcW w:w="880" w:type="dxa"/>
            <w:gridSpan w:val="3"/>
            <w:tcBorders>
              <w:bottom w:val="single" w:sz="8" w:space="0" w:color="auto"/>
            </w:tcBorders>
            <w:vAlign w:val="bottom"/>
          </w:tcPr>
          <w:p w:rsidR="00A93E11" w:rsidRDefault="00A93E11"/>
        </w:tc>
        <w:tc>
          <w:tcPr>
            <w:tcW w:w="660" w:type="dxa"/>
            <w:gridSpan w:val="3"/>
            <w:tcBorders>
              <w:bottom w:val="single" w:sz="8" w:space="0" w:color="auto"/>
            </w:tcBorders>
            <w:vAlign w:val="bottom"/>
          </w:tcPr>
          <w:p w:rsidR="00A93E11" w:rsidRDefault="00A93E11"/>
        </w:tc>
        <w:tc>
          <w:tcPr>
            <w:tcW w:w="280" w:type="dxa"/>
            <w:gridSpan w:val="2"/>
            <w:tcBorders>
              <w:bottom w:val="single" w:sz="8" w:space="0" w:color="auto"/>
              <w:right w:val="single" w:sz="8" w:space="0" w:color="auto"/>
            </w:tcBorders>
            <w:vAlign w:val="bottom"/>
          </w:tcPr>
          <w:p w:rsidR="00A93E11" w:rsidRDefault="00A93E11"/>
        </w:tc>
        <w:tc>
          <w:tcPr>
            <w:tcW w:w="10460" w:type="dxa"/>
            <w:gridSpan w:val="8"/>
            <w:tcBorders>
              <w:bottom w:val="single" w:sz="8" w:space="0" w:color="auto"/>
              <w:right w:val="single" w:sz="8" w:space="0" w:color="auto"/>
            </w:tcBorders>
            <w:vAlign w:val="bottom"/>
          </w:tcPr>
          <w:p w:rsidR="00A93E11" w:rsidRDefault="00456027">
            <w:pPr>
              <w:ind w:left="100"/>
              <w:rPr>
                <w:sz w:val="20"/>
                <w:szCs w:val="20"/>
              </w:rPr>
            </w:pPr>
            <w:r>
              <w:rPr>
                <w:rFonts w:eastAsia="Times New Roman"/>
              </w:rPr>
              <w:t>составлять узоры, соблюдая ритм.</w:t>
            </w:r>
          </w:p>
        </w:tc>
      </w:tr>
      <w:tr w:rsidR="00A93E11" w:rsidTr="00CA654D">
        <w:trPr>
          <w:gridAfter w:val="1"/>
          <w:wAfter w:w="30" w:type="dxa"/>
          <w:trHeight w:val="212"/>
        </w:trPr>
        <w:tc>
          <w:tcPr>
            <w:tcW w:w="1100" w:type="dxa"/>
            <w:tcBorders>
              <w:left w:val="single" w:sz="8" w:space="0" w:color="auto"/>
              <w:right w:val="single" w:sz="8" w:space="0" w:color="auto"/>
            </w:tcBorders>
            <w:vAlign w:val="bottom"/>
          </w:tcPr>
          <w:p w:rsidR="00A93E11" w:rsidRDefault="00456027">
            <w:pPr>
              <w:spacing w:line="211" w:lineRule="exact"/>
              <w:ind w:left="120"/>
              <w:rPr>
                <w:sz w:val="20"/>
                <w:szCs w:val="20"/>
              </w:rPr>
            </w:pPr>
            <w:r>
              <w:rPr>
                <w:rFonts w:eastAsia="Times New Roman"/>
                <w:b/>
                <w:bCs/>
              </w:rPr>
              <w:t>7 класс</w:t>
            </w:r>
          </w:p>
        </w:tc>
        <w:tc>
          <w:tcPr>
            <w:tcW w:w="1040" w:type="dxa"/>
            <w:gridSpan w:val="3"/>
            <w:vAlign w:val="bottom"/>
          </w:tcPr>
          <w:p w:rsidR="00A93E11" w:rsidRDefault="00456027">
            <w:pPr>
              <w:spacing w:line="211" w:lineRule="exact"/>
              <w:ind w:left="100"/>
              <w:rPr>
                <w:sz w:val="20"/>
                <w:szCs w:val="20"/>
              </w:rPr>
            </w:pPr>
            <w:r>
              <w:rPr>
                <w:rFonts w:eastAsia="Times New Roman"/>
              </w:rPr>
              <w:t>виды</w:t>
            </w:r>
          </w:p>
        </w:tc>
        <w:tc>
          <w:tcPr>
            <w:tcW w:w="580" w:type="dxa"/>
            <w:gridSpan w:val="4"/>
            <w:vAlign w:val="bottom"/>
          </w:tcPr>
          <w:p w:rsidR="00A93E11" w:rsidRDefault="00456027">
            <w:pPr>
              <w:spacing w:line="211" w:lineRule="exact"/>
              <w:ind w:left="40"/>
              <w:rPr>
                <w:sz w:val="20"/>
                <w:szCs w:val="20"/>
              </w:rPr>
            </w:pPr>
            <w:r>
              <w:rPr>
                <w:rFonts w:eastAsia="Times New Roman"/>
                <w:w w:val="98"/>
              </w:rPr>
              <w:t>работ</w:t>
            </w:r>
          </w:p>
        </w:tc>
        <w:tc>
          <w:tcPr>
            <w:tcW w:w="160" w:type="dxa"/>
            <w:vAlign w:val="bottom"/>
          </w:tcPr>
          <w:p w:rsidR="00A93E11" w:rsidRDefault="00A93E11">
            <w:pPr>
              <w:rPr>
                <w:sz w:val="18"/>
                <w:szCs w:val="18"/>
              </w:rPr>
            </w:pPr>
          </w:p>
        </w:tc>
        <w:tc>
          <w:tcPr>
            <w:tcW w:w="880" w:type="dxa"/>
            <w:gridSpan w:val="3"/>
            <w:vAlign w:val="bottom"/>
          </w:tcPr>
          <w:p w:rsidR="00A93E11" w:rsidRDefault="00456027">
            <w:pPr>
              <w:spacing w:line="211" w:lineRule="exact"/>
              <w:jc w:val="center"/>
              <w:rPr>
                <w:sz w:val="20"/>
                <w:szCs w:val="20"/>
              </w:rPr>
            </w:pPr>
            <w:r>
              <w:rPr>
                <w:rFonts w:eastAsia="Times New Roman"/>
              </w:rPr>
              <w:t>на</w:t>
            </w:r>
          </w:p>
        </w:tc>
        <w:tc>
          <w:tcPr>
            <w:tcW w:w="940" w:type="dxa"/>
            <w:gridSpan w:val="5"/>
            <w:tcBorders>
              <w:right w:val="single" w:sz="8" w:space="0" w:color="auto"/>
            </w:tcBorders>
            <w:vAlign w:val="bottom"/>
          </w:tcPr>
          <w:p w:rsidR="00A93E11" w:rsidRDefault="00456027">
            <w:pPr>
              <w:spacing w:line="211" w:lineRule="exact"/>
              <w:ind w:right="10"/>
              <w:jc w:val="right"/>
              <w:rPr>
                <w:sz w:val="20"/>
                <w:szCs w:val="20"/>
              </w:rPr>
            </w:pPr>
            <w:r>
              <w:rPr>
                <w:rFonts w:eastAsia="Times New Roman"/>
              </w:rPr>
              <w:t>уроках</w:t>
            </w:r>
          </w:p>
        </w:tc>
        <w:tc>
          <w:tcPr>
            <w:tcW w:w="10460" w:type="dxa"/>
            <w:gridSpan w:val="8"/>
            <w:tcBorders>
              <w:right w:val="single" w:sz="8" w:space="0" w:color="auto"/>
            </w:tcBorders>
            <w:vAlign w:val="bottom"/>
          </w:tcPr>
          <w:p w:rsidR="00A93E11" w:rsidRDefault="00456027">
            <w:pPr>
              <w:spacing w:line="211" w:lineRule="exact"/>
              <w:ind w:left="100"/>
              <w:rPr>
                <w:sz w:val="20"/>
                <w:szCs w:val="20"/>
              </w:rPr>
            </w:pPr>
            <w:r>
              <w:rPr>
                <w:rFonts w:eastAsia="Times New Roman"/>
              </w:rPr>
              <w:t>передавать  форму,  строение,  величину,  цвет  и  положение  в  пространстве  изображаемых  предметов,</w:t>
            </w:r>
          </w:p>
        </w:tc>
      </w:tr>
      <w:tr w:rsidR="00A93E11" w:rsidTr="00CA654D">
        <w:trPr>
          <w:gridAfter w:val="1"/>
          <w:wAfter w:w="30" w:type="dxa"/>
          <w:trHeight w:val="230"/>
        </w:trPr>
        <w:tc>
          <w:tcPr>
            <w:tcW w:w="1100" w:type="dxa"/>
            <w:tcBorders>
              <w:left w:val="single" w:sz="8" w:space="0" w:color="auto"/>
              <w:right w:val="single" w:sz="8" w:space="0" w:color="auto"/>
            </w:tcBorders>
            <w:vAlign w:val="bottom"/>
          </w:tcPr>
          <w:p w:rsidR="00A93E11" w:rsidRDefault="00A93E11">
            <w:pPr>
              <w:rPr>
                <w:sz w:val="20"/>
                <w:szCs w:val="20"/>
              </w:rPr>
            </w:pPr>
          </w:p>
        </w:tc>
        <w:tc>
          <w:tcPr>
            <w:tcW w:w="1780" w:type="dxa"/>
            <w:gridSpan w:val="8"/>
            <w:vAlign w:val="bottom"/>
          </w:tcPr>
          <w:p w:rsidR="00A93E11" w:rsidRDefault="00456027">
            <w:pPr>
              <w:spacing w:line="230" w:lineRule="exact"/>
              <w:ind w:left="100"/>
              <w:rPr>
                <w:sz w:val="20"/>
                <w:szCs w:val="20"/>
              </w:rPr>
            </w:pPr>
            <w:r>
              <w:rPr>
                <w:rFonts w:eastAsia="Times New Roman"/>
                <w:w w:val="99"/>
              </w:rPr>
              <w:t>изобразительного</w:t>
            </w:r>
          </w:p>
        </w:tc>
        <w:tc>
          <w:tcPr>
            <w:tcW w:w="1820" w:type="dxa"/>
            <w:gridSpan w:val="8"/>
            <w:tcBorders>
              <w:right w:val="single" w:sz="8" w:space="0" w:color="auto"/>
            </w:tcBorders>
            <w:vAlign w:val="bottom"/>
          </w:tcPr>
          <w:p w:rsidR="00A93E11" w:rsidRDefault="00456027">
            <w:pPr>
              <w:spacing w:line="230" w:lineRule="exact"/>
              <w:ind w:right="10"/>
              <w:jc w:val="right"/>
              <w:rPr>
                <w:sz w:val="20"/>
                <w:szCs w:val="20"/>
              </w:rPr>
            </w:pPr>
            <w:r>
              <w:rPr>
                <w:rFonts w:eastAsia="Times New Roman"/>
              </w:rPr>
              <w:t>искусства</w:t>
            </w:r>
          </w:p>
        </w:tc>
        <w:tc>
          <w:tcPr>
            <w:tcW w:w="10460" w:type="dxa"/>
            <w:gridSpan w:val="8"/>
            <w:tcBorders>
              <w:right w:val="single" w:sz="8" w:space="0" w:color="auto"/>
            </w:tcBorders>
            <w:vAlign w:val="bottom"/>
          </w:tcPr>
          <w:p w:rsidR="00A93E11" w:rsidRDefault="00456027">
            <w:pPr>
              <w:spacing w:line="230" w:lineRule="exact"/>
              <w:ind w:left="100"/>
              <w:rPr>
                <w:sz w:val="20"/>
                <w:szCs w:val="20"/>
              </w:rPr>
            </w:pPr>
            <w:r>
              <w:rPr>
                <w:rFonts w:eastAsia="Times New Roman"/>
              </w:rPr>
              <w:t>пользоваться  вспомогательными  линиями  при  построении  рисунка,  выполняя  его  в  определенной</w:t>
            </w:r>
          </w:p>
        </w:tc>
      </w:tr>
      <w:tr w:rsidR="00A93E11" w:rsidTr="00CA654D">
        <w:trPr>
          <w:gridAfter w:val="1"/>
          <w:wAfter w:w="30" w:type="dxa"/>
          <w:trHeight w:val="230"/>
        </w:trPr>
        <w:tc>
          <w:tcPr>
            <w:tcW w:w="1100" w:type="dxa"/>
            <w:tcBorders>
              <w:left w:val="single" w:sz="8" w:space="0" w:color="auto"/>
              <w:right w:val="single" w:sz="8" w:space="0" w:color="auto"/>
            </w:tcBorders>
            <w:vAlign w:val="bottom"/>
          </w:tcPr>
          <w:p w:rsidR="00A93E11" w:rsidRDefault="00A93E11">
            <w:pPr>
              <w:rPr>
                <w:sz w:val="20"/>
                <w:szCs w:val="20"/>
              </w:rPr>
            </w:pPr>
          </w:p>
        </w:tc>
        <w:tc>
          <w:tcPr>
            <w:tcW w:w="3600" w:type="dxa"/>
            <w:gridSpan w:val="16"/>
            <w:tcBorders>
              <w:right w:val="single" w:sz="8" w:space="0" w:color="auto"/>
            </w:tcBorders>
            <w:vAlign w:val="bottom"/>
          </w:tcPr>
          <w:p w:rsidR="00A93E11" w:rsidRDefault="00456027">
            <w:pPr>
              <w:spacing w:line="230" w:lineRule="exact"/>
              <w:ind w:left="100"/>
              <w:rPr>
                <w:sz w:val="20"/>
                <w:szCs w:val="20"/>
              </w:rPr>
            </w:pPr>
            <w:r>
              <w:rPr>
                <w:rFonts w:eastAsia="Times New Roman"/>
              </w:rPr>
              <w:t>(рисование с натуры, декоративное</w:t>
            </w:r>
          </w:p>
        </w:tc>
        <w:tc>
          <w:tcPr>
            <w:tcW w:w="10460" w:type="dxa"/>
            <w:gridSpan w:val="8"/>
            <w:tcBorders>
              <w:right w:val="single" w:sz="8" w:space="0" w:color="auto"/>
            </w:tcBorders>
            <w:vAlign w:val="bottom"/>
          </w:tcPr>
          <w:p w:rsidR="00A93E11" w:rsidRDefault="00456027">
            <w:pPr>
              <w:spacing w:line="230" w:lineRule="exact"/>
              <w:ind w:left="100"/>
              <w:rPr>
                <w:sz w:val="20"/>
                <w:szCs w:val="20"/>
              </w:rPr>
            </w:pPr>
            <w:r>
              <w:rPr>
                <w:rFonts w:eastAsia="Times New Roman"/>
              </w:rPr>
              <w:t>последовательности (от общего к частному);</w:t>
            </w:r>
          </w:p>
        </w:tc>
      </w:tr>
      <w:tr w:rsidR="00A93E11" w:rsidTr="00CA654D">
        <w:trPr>
          <w:gridAfter w:val="1"/>
          <w:wAfter w:w="30" w:type="dxa"/>
          <w:trHeight w:val="228"/>
        </w:trPr>
        <w:tc>
          <w:tcPr>
            <w:tcW w:w="1100" w:type="dxa"/>
            <w:tcBorders>
              <w:left w:val="single" w:sz="8" w:space="0" w:color="auto"/>
              <w:right w:val="single" w:sz="8" w:space="0" w:color="auto"/>
            </w:tcBorders>
            <w:vAlign w:val="bottom"/>
          </w:tcPr>
          <w:p w:rsidR="00A93E11" w:rsidRDefault="00A93E11">
            <w:pPr>
              <w:rPr>
                <w:sz w:val="19"/>
                <w:szCs w:val="19"/>
              </w:rPr>
            </w:pPr>
          </w:p>
        </w:tc>
        <w:tc>
          <w:tcPr>
            <w:tcW w:w="3320" w:type="dxa"/>
            <w:gridSpan w:val="14"/>
            <w:vAlign w:val="bottom"/>
          </w:tcPr>
          <w:p w:rsidR="00A93E11" w:rsidRDefault="00456027">
            <w:pPr>
              <w:spacing w:line="228" w:lineRule="exact"/>
              <w:ind w:left="100"/>
              <w:rPr>
                <w:sz w:val="20"/>
                <w:szCs w:val="20"/>
              </w:rPr>
            </w:pPr>
            <w:r>
              <w:rPr>
                <w:rFonts w:eastAsia="Times New Roman"/>
              </w:rPr>
              <w:t>рисование, рисование на тему);</w:t>
            </w:r>
          </w:p>
        </w:tc>
        <w:tc>
          <w:tcPr>
            <w:tcW w:w="280" w:type="dxa"/>
            <w:gridSpan w:val="2"/>
            <w:tcBorders>
              <w:right w:val="single" w:sz="8" w:space="0" w:color="auto"/>
            </w:tcBorders>
            <w:vAlign w:val="bottom"/>
          </w:tcPr>
          <w:p w:rsidR="00A93E11" w:rsidRDefault="00A93E11">
            <w:pPr>
              <w:rPr>
                <w:sz w:val="19"/>
                <w:szCs w:val="19"/>
              </w:rPr>
            </w:pPr>
          </w:p>
        </w:tc>
        <w:tc>
          <w:tcPr>
            <w:tcW w:w="10460" w:type="dxa"/>
            <w:gridSpan w:val="8"/>
            <w:tcBorders>
              <w:right w:val="single" w:sz="8" w:space="0" w:color="auto"/>
            </w:tcBorders>
            <w:vAlign w:val="bottom"/>
          </w:tcPr>
          <w:p w:rsidR="00A93E11" w:rsidRDefault="00456027">
            <w:pPr>
              <w:spacing w:line="228" w:lineRule="exact"/>
              <w:ind w:left="100"/>
              <w:rPr>
                <w:sz w:val="20"/>
                <w:szCs w:val="20"/>
              </w:rPr>
            </w:pPr>
            <w:r>
              <w:rPr>
                <w:rFonts w:eastAsia="Times New Roman"/>
              </w:rPr>
              <w:t>изображать предметы прямоугольной, цилиндрической, конической, округлой и комбинированной формы,</w:t>
            </w:r>
          </w:p>
        </w:tc>
      </w:tr>
      <w:tr w:rsidR="00A93E11" w:rsidTr="00CA654D">
        <w:trPr>
          <w:gridAfter w:val="1"/>
          <w:wAfter w:w="30" w:type="dxa"/>
          <w:trHeight w:val="235"/>
        </w:trPr>
        <w:tc>
          <w:tcPr>
            <w:tcW w:w="1100" w:type="dxa"/>
            <w:tcBorders>
              <w:left w:val="single" w:sz="8" w:space="0" w:color="auto"/>
              <w:right w:val="single" w:sz="8" w:space="0" w:color="auto"/>
            </w:tcBorders>
            <w:vAlign w:val="bottom"/>
          </w:tcPr>
          <w:p w:rsidR="00A93E11" w:rsidRDefault="00A93E11">
            <w:pPr>
              <w:rPr>
                <w:sz w:val="20"/>
                <w:szCs w:val="20"/>
              </w:rPr>
            </w:pPr>
          </w:p>
        </w:tc>
        <w:tc>
          <w:tcPr>
            <w:tcW w:w="1620" w:type="dxa"/>
            <w:gridSpan w:val="7"/>
            <w:vAlign w:val="bottom"/>
          </w:tcPr>
          <w:p w:rsidR="00A93E11" w:rsidRDefault="00456027">
            <w:pPr>
              <w:spacing w:line="236" w:lineRule="exact"/>
              <w:ind w:left="100"/>
              <w:rPr>
                <w:sz w:val="20"/>
                <w:szCs w:val="20"/>
              </w:rPr>
            </w:pPr>
            <w:r>
              <w:rPr>
                <w:rFonts w:eastAsia="Times New Roman"/>
              </w:rPr>
              <w:t>отличительные</w:t>
            </w:r>
          </w:p>
        </w:tc>
        <w:tc>
          <w:tcPr>
            <w:tcW w:w="160" w:type="dxa"/>
            <w:vAlign w:val="bottom"/>
          </w:tcPr>
          <w:p w:rsidR="00A93E11" w:rsidRDefault="00A93E11">
            <w:pPr>
              <w:rPr>
                <w:sz w:val="20"/>
                <w:szCs w:val="20"/>
              </w:rPr>
            </w:pPr>
          </w:p>
        </w:tc>
        <w:tc>
          <w:tcPr>
            <w:tcW w:w="880" w:type="dxa"/>
            <w:gridSpan w:val="3"/>
            <w:vAlign w:val="bottom"/>
          </w:tcPr>
          <w:p w:rsidR="00A93E11" w:rsidRDefault="00456027">
            <w:pPr>
              <w:spacing w:line="236" w:lineRule="exact"/>
              <w:jc w:val="center"/>
              <w:rPr>
                <w:sz w:val="20"/>
                <w:szCs w:val="20"/>
              </w:rPr>
            </w:pPr>
            <w:r>
              <w:rPr>
                <w:rFonts w:eastAsia="Times New Roman"/>
                <w:w w:val="98"/>
              </w:rPr>
              <w:t>признаки</w:t>
            </w:r>
          </w:p>
        </w:tc>
        <w:tc>
          <w:tcPr>
            <w:tcW w:w="940" w:type="dxa"/>
            <w:gridSpan w:val="5"/>
            <w:tcBorders>
              <w:right w:val="single" w:sz="8" w:space="0" w:color="auto"/>
            </w:tcBorders>
            <w:vAlign w:val="bottom"/>
          </w:tcPr>
          <w:p w:rsidR="00A93E11" w:rsidRDefault="00456027">
            <w:pPr>
              <w:spacing w:line="236" w:lineRule="exact"/>
              <w:ind w:right="10"/>
              <w:jc w:val="right"/>
              <w:rPr>
                <w:sz w:val="20"/>
                <w:szCs w:val="20"/>
              </w:rPr>
            </w:pPr>
            <w:r>
              <w:rPr>
                <w:rFonts w:eastAsia="Times New Roman"/>
              </w:rPr>
              <w:t>видов</w:t>
            </w:r>
          </w:p>
        </w:tc>
        <w:tc>
          <w:tcPr>
            <w:tcW w:w="10460" w:type="dxa"/>
            <w:gridSpan w:val="8"/>
            <w:tcBorders>
              <w:right w:val="single" w:sz="8" w:space="0" w:color="auto"/>
            </w:tcBorders>
            <w:vAlign w:val="bottom"/>
          </w:tcPr>
          <w:p w:rsidR="00A93E11" w:rsidRDefault="00456027">
            <w:pPr>
              <w:spacing w:line="236" w:lineRule="exact"/>
              <w:ind w:left="100"/>
              <w:rPr>
                <w:sz w:val="20"/>
                <w:szCs w:val="20"/>
              </w:rPr>
            </w:pPr>
            <w:r>
              <w:rPr>
                <w:rFonts w:eastAsia="Times New Roman"/>
              </w:rPr>
              <w:t>передавая и х объем и окраску;</w:t>
            </w:r>
          </w:p>
        </w:tc>
      </w:tr>
      <w:tr w:rsidR="00A93E11" w:rsidTr="00CA654D">
        <w:trPr>
          <w:gridAfter w:val="1"/>
          <w:wAfter w:w="30" w:type="dxa"/>
          <w:trHeight w:val="230"/>
        </w:trPr>
        <w:tc>
          <w:tcPr>
            <w:tcW w:w="1100" w:type="dxa"/>
            <w:tcBorders>
              <w:left w:val="single" w:sz="8" w:space="0" w:color="auto"/>
              <w:right w:val="single" w:sz="8" w:space="0" w:color="auto"/>
            </w:tcBorders>
            <w:vAlign w:val="bottom"/>
          </w:tcPr>
          <w:p w:rsidR="00A93E11" w:rsidRDefault="00A93E11">
            <w:pPr>
              <w:rPr>
                <w:sz w:val="20"/>
                <w:szCs w:val="20"/>
              </w:rPr>
            </w:pPr>
          </w:p>
        </w:tc>
        <w:tc>
          <w:tcPr>
            <w:tcW w:w="3600" w:type="dxa"/>
            <w:gridSpan w:val="16"/>
            <w:tcBorders>
              <w:right w:val="single" w:sz="8" w:space="0" w:color="auto"/>
            </w:tcBorders>
            <w:vAlign w:val="bottom"/>
          </w:tcPr>
          <w:p w:rsidR="00A93E11" w:rsidRDefault="00456027">
            <w:pPr>
              <w:spacing w:line="230" w:lineRule="exact"/>
              <w:ind w:left="100"/>
              <w:rPr>
                <w:sz w:val="20"/>
                <w:szCs w:val="20"/>
              </w:rPr>
            </w:pPr>
            <w:r>
              <w:rPr>
                <w:rFonts w:eastAsia="Times New Roman"/>
              </w:rPr>
              <w:t>изобразительного  искусства  (жи-</w:t>
            </w:r>
          </w:p>
        </w:tc>
        <w:tc>
          <w:tcPr>
            <w:tcW w:w="10460" w:type="dxa"/>
            <w:gridSpan w:val="8"/>
            <w:tcBorders>
              <w:right w:val="single" w:sz="8" w:space="0" w:color="auto"/>
            </w:tcBorders>
            <w:vAlign w:val="bottom"/>
          </w:tcPr>
          <w:p w:rsidR="00A93E11" w:rsidRDefault="00456027">
            <w:pPr>
              <w:spacing w:line="230" w:lineRule="exact"/>
              <w:ind w:left="100"/>
              <w:rPr>
                <w:sz w:val="20"/>
                <w:szCs w:val="20"/>
              </w:rPr>
            </w:pPr>
            <w:r>
              <w:rPr>
                <w:rFonts w:eastAsia="Times New Roman"/>
              </w:rPr>
              <w:t>проявлять  художественный  вкус  в  рисунках  декоративного  характера,  стилизовать  природные  формы,</w:t>
            </w:r>
          </w:p>
        </w:tc>
      </w:tr>
      <w:tr w:rsidR="00A93E11" w:rsidTr="00CA654D">
        <w:trPr>
          <w:gridAfter w:val="1"/>
          <w:wAfter w:w="30" w:type="dxa"/>
          <w:trHeight w:val="235"/>
        </w:trPr>
        <w:tc>
          <w:tcPr>
            <w:tcW w:w="1100" w:type="dxa"/>
            <w:tcBorders>
              <w:left w:val="single" w:sz="8" w:space="0" w:color="auto"/>
              <w:right w:val="single" w:sz="8" w:space="0" w:color="auto"/>
            </w:tcBorders>
            <w:vAlign w:val="bottom"/>
          </w:tcPr>
          <w:p w:rsidR="00A93E11" w:rsidRDefault="00A93E11">
            <w:pPr>
              <w:rPr>
                <w:sz w:val="20"/>
                <w:szCs w:val="20"/>
              </w:rPr>
            </w:pPr>
          </w:p>
        </w:tc>
        <w:tc>
          <w:tcPr>
            <w:tcW w:w="1040" w:type="dxa"/>
            <w:gridSpan w:val="3"/>
            <w:vAlign w:val="bottom"/>
          </w:tcPr>
          <w:p w:rsidR="00A93E11" w:rsidRDefault="00456027">
            <w:pPr>
              <w:spacing w:line="236" w:lineRule="exact"/>
              <w:ind w:left="100"/>
              <w:rPr>
                <w:sz w:val="20"/>
                <w:szCs w:val="20"/>
              </w:rPr>
            </w:pPr>
            <w:r>
              <w:rPr>
                <w:rFonts w:eastAsia="Times New Roman"/>
              </w:rPr>
              <w:t>вопись,</w:t>
            </w:r>
          </w:p>
        </w:tc>
        <w:tc>
          <w:tcPr>
            <w:tcW w:w="1620" w:type="dxa"/>
            <w:gridSpan w:val="8"/>
            <w:vAlign w:val="bottom"/>
          </w:tcPr>
          <w:p w:rsidR="00A93E11" w:rsidRDefault="00456027">
            <w:pPr>
              <w:spacing w:line="236" w:lineRule="exact"/>
              <w:ind w:left="140"/>
              <w:rPr>
                <w:sz w:val="20"/>
                <w:szCs w:val="20"/>
              </w:rPr>
            </w:pPr>
            <w:r>
              <w:rPr>
                <w:rFonts w:eastAsia="Times New Roman"/>
              </w:rPr>
              <w:t>скульптура,</w:t>
            </w:r>
          </w:p>
        </w:tc>
        <w:tc>
          <w:tcPr>
            <w:tcW w:w="940" w:type="dxa"/>
            <w:gridSpan w:val="5"/>
            <w:tcBorders>
              <w:right w:val="single" w:sz="8" w:space="0" w:color="auto"/>
            </w:tcBorders>
            <w:vAlign w:val="bottom"/>
          </w:tcPr>
          <w:p w:rsidR="00A93E11" w:rsidRDefault="00456027">
            <w:pPr>
              <w:spacing w:line="236" w:lineRule="exact"/>
              <w:ind w:right="10"/>
              <w:jc w:val="right"/>
              <w:rPr>
                <w:sz w:val="20"/>
                <w:szCs w:val="20"/>
              </w:rPr>
            </w:pPr>
            <w:r>
              <w:rPr>
                <w:rFonts w:eastAsia="Times New Roman"/>
                <w:w w:val="97"/>
              </w:rPr>
              <w:t>графика,</w:t>
            </w:r>
          </w:p>
        </w:tc>
        <w:tc>
          <w:tcPr>
            <w:tcW w:w="10460" w:type="dxa"/>
            <w:gridSpan w:val="8"/>
            <w:tcBorders>
              <w:right w:val="single" w:sz="8" w:space="0" w:color="auto"/>
            </w:tcBorders>
            <w:vAlign w:val="bottom"/>
          </w:tcPr>
          <w:p w:rsidR="00A93E11" w:rsidRDefault="00456027">
            <w:pPr>
              <w:spacing w:line="236" w:lineRule="exact"/>
              <w:ind w:left="100"/>
              <w:rPr>
                <w:sz w:val="20"/>
                <w:szCs w:val="20"/>
              </w:rPr>
            </w:pPr>
            <w:r>
              <w:rPr>
                <w:rFonts w:eastAsia="Times New Roman"/>
              </w:rPr>
              <w:t>выполнять построение узоров (орнаментов) в основных геометрических формах, применяя осевые линии;</w:t>
            </w:r>
          </w:p>
        </w:tc>
      </w:tr>
      <w:tr w:rsidR="00A93E11" w:rsidTr="00CA654D">
        <w:trPr>
          <w:gridAfter w:val="1"/>
          <w:wAfter w:w="30" w:type="dxa"/>
          <w:trHeight w:val="231"/>
        </w:trPr>
        <w:tc>
          <w:tcPr>
            <w:tcW w:w="1100" w:type="dxa"/>
            <w:tcBorders>
              <w:left w:val="single" w:sz="8" w:space="0" w:color="auto"/>
              <w:right w:val="single" w:sz="8" w:space="0" w:color="auto"/>
            </w:tcBorders>
            <w:vAlign w:val="bottom"/>
          </w:tcPr>
          <w:p w:rsidR="00A93E11" w:rsidRDefault="00A93E11">
            <w:pPr>
              <w:rPr>
                <w:sz w:val="20"/>
                <w:szCs w:val="20"/>
              </w:rPr>
            </w:pPr>
          </w:p>
        </w:tc>
        <w:tc>
          <w:tcPr>
            <w:tcW w:w="1620" w:type="dxa"/>
            <w:gridSpan w:val="7"/>
            <w:vAlign w:val="bottom"/>
          </w:tcPr>
          <w:p w:rsidR="00A93E11" w:rsidRDefault="00456027">
            <w:pPr>
              <w:spacing w:line="231" w:lineRule="exact"/>
              <w:ind w:left="100"/>
              <w:rPr>
                <w:sz w:val="20"/>
                <w:szCs w:val="20"/>
              </w:rPr>
            </w:pPr>
            <w:r>
              <w:rPr>
                <w:rFonts w:eastAsia="Times New Roman"/>
              </w:rPr>
              <w:t>архитектура,</w:t>
            </w:r>
          </w:p>
        </w:tc>
        <w:tc>
          <w:tcPr>
            <w:tcW w:w="160" w:type="dxa"/>
            <w:vAlign w:val="bottom"/>
          </w:tcPr>
          <w:p w:rsidR="00A93E11" w:rsidRDefault="00A93E11">
            <w:pPr>
              <w:rPr>
                <w:sz w:val="20"/>
                <w:szCs w:val="20"/>
              </w:rPr>
            </w:pPr>
          </w:p>
        </w:tc>
        <w:tc>
          <w:tcPr>
            <w:tcW w:w="1820" w:type="dxa"/>
            <w:gridSpan w:val="8"/>
            <w:tcBorders>
              <w:right w:val="single" w:sz="8" w:space="0" w:color="auto"/>
            </w:tcBorders>
            <w:vAlign w:val="bottom"/>
          </w:tcPr>
          <w:p w:rsidR="00A93E11" w:rsidRDefault="00456027">
            <w:pPr>
              <w:spacing w:line="231" w:lineRule="exact"/>
              <w:ind w:right="10"/>
              <w:jc w:val="right"/>
              <w:rPr>
                <w:sz w:val="20"/>
                <w:szCs w:val="20"/>
              </w:rPr>
            </w:pPr>
            <w:r>
              <w:rPr>
                <w:rFonts w:eastAsia="Times New Roman"/>
              </w:rPr>
              <w:t>декоративно-</w:t>
            </w:r>
          </w:p>
        </w:tc>
        <w:tc>
          <w:tcPr>
            <w:tcW w:w="10460" w:type="dxa"/>
            <w:gridSpan w:val="8"/>
            <w:tcBorders>
              <w:right w:val="single" w:sz="8" w:space="0" w:color="auto"/>
            </w:tcBorders>
            <w:vAlign w:val="bottom"/>
          </w:tcPr>
          <w:p w:rsidR="00A93E11" w:rsidRDefault="00456027">
            <w:pPr>
              <w:spacing w:line="231" w:lineRule="exact"/>
              <w:ind w:left="100"/>
              <w:rPr>
                <w:sz w:val="20"/>
                <w:szCs w:val="20"/>
              </w:rPr>
            </w:pPr>
            <w:r>
              <w:rPr>
                <w:rFonts w:eastAsia="Times New Roman"/>
              </w:rPr>
              <w:t>использовать прием загораживания одних предметов другими в рисунках на заданную тему, изображать</w:t>
            </w:r>
          </w:p>
        </w:tc>
      </w:tr>
      <w:tr w:rsidR="00A93E11" w:rsidTr="00CA654D">
        <w:trPr>
          <w:gridAfter w:val="1"/>
          <w:wAfter w:w="30" w:type="dxa"/>
          <w:trHeight w:val="274"/>
        </w:trPr>
        <w:tc>
          <w:tcPr>
            <w:tcW w:w="1100" w:type="dxa"/>
            <w:tcBorders>
              <w:left w:val="single" w:sz="8" w:space="0" w:color="auto"/>
              <w:right w:val="single" w:sz="8" w:space="0" w:color="auto"/>
            </w:tcBorders>
            <w:vAlign w:val="bottom"/>
          </w:tcPr>
          <w:p w:rsidR="00A93E11" w:rsidRDefault="00A93E11">
            <w:pPr>
              <w:rPr>
                <w:sz w:val="23"/>
                <w:szCs w:val="23"/>
              </w:rPr>
            </w:pPr>
          </w:p>
        </w:tc>
        <w:tc>
          <w:tcPr>
            <w:tcW w:w="2660" w:type="dxa"/>
            <w:gridSpan w:val="11"/>
            <w:vAlign w:val="bottom"/>
          </w:tcPr>
          <w:p w:rsidR="00A93E11" w:rsidRDefault="00456027">
            <w:pPr>
              <w:ind w:left="100"/>
              <w:rPr>
                <w:sz w:val="20"/>
                <w:szCs w:val="20"/>
              </w:rPr>
            </w:pPr>
            <w:r>
              <w:rPr>
                <w:rFonts w:eastAsia="Times New Roman"/>
              </w:rPr>
              <w:t>прикладное творчество);</w:t>
            </w:r>
          </w:p>
        </w:tc>
        <w:tc>
          <w:tcPr>
            <w:tcW w:w="660" w:type="dxa"/>
            <w:gridSpan w:val="3"/>
            <w:vAlign w:val="bottom"/>
          </w:tcPr>
          <w:p w:rsidR="00A93E11" w:rsidRDefault="00A93E11">
            <w:pPr>
              <w:rPr>
                <w:sz w:val="23"/>
                <w:szCs w:val="23"/>
              </w:rPr>
            </w:pPr>
          </w:p>
        </w:tc>
        <w:tc>
          <w:tcPr>
            <w:tcW w:w="280" w:type="dxa"/>
            <w:gridSpan w:val="2"/>
            <w:tcBorders>
              <w:right w:val="single" w:sz="8" w:space="0" w:color="auto"/>
            </w:tcBorders>
            <w:vAlign w:val="bottom"/>
          </w:tcPr>
          <w:p w:rsidR="00A93E11" w:rsidRDefault="00A93E11">
            <w:pPr>
              <w:rPr>
                <w:sz w:val="23"/>
                <w:szCs w:val="23"/>
              </w:rPr>
            </w:pPr>
          </w:p>
        </w:tc>
        <w:tc>
          <w:tcPr>
            <w:tcW w:w="10460" w:type="dxa"/>
            <w:gridSpan w:val="8"/>
            <w:tcBorders>
              <w:right w:val="single" w:sz="8" w:space="0" w:color="auto"/>
            </w:tcBorders>
            <w:vAlign w:val="bottom"/>
          </w:tcPr>
          <w:p w:rsidR="00A93E11" w:rsidRDefault="00456027">
            <w:pPr>
              <w:spacing w:line="242" w:lineRule="exact"/>
              <w:ind w:left="100"/>
              <w:rPr>
                <w:sz w:val="20"/>
                <w:szCs w:val="20"/>
              </w:rPr>
            </w:pPr>
            <w:r>
              <w:rPr>
                <w:rFonts w:eastAsia="Times New Roman"/>
              </w:rPr>
              <w:t>удаленные предметы с учетом их зрительного уменьшения;</w:t>
            </w:r>
          </w:p>
        </w:tc>
      </w:tr>
      <w:tr w:rsidR="00A93E11" w:rsidTr="00CA654D">
        <w:trPr>
          <w:gridAfter w:val="1"/>
          <w:wAfter w:w="30" w:type="dxa"/>
          <w:trHeight w:val="251"/>
        </w:trPr>
        <w:tc>
          <w:tcPr>
            <w:tcW w:w="1100" w:type="dxa"/>
            <w:tcBorders>
              <w:left w:val="single" w:sz="8" w:space="0" w:color="auto"/>
              <w:right w:val="single" w:sz="8" w:space="0" w:color="auto"/>
            </w:tcBorders>
            <w:vAlign w:val="bottom"/>
          </w:tcPr>
          <w:p w:rsidR="00A93E11" w:rsidRDefault="00A93E11">
            <w:pPr>
              <w:rPr>
                <w:sz w:val="21"/>
                <w:szCs w:val="21"/>
              </w:rPr>
            </w:pPr>
          </w:p>
        </w:tc>
        <w:tc>
          <w:tcPr>
            <w:tcW w:w="1040" w:type="dxa"/>
            <w:gridSpan w:val="3"/>
            <w:vAlign w:val="bottom"/>
          </w:tcPr>
          <w:p w:rsidR="00A93E11" w:rsidRDefault="00456027">
            <w:pPr>
              <w:spacing w:line="251" w:lineRule="exact"/>
              <w:ind w:left="100"/>
              <w:rPr>
                <w:sz w:val="20"/>
                <w:szCs w:val="20"/>
              </w:rPr>
            </w:pPr>
            <w:r>
              <w:rPr>
                <w:rFonts w:eastAsia="Times New Roman"/>
              </w:rPr>
              <w:t>основные</w:t>
            </w:r>
          </w:p>
        </w:tc>
        <w:tc>
          <w:tcPr>
            <w:tcW w:w="580" w:type="dxa"/>
            <w:gridSpan w:val="4"/>
            <w:vAlign w:val="bottom"/>
          </w:tcPr>
          <w:p w:rsidR="00A93E11" w:rsidRDefault="00A93E11">
            <w:pPr>
              <w:rPr>
                <w:sz w:val="21"/>
                <w:szCs w:val="21"/>
              </w:rPr>
            </w:pPr>
          </w:p>
        </w:tc>
        <w:tc>
          <w:tcPr>
            <w:tcW w:w="160" w:type="dxa"/>
            <w:vAlign w:val="bottom"/>
          </w:tcPr>
          <w:p w:rsidR="00A93E11" w:rsidRDefault="00A93E11">
            <w:pPr>
              <w:rPr>
                <w:sz w:val="21"/>
                <w:szCs w:val="21"/>
              </w:rPr>
            </w:pPr>
          </w:p>
        </w:tc>
        <w:tc>
          <w:tcPr>
            <w:tcW w:w="880" w:type="dxa"/>
            <w:gridSpan w:val="3"/>
            <w:vAlign w:val="bottom"/>
          </w:tcPr>
          <w:p w:rsidR="00A93E11" w:rsidRDefault="00A93E11">
            <w:pPr>
              <w:rPr>
                <w:sz w:val="21"/>
                <w:szCs w:val="21"/>
              </w:rPr>
            </w:pPr>
          </w:p>
        </w:tc>
        <w:tc>
          <w:tcPr>
            <w:tcW w:w="940" w:type="dxa"/>
            <w:gridSpan w:val="5"/>
            <w:tcBorders>
              <w:right w:val="single" w:sz="8" w:space="0" w:color="auto"/>
            </w:tcBorders>
            <w:vAlign w:val="bottom"/>
          </w:tcPr>
          <w:p w:rsidR="00A93E11" w:rsidRDefault="00456027">
            <w:pPr>
              <w:spacing w:line="251" w:lineRule="exact"/>
              <w:ind w:right="10"/>
              <w:jc w:val="right"/>
              <w:rPr>
                <w:sz w:val="20"/>
                <w:szCs w:val="20"/>
              </w:rPr>
            </w:pPr>
            <w:r>
              <w:rPr>
                <w:rFonts w:eastAsia="Times New Roman"/>
                <w:w w:val="98"/>
              </w:rPr>
              <w:t>средства</w:t>
            </w:r>
          </w:p>
        </w:tc>
        <w:tc>
          <w:tcPr>
            <w:tcW w:w="10460" w:type="dxa"/>
            <w:gridSpan w:val="8"/>
            <w:tcBorders>
              <w:right w:val="single" w:sz="8" w:space="0" w:color="auto"/>
            </w:tcBorders>
            <w:vAlign w:val="bottom"/>
          </w:tcPr>
          <w:p w:rsidR="00A93E11" w:rsidRDefault="00456027">
            <w:pPr>
              <w:spacing w:line="242" w:lineRule="exact"/>
              <w:ind w:left="100"/>
              <w:rPr>
                <w:sz w:val="20"/>
                <w:szCs w:val="20"/>
              </w:rPr>
            </w:pPr>
            <w:r>
              <w:rPr>
                <w:rFonts w:eastAsia="Times New Roman"/>
              </w:rPr>
              <w:t>проявлять интерес к произведениям изобразительного искусства и высказывать о них оценочные суждения.</w:t>
            </w:r>
          </w:p>
        </w:tc>
      </w:tr>
      <w:tr w:rsidR="00A93E11" w:rsidTr="00CA654D">
        <w:trPr>
          <w:gridAfter w:val="1"/>
          <w:wAfter w:w="30" w:type="dxa"/>
          <w:trHeight w:val="250"/>
        </w:trPr>
        <w:tc>
          <w:tcPr>
            <w:tcW w:w="1100" w:type="dxa"/>
            <w:tcBorders>
              <w:left w:val="single" w:sz="8" w:space="0" w:color="auto"/>
              <w:right w:val="single" w:sz="8" w:space="0" w:color="auto"/>
            </w:tcBorders>
            <w:vAlign w:val="bottom"/>
          </w:tcPr>
          <w:p w:rsidR="00A93E11" w:rsidRDefault="00A93E11">
            <w:pPr>
              <w:rPr>
                <w:sz w:val="21"/>
                <w:szCs w:val="21"/>
              </w:rPr>
            </w:pPr>
          </w:p>
        </w:tc>
        <w:tc>
          <w:tcPr>
            <w:tcW w:w="3600" w:type="dxa"/>
            <w:gridSpan w:val="16"/>
            <w:tcBorders>
              <w:right w:val="single" w:sz="8" w:space="0" w:color="auto"/>
            </w:tcBorders>
            <w:vAlign w:val="bottom"/>
          </w:tcPr>
          <w:p w:rsidR="00A93E11" w:rsidRDefault="00456027">
            <w:pPr>
              <w:spacing w:line="249" w:lineRule="exact"/>
              <w:ind w:left="100"/>
              <w:rPr>
                <w:sz w:val="20"/>
                <w:szCs w:val="20"/>
              </w:rPr>
            </w:pPr>
            <w:r>
              <w:rPr>
                <w:rFonts w:eastAsia="Times New Roman"/>
              </w:rPr>
              <w:t>выразительности  живописи  (цвет,</w:t>
            </w:r>
          </w:p>
        </w:tc>
        <w:tc>
          <w:tcPr>
            <w:tcW w:w="10460" w:type="dxa"/>
            <w:gridSpan w:val="8"/>
            <w:tcBorders>
              <w:right w:val="single" w:sz="8" w:space="0" w:color="auto"/>
            </w:tcBorders>
            <w:vAlign w:val="bottom"/>
          </w:tcPr>
          <w:p w:rsidR="00A93E11" w:rsidRDefault="00A93E11">
            <w:pPr>
              <w:rPr>
                <w:sz w:val="21"/>
                <w:szCs w:val="21"/>
              </w:rPr>
            </w:pPr>
          </w:p>
        </w:tc>
      </w:tr>
      <w:tr w:rsidR="00A93E11" w:rsidTr="00CA654D">
        <w:trPr>
          <w:gridAfter w:val="1"/>
          <w:wAfter w:w="30" w:type="dxa"/>
          <w:trHeight w:val="246"/>
        </w:trPr>
        <w:tc>
          <w:tcPr>
            <w:tcW w:w="1100" w:type="dxa"/>
            <w:tcBorders>
              <w:left w:val="single" w:sz="8" w:space="0" w:color="auto"/>
              <w:right w:val="single" w:sz="8" w:space="0" w:color="auto"/>
            </w:tcBorders>
            <w:vAlign w:val="bottom"/>
          </w:tcPr>
          <w:p w:rsidR="00A93E11" w:rsidRDefault="00A93E11">
            <w:pPr>
              <w:rPr>
                <w:sz w:val="21"/>
                <w:szCs w:val="21"/>
              </w:rPr>
            </w:pPr>
          </w:p>
        </w:tc>
        <w:tc>
          <w:tcPr>
            <w:tcW w:w="2660" w:type="dxa"/>
            <w:gridSpan w:val="11"/>
            <w:vAlign w:val="bottom"/>
          </w:tcPr>
          <w:p w:rsidR="00A93E11" w:rsidRDefault="00456027">
            <w:pPr>
              <w:spacing w:line="246" w:lineRule="exact"/>
              <w:ind w:left="100"/>
              <w:rPr>
                <w:sz w:val="20"/>
                <w:szCs w:val="20"/>
              </w:rPr>
            </w:pPr>
            <w:r>
              <w:rPr>
                <w:rFonts w:eastAsia="Times New Roman"/>
              </w:rPr>
              <w:t>композиция, освещение);</w:t>
            </w:r>
          </w:p>
        </w:tc>
        <w:tc>
          <w:tcPr>
            <w:tcW w:w="660" w:type="dxa"/>
            <w:gridSpan w:val="3"/>
            <w:vAlign w:val="bottom"/>
          </w:tcPr>
          <w:p w:rsidR="00A93E11" w:rsidRDefault="00A93E11">
            <w:pPr>
              <w:rPr>
                <w:sz w:val="21"/>
                <w:szCs w:val="21"/>
              </w:rPr>
            </w:pPr>
          </w:p>
        </w:tc>
        <w:tc>
          <w:tcPr>
            <w:tcW w:w="280" w:type="dxa"/>
            <w:gridSpan w:val="2"/>
            <w:tcBorders>
              <w:right w:val="single" w:sz="8" w:space="0" w:color="auto"/>
            </w:tcBorders>
            <w:vAlign w:val="bottom"/>
          </w:tcPr>
          <w:p w:rsidR="00A93E11" w:rsidRDefault="00A93E11">
            <w:pPr>
              <w:rPr>
                <w:sz w:val="21"/>
                <w:szCs w:val="21"/>
              </w:rPr>
            </w:pPr>
          </w:p>
        </w:tc>
        <w:tc>
          <w:tcPr>
            <w:tcW w:w="10460" w:type="dxa"/>
            <w:gridSpan w:val="8"/>
            <w:tcBorders>
              <w:right w:val="single" w:sz="8" w:space="0" w:color="auto"/>
            </w:tcBorders>
            <w:vAlign w:val="bottom"/>
          </w:tcPr>
          <w:p w:rsidR="00A93E11" w:rsidRDefault="00A93E11">
            <w:pPr>
              <w:rPr>
                <w:sz w:val="21"/>
                <w:szCs w:val="21"/>
              </w:rPr>
            </w:pPr>
          </w:p>
        </w:tc>
      </w:tr>
      <w:tr w:rsidR="00A93E11" w:rsidTr="00CA654D">
        <w:trPr>
          <w:gridAfter w:val="1"/>
          <w:wAfter w:w="30" w:type="dxa"/>
          <w:trHeight w:val="235"/>
        </w:trPr>
        <w:tc>
          <w:tcPr>
            <w:tcW w:w="1100" w:type="dxa"/>
            <w:tcBorders>
              <w:left w:val="single" w:sz="8" w:space="0" w:color="auto"/>
              <w:right w:val="single" w:sz="8" w:space="0" w:color="auto"/>
            </w:tcBorders>
            <w:vAlign w:val="bottom"/>
          </w:tcPr>
          <w:p w:rsidR="00A93E11" w:rsidRDefault="00A93E11">
            <w:pPr>
              <w:rPr>
                <w:sz w:val="20"/>
                <w:szCs w:val="20"/>
              </w:rPr>
            </w:pPr>
          </w:p>
        </w:tc>
        <w:tc>
          <w:tcPr>
            <w:tcW w:w="1620" w:type="dxa"/>
            <w:gridSpan w:val="7"/>
            <w:vAlign w:val="bottom"/>
          </w:tcPr>
          <w:p w:rsidR="00A93E11" w:rsidRDefault="00456027">
            <w:pPr>
              <w:spacing w:line="236" w:lineRule="exact"/>
              <w:ind w:left="100"/>
              <w:rPr>
                <w:sz w:val="20"/>
                <w:szCs w:val="20"/>
              </w:rPr>
            </w:pPr>
            <w:r>
              <w:rPr>
                <w:rFonts w:eastAsia="Times New Roman"/>
              </w:rPr>
              <w:t>особенности</w:t>
            </w:r>
          </w:p>
        </w:tc>
        <w:tc>
          <w:tcPr>
            <w:tcW w:w="160" w:type="dxa"/>
            <w:vAlign w:val="bottom"/>
          </w:tcPr>
          <w:p w:rsidR="00A93E11" w:rsidRDefault="00A93E11">
            <w:pPr>
              <w:rPr>
                <w:sz w:val="20"/>
                <w:szCs w:val="20"/>
              </w:rPr>
            </w:pPr>
          </w:p>
        </w:tc>
        <w:tc>
          <w:tcPr>
            <w:tcW w:w="1820" w:type="dxa"/>
            <w:gridSpan w:val="8"/>
            <w:tcBorders>
              <w:right w:val="single" w:sz="8" w:space="0" w:color="auto"/>
            </w:tcBorders>
            <w:vAlign w:val="bottom"/>
          </w:tcPr>
          <w:p w:rsidR="00A93E11" w:rsidRDefault="00456027">
            <w:pPr>
              <w:spacing w:line="236" w:lineRule="exact"/>
              <w:ind w:right="10"/>
              <w:jc w:val="right"/>
              <w:rPr>
                <w:sz w:val="20"/>
                <w:szCs w:val="20"/>
              </w:rPr>
            </w:pPr>
            <w:r>
              <w:rPr>
                <w:rFonts w:eastAsia="Times New Roman"/>
              </w:rPr>
              <w:t>некоторых</w:t>
            </w:r>
          </w:p>
        </w:tc>
        <w:tc>
          <w:tcPr>
            <w:tcW w:w="10460" w:type="dxa"/>
            <w:gridSpan w:val="8"/>
            <w:tcBorders>
              <w:right w:val="single" w:sz="8" w:space="0" w:color="auto"/>
            </w:tcBorders>
            <w:vAlign w:val="bottom"/>
          </w:tcPr>
          <w:p w:rsidR="00A93E11" w:rsidRDefault="00A93E11">
            <w:pPr>
              <w:rPr>
                <w:sz w:val="20"/>
                <w:szCs w:val="20"/>
              </w:rPr>
            </w:pPr>
          </w:p>
        </w:tc>
      </w:tr>
      <w:tr w:rsidR="00A93E11" w:rsidTr="00CA654D">
        <w:trPr>
          <w:gridAfter w:val="1"/>
          <w:wAfter w:w="30" w:type="dxa"/>
          <w:trHeight w:val="235"/>
        </w:trPr>
        <w:tc>
          <w:tcPr>
            <w:tcW w:w="1100" w:type="dxa"/>
            <w:tcBorders>
              <w:left w:val="single" w:sz="8" w:space="0" w:color="auto"/>
              <w:right w:val="single" w:sz="8" w:space="0" w:color="auto"/>
            </w:tcBorders>
            <w:vAlign w:val="bottom"/>
          </w:tcPr>
          <w:p w:rsidR="00A93E11" w:rsidRDefault="00A93E11">
            <w:pPr>
              <w:rPr>
                <w:sz w:val="20"/>
                <w:szCs w:val="20"/>
              </w:rPr>
            </w:pPr>
          </w:p>
        </w:tc>
        <w:tc>
          <w:tcPr>
            <w:tcW w:w="1620" w:type="dxa"/>
            <w:gridSpan w:val="7"/>
            <w:vAlign w:val="bottom"/>
          </w:tcPr>
          <w:p w:rsidR="00A93E11" w:rsidRDefault="00456027">
            <w:pPr>
              <w:spacing w:line="236" w:lineRule="exact"/>
              <w:ind w:left="100"/>
              <w:rPr>
                <w:sz w:val="20"/>
                <w:szCs w:val="20"/>
              </w:rPr>
            </w:pPr>
            <w:r>
              <w:rPr>
                <w:rFonts w:eastAsia="Times New Roman"/>
              </w:rPr>
              <w:t>материалов,</w:t>
            </w:r>
          </w:p>
        </w:tc>
        <w:tc>
          <w:tcPr>
            <w:tcW w:w="1700" w:type="dxa"/>
            <w:gridSpan w:val="7"/>
            <w:vAlign w:val="bottom"/>
          </w:tcPr>
          <w:p w:rsidR="00A93E11" w:rsidRDefault="00456027">
            <w:pPr>
              <w:spacing w:line="236" w:lineRule="exact"/>
              <w:ind w:left="20"/>
              <w:rPr>
                <w:sz w:val="20"/>
                <w:szCs w:val="20"/>
              </w:rPr>
            </w:pPr>
            <w:r>
              <w:rPr>
                <w:rFonts w:eastAsia="Times New Roman"/>
              </w:rPr>
              <w:t>используемых</w:t>
            </w:r>
          </w:p>
        </w:tc>
        <w:tc>
          <w:tcPr>
            <w:tcW w:w="280" w:type="dxa"/>
            <w:gridSpan w:val="2"/>
            <w:tcBorders>
              <w:right w:val="single" w:sz="8" w:space="0" w:color="auto"/>
            </w:tcBorders>
            <w:vAlign w:val="bottom"/>
          </w:tcPr>
          <w:p w:rsidR="00A93E11" w:rsidRDefault="00456027">
            <w:pPr>
              <w:spacing w:line="236" w:lineRule="exact"/>
              <w:ind w:right="10"/>
              <w:jc w:val="right"/>
              <w:rPr>
                <w:sz w:val="20"/>
                <w:szCs w:val="20"/>
              </w:rPr>
            </w:pPr>
            <w:r>
              <w:rPr>
                <w:rFonts w:eastAsia="Times New Roman"/>
              </w:rPr>
              <w:t>в</w:t>
            </w:r>
          </w:p>
        </w:tc>
        <w:tc>
          <w:tcPr>
            <w:tcW w:w="10460" w:type="dxa"/>
            <w:gridSpan w:val="8"/>
            <w:tcBorders>
              <w:right w:val="single" w:sz="8" w:space="0" w:color="auto"/>
            </w:tcBorders>
            <w:vAlign w:val="bottom"/>
          </w:tcPr>
          <w:p w:rsidR="00A93E11" w:rsidRDefault="00A93E11">
            <w:pPr>
              <w:rPr>
                <w:sz w:val="20"/>
                <w:szCs w:val="20"/>
              </w:rPr>
            </w:pPr>
          </w:p>
        </w:tc>
      </w:tr>
      <w:tr w:rsidR="00A93E11" w:rsidTr="00CA654D">
        <w:trPr>
          <w:gridAfter w:val="1"/>
          <w:wAfter w:w="30" w:type="dxa"/>
          <w:trHeight w:val="235"/>
        </w:trPr>
        <w:tc>
          <w:tcPr>
            <w:tcW w:w="1100" w:type="dxa"/>
            <w:tcBorders>
              <w:left w:val="single" w:sz="8" w:space="0" w:color="auto"/>
              <w:right w:val="single" w:sz="8" w:space="0" w:color="auto"/>
            </w:tcBorders>
            <w:vAlign w:val="bottom"/>
          </w:tcPr>
          <w:p w:rsidR="00A93E11" w:rsidRDefault="00A93E11">
            <w:pPr>
              <w:rPr>
                <w:sz w:val="20"/>
                <w:szCs w:val="20"/>
              </w:rPr>
            </w:pPr>
          </w:p>
        </w:tc>
        <w:tc>
          <w:tcPr>
            <w:tcW w:w="1780" w:type="dxa"/>
            <w:gridSpan w:val="8"/>
            <w:vAlign w:val="bottom"/>
          </w:tcPr>
          <w:p w:rsidR="00A93E11" w:rsidRDefault="00456027">
            <w:pPr>
              <w:spacing w:line="236" w:lineRule="exact"/>
              <w:ind w:left="100"/>
              <w:rPr>
                <w:sz w:val="20"/>
                <w:szCs w:val="20"/>
              </w:rPr>
            </w:pPr>
            <w:r>
              <w:rPr>
                <w:rFonts w:eastAsia="Times New Roman"/>
              </w:rPr>
              <w:t>изобразительном</w:t>
            </w:r>
          </w:p>
        </w:tc>
        <w:tc>
          <w:tcPr>
            <w:tcW w:w="1820" w:type="dxa"/>
            <w:gridSpan w:val="8"/>
            <w:tcBorders>
              <w:right w:val="single" w:sz="8" w:space="0" w:color="auto"/>
            </w:tcBorders>
            <w:vAlign w:val="bottom"/>
          </w:tcPr>
          <w:p w:rsidR="00A93E11" w:rsidRDefault="00456027">
            <w:pPr>
              <w:spacing w:line="236" w:lineRule="exact"/>
              <w:ind w:right="10"/>
              <w:jc w:val="right"/>
              <w:rPr>
                <w:sz w:val="20"/>
                <w:szCs w:val="20"/>
              </w:rPr>
            </w:pPr>
            <w:r>
              <w:rPr>
                <w:rFonts w:eastAsia="Times New Roman"/>
              </w:rPr>
              <w:t>искусстве</w:t>
            </w:r>
          </w:p>
        </w:tc>
        <w:tc>
          <w:tcPr>
            <w:tcW w:w="10460" w:type="dxa"/>
            <w:gridSpan w:val="8"/>
            <w:tcBorders>
              <w:right w:val="single" w:sz="8" w:space="0" w:color="auto"/>
            </w:tcBorders>
            <w:vAlign w:val="bottom"/>
          </w:tcPr>
          <w:p w:rsidR="00A93E11" w:rsidRDefault="00A93E11">
            <w:pPr>
              <w:rPr>
                <w:sz w:val="20"/>
                <w:szCs w:val="20"/>
              </w:rPr>
            </w:pPr>
          </w:p>
        </w:tc>
      </w:tr>
      <w:tr w:rsidR="00A93E11" w:rsidTr="00CA654D">
        <w:trPr>
          <w:gridAfter w:val="1"/>
          <w:wAfter w:w="30" w:type="dxa"/>
          <w:trHeight w:val="233"/>
        </w:trPr>
        <w:tc>
          <w:tcPr>
            <w:tcW w:w="1100" w:type="dxa"/>
            <w:tcBorders>
              <w:left w:val="single" w:sz="8" w:space="0" w:color="auto"/>
              <w:right w:val="single" w:sz="8" w:space="0" w:color="auto"/>
            </w:tcBorders>
            <w:vAlign w:val="bottom"/>
          </w:tcPr>
          <w:p w:rsidR="00A93E11" w:rsidRDefault="00A93E11">
            <w:pPr>
              <w:rPr>
                <w:sz w:val="20"/>
                <w:szCs w:val="20"/>
              </w:rPr>
            </w:pPr>
          </w:p>
        </w:tc>
        <w:tc>
          <w:tcPr>
            <w:tcW w:w="3600" w:type="dxa"/>
            <w:gridSpan w:val="16"/>
            <w:tcBorders>
              <w:right w:val="single" w:sz="8" w:space="0" w:color="auto"/>
            </w:tcBorders>
            <w:vAlign w:val="bottom"/>
          </w:tcPr>
          <w:p w:rsidR="00A93E11" w:rsidRDefault="00456027">
            <w:pPr>
              <w:spacing w:line="232" w:lineRule="exact"/>
              <w:ind w:left="100"/>
              <w:rPr>
                <w:sz w:val="20"/>
                <w:szCs w:val="20"/>
              </w:rPr>
            </w:pPr>
            <w:r>
              <w:rPr>
                <w:rFonts w:eastAsia="Times New Roman"/>
              </w:rPr>
              <w:t>(акварель,  гуашь,  масло,  бронза,</w:t>
            </w:r>
          </w:p>
        </w:tc>
        <w:tc>
          <w:tcPr>
            <w:tcW w:w="10460" w:type="dxa"/>
            <w:gridSpan w:val="8"/>
            <w:tcBorders>
              <w:right w:val="single" w:sz="8" w:space="0" w:color="auto"/>
            </w:tcBorders>
            <w:vAlign w:val="bottom"/>
          </w:tcPr>
          <w:p w:rsidR="00A93E11" w:rsidRDefault="00A93E11">
            <w:pPr>
              <w:rPr>
                <w:sz w:val="20"/>
                <w:szCs w:val="20"/>
              </w:rPr>
            </w:pPr>
          </w:p>
        </w:tc>
      </w:tr>
      <w:tr w:rsidR="00A93E11" w:rsidTr="00CA654D">
        <w:trPr>
          <w:gridAfter w:val="1"/>
          <w:wAfter w:w="30" w:type="dxa"/>
          <w:trHeight w:val="235"/>
        </w:trPr>
        <w:tc>
          <w:tcPr>
            <w:tcW w:w="1100" w:type="dxa"/>
            <w:tcBorders>
              <w:left w:val="single" w:sz="8" w:space="0" w:color="auto"/>
              <w:right w:val="single" w:sz="8" w:space="0" w:color="auto"/>
            </w:tcBorders>
            <w:vAlign w:val="bottom"/>
          </w:tcPr>
          <w:p w:rsidR="00A93E11" w:rsidRDefault="00A93E11">
            <w:pPr>
              <w:rPr>
                <w:sz w:val="20"/>
                <w:szCs w:val="20"/>
              </w:rPr>
            </w:pPr>
          </w:p>
        </w:tc>
        <w:tc>
          <w:tcPr>
            <w:tcW w:w="3320" w:type="dxa"/>
            <w:gridSpan w:val="14"/>
            <w:vAlign w:val="bottom"/>
          </w:tcPr>
          <w:p w:rsidR="00A93E11" w:rsidRDefault="00456027">
            <w:pPr>
              <w:spacing w:line="236" w:lineRule="exact"/>
              <w:ind w:left="100"/>
              <w:rPr>
                <w:sz w:val="20"/>
                <w:szCs w:val="20"/>
              </w:rPr>
            </w:pPr>
            <w:r>
              <w:rPr>
                <w:rFonts w:eastAsia="Times New Roman"/>
              </w:rPr>
              <w:t>мрамор, гранит, дерево, фарфор);</w:t>
            </w:r>
          </w:p>
        </w:tc>
        <w:tc>
          <w:tcPr>
            <w:tcW w:w="280" w:type="dxa"/>
            <w:gridSpan w:val="2"/>
            <w:tcBorders>
              <w:right w:val="single" w:sz="8" w:space="0" w:color="auto"/>
            </w:tcBorders>
            <w:vAlign w:val="bottom"/>
          </w:tcPr>
          <w:p w:rsidR="00A93E11" w:rsidRDefault="00A93E11">
            <w:pPr>
              <w:rPr>
                <w:sz w:val="20"/>
                <w:szCs w:val="20"/>
              </w:rPr>
            </w:pPr>
          </w:p>
        </w:tc>
        <w:tc>
          <w:tcPr>
            <w:tcW w:w="10460" w:type="dxa"/>
            <w:gridSpan w:val="8"/>
            <w:tcBorders>
              <w:right w:val="single" w:sz="8" w:space="0" w:color="auto"/>
            </w:tcBorders>
            <w:vAlign w:val="bottom"/>
          </w:tcPr>
          <w:p w:rsidR="00A93E11" w:rsidRDefault="00A93E11">
            <w:pPr>
              <w:rPr>
                <w:sz w:val="20"/>
                <w:szCs w:val="20"/>
              </w:rPr>
            </w:pPr>
          </w:p>
        </w:tc>
      </w:tr>
      <w:tr w:rsidR="00A93E11" w:rsidTr="00CA654D">
        <w:trPr>
          <w:gridAfter w:val="1"/>
          <w:wAfter w:w="30" w:type="dxa"/>
          <w:trHeight w:val="236"/>
        </w:trPr>
        <w:tc>
          <w:tcPr>
            <w:tcW w:w="1100" w:type="dxa"/>
            <w:tcBorders>
              <w:left w:val="single" w:sz="8" w:space="0" w:color="auto"/>
              <w:right w:val="single" w:sz="8" w:space="0" w:color="auto"/>
            </w:tcBorders>
            <w:vAlign w:val="bottom"/>
          </w:tcPr>
          <w:p w:rsidR="00A93E11" w:rsidRDefault="00A93E11">
            <w:pPr>
              <w:rPr>
                <w:sz w:val="20"/>
                <w:szCs w:val="20"/>
              </w:rPr>
            </w:pPr>
          </w:p>
        </w:tc>
        <w:tc>
          <w:tcPr>
            <w:tcW w:w="1620" w:type="dxa"/>
            <w:gridSpan w:val="7"/>
            <w:vAlign w:val="bottom"/>
          </w:tcPr>
          <w:p w:rsidR="00A93E11" w:rsidRDefault="00456027">
            <w:pPr>
              <w:spacing w:line="236" w:lineRule="exact"/>
              <w:ind w:left="100"/>
              <w:rPr>
                <w:sz w:val="20"/>
                <w:szCs w:val="20"/>
              </w:rPr>
            </w:pPr>
            <w:r>
              <w:rPr>
                <w:rFonts w:eastAsia="Times New Roman"/>
              </w:rPr>
              <w:t>отличительные</w:t>
            </w:r>
          </w:p>
        </w:tc>
        <w:tc>
          <w:tcPr>
            <w:tcW w:w="160" w:type="dxa"/>
            <w:vAlign w:val="bottom"/>
          </w:tcPr>
          <w:p w:rsidR="00A93E11" w:rsidRDefault="00A93E11">
            <w:pPr>
              <w:rPr>
                <w:sz w:val="20"/>
                <w:szCs w:val="20"/>
              </w:rPr>
            </w:pPr>
          </w:p>
        </w:tc>
        <w:tc>
          <w:tcPr>
            <w:tcW w:w="1820" w:type="dxa"/>
            <w:gridSpan w:val="8"/>
            <w:tcBorders>
              <w:right w:val="single" w:sz="8" w:space="0" w:color="auto"/>
            </w:tcBorders>
            <w:vAlign w:val="bottom"/>
          </w:tcPr>
          <w:p w:rsidR="00A93E11" w:rsidRDefault="00456027">
            <w:pPr>
              <w:spacing w:line="236" w:lineRule="exact"/>
              <w:ind w:right="10"/>
              <w:jc w:val="right"/>
              <w:rPr>
                <w:sz w:val="20"/>
                <w:szCs w:val="20"/>
              </w:rPr>
            </w:pPr>
            <w:r>
              <w:rPr>
                <w:rFonts w:eastAsia="Times New Roman"/>
              </w:rPr>
              <w:t>особенности</w:t>
            </w:r>
          </w:p>
        </w:tc>
        <w:tc>
          <w:tcPr>
            <w:tcW w:w="10460" w:type="dxa"/>
            <w:gridSpan w:val="8"/>
            <w:tcBorders>
              <w:right w:val="single" w:sz="8" w:space="0" w:color="auto"/>
            </w:tcBorders>
            <w:vAlign w:val="bottom"/>
          </w:tcPr>
          <w:p w:rsidR="00A93E11" w:rsidRDefault="00A93E11">
            <w:pPr>
              <w:rPr>
                <w:sz w:val="20"/>
                <w:szCs w:val="20"/>
              </w:rPr>
            </w:pPr>
          </w:p>
        </w:tc>
      </w:tr>
      <w:tr w:rsidR="00A93E11" w:rsidTr="00CA654D">
        <w:trPr>
          <w:gridAfter w:val="1"/>
          <w:wAfter w:w="30" w:type="dxa"/>
          <w:trHeight w:val="235"/>
        </w:trPr>
        <w:tc>
          <w:tcPr>
            <w:tcW w:w="1100" w:type="dxa"/>
            <w:tcBorders>
              <w:left w:val="single" w:sz="8" w:space="0" w:color="auto"/>
              <w:right w:val="single" w:sz="8" w:space="0" w:color="auto"/>
            </w:tcBorders>
            <w:vAlign w:val="bottom"/>
          </w:tcPr>
          <w:p w:rsidR="00A93E11" w:rsidRDefault="00A93E11">
            <w:pPr>
              <w:rPr>
                <w:sz w:val="20"/>
                <w:szCs w:val="20"/>
              </w:rPr>
            </w:pPr>
          </w:p>
        </w:tc>
        <w:tc>
          <w:tcPr>
            <w:tcW w:w="3600" w:type="dxa"/>
            <w:gridSpan w:val="16"/>
            <w:tcBorders>
              <w:right w:val="single" w:sz="8" w:space="0" w:color="auto"/>
            </w:tcBorders>
            <w:vAlign w:val="bottom"/>
          </w:tcPr>
          <w:p w:rsidR="00A93E11" w:rsidRDefault="00456027">
            <w:pPr>
              <w:spacing w:line="236" w:lineRule="exact"/>
              <w:ind w:left="100"/>
              <w:rPr>
                <w:sz w:val="20"/>
                <w:szCs w:val="20"/>
              </w:rPr>
            </w:pPr>
            <w:r>
              <w:rPr>
                <w:rFonts w:eastAsia="Times New Roman"/>
              </w:rPr>
              <w:t>произведений    декоративно-прик-</w:t>
            </w:r>
          </w:p>
        </w:tc>
        <w:tc>
          <w:tcPr>
            <w:tcW w:w="10460" w:type="dxa"/>
            <w:gridSpan w:val="8"/>
            <w:tcBorders>
              <w:right w:val="single" w:sz="8" w:space="0" w:color="auto"/>
            </w:tcBorders>
            <w:vAlign w:val="bottom"/>
          </w:tcPr>
          <w:p w:rsidR="00A93E11" w:rsidRDefault="00A93E11">
            <w:pPr>
              <w:rPr>
                <w:sz w:val="20"/>
                <w:szCs w:val="20"/>
              </w:rPr>
            </w:pPr>
          </w:p>
        </w:tc>
      </w:tr>
      <w:tr w:rsidR="00A93E11" w:rsidTr="00CA654D">
        <w:trPr>
          <w:gridAfter w:val="1"/>
          <w:wAfter w:w="30" w:type="dxa"/>
          <w:trHeight w:val="241"/>
        </w:trPr>
        <w:tc>
          <w:tcPr>
            <w:tcW w:w="1100" w:type="dxa"/>
            <w:tcBorders>
              <w:left w:val="single" w:sz="8" w:space="0" w:color="auto"/>
              <w:right w:val="single" w:sz="8" w:space="0" w:color="auto"/>
            </w:tcBorders>
            <w:vAlign w:val="bottom"/>
          </w:tcPr>
          <w:p w:rsidR="00A93E11" w:rsidRDefault="00A93E11">
            <w:pPr>
              <w:rPr>
                <w:sz w:val="20"/>
                <w:szCs w:val="20"/>
              </w:rPr>
            </w:pPr>
          </w:p>
        </w:tc>
        <w:tc>
          <w:tcPr>
            <w:tcW w:w="2660" w:type="dxa"/>
            <w:gridSpan w:val="11"/>
            <w:vAlign w:val="bottom"/>
          </w:tcPr>
          <w:p w:rsidR="00A93E11" w:rsidRDefault="00456027">
            <w:pPr>
              <w:spacing w:line="242" w:lineRule="exact"/>
              <w:ind w:left="100"/>
              <w:rPr>
                <w:sz w:val="20"/>
                <w:szCs w:val="20"/>
              </w:rPr>
            </w:pPr>
            <w:r>
              <w:rPr>
                <w:rFonts w:eastAsia="Times New Roman"/>
              </w:rPr>
              <w:t>ладного искусства;</w:t>
            </w:r>
          </w:p>
        </w:tc>
        <w:tc>
          <w:tcPr>
            <w:tcW w:w="660" w:type="dxa"/>
            <w:gridSpan w:val="3"/>
            <w:vAlign w:val="bottom"/>
          </w:tcPr>
          <w:p w:rsidR="00A93E11" w:rsidRDefault="00A93E11">
            <w:pPr>
              <w:rPr>
                <w:sz w:val="20"/>
                <w:szCs w:val="20"/>
              </w:rPr>
            </w:pPr>
          </w:p>
        </w:tc>
        <w:tc>
          <w:tcPr>
            <w:tcW w:w="280" w:type="dxa"/>
            <w:gridSpan w:val="2"/>
            <w:tcBorders>
              <w:right w:val="single" w:sz="8" w:space="0" w:color="auto"/>
            </w:tcBorders>
            <w:vAlign w:val="bottom"/>
          </w:tcPr>
          <w:p w:rsidR="00A93E11" w:rsidRDefault="00A93E11">
            <w:pPr>
              <w:rPr>
                <w:sz w:val="20"/>
                <w:szCs w:val="20"/>
              </w:rPr>
            </w:pPr>
          </w:p>
        </w:tc>
        <w:tc>
          <w:tcPr>
            <w:tcW w:w="10460" w:type="dxa"/>
            <w:gridSpan w:val="8"/>
            <w:tcBorders>
              <w:right w:val="single" w:sz="8" w:space="0" w:color="auto"/>
            </w:tcBorders>
            <w:vAlign w:val="bottom"/>
          </w:tcPr>
          <w:p w:rsidR="00A93E11" w:rsidRDefault="00A93E11">
            <w:pPr>
              <w:rPr>
                <w:sz w:val="20"/>
                <w:szCs w:val="20"/>
              </w:rPr>
            </w:pPr>
          </w:p>
        </w:tc>
      </w:tr>
    </w:tbl>
    <w:p w:rsidR="00A93E11" w:rsidRDefault="00456027">
      <w:pPr>
        <w:ind w:left="20"/>
        <w:rPr>
          <w:sz w:val="20"/>
          <w:szCs w:val="20"/>
        </w:rPr>
      </w:pPr>
      <w:r>
        <w:rPr>
          <w:rFonts w:eastAsia="Times New Roman"/>
          <w:b/>
          <w:bCs/>
          <w:sz w:val="24"/>
          <w:szCs w:val="24"/>
        </w:rPr>
        <w:t>б) Музыка</w:t>
      </w:r>
    </w:p>
    <w:p w:rsidR="00A93E11" w:rsidRDefault="002B7E71">
      <w:pPr>
        <w:spacing w:line="20" w:lineRule="exact"/>
        <w:rPr>
          <w:sz w:val="20"/>
          <w:szCs w:val="20"/>
        </w:rPr>
      </w:pPr>
      <w:r>
        <w:rPr>
          <w:sz w:val="20"/>
          <w:szCs w:val="20"/>
        </w:rPr>
        <w:pict>
          <v:line id="Shape 18" o:spid="_x0000_s1043" style="position:absolute;z-index:251498496;visibility:visible;mso-wrap-distance-left:0;mso-wrap-distance-right:0" from=".4pt,14.3pt" to="763.2pt,14.3pt" o:allowincell="f" strokeweight=".16931mm"/>
        </w:pict>
      </w:r>
      <w:r>
        <w:rPr>
          <w:sz w:val="20"/>
          <w:szCs w:val="20"/>
        </w:rPr>
        <w:pict>
          <v:line id="Shape 19" o:spid="_x0000_s1044" style="position:absolute;z-index:251499520;visibility:visible;mso-wrap-distance-left:0;mso-wrap-distance-right:0" from=".6pt,14.05pt" to=".6pt,151.7pt" o:allowincell="f" strokeweight=".16931mm"/>
        </w:pict>
      </w:r>
      <w:r>
        <w:rPr>
          <w:sz w:val="20"/>
          <w:szCs w:val="20"/>
        </w:rPr>
        <w:pict>
          <v:line id="Shape 20" o:spid="_x0000_s1045" style="position:absolute;z-index:251500544;visibility:visible;mso-wrap-distance-left:0;mso-wrap-distance-right:0" from="762.95pt,14.05pt" to="762.95pt,151.7pt" o:allowincell="f" strokeweight=".16931mm"/>
        </w:pict>
      </w:r>
    </w:p>
    <w:p w:rsidR="00A93E11" w:rsidRDefault="00A93E11">
      <w:pPr>
        <w:spacing w:line="268" w:lineRule="exact"/>
        <w:rPr>
          <w:sz w:val="20"/>
          <w:szCs w:val="20"/>
        </w:rPr>
      </w:pPr>
    </w:p>
    <w:p w:rsidR="00A93E11" w:rsidRDefault="00456027">
      <w:pPr>
        <w:ind w:left="120"/>
        <w:rPr>
          <w:sz w:val="20"/>
          <w:szCs w:val="20"/>
        </w:rPr>
      </w:pPr>
      <w:r>
        <w:rPr>
          <w:rFonts w:eastAsia="Times New Roman"/>
          <w:b/>
          <w:bCs/>
        </w:rPr>
        <w:t>Обучающиеся должны</w:t>
      </w:r>
    </w:p>
    <w:tbl>
      <w:tblPr>
        <w:tblW w:w="15310" w:type="dxa"/>
        <w:tblLayout w:type="fixed"/>
        <w:tblCellMar>
          <w:left w:w="0" w:type="dxa"/>
          <w:right w:w="0" w:type="dxa"/>
        </w:tblCellMar>
        <w:tblLook w:val="04A0" w:firstRow="1" w:lastRow="0" w:firstColumn="1" w:lastColumn="0" w:noHBand="0" w:noVBand="1"/>
      </w:tblPr>
      <w:tblGrid>
        <w:gridCol w:w="1280"/>
        <w:gridCol w:w="1200"/>
        <w:gridCol w:w="560"/>
        <w:gridCol w:w="280"/>
        <w:gridCol w:w="1140"/>
        <w:gridCol w:w="380"/>
        <w:gridCol w:w="1560"/>
        <w:gridCol w:w="60"/>
        <w:gridCol w:w="300"/>
        <w:gridCol w:w="340"/>
        <w:gridCol w:w="1180"/>
        <w:gridCol w:w="5000"/>
        <w:gridCol w:w="1980"/>
        <w:gridCol w:w="20"/>
        <w:gridCol w:w="30"/>
      </w:tblGrid>
      <w:tr w:rsidR="00A93E11" w:rsidTr="00CA654D">
        <w:trPr>
          <w:gridAfter w:val="2"/>
          <w:wAfter w:w="50" w:type="dxa"/>
          <w:trHeight w:val="245"/>
        </w:trPr>
        <w:tc>
          <w:tcPr>
            <w:tcW w:w="1280" w:type="dxa"/>
            <w:tcBorders>
              <w:top w:val="single" w:sz="8" w:space="0" w:color="auto"/>
              <w:bottom w:val="single" w:sz="8" w:space="0" w:color="auto"/>
              <w:right w:val="single" w:sz="8" w:space="0" w:color="auto"/>
            </w:tcBorders>
            <w:vAlign w:val="bottom"/>
          </w:tcPr>
          <w:p w:rsidR="00A93E11" w:rsidRDefault="00456027">
            <w:pPr>
              <w:spacing w:line="245" w:lineRule="exact"/>
              <w:ind w:left="120"/>
              <w:rPr>
                <w:sz w:val="20"/>
                <w:szCs w:val="20"/>
              </w:rPr>
            </w:pPr>
            <w:r>
              <w:rPr>
                <w:rFonts w:eastAsia="Times New Roman"/>
                <w:b/>
                <w:bCs/>
              </w:rPr>
              <w:t>Классы</w:t>
            </w:r>
          </w:p>
        </w:tc>
        <w:tc>
          <w:tcPr>
            <w:tcW w:w="1200" w:type="dxa"/>
            <w:tcBorders>
              <w:top w:val="single" w:sz="8" w:space="0" w:color="auto"/>
              <w:bottom w:val="single" w:sz="8" w:space="0" w:color="auto"/>
            </w:tcBorders>
            <w:vAlign w:val="bottom"/>
          </w:tcPr>
          <w:p w:rsidR="00A93E11" w:rsidRDefault="00A93E11">
            <w:pPr>
              <w:rPr>
                <w:sz w:val="21"/>
                <w:szCs w:val="21"/>
              </w:rPr>
            </w:pPr>
          </w:p>
        </w:tc>
        <w:tc>
          <w:tcPr>
            <w:tcW w:w="560" w:type="dxa"/>
            <w:tcBorders>
              <w:top w:val="single" w:sz="8" w:space="0" w:color="auto"/>
              <w:bottom w:val="single" w:sz="8" w:space="0" w:color="auto"/>
            </w:tcBorders>
            <w:vAlign w:val="bottom"/>
          </w:tcPr>
          <w:p w:rsidR="00A93E11" w:rsidRDefault="00A93E11">
            <w:pPr>
              <w:rPr>
                <w:sz w:val="21"/>
                <w:szCs w:val="21"/>
              </w:rPr>
            </w:pPr>
          </w:p>
        </w:tc>
        <w:tc>
          <w:tcPr>
            <w:tcW w:w="1420" w:type="dxa"/>
            <w:gridSpan w:val="2"/>
            <w:tcBorders>
              <w:top w:val="single" w:sz="8" w:space="0" w:color="auto"/>
              <w:bottom w:val="single" w:sz="8" w:space="0" w:color="auto"/>
            </w:tcBorders>
            <w:vAlign w:val="bottom"/>
          </w:tcPr>
          <w:p w:rsidR="00A93E11" w:rsidRDefault="00A93E11">
            <w:pPr>
              <w:rPr>
                <w:sz w:val="21"/>
                <w:szCs w:val="21"/>
              </w:rPr>
            </w:pPr>
          </w:p>
        </w:tc>
        <w:tc>
          <w:tcPr>
            <w:tcW w:w="2000" w:type="dxa"/>
            <w:gridSpan w:val="3"/>
            <w:tcBorders>
              <w:top w:val="single" w:sz="8" w:space="0" w:color="auto"/>
              <w:bottom w:val="single" w:sz="8" w:space="0" w:color="auto"/>
            </w:tcBorders>
            <w:vAlign w:val="bottom"/>
          </w:tcPr>
          <w:p w:rsidR="00A93E11" w:rsidRDefault="00456027">
            <w:pPr>
              <w:spacing w:line="245" w:lineRule="exact"/>
              <w:ind w:left="20"/>
              <w:rPr>
                <w:sz w:val="20"/>
                <w:szCs w:val="20"/>
              </w:rPr>
            </w:pPr>
            <w:r>
              <w:rPr>
                <w:rFonts w:eastAsia="Times New Roman"/>
                <w:b/>
                <w:bCs/>
              </w:rPr>
              <w:t>Знать</w:t>
            </w:r>
          </w:p>
        </w:tc>
        <w:tc>
          <w:tcPr>
            <w:tcW w:w="1820" w:type="dxa"/>
            <w:gridSpan w:val="3"/>
            <w:tcBorders>
              <w:top w:val="single" w:sz="8" w:space="0" w:color="auto"/>
              <w:bottom w:val="single" w:sz="8" w:space="0" w:color="auto"/>
              <w:right w:val="single" w:sz="8" w:space="0" w:color="auto"/>
            </w:tcBorders>
            <w:vAlign w:val="bottom"/>
          </w:tcPr>
          <w:p w:rsidR="00A93E11" w:rsidRDefault="00A93E11">
            <w:pPr>
              <w:rPr>
                <w:sz w:val="21"/>
                <w:szCs w:val="21"/>
              </w:rPr>
            </w:pPr>
          </w:p>
        </w:tc>
        <w:tc>
          <w:tcPr>
            <w:tcW w:w="6980" w:type="dxa"/>
            <w:gridSpan w:val="2"/>
            <w:tcBorders>
              <w:top w:val="single" w:sz="8" w:space="0" w:color="auto"/>
              <w:bottom w:val="single" w:sz="8" w:space="0" w:color="auto"/>
            </w:tcBorders>
            <w:vAlign w:val="bottom"/>
          </w:tcPr>
          <w:p w:rsidR="00A93E11" w:rsidRDefault="00456027">
            <w:pPr>
              <w:spacing w:line="245" w:lineRule="exact"/>
              <w:ind w:left="3160"/>
              <w:rPr>
                <w:sz w:val="20"/>
                <w:szCs w:val="20"/>
              </w:rPr>
            </w:pPr>
            <w:r>
              <w:rPr>
                <w:rFonts w:eastAsia="Times New Roman"/>
                <w:b/>
                <w:bCs/>
              </w:rPr>
              <w:t>Уметь</w:t>
            </w:r>
          </w:p>
        </w:tc>
      </w:tr>
      <w:tr w:rsidR="00A93E11" w:rsidTr="00CA654D">
        <w:trPr>
          <w:trHeight w:val="217"/>
        </w:trPr>
        <w:tc>
          <w:tcPr>
            <w:tcW w:w="1280" w:type="dxa"/>
            <w:tcBorders>
              <w:left w:val="single" w:sz="8" w:space="0" w:color="auto"/>
              <w:right w:val="single" w:sz="8" w:space="0" w:color="auto"/>
            </w:tcBorders>
            <w:vAlign w:val="bottom"/>
          </w:tcPr>
          <w:p w:rsidR="00A93E11" w:rsidRDefault="00456027">
            <w:pPr>
              <w:spacing w:line="217" w:lineRule="exact"/>
              <w:ind w:left="120"/>
              <w:rPr>
                <w:sz w:val="20"/>
                <w:szCs w:val="20"/>
              </w:rPr>
            </w:pPr>
            <w:r>
              <w:rPr>
                <w:rFonts w:eastAsia="Times New Roman"/>
                <w:b/>
                <w:bCs/>
              </w:rPr>
              <w:t>5 класс</w:t>
            </w:r>
          </w:p>
        </w:tc>
        <w:tc>
          <w:tcPr>
            <w:tcW w:w="2040" w:type="dxa"/>
            <w:gridSpan w:val="3"/>
            <w:vAlign w:val="bottom"/>
          </w:tcPr>
          <w:p w:rsidR="00A93E11" w:rsidRDefault="00456027">
            <w:pPr>
              <w:spacing w:line="217" w:lineRule="exact"/>
              <w:ind w:left="100"/>
              <w:rPr>
                <w:sz w:val="20"/>
                <w:szCs w:val="20"/>
              </w:rPr>
            </w:pPr>
            <w:r>
              <w:rPr>
                <w:rFonts w:eastAsia="Times New Roman"/>
                <w:w w:val="99"/>
              </w:rPr>
              <w:t>наизусть 8-10 песен;</w:t>
            </w:r>
          </w:p>
        </w:tc>
        <w:tc>
          <w:tcPr>
            <w:tcW w:w="1520" w:type="dxa"/>
            <w:gridSpan w:val="2"/>
            <w:vAlign w:val="bottom"/>
          </w:tcPr>
          <w:p w:rsidR="00A93E11" w:rsidRDefault="00A93E11">
            <w:pPr>
              <w:rPr>
                <w:sz w:val="18"/>
                <w:szCs w:val="18"/>
              </w:rPr>
            </w:pPr>
          </w:p>
        </w:tc>
        <w:tc>
          <w:tcPr>
            <w:tcW w:w="1560" w:type="dxa"/>
            <w:vAlign w:val="bottom"/>
          </w:tcPr>
          <w:p w:rsidR="00A93E11" w:rsidRDefault="00A93E11">
            <w:pPr>
              <w:rPr>
                <w:sz w:val="18"/>
                <w:szCs w:val="18"/>
              </w:rPr>
            </w:pPr>
          </w:p>
        </w:tc>
        <w:tc>
          <w:tcPr>
            <w:tcW w:w="360" w:type="dxa"/>
            <w:gridSpan w:val="2"/>
            <w:vAlign w:val="bottom"/>
          </w:tcPr>
          <w:p w:rsidR="00A93E11" w:rsidRDefault="00A93E11">
            <w:pPr>
              <w:rPr>
                <w:sz w:val="18"/>
                <w:szCs w:val="18"/>
              </w:rPr>
            </w:pPr>
          </w:p>
        </w:tc>
        <w:tc>
          <w:tcPr>
            <w:tcW w:w="340" w:type="dxa"/>
            <w:vAlign w:val="bottom"/>
          </w:tcPr>
          <w:p w:rsidR="00A93E11" w:rsidRDefault="00A93E11">
            <w:pPr>
              <w:rPr>
                <w:sz w:val="18"/>
                <w:szCs w:val="18"/>
              </w:rPr>
            </w:pPr>
          </w:p>
        </w:tc>
        <w:tc>
          <w:tcPr>
            <w:tcW w:w="1180" w:type="dxa"/>
            <w:tcBorders>
              <w:right w:val="single" w:sz="8" w:space="0" w:color="auto"/>
            </w:tcBorders>
            <w:vAlign w:val="bottom"/>
          </w:tcPr>
          <w:p w:rsidR="00A93E11" w:rsidRDefault="00A93E11">
            <w:pPr>
              <w:rPr>
                <w:sz w:val="18"/>
                <w:szCs w:val="18"/>
              </w:rPr>
            </w:pPr>
          </w:p>
        </w:tc>
        <w:tc>
          <w:tcPr>
            <w:tcW w:w="5000" w:type="dxa"/>
            <w:vAlign w:val="bottom"/>
          </w:tcPr>
          <w:p w:rsidR="00A93E11" w:rsidRDefault="00456027">
            <w:pPr>
              <w:spacing w:line="217" w:lineRule="exact"/>
              <w:ind w:left="100"/>
              <w:rPr>
                <w:sz w:val="20"/>
                <w:szCs w:val="20"/>
              </w:rPr>
            </w:pPr>
            <w:r>
              <w:rPr>
                <w:rFonts w:eastAsia="Times New Roman"/>
              </w:rPr>
              <w:t>самостоятельно начинать пение после вступления;</w:t>
            </w:r>
          </w:p>
        </w:tc>
        <w:tc>
          <w:tcPr>
            <w:tcW w:w="2000" w:type="dxa"/>
            <w:gridSpan w:val="2"/>
            <w:tcBorders>
              <w:right w:val="single" w:sz="8" w:space="0" w:color="auto"/>
            </w:tcBorders>
            <w:vAlign w:val="bottom"/>
          </w:tcPr>
          <w:p w:rsidR="00A93E11" w:rsidRDefault="00A93E11">
            <w:pPr>
              <w:rPr>
                <w:sz w:val="18"/>
                <w:szCs w:val="18"/>
              </w:rPr>
            </w:pPr>
          </w:p>
        </w:tc>
        <w:tc>
          <w:tcPr>
            <w:tcW w:w="30" w:type="dxa"/>
            <w:vAlign w:val="bottom"/>
          </w:tcPr>
          <w:p w:rsidR="00A93E11" w:rsidRDefault="00A93E11">
            <w:pPr>
              <w:rPr>
                <w:sz w:val="1"/>
                <w:szCs w:val="1"/>
              </w:rPr>
            </w:pPr>
          </w:p>
        </w:tc>
      </w:tr>
      <w:tr w:rsidR="00A93E11" w:rsidTr="00CA654D">
        <w:trPr>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7000" w:type="dxa"/>
            <w:gridSpan w:val="10"/>
            <w:tcBorders>
              <w:right w:val="single" w:sz="8" w:space="0" w:color="auto"/>
            </w:tcBorders>
            <w:vAlign w:val="bottom"/>
          </w:tcPr>
          <w:p w:rsidR="00A93E11" w:rsidRDefault="00456027">
            <w:pPr>
              <w:spacing w:line="236" w:lineRule="exact"/>
              <w:ind w:left="100"/>
              <w:rPr>
                <w:sz w:val="20"/>
                <w:szCs w:val="20"/>
              </w:rPr>
            </w:pPr>
            <w:r>
              <w:rPr>
                <w:rFonts w:eastAsia="Times New Roman"/>
              </w:rPr>
              <w:t>примерное содержание прослушанных музыкальных произведений;</w:t>
            </w:r>
          </w:p>
        </w:tc>
        <w:tc>
          <w:tcPr>
            <w:tcW w:w="7000" w:type="dxa"/>
            <w:gridSpan w:val="3"/>
            <w:tcBorders>
              <w:right w:val="single" w:sz="8" w:space="0" w:color="auto"/>
            </w:tcBorders>
            <w:vAlign w:val="bottom"/>
          </w:tcPr>
          <w:p w:rsidR="00A93E11" w:rsidRDefault="00456027">
            <w:pPr>
              <w:spacing w:line="236" w:lineRule="exact"/>
              <w:ind w:left="100"/>
              <w:rPr>
                <w:sz w:val="20"/>
                <w:szCs w:val="20"/>
              </w:rPr>
            </w:pPr>
            <w:r>
              <w:rPr>
                <w:rFonts w:eastAsia="Times New Roman"/>
              </w:rPr>
              <w:t>осмысленно  и  эмоционально  исполнять  песни  ровным  свободным</w:t>
            </w:r>
          </w:p>
        </w:tc>
        <w:tc>
          <w:tcPr>
            <w:tcW w:w="30" w:type="dxa"/>
            <w:vAlign w:val="bottom"/>
          </w:tcPr>
          <w:p w:rsidR="00A93E11" w:rsidRDefault="00A93E11">
            <w:pPr>
              <w:rPr>
                <w:sz w:val="1"/>
                <w:szCs w:val="1"/>
              </w:rPr>
            </w:pPr>
          </w:p>
        </w:tc>
      </w:tr>
      <w:tr w:rsidR="00A93E11" w:rsidTr="00CA654D">
        <w:trPr>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5120" w:type="dxa"/>
            <w:gridSpan w:val="6"/>
            <w:vAlign w:val="bottom"/>
          </w:tcPr>
          <w:p w:rsidR="00A93E11" w:rsidRDefault="00456027">
            <w:pPr>
              <w:spacing w:line="236" w:lineRule="exact"/>
              <w:ind w:left="100"/>
              <w:rPr>
                <w:sz w:val="20"/>
                <w:szCs w:val="20"/>
              </w:rPr>
            </w:pPr>
            <w:r>
              <w:rPr>
                <w:rFonts w:eastAsia="Times New Roman"/>
              </w:rPr>
              <w:t>размеры музыкальных произведений (2/4, 3/4, 4/4);</w:t>
            </w:r>
          </w:p>
        </w:tc>
        <w:tc>
          <w:tcPr>
            <w:tcW w:w="360" w:type="dxa"/>
            <w:gridSpan w:val="2"/>
            <w:vAlign w:val="bottom"/>
          </w:tcPr>
          <w:p w:rsidR="00A93E11" w:rsidRDefault="00A93E11">
            <w:pPr>
              <w:rPr>
                <w:sz w:val="20"/>
                <w:szCs w:val="20"/>
              </w:rPr>
            </w:pPr>
          </w:p>
        </w:tc>
        <w:tc>
          <w:tcPr>
            <w:tcW w:w="340" w:type="dxa"/>
            <w:vAlign w:val="bottom"/>
          </w:tcPr>
          <w:p w:rsidR="00A93E11" w:rsidRDefault="00A93E11">
            <w:pPr>
              <w:rPr>
                <w:sz w:val="20"/>
                <w:szCs w:val="20"/>
              </w:rPr>
            </w:pPr>
          </w:p>
        </w:tc>
        <w:tc>
          <w:tcPr>
            <w:tcW w:w="1180" w:type="dxa"/>
            <w:tcBorders>
              <w:right w:val="single" w:sz="8" w:space="0" w:color="auto"/>
            </w:tcBorders>
            <w:vAlign w:val="bottom"/>
          </w:tcPr>
          <w:p w:rsidR="00A93E11" w:rsidRDefault="00A93E11">
            <w:pPr>
              <w:rPr>
                <w:sz w:val="20"/>
                <w:szCs w:val="20"/>
              </w:rPr>
            </w:pPr>
          </w:p>
        </w:tc>
        <w:tc>
          <w:tcPr>
            <w:tcW w:w="5000" w:type="dxa"/>
            <w:vAlign w:val="bottom"/>
          </w:tcPr>
          <w:p w:rsidR="00A93E11" w:rsidRDefault="00456027">
            <w:pPr>
              <w:spacing w:line="236" w:lineRule="exact"/>
              <w:ind w:left="100"/>
              <w:rPr>
                <w:sz w:val="20"/>
                <w:szCs w:val="20"/>
              </w:rPr>
            </w:pPr>
            <w:r>
              <w:rPr>
                <w:rFonts w:eastAsia="Times New Roman"/>
              </w:rPr>
              <w:t>звуком на всем диапазоне;</w:t>
            </w:r>
          </w:p>
        </w:tc>
        <w:tc>
          <w:tcPr>
            <w:tcW w:w="2000" w:type="dxa"/>
            <w:gridSpan w:val="2"/>
            <w:tcBorders>
              <w:right w:val="single" w:sz="8" w:space="0" w:color="auto"/>
            </w:tcBorders>
            <w:vAlign w:val="bottom"/>
          </w:tcPr>
          <w:p w:rsidR="00A93E11" w:rsidRDefault="00A93E11">
            <w:pPr>
              <w:rPr>
                <w:sz w:val="20"/>
                <w:szCs w:val="20"/>
              </w:rPr>
            </w:pPr>
          </w:p>
        </w:tc>
        <w:tc>
          <w:tcPr>
            <w:tcW w:w="30" w:type="dxa"/>
            <w:vAlign w:val="bottom"/>
          </w:tcPr>
          <w:p w:rsidR="00A93E11" w:rsidRDefault="00A93E11">
            <w:pPr>
              <w:rPr>
                <w:sz w:val="1"/>
                <w:szCs w:val="1"/>
              </w:rPr>
            </w:pPr>
          </w:p>
        </w:tc>
      </w:tr>
      <w:tr w:rsidR="00A93E11" w:rsidTr="00CA654D">
        <w:trPr>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5480" w:type="dxa"/>
            <w:gridSpan w:val="8"/>
            <w:vAlign w:val="bottom"/>
          </w:tcPr>
          <w:p w:rsidR="00A93E11" w:rsidRDefault="00456027">
            <w:pPr>
              <w:spacing w:line="236" w:lineRule="exact"/>
              <w:ind w:left="100"/>
              <w:rPr>
                <w:sz w:val="20"/>
                <w:szCs w:val="20"/>
              </w:rPr>
            </w:pPr>
            <w:r>
              <w:rPr>
                <w:rFonts w:eastAsia="Times New Roman"/>
              </w:rPr>
              <w:t>музыкальные длительности, паузы (долгие, короткие);</w:t>
            </w:r>
          </w:p>
        </w:tc>
        <w:tc>
          <w:tcPr>
            <w:tcW w:w="340" w:type="dxa"/>
            <w:vAlign w:val="bottom"/>
          </w:tcPr>
          <w:p w:rsidR="00A93E11" w:rsidRDefault="00A93E11">
            <w:pPr>
              <w:rPr>
                <w:sz w:val="20"/>
                <w:szCs w:val="20"/>
              </w:rPr>
            </w:pPr>
          </w:p>
        </w:tc>
        <w:tc>
          <w:tcPr>
            <w:tcW w:w="1180" w:type="dxa"/>
            <w:tcBorders>
              <w:right w:val="single" w:sz="8" w:space="0" w:color="auto"/>
            </w:tcBorders>
            <w:vAlign w:val="bottom"/>
          </w:tcPr>
          <w:p w:rsidR="00A93E11" w:rsidRDefault="00A93E11">
            <w:pPr>
              <w:rPr>
                <w:sz w:val="20"/>
                <w:szCs w:val="20"/>
              </w:rPr>
            </w:pPr>
          </w:p>
        </w:tc>
        <w:tc>
          <w:tcPr>
            <w:tcW w:w="7000" w:type="dxa"/>
            <w:gridSpan w:val="3"/>
            <w:tcBorders>
              <w:right w:val="single" w:sz="8" w:space="0" w:color="auto"/>
            </w:tcBorders>
            <w:vAlign w:val="bottom"/>
          </w:tcPr>
          <w:p w:rsidR="00A93E11" w:rsidRDefault="00456027">
            <w:pPr>
              <w:spacing w:line="236" w:lineRule="exact"/>
              <w:ind w:left="100"/>
              <w:rPr>
                <w:sz w:val="20"/>
                <w:szCs w:val="20"/>
              </w:rPr>
            </w:pPr>
            <w:r>
              <w:rPr>
                <w:rFonts w:eastAsia="Times New Roman"/>
              </w:rPr>
              <w:t>контролировать слухом собственное исполнение и пение окружающих;</w:t>
            </w:r>
          </w:p>
        </w:tc>
        <w:tc>
          <w:tcPr>
            <w:tcW w:w="30" w:type="dxa"/>
            <w:vAlign w:val="bottom"/>
          </w:tcPr>
          <w:p w:rsidR="00A93E11" w:rsidRDefault="00A93E11">
            <w:pPr>
              <w:rPr>
                <w:sz w:val="1"/>
                <w:szCs w:val="1"/>
              </w:rPr>
            </w:pPr>
          </w:p>
        </w:tc>
      </w:tr>
      <w:tr w:rsidR="00A93E11" w:rsidTr="00CA654D">
        <w:trPr>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7000" w:type="dxa"/>
            <w:gridSpan w:val="10"/>
            <w:tcBorders>
              <w:right w:val="single" w:sz="8" w:space="0" w:color="auto"/>
            </w:tcBorders>
            <w:vAlign w:val="bottom"/>
          </w:tcPr>
          <w:p w:rsidR="00A93E11" w:rsidRDefault="00456027">
            <w:pPr>
              <w:spacing w:line="236" w:lineRule="exact"/>
              <w:ind w:left="100"/>
              <w:rPr>
                <w:sz w:val="20"/>
                <w:szCs w:val="20"/>
              </w:rPr>
            </w:pPr>
            <w:r>
              <w:rPr>
                <w:rFonts w:eastAsia="Times New Roman"/>
              </w:rPr>
              <w:t>значение музыки в жизни, трудовой деятельности и отдыхе людей;</w:t>
            </w:r>
          </w:p>
        </w:tc>
        <w:tc>
          <w:tcPr>
            <w:tcW w:w="7000" w:type="dxa"/>
            <w:gridSpan w:val="3"/>
            <w:tcBorders>
              <w:right w:val="single" w:sz="8" w:space="0" w:color="auto"/>
            </w:tcBorders>
            <w:vAlign w:val="bottom"/>
          </w:tcPr>
          <w:p w:rsidR="00A93E11" w:rsidRDefault="00456027">
            <w:pPr>
              <w:spacing w:line="236" w:lineRule="exact"/>
              <w:ind w:left="100"/>
              <w:rPr>
                <w:sz w:val="20"/>
                <w:szCs w:val="20"/>
              </w:rPr>
            </w:pPr>
            <w:r>
              <w:rPr>
                <w:rFonts w:eastAsia="Times New Roman"/>
              </w:rPr>
              <w:t>применятьполученныенавыкивыразительногопенияпри</w:t>
            </w:r>
          </w:p>
        </w:tc>
        <w:tc>
          <w:tcPr>
            <w:tcW w:w="30" w:type="dxa"/>
            <w:vAlign w:val="bottom"/>
          </w:tcPr>
          <w:p w:rsidR="00A93E11" w:rsidRDefault="00A93E11">
            <w:pPr>
              <w:rPr>
                <w:sz w:val="1"/>
                <w:szCs w:val="1"/>
              </w:rPr>
            </w:pPr>
          </w:p>
        </w:tc>
      </w:tr>
      <w:tr w:rsidR="00A93E11" w:rsidTr="00CA654D">
        <w:trPr>
          <w:trHeight w:val="242"/>
        </w:trPr>
        <w:tc>
          <w:tcPr>
            <w:tcW w:w="1280" w:type="dxa"/>
            <w:tcBorders>
              <w:left w:val="single" w:sz="8" w:space="0" w:color="auto"/>
              <w:bottom w:val="single" w:sz="8" w:space="0" w:color="auto"/>
              <w:right w:val="single" w:sz="8" w:space="0" w:color="auto"/>
            </w:tcBorders>
            <w:vAlign w:val="bottom"/>
          </w:tcPr>
          <w:p w:rsidR="00A93E11" w:rsidRDefault="00A93E11">
            <w:pPr>
              <w:rPr>
                <w:sz w:val="21"/>
                <w:szCs w:val="21"/>
              </w:rPr>
            </w:pPr>
          </w:p>
        </w:tc>
        <w:tc>
          <w:tcPr>
            <w:tcW w:w="7000" w:type="dxa"/>
            <w:gridSpan w:val="10"/>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народные музыкальные инструменты и их звучание (домра, мандолина,</w:t>
            </w:r>
          </w:p>
        </w:tc>
        <w:tc>
          <w:tcPr>
            <w:tcW w:w="7000" w:type="dxa"/>
            <w:gridSpan w:val="3"/>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художественном исполнении музыкальных произведений (смысловые</w:t>
            </w:r>
          </w:p>
        </w:tc>
        <w:tc>
          <w:tcPr>
            <w:tcW w:w="30" w:type="dxa"/>
            <w:vAlign w:val="bottom"/>
          </w:tcPr>
          <w:p w:rsidR="00A93E11" w:rsidRDefault="00A93E11">
            <w:pPr>
              <w:rPr>
                <w:sz w:val="1"/>
                <w:szCs w:val="1"/>
              </w:rPr>
            </w:pPr>
          </w:p>
        </w:tc>
      </w:tr>
      <w:tr w:rsidR="00A93E11" w:rsidTr="00CA654D">
        <w:trPr>
          <w:gridAfter w:val="1"/>
          <w:wAfter w:w="30" w:type="dxa"/>
          <w:trHeight w:val="239"/>
        </w:trPr>
        <w:tc>
          <w:tcPr>
            <w:tcW w:w="1280" w:type="dxa"/>
            <w:tcBorders>
              <w:top w:val="single" w:sz="8" w:space="0" w:color="auto"/>
              <w:left w:val="single" w:sz="8" w:space="0" w:color="auto"/>
              <w:right w:val="single" w:sz="8" w:space="0" w:color="auto"/>
            </w:tcBorders>
            <w:vAlign w:val="bottom"/>
          </w:tcPr>
          <w:p w:rsidR="00A93E11" w:rsidRDefault="00A93E11">
            <w:pPr>
              <w:rPr>
                <w:sz w:val="20"/>
                <w:szCs w:val="20"/>
              </w:rPr>
            </w:pPr>
          </w:p>
        </w:tc>
        <w:tc>
          <w:tcPr>
            <w:tcW w:w="7000" w:type="dxa"/>
            <w:gridSpan w:val="10"/>
            <w:tcBorders>
              <w:top w:val="single" w:sz="8" w:space="0" w:color="auto"/>
              <w:right w:val="single" w:sz="8" w:space="0" w:color="auto"/>
            </w:tcBorders>
            <w:vAlign w:val="bottom"/>
          </w:tcPr>
          <w:p w:rsidR="00A93E11" w:rsidRDefault="00456027">
            <w:pPr>
              <w:spacing w:line="240" w:lineRule="exact"/>
              <w:ind w:left="100"/>
              <w:rPr>
                <w:sz w:val="20"/>
                <w:szCs w:val="20"/>
              </w:rPr>
            </w:pPr>
            <w:r>
              <w:rPr>
                <w:rFonts w:eastAsia="Times New Roman"/>
              </w:rPr>
              <w:t>баян,  гусли,  свирель,  гармонь,  трещотка,  деревянные  ложки,  бас-</w:t>
            </w:r>
          </w:p>
        </w:tc>
        <w:tc>
          <w:tcPr>
            <w:tcW w:w="7000" w:type="dxa"/>
            <w:gridSpan w:val="3"/>
            <w:tcBorders>
              <w:top w:val="single" w:sz="8" w:space="0" w:color="auto"/>
              <w:right w:val="single" w:sz="8" w:space="0" w:color="auto"/>
            </w:tcBorders>
            <w:vAlign w:val="bottom"/>
          </w:tcPr>
          <w:p w:rsidR="00A93E11" w:rsidRDefault="00456027">
            <w:pPr>
              <w:spacing w:line="240" w:lineRule="exact"/>
              <w:ind w:left="100"/>
              <w:rPr>
                <w:sz w:val="20"/>
                <w:szCs w:val="20"/>
              </w:rPr>
            </w:pPr>
            <w:r>
              <w:rPr>
                <w:rFonts w:eastAsia="Times New Roman"/>
              </w:rPr>
              <w:t>и логические ударения, паузы, темп, динамические оттенки);</w:t>
            </w:r>
          </w:p>
        </w:tc>
      </w:tr>
      <w:tr w:rsidR="00A93E11" w:rsidTr="00CA654D">
        <w:trPr>
          <w:gridAfter w:val="1"/>
          <w:wAfter w:w="30" w:type="dxa"/>
          <w:trHeight w:val="233"/>
        </w:trPr>
        <w:tc>
          <w:tcPr>
            <w:tcW w:w="1280" w:type="dxa"/>
            <w:tcBorders>
              <w:left w:val="single" w:sz="8" w:space="0" w:color="auto"/>
              <w:right w:val="single" w:sz="8" w:space="0" w:color="auto"/>
            </w:tcBorders>
            <w:vAlign w:val="bottom"/>
          </w:tcPr>
          <w:p w:rsidR="00A93E11" w:rsidRDefault="00A93E11">
            <w:pPr>
              <w:rPr>
                <w:sz w:val="20"/>
                <w:szCs w:val="20"/>
              </w:rPr>
            </w:pPr>
          </w:p>
        </w:tc>
        <w:tc>
          <w:tcPr>
            <w:tcW w:w="7000" w:type="dxa"/>
            <w:gridSpan w:val="10"/>
            <w:tcBorders>
              <w:right w:val="single" w:sz="8" w:space="0" w:color="auto"/>
            </w:tcBorders>
            <w:vAlign w:val="bottom"/>
          </w:tcPr>
          <w:p w:rsidR="00A93E11" w:rsidRDefault="00456027">
            <w:pPr>
              <w:spacing w:line="232" w:lineRule="exact"/>
              <w:ind w:left="100"/>
              <w:rPr>
                <w:sz w:val="20"/>
                <w:szCs w:val="20"/>
              </w:rPr>
            </w:pPr>
            <w:r>
              <w:rPr>
                <w:rFonts w:eastAsia="Times New Roman"/>
              </w:rPr>
              <w:t>балалайка).</w:t>
            </w:r>
          </w:p>
        </w:tc>
        <w:tc>
          <w:tcPr>
            <w:tcW w:w="7000" w:type="dxa"/>
            <w:gridSpan w:val="3"/>
            <w:tcBorders>
              <w:right w:val="single" w:sz="8" w:space="0" w:color="auto"/>
            </w:tcBorders>
            <w:vAlign w:val="bottom"/>
          </w:tcPr>
          <w:p w:rsidR="00A93E11" w:rsidRDefault="00456027">
            <w:pPr>
              <w:spacing w:line="232" w:lineRule="exact"/>
              <w:ind w:left="100"/>
              <w:rPr>
                <w:sz w:val="20"/>
                <w:szCs w:val="20"/>
              </w:rPr>
            </w:pPr>
            <w:r>
              <w:rPr>
                <w:rFonts w:eastAsia="Times New Roman"/>
              </w:rPr>
              <w:t>использовать в самостоятельной речи музыкальные термины, давать</w:t>
            </w:r>
          </w:p>
        </w:tc>
      </w:tr>
      <w:tr w:rsidR="00A93E11" w:rsidTr="00CA654D">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7000" w:type="dxa"/>
            <w:gridSpan w:val="10"/>
            <w:tcBorders>
              <w:right w:val="single" w:sz="8" w:space="0" w:color="auto"/>
            </w:tcBorders>
            <w:vAlign w:val="bottom"/>
          </w:tcPr>
          <w:p w:rsidR="00A93E11" w:rsidRDefault="00A93E11">
            <w:pPr>
              <w:rPr>
                <w:sz w:val="20"/>
                <w:szCs w:val="20"/>
              </w:rPr>
            </w:pPr>
          </w:p>
        </w:tc>
        <w:tc>
          <w:tcPr>
            <w:tcW w:w="7000" w:type="dxa"/>
            <w:gridSpan w:val="3"/>
            <w:tcBorders>
              <w:right w:val="single" w:sz="8" w:space="0" w:color="auto"/>
            </w:tcBorders>
            <w:vAlign w:val="bottom"/>
          </w:tcPr>
          <w:p w:rsidR="00A93E11" w:rsidRDefault="00456027">
            <w:pPr>
              <w:spacing w:line="236" w:lineRule="exact"/>
              <w:ind w:left="100"/>
              <w:rPr>
                <w:sz w:val="20"/>
                <w:szCs w:val="20"/>
              </w:rPr>
            </w:pPr>
            <w:r>
              <w:rPr>
                <w:rFonts w:eastAsia="Times New Roman"/>
              </w:rPr>
              <w:t>им  элементарную  характеристику,  принимать  активное  участие  в</w:t>
            </w:r>
          </w:p>
        </w:tc>
      </w:tr>
      <w:tr w:rsidR="00A93E11" w:rsidTr="00CA654D">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7000" w:type="dxa"/>
            <w:gridSpan w:val="10"/>
            <w:tcBorders>
              <w:right w:val="single" w:sz="8" w:space="0" w:color="auto"/>
            </w:tcBorders>
            <w:vAlign w:val="bottom"/>
          </w:tcPr>
          <w:p w:rsidR="00A93E11" w:rsidRDefault="00A93E11">
            <w:pPr>
              <w:rPr>
                <w:sz w:val="20"/>
                <w:szCs w:val="20"/>
              </w:rPr>
            </w:pPr>
          </w:p>
        </w:tc>
        <w:tc>
          <w:tcPr>
            <w:tcW w:w="7000" w:type="dxa"/>
            <w:gridSpan w:val="3"/>
            <w:tcBorders>
              <w:right w:val="single" w:sz="8" w:space="0" w:color="auto"/>
            </w:tcBorders>
            <w:vAlign w:val="bottom"/>
          </w:tcPr>
          <w:p w:rsidR="00A93E11" w:rsidRDefault="00456027">
            <w:pPr>
              <w:spacing w:line="236" w:lineRule="exact"/>
              <w:ind w:left="100"/>
              <w:rPr>
                <w:sz w:val="20"/>
                <w:szCs w:val="20"/>
              </w:rPr>
            </w:pPr>
            <w:r>
              <w:rPr>
                <w:rFonts w:eastAsia="Times New Roman"/>
              </w:rPr>
              <w:t>обсуждении содержания прослушанного произведения;</w:t>
            </w:r>
          </w:p>
        </w:tc>
      </w:tr>
      <w:tr w:rsidR="00A93E11" w:rsidTr="00CA654D">
        <w:trPr>
          <w:gridAfter w:val="1"/>
          <w:wAfter w:w="30" w:type="dxa"/>
          <w:trHeight w:val="242"/>
        </w:trPr>
        <w:tc>
          <w:tcPr>
            <w:tcW w:w="1280" w:type="dxa"/>
            <w:tcBorders>
              <w:left w:val="single" w:sz="8" w:space="0" w:color="auto"/>
              <w:bottom w:val="single" w:sz="8" w:space="0" w:color="auto"/>
              <w:right w:val="single" w:sz="8" w:space="0" w:color="auto"/>
            </w:tcBorders>
            <w:vAlign w:val="bottom"/>
          </w:tcPr>
          <w:p w:rsidR="00A93E11" w:rsidRDefault="00A93E11">
            <w:pPr>
              <w:rPr>
                <w:sz w:val="21"/>
                <w:szCs w:val="21"/>
              </w:rPr>
            </w:pPr>
          </w:p>
        </w:tc>
        <w:tc>
          <w:tcPr>
            <w:tcW w:w="7000" w:type="dxa"/>
            <w:gridSpan w:val="10"/>
            <w:tcBorders>
              <w:bottom w:val="single" w:sz="8" w:space="0" w:color="auto"/>
              <w:right w:val="single" w:sz="8" w:space="0" w:color="auto"/>
            </w:tcBorders>
            <w:vAlign w:val="bottom"/>
          </w:tcPr>
          <w:p w:rsidR="00A93E11" w:rsidRDefault="00A93E11">
            <w:pPr>
              <w:rPr>
                <w:sz w:val="21"/>
                <w:szCs w:val="21"/>
              </w:rPr>
            </w:pPr>
          </w:p>
        </w:tc>
        <w:tc>
          <w:tcPr>
            <w:tcW w:w="7000" w:type="dxa"/>
            <w:gridSpan w:val="3"/>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адекватно оценивать собственное исполнение и пение сверстников.</w:t>
            </w:r>
          </w:p>
        </w:tc>
      </w:tr>
      <w:tr w:rsidR="00A93E11" w:rsidTr="00CA654D">
        <w:trPr>
          <w:gridAfter w:val="1"/>
          <w:wAfter w:w="30" w:type="dxa"/>
          <w:trHeight w:val="218"/>
        </w:trPr>
        <w:tc>
          <w:tcPr>
            <w:tcW w:w="1280" w:type="dxa"/>
            <w:tcBorders>
              <w:left w:val="single" w:sz="8" w:space="0" w:color="auto"/>
              <w:right w:val="single" w:sz="8" w:space="0" w:color="auto"/>
            </w:tcBorders>
            <w:vAlign w:val="bottom"/>
          </w:tcPr>
          <w:p w:rsidR="00A93E11" w:rsidRDefault="00456027">
            <w:pPr>
              <w:spacing w:line="218" w:lineRule="exact"/>
              <w:ind w:left="120"/>
              <w:rPr>
                <w:sz w:val="20"/>
                <w:szCs w:val="20"/>
              </w:rPr>
            </w:pPr>
            <w:r>
              <w:rPr>
                <w:rFonts w:eastAsia="Times New Roman"/>
                <w:b/>
                <w:bCs/>
              </w:rPr>
              <w:t>6 класс</w:t>
            </w:r>
          </w:p>
        </w:tc>
        <w:tc>
          <w:tcPr>
            <w:tcW w:w="7000" w:type="dxa"/>
            <w:gridSpan w:val="10"/>
            <w:tcBorders>
              <w:right w:val="single" w:sz="8" w:space="0" w:color="auto"/>
            </w:tcBorders>
            <w:vAlign w:val="bottom"/>
          </w:tcPr>
          <w:p w:rsidR="00A93E11" w:rsidRDefault="00456027">
            <w:pPr>
              <w:spacing w:line="218" w:lineRule="exact"/>
              <w:ind w:left="100"/>
              <w:rPr>
                <w:sz w:val="20"/>
                <w:szCs w:val="20"/>
              </w:rPr>
            </w:pPr>
            <w:r>
              <w:rPr>
                <w:rFonts w:eastAsia="Times New Roman"/>
              </w:rPr>
              <w:t>наизусть 8-10 песен и самостоятельно исполнять их;</w:t>
            </w:r>
          </w:p>
        </w:tc>
        <w:tc>
          <w:tcPr>
            <w:tcW w:w="7000" w:type="dxa"/>
            <w:gridSpan w:val="3"/>
            <w:tcBorders>
              <w:right w:val="single" w:sz="8" w:space="0" w:color="auto"/>
            </w:tcBorders>
            <w:vAlign w:val="bottom"/>
          </w:tcPr>
          <w:p w:rsidR="00A93E11" w:rsidRDefault="00456027">
            <w:pPr>
              <w:spacing w:line="218" w:lineRule="exact"/>
              <w:ind w:left="100"/>
              <w:rPr>
                <w:sz w:val="20"/>
                <w:szCs w:val="20"/>
              </w:rPr>
            </w:pPr>
            <w:r>
              <w:rPr>
                <w:rFonts w:eastAsia="Times New Roman"/>
              </w:rPr>
              <w:t>осознанно,   выразительно   исполнять   песни   с   использованием</w:t>
            </w:r>
          </w:p>
        </w:tc>
      </w:tr>
      <w:tr w:rsidR="00A93E11" w:rsidTr="00CA654D">
        <w:trPr>
          <w:gridAfter w:val="1"/>
          <w:wAfter w:w="30" w:type="dxa"/>
          <w:trHeight w:val="240"/>
        </w:trPr>
        <w:tc>
          <w:tcPr>
            <w:tcW w:w="1280" w:type="dxa"/>
            <w:tcBorders>
              <w:left w:val="single" w:sz="8" w:space="0" w:color="auto"/>
              <w:right w:val="single" w:sz="8" w:space="0" w:color="auto"/>
            </w:tcBorders>
            <w:vAlign w:val="bottom"/>
          </w:tcPr>
          <w:p w:rsidR="00A93E11" w:rsidRDefault="00A93E11">
            <w:pPr>
              <w:rPr>
                <w:sz w:val="20"/>
                <w:szCs w:val="20"/>
              </w:rPr>
            </w:pPr>
          </w:p>
        </w:tc>
        <w:tc>
          <w:tcPr>
            <w:tcW w:w="7000" w:type="dxa"/>
            <w:gridSpan w:val="10"/>
            <w:tcBorders>
              <w:right w:val="single" w:sz="8" w:space="0" w:color="auto"/>
            </w:tcBorders>
            <w:vAlign w:val="bottom"/>
          </w:tcPr>
          <w:p w:rsidR="00A93E11" w:rsidRDefault="00456027">
            <w:pPr>
              <w:spacing w:line="240" w:lineRule="exact"/>
              <w:ind w:left="100"/>
              <w:rPr>
                <w:sz w:val="20"/>
                <w:szCs w:val="20"/>
              </w:rPr>
            </w:pPr>
            <w:r>
              <w:rPr>
                <w:rFonts w:eastAsia="Times New Roman"/>
              </w:rPr>
              <w:t>примерное содержание прослушанных музыкальных произведений;</w:t>
            </w:r>
          </w:p>
        </w:tc>
        <w:tc>
          <w:tcPr>
            <w:tcW w:w="7000" w:type="dxa"/>
            <w:gridSpan w:val="3"/>
            <w:tcBorders>
              <w:right w:val="single" w:sz="8" w:space="0" w:color="auto"/>
            </w:tcBorders>
            <w:vAlign w:val="bottom"/>
          </w:tcPr>
          <w:p w:rsidR="00A93E11" w:rsidRDefault="00456027">
            <w:pPr>
              <w:spacing w:line="240" w:lineRule="exact"/>
              <w:ind w:left="100"/>
              <w:rPr>
                <w:sz w:val="20"/>
                <w:szCs w:val="20"/>
              </w:rPr>
            </w:pPr>
            <w:r>
              <w:rPr>
                <w:rFonts w:eastAsia="Times New Roman"/>
              </w:rPr>
              <w:t>интонационно-смысловых ударений, пауз, темпа, ритма, динамических</w:t>
            </w:r>
          </w:p>
        </w:tc>
      </w:tr>
      <w:tr w:rsidR="00A93E11" w:rsidTr="00CA654D">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7000" w:type="dxa"/>
            <w:gridSpan w:val="10"/>
            <w:tcBorders>
              <w:right w:val="single" w:sz="8" w:space="0" w:color="auto"/>
            </w:tcBorders>
            <w:vAlign w:val="bottom"/>
          </w:tcPr>
          <w:p w:rsidR="00A93E11" w:rsidRDefault="00456027">
            <w:pPr>
              <w:spacing w:line="236" w:lineRule="exact"/>
              <w:ind w:left="100"/>
              <w:rPr>
                <w:sz w:val="20"/>
                <w:szCs w:val="20"/>
              </w:rPr>
            </w:pPr>
            <w:r>
              <w:rPr>
                <w:rFonts w:eastAsia="Times New Roman"/>
              </w:rPr>
              <w:t>основные музыкальные профессии, специальности;</w:t>
            </w:r>
          </w:p>
        </w:tc>
        <w:tc>
          <w:tcPr>
            <w:tcW w:w="7000" w:type="dxa"/>
            <w:gridSpan w:val="3"/>
            <w:tcBorders>
              <w:right w:val="single" w:sz="8" w:space="0" w:color="auto"/>
            </w:tcBorders>
            <w:vAlign w:val="bottom"/>
          </w:tcPr>
          <w:p w:rsidR="00A93E11" w:rsidRDefault="00456027">
            <w:pPr>
              <w:spacing w:line="236" w:lineRule="exact"/>
              <w:ind w:left="100"/>
              <w:rPr>
                <w:sz w:val="20"/>
                <w:szCs w:val="20"/>
              </w:rPr>
            </w:pPr>
            <w:r>
              <w:rPr>
                <w:rFonts w:eastAsia="Times New Roman"/>
              </w:rPr>
              <w:t>оттенков;</w:t>
            </w:r>
          </w:p>
        </w:tc>
      </w:tr>
      <w:tr w:rsidR="00A93E11" w:rsidTr="00CA654D">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7000" w:type="dxa"/>
            <w:gridSpan w:val="10"/>
            <w:tcBorders>
              <w:right w:val="single" w:sz="8" w:space="0" w:color="auto"/>
            </w:tcBorders>
            <w:vAlign w:val="bottom"/>
          </w:tcPr>
          <w:p w:rsidR="00A93E11" w:rsidRDefault="00456027">
            <w:pPr>
              <w:spacing w:line="236" w:lineRule="exact"/>
              <w:ind w:left="100"/>
              <w:rPr>
                <w:sz w:val="20"/>
                <w:szCs w:val="20"/>
              </w:rPr>
            </w:pPr>
            <w:r>
              <w:rPr>
                <w:rFonts w:eastAsia="Times New Roman"/>
              </w:rPr>
              <w:t>инструменты  симфонического  оркестра  и  их  звучание:  духовые</w:t>
            </w:r>
          </w:p>
        </w:tc>
        <w:tc>
          <w:tcPr>
            <w:tcW w:w="7000" w:type="dxa"/>
            <w:gridSpan w:val="3"/>
            <w:tcBorders>
              <w:right w:val="single" w:sz="8" w:space="0" w:color="auto"/>
            </w:tcBorders>
            <w:vAlign w:val="bottom"/>
          </w:tcPr>
          <w:p w:rsidR="00A93E11" w:rsidRDefault="00456027">
            <w:pPr>
              <w:spacing w:line="236" w:lineRule="exact"/>
              <w:ind w:left="100"/>
              <w:rPr>
                <w:sz w:val="20"/>
                <w:szCs w:val="20"/>
              </w:rPr>
            </w:pPr>
            <w:r>
              <w:rPr>
                <w:rFonts w:eastAsia="Times New Roman"/>
              </w:rPr>
              <w:t>самостоятельно выделять незнакомые слова в текстах песен и выяснять</w:t>
            </w:r>
          </w:p>
        </w:tc>
      </w:tr>
      <w:tr w:rsidR="00A93E11" w:rsidTr="00CA654D">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7000" w:type="dxa"/>
            <w:gridSpan w:val="10"/>
            <w:tcBorders>
              <w:right w:val="single" w:sz="8" w:space="0" w:color="auto"/>
            </w:tcBorders>
            <w:vAlign w:val="bottom"/>
          </w:tcPr>
          <w:p w:rsidR="00A93E11" w:rsidRDefault="00456027">
            <w:pPr>
              <w:spacing w:line="236" w:lineRule="exact"/>
              <w:ind w:left="100"/>
              <w:rPr>
                <w:sz w:val="20"/>
                <w:szCs w:val="20"/>
              </w:rPr>
            </w:pPr>
            <w:r>
              <w:rPr>
                <w:rFonts w:eastAsia="Times New Roman"/>
              </w:rPr>
              <w:t>деревянные (гобой, кларнет, фагот), духовые медные (туба, тромбон,</w:t>
            </w:r>
          </w:p>
        </w:tc>
        <w:tc>
          <w:tcPr>
            <w:tcW w:w="7000" w:type="dxa"/>
            <w:gridSpan w:val="3"/>
            <w:tcBorders>
              <w:right w:val="single" w:sz="8" w:space="0" w:color="auto"/>
            </w:tcBorders>
            <w:vAlign w:val="bottom"/>
          </w:tcPr>
          <w:p w:rsidR="00A93E11" w:rsidRDefault="00456027">
            <w:pPr>
              <w:spacing w:line="236" w:lineRule="exact"/>
              <w:ind w:left="100"/>
              <w:rPr>
                <w:sz w:val="20"/>
                <w:szCs w:val="20"/>
              </w:rPr>
            </w:pPr>
            <w:r>
              <w:rPr>
                <w:rFonts w:eastAsia="Times New Roman"/>
              </w:rPr>
              <w:t>их значение;</w:t>
            </w:r>
          </w:p>
        </w:tc>
      </w:tr>
      <w:tr w:rsidR="00A93E11" w:rsidTr="00CA654D">
        <w:trPr>
          <w:gridAfter w:val="1"/>
          <w:wAfter w:w="30" w:type="dxa"/>
          <w:trHeight w:val="236"/>
        </w:trPr>
        <w:tc>
          <w:tcPr>
            <w:tcW w:w="1280" w:type="dxa"/>
            <w:tcBorders>
              <w:left w:val="single" w:sz="8" w:space="0" w:color="auto"/>
              <w:right w:val="single" w:sz="8" w:space="0" w:color="auto"/>
            </w:tcBorders>
            <w:vAlign w:val="bottom"/>
          </w:tcPr>
          <w:p w:rsidR="00A93E11" w:rsidRDefault="00A93E11">
            <w:pPr>
              <w:rPr>
                <w:sz w:val="20"/>
                <w:szCs w:val="20"/>
              </w:rPr>
            </w:pPr>
          </w:p>
        </w:tc>
        <w:tc>
          <w:tcPr>
            <w:tcW w:w="7000" w:type="dxa"/>
            <w:gridSpan w:val="10"/>
            <w:tcBorders>
              <w:right w:val="single" w:sz="8" w:space="0" w:color="auto"/>
            </w:tcBorders>
            <w:vAlign w:val="bottom"/>
          </w:tcPr>
          <w:p w:rsidR="00A93E11" w:rsidRDefault="00456027">
            <w:pPr>
              <w:spacing w:line="236" w:lineRule="exact"/>
              <w:ind w:left="100"/>
              <w:rPr>
                <w:sz w:val="20"/>
                <w:szCs w:val="20"/>
              </w:rPr>
            </w:pPr>
            <w:r>
              <w:rPr>
                <w:rFonts w:eastAsia="Times New Roman"/>
              </w:rPr>
              <w:t>валторна), ударные (литавры, треугольник, тарелки, бубен, ксилофон,</w:t>
            </w:r>
          </w:p>
        </w:tc>
        <w:tc>
          <w:tcPr>
            <w:tcW w:w="7000" w:type="dxa"/>
            <w:gridSpan w:val="3"/>
            <w:tcBorders>
              <w:right w:val="single" w:sz="8" w:space="0" w:color="auto"/>
            </w:tcBorders>
            <w:vAlign w:val="bottom"/>
          </w:tcPr>
          <w:p w:rsidR="00A93E11" w:rsidRDefault="00456027">
            <w:pPr>
              <w:spacing w:line="236" w:lineRule="exact"/>
              <w:ind w:left="100"/>
              <w:rPr>
                <w:sz w:val="20"/>
                <w:szCs w:val="20"/>
              </w:rPr>
            </w:pPr>
            <w:r>
              <w:rPr>
                <w:rFonts w:eastAsia="Times New Roman"/>
              </w:rPr>
              <w:t>выделять мелодию, тему, формулировать основную идею слушаемого</w:t>
            </w:r>
          </w:p>
        </w:tc>
      </w:tr>
      <w:tr w:rsidR="00A93E11" w:rsidTr="00CA654D">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7000" w:type="dxa"/>
            <w:gridSpan w:val="10"/>
            <w:tcBorders>
              <w:right w:val="single" w:sz="8" w:space="0" w:color="auto"/>
            </w:tcBorders>
            <w:vAlign w:val="bottom"/>
          </w:tcPr>
          <w:p w:rsidR="00A93E11" w:rsidRDefault="00456027">
            <w:pPr>
              <w:spacing w:line="236" w:lineRule="exact"/>
              <w:ind w:left="100"/>
              <w:rPr>
                <w:sz w:val="20"/>
                <w:szCs w:val="20"/>
              </w:rPr>
            </w:pPr>
            <w:r>
              <w:rPr>
                <w:rFonts w:eastAsia="Times New Roman"/>
              </w:rPr>
              <w:t>кастаньеты), струнные инструменты;</w:t>
            </w:r>
          </w:p>
        </w:tc>
        <w:tc>
          <w:tcPr>
            <w:tcW w:w="7000" w:type="dxa"/>
            <w:gridSpan w:val="3"/>
            <w:tcBorders>
              <w:right w:val="single" w:sz="8" w:space="0" w:color="auto"/>
            </w:tcBorders>
            <w:vAlign w:val="bottom"/>
          </w:tcPr>
          <w:p w:rsidR="00A93E11" w:rsidRDefault="00456027">
            <w:pPr>
              <w:spacing w:line="236" w:lineRule="exact"/>
              <w:ind w:left="100"/>
              <w:rPr>
                <w:sz w:val="20"/>
                <w:szCs w:val="20"/>
              </w:rPr>
            </w:pPr>
            <w:r>
              <w:rPr>
                <w:rFonts w:eastAsia="Times New Roman"/>
              </w:rPr>
              <w:t>произведения;</w:t>
            </w:r>
          </w:p>
        </w:tc>
      </w:tr>
      <w:tr w:rsidR="00A93E11" w:rsidTr="00CA654D">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7000" w:type="dxa"/>
            <w:gridSpan w:val="10"/>
            <w:tcBorders>
              <w:right w:val="single" w:sz="8" w:space="0" w:color="auto"/>
            </w:tcBorders>
            <w:vAlign w:val="bottom"/>
          </w:tcPr>
          <w:p w:rsidR="00A93E11" w:rsidRDefault="00456027">
            <w:pPr>
              <w:spacing w:line="236" w:lineRule="exact"/>
              <w:ind w:left="100"/>
              <w:rPr>
                <w:sz w:val="20"/>
                <w:szCs w:val="20"/>
              </w:rPr>
            </w:pPr>
            <w:r>
              <w:rPr>
                <w:rFonts w:eastAsia="Times New Roman"/>
              </w:rPr>
              <w:t>жанровые особенности программной музыки;</w:t>
            </w:r>
          </w:p>
        </w:tc>
        <w:tc>
          <w:tcPr>
            <w:tcW w:w="7000" w:type="dxa"/>
            <w:gridSpan w:val="3"/>
            <w:tcBorders>
              <w:right w:val="single" w:sz="8" w:space="0" w:color="auto"/>
            </w:tcBorders>
            <w:vAlign w:val="bottom"/>
          </w:tcPr>
          <w:p w:rsidR="00A93E11" w:rsidRDefault="00456027">
            <w:pPr>
              <w:spacing w:line="236" w:lineRule="exact"/>
              <w:ind w:left="100"/>
              <w:rPr>
                <w:sz w:val="20"/>
                <w:szCs w:val="20"/>
              </w:rPr>
            </w:pPr>
            <w:r>
              <w:rPr>
                <w:rFonts w:eastAsia="Times New Roman"/>
              </w:rPr>
              <w:t>пересказывать  примерное  содержание  прослушанных  произведений,</w:t>
            </w:r>
          </w:p>
        </w:tc>
      </w:tr>
      <w:tr w:rsidR="00A93E11" w:rsidTr="00CA654D">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7000" w:type="dxa"/>
            <w:gridSpan w:val="10"/>
            <w:tcBorders>
              <w:right w:val="single" w:sz="8" w:space="0" w:color="auto"/>
            </w:tcBorders>
            <w:vAlign w:val="bottom"/>
          </w:tcPr>
          <w:p w:rsidR="00A93E11" w:rsidRDefault="00456027">
            <w:pPr>
              <w:spacing w:line="236" w:lineRule="exact"/>
              <w:ind w:left="100"/>
              <w:rPr>
                <w:sz w:val="20"/>
                <w:szCs w:val="20"/>
              </w:rPr>
            </w:pPr>
            <w:r>
              <w:rPr>
                <w:rFonts w:eastAsia="Times New Roman"/>
              </w:rPr>
              <w:t>правила  поведения  при  занятиях  любыми  видами  музыкальной</w:t>
            </w:r>
          </w:p>
        </w:tc>
        <w:tc>
          <w:tcPr>
            <w:tcW w:w="7000" w:type="dxa"/>
            <w:gridSpan w:val="3"/>
            <w:tcBorders>
              <w:right w:val="single" w:sz="8" w:space="0" w:color="auto"/>
            </w:tcBorders>
            <w:vAlign w:val="bottom"/>
          </w:tcPr>
          <w:p w:rsidR="00A93E11" w:rsidRDefault="00456027">
            <w:pPr>
              <w:spacing w:line="236" w:lineRule="exact"/>
              <w:ind w:left="100"/>
              <w:rPr>
                <w:sz w:val="20"/>
                <w:szCs w:val="20"/>
              </w:rPr>
            </w:pPr>
            <w:r>
              <w:rPr>
                <w:rFonts w:eastAsia="Times New Roman"/>
              </w:rPr>
              <w:t>определять  мотивы  поступков  героев,  последствия  их  действий,</w:t>
            </w:r>
          </w:p>
        </w:tc>
      </w:tr>
      <w:tr w:rsidR="00A93E11" w:rsidTr="00CA654D">
        <w:trPr>
          <w:gridAfter w:val="1"/>
          <w:wAfter w:w="30" w:type="dxa"/>
          <w:trHeight w:val="271"/>
        </w:trPr>
        <w:tc>
          <w:tcPr>
            <w:tcW w:w="1280" w:type="dxa"/>
            <w:tcBorders>
              <w:left w:val="single" w:sz="8" w:space="0" w:color="auto"/>
              <w:right w:val="single" w:sz="8" w:space="0" w:color="auto"/>
            </w:tcBorders>
            <w:vAlign w:val="bottom"/>
          </w:tcPr>
          <w:p w:rsidR="00A93E11" w:rsidRDefault="00A93E11">
            <w:pPr>
              <w:rPr>
                <w:sz w:val="23"/>
                <w:szCs w:val="23"/>
              </w:rPr>
            </w:pPr>
          </w:p>
        </w:tc>
        <w:tc>
          <w:tcPr>
            <w:tcW w:w="7000" w:type="dxa"/>
            <w:gridSpan w:val="10"/>
            <w:tcBorders>
              <w:right w:val="single" w:sz="8" w:space="0" w:color="auto"/>
            </w:tcBorders>
            <w:vAlign w:val="bottom"/>
          </w:tcPr>
          <w:p w:rsidR="00A93E11" w:rsidRDefault="00456027">
            <w:pPr>
              <w:spacing w:line="242" w:lineRule="exact"/>
              <w:ind w:left="100"/>
              <w:rPr>
                <w:sz w:val="20"/>
                <w:szCs w:val="20"/>
              </w:rPr>
            </w:pPr>
            <w:r>
              <w:rPr>
                <w:rFonts w:eastAsia="Times New Roman"/>
              </w:rPr>
              <w:t>деятельности.</w:t>
            </w:r>
          </w:p>
        </w:tc>
        <w:tc>
          <w:tcPr>
            <w:tcW w:w="7000" w:type="dxa"/>
            <w:gridSpan w:val="3"/>
            <w:tcBorders>
              <w:right w:val="single" w:sz="8" w:space="0" w:color="auto"/>
            </w:tcBorders>
            <w:vAlign w:val="bottom"/>
          </w:tcPr>
          <w:p w:rsidR="00A93E11" w:rsidRDefault="00456027">
            <w:pPr>
              <w:ind w:left="100"/>
              <w:rPr>
                <w:sz w:val="20"/>
                <w:szCs w:val="20"/>
              </w:rPr>
            </w:pPr>
            <w:r>
              <w:rPr>
                <w:rFonts w:eastAsia="Times New Roman"/>
              </w:rPr>
              <w:t>выражать собственное отношение к событиям и явлениям;</w:t>
            </w:r>
          </w:p>
        </w:tc>
      </w:tr>
      <w:tr w:rsidR="00A93E11" w:rsidTr="00CA654D">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7000" w:type="dxa"/>
            <w:gridSpan w:val="10"/>
            <w:tcBorders>
              <w:right w:val="single" w:sz="8" w:space="0" w:color="auto"/>
            </w:tcBorders>
            <w:vAlign w:val="bottom"/>
          </w:tcPr>
          <w:p w:rsidR="00A93E11" w:rsidRDefault="00A93E11">
            <w:pPr>
              <w:rPr>
                <w:sz w:val="20"/>
                <w:szCs w:val="20"/>
              </w:rPr>
            </w:pPr>
          </w:p>
        </w:tc>
        <w:tc>
          <w:tcPr>
            <w:tcW w:w="7000" w:type="dxa"/>
            <w:gridSpan w:val="3"/>
            <w:tcBorders>
              <w:right w:val="single" w:sz="8" w:space="0" w:color="auto"/>
            </w:tcBorders>
            <w:vAlign w:val="bottom"/>
          </w:tcPr>
          <w:p w:rsidR="00A93E11" w:rsidRDefault="00456027">
            <w:pPr>
              <w:spacing w:line="236" w:lineRule="exact"/>
              <w:ind w:left="100"/>
              <w:rPr>
                <w:sz w:val="20"/>
                <w:szCs w:val="20"/>
              </w:rPr>
            </w:pPr>
            <w:r>
              <w:rPr>
                <w:rFonts w:eastAsia="Times New Roman"/>
              </w:rPr>
              <w:t>осознавать причинно-следственные, временные последовательности и</w:t>
            </w:r>
          </w:p>
        </w:tc>
      </w:tr>
      <w:tr w:rsidR="00A93E11" w:rsidTr="00CA654D">
        <w:trPr>
          <w:gridAfter w:val="1"/>
          <w:wAfter w:w="30" w:type="dxa"/>
          <w:trHeight w:val="242"/>
        </w:trPr>
        <w:tc>
          <w:tcPr>
            <w:tcW w:w="1280" w:type="dxa"/>
            <w:tcBorders>
              <w:left w:val="single" w:sz="8" w:space="0" w:color="auto"/>
              <w:bottom w:val="single" w:sz="8" w:space="0" w:color="auto"/>
              <w:right w:val="single" w:sz="8" w:space="0" w:color="auto"/>
            </w:tcBorders>
            <w:vAlign w:val="bottom"/>
          </w:tcPr>
          <w:p w:rsidR="00A93E11" w:rsidRDefault="00A93E11">
            <w:pPr>
              <w:rPr>
                <w:sz w:val="21"/>
                <w:szCs w:val="21"/>
              </w:rPr>
            </w:pPr>
          </w:p>
        </w:tc>
        <w:tc>
          <w:tcPr>
            <w:tcW w:w="7000" w:type="dxa"/>
            <w:gridSpan w:val="10"/>
            <w:tcBorders>
              <w:bottom w:val="single" w:sz="8" w:space="0" w:color="auto"/>
              <w:right w:val="single" w:sz="8" w:space="0" w:color="auto"/>
            </w:tcBorders>
            <w:vAlign w:val="bottom"/>
          </w:tcPr>
          <w:p w:rsidR="00A93E11" w:rsidRDefault="00A93E11">
            <w:pPr>
              <w:rPr>
                <w:sz w:val="21"/>
                <w:szCs w:val="21"/>
              </w:rPr>
            </w:pPr>
          </w:p>
        </w:tc>
        <w:tc>
          <w:tcPr>
            <w:tcW w:w="7000" w:type="dxa"/>
            <w:gridSpan w:val="3"/>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зависимости событий, изложенных в прослушанных произведениях.</w:t>
            </w:r>
          </w:p>
        </w:tc>
      </w:tr>
      <w:tr w:rsidR="00A93E11" w:rsidTr="00CA654D">
        <w:trPr>
          <w:gridAfter w:val="1"/>
          <w:wAfter w:w="30" w:type="dxa"/>
          <w:trHeight w:val="218"/>
        </w:trPr>
        <w:tc>
          <w:tcPr>
            <w:tcW w:w="1280" w:type="dxa"/>
            <w:tcBorders>
              <w:left w:val="single" w:sz="8" w:space="0" w:color="auto"/>
              <w:right w:val="single" w:sz="8" w:space="0" w:color="auto"/>
            </w:tcBorders>
            <w:vAlign w:val="bottom"/>
          </w:tcPr>
          <w:p w:rsidR="00A93E11" w:rsidRDefault="00456027">
            <w:pPr>
              <w:spacing w:line="218" w:lineRule="exact"/>
              <w:ind w:left="120"/>
              <w:rPr>
                <w:sz w:val="20"/>
                <w:szCs w:val="20"/>
              </w:rPr>
            </w:pPr>
            <w:r>
              <w:rPr>
                <w:rFonts w:eastAsia="Times New Roman"/>
                <w:b/>
                <w:bCs/>
              </w:rPr>
              <w:t>7 класс</w:t>
            </w:r>
          </w:p>
        </w:tc>
        <w:tc>
          <w:tcPr>
            <w:tcW w:w="7000" w:type="dxa"/>
            <w:gridSpan w:val="10"/>
            <w:tcBorders>
              <w:right w:val="single" w:sz="8" w:space="0" w:color="auto"/>
            </w:tcBorders>
            <w:vAlign w:val="bottom"/>
          </w:tcPr>
          <w:p w:rsidR="00A93E11" w:rsidRDefault="00456027">
            <w:pPr>
              <w:spacing w:line="218" w:lineRule="exact"/>
              <w:ind w:left="100"/>
              <w:rPr>
                <w:sz w:val="20"/>
                <w:szCs w:val="20"/>
              </w:rPr>
            </w:pPr>
            <w:r>
              <w:rPr>
                <w:rFonts w:eastAsia="Times New Roman"/>
              </w:rPr>
              <w:t>наизусть не менее 10 песен;</w:t>
            </w:r>
          </w:p>
        </w:tc>
        <w:tc>
          <w:tcPr>
            <w:tcW w:w="7000" w:type="dxa"/>
            <w:gridSpan w:val="3"/>
            <w:tcBorders>
              <w:right w:val="single" w:sz="8" w:space="0" w:color="auto"/>
            </w:tcBorders>
            <w:vAlign w:val="bottom"/>
          </w:tcPr>
          <w:p w:rsidR="00A93E11" w:rsidRDefault="00456027">
            <w:pPr>
              <w:spacing w:line="218" w:lineRule="exact"/>
              <w:ind w:left="100"/>
              <w:rPr>
                <w:sz w:val="20"/>
                <w:szCs w:val="20"/>
              </w:rPr>
            </w:pPr>
            <w:r>
              <w:rPr>
                <w:rFonts w:eastAsia="Times New Roman"/>
              </w:rPr>
              <w:t>исполнять вокально-хоровые упражнения;</w:t>
            </w:r>
          </w:p>
        </w:tc>
      </w:tr>
      <w:tr w:rsidR="00A93E11" w:rsidTr="00CA654D">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7000" w:type="dxa"/>
            <w:gridSpan w:val="10"/>
            <w:tcBorders>
              <w:right w:val="single" w:sz="8" w:space="0" w:color="auto"/>
            </w:tcBorders>
            <w:vAlign w:val="bottom"/>
          </w:tcPr>
          <w:p w:rsidR="00A93E11" w:rsidRDefault="00456027">
            <w:pPr>
              <w:spacing w:line="236" w:lineRule="exact"/>
              <w:ind w:left="100"/>
              <w:rPr>
                <w:sz w:val="20"/>
                <w:szCs w:val="20"/>
              </w:rPr>
            </w:pPr>
            <w:r>
              <w:rPr>
                <w:rFonts w:eastAsia="Times New Roman"/>
              </w:rPr>
              <w:t>наиболее   известные   классические   и   современные   музыкальные</w:t>
            </w:r>
          </w:p>
        </w:tc>
        <w:tc>
          <w:tcPr>
            <w:tcW w:w="7000" w:type="dxa"/>
            <w:gridSpan w:val="3"/>
            <w:tcBorders>
              <w:right w:val="single" w:sz="8" w:space="0" w:color="auto"/>
            </w:tcBorders>
            <w:vAlign w:val="bottom"/>
          </w:tcPr>
          <w:p w:rsidR="00A93E11" w:rsidRDefault="00456027">
            <w:pPr>
              <w:spacing w:line="236" w:lineRule="exact"/>
              <w:ind w:left="100"/>
              <w:rPr>
                <w:sz w:val="20"/>
                <w:szCs w:val="20"/>
              </w:rPr>
            </w:pPr>
            <w:r>
              <w:rPr>
                <w:rFonts w:eastAsia="Times New Roman"/>
              </w:rPr>
              <w:t>выразительно исполнять песни различного содержания;</w:t>
            </w:r>
          </w:p>
        </w:tc>
      </w:tr>
      <w:tr w:rsidR="00A93E11" w:rsidTr="00CA654D">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7000" w:type="dxa"/>
            <w:gridSpan w:val="10"/>
            <w:tcBorders>
              <w:right w:val="single" w:sz="8" w:space="0" w:color="auto"/>
            </w:tcBorders>
            <w:vAlign w:val="bottom"/>
          </w:tcPr>
          <w:p w:rsidR="00A93E11" w:rsidRDefault="00456027">
            <w:pPr>
              <w:spacing w:line="236" w:lineRule="exact"/>
              <w:ind w:left="100"/>
              <w:rPr>
                <w:sz w:val="20"/>
                <w:szCs w:val="20"/>
              </w:rPr>
            </w:pPr>
            <w:r>
              <w:rPr>
                <w:rFonts w:eastAsia="Times New Roman"/>
              </w:rPr>
              <w:t>произведения из программы для слушания, самостоятельно определять</w:t>
            </w:r>
          </w:p>
        </w:tc>
        <w:tc>
          <w:tcPr>
            <w:tcW w:w="7000" w:type="dxa"/>
            <w:gridSpan w:val="3"/>
            <w:tcBorders>
              <w:right w:val="single" w:sz="8" w:space="0" w:color="auto"/>
            </w:tcBorders>
            <w:vAlign w:val="bottom"/>
          </w:tcPr>
          <w:p w:rsidR="00A93E11" w:rsidRDefault="00456027">
            <w:pPr>
              <w:spacing w:line="236" w:lineRule="exact"/>
              <w:ind w:left="100"/>
              <w:rPr>
                <w:sz w:val="20"/>
                <w:szCs w:val="20"/>
              </w:rPr>
            </w:pPr>
            <w:r>
              <w:rPr>
                <w:rFonts w:eastAsia="Times New Roman"/>
              </w:rPr>
              <w:t>адекватно  оценивать  самостоятельное  исполнение  и  пение  других</w:t>
            </w:r>
          </w:p>
        </w:tc>
      </w:tr>
      <w:tr w:rsidR="00A93E11" w:rsidTr="00CA654D">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7000" w:type="dxa"/>
            <w:gridSpan w:val="10"/>
            <w:tcBorders>
              <w:right w:val="single" w:sz="8" w:space="0" w:color="auto"/>
            </w:tcBorders>
            <w:vAlign w:val="bottom"/>
          </w:tcPr>
          <w:p w:rsidR="00A93E11" w:rsidRDefault="00456027">
            <w:pPr>
              <w:spacing w:line="236" w:lineRule="exact"/>
              <w:ind w:left="100"/>
              <w:rPr>
                <w:sz w:val="20"/>
                <w:szCs w:val="20"/>
              </w:rPr>
            </w:pPr>
            <w:r>
              <w:rPr>
                <w:rFonts w:eastAsia="Times New Roman"/>
              </w:rPr>
              <w:t>и называть их, указывать автора;</w:t>
            </w:r>
          </w:p>
        </w:tc>
        <w:tc>
          <w:tcPr>
            <w:tcW w:w="7000" w:type="dxa"/>
            <w:gridSpan w:val="3"/>
            <w:tcBorders>
              <w:right w:val="single" w:sz="8" w:space="0" w:color="auto"/>
            </w:tcBorders>
            <w:vAlign w:val="bottom"/>
          </w:tcPr>
          <w:p w:rsidR="00A93E11" w:rsidRDefault="00456027">
            <w:pPr>
              <w:spacing w:line="236" w:lineRule="exact"/>
              <w:ind w:left="100"/>
              <w:rPr>
                <w:sz w:val="20"/>
                <w:szCs w:val="20"/>
              </w:rPr>
            </w:pPr>
            <w:r>
              <w:rPr>
                <w:rFonts w:eastAsia="Times New Roman"/>
              </w:rPr>
              <w:t>учащихся;</w:t>
            </w:r>
          </w:p>
        </w:tc>
      </w:tr>
      <w:tr w:rsidR="00A93E11" w:rsidTr="00CA654D">
        <w:trPr>
          <w:gridAfter w:val="1"/>
          <w:wAfter w:w="30" w:type="dxa"/>
          <w:trHeight w:val="236"/>
        </w:trPr>
        <w:tc>
          <w:tcPr>
            <w:tcW w:w="1280" w:type="dxa"/>
            <w:tcBorders>
              <w:left w:val="single" w:sz="8" w:space="0" w:color="auto"/>
              <w:right w:val="single" w:sz="8" w:space="0" w:color="auto"/>
            </w:tcBorders>
            <w:vAlign w:val="bottom"/>
          </w:tcPr>
          <w:p w:rsidR="00A93E11" w:rsidRDefault="00A93E11">
            <w:pPr>
              <w:rPr>
                <w:sz w:val="20"/>
                <w:szCs w:val="20"/>
              </w:rPr>
            </w:pPr>
          </w:p>
        </w:tc>
        <w:tc>
          <w:tcPr>
            <w:tcW w:w="7000" w:type="dxa"/>
            <w:gridSpan w:val="10"/>
            <w:tcBorders>
              <w:right w:val="single" w:sz="8" w:space="0" w:color="auto"/>
            </w:tcBorders>
            <w:vAlign w:val="bottom"/>
          </w:tcPr>
          <w:p w:rsidR="00A93E11" w:rsidRDefault="00456027">
            <w:pPr>
              <w:spacing w:line="236" w:lineRule="exact"/>
              <w:ind w:left="100"/>
              <w:rPr>
                <w:sz w:val="20"/>
                <w:szCs w:val="20"/>
              </w:rPr>
            </w:pPr>
            <w:r>
              <w:rPr>
                <w:rFonts w:eastAsia="Times New Roman"/>
              </w:rPr>
              <w:t>жанры  музыкальных  произведений:  опера,  балет,  соната,  симфония,</w:t>
            </w:r>
          </w:p>
        </w:tc>
        <w:tc>
          <w:tcPr>
            <w:tcW w:w="7000" w:type="dxa"/>
            <w:gridSpan w:val="3"/>
            <w:tcBorders>
              <w:right w:val="single" w:sz="8" w:space="0" w:color="auto"/>
            </w:tcBorders>
            <w:vAlign w:val="bottom"/>
          </w:tcPr>
          <w:p w:rsidR="00A93E11" w:rsidRDefault="00456027">
            <w:pPr>
              <w:spacing w:line="236" w:lineRule="exact"/>
              <w:ind w:left="100"/>
              <w:rPr>
                <w:sz w:val="20"/>
                <w:szCs w:val="20"/>
              </w:rPr>
            </w:pPr>
            <w:r>
              <w:rPr>
                <w:rFonts w:eastAsia="Times New Roman"/>
              </w:rPr>
              <w:t>соотносить   прослушанные   произведения   с   определённым   му-</w:t>
            </w:r>
          </w:p>
        </w:tc>
      </w:tr>
      <w:tr w:rsidR="00A93E11" w:rsidTr="00CA654D">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7000" w:type="dxa"/>
            <w:gridSpan w:val="10"/>
            <w:tcBorders>
              <w:right w:val="single" w:sz="8" w:space="0" w:color="auto"/>
            </w:tcBorders>
            <w:vAlign w:val="bottom"/>
          </w:tcPr>
          <w:p w:rsidR="00A93E11" w:rsidRDefault="00456027">
            <w:pPr>
              <w:spacing w:line="236" w:lineRule="exact"/>
              <w:ind w:left="100"/>
              <w:rPr>
                <w:sz w:val="20"/>
                <w:szCs w:val="20"/>
              </w:rPr>
            </w:pPr>
            <w:r>
              <w:rPr>
                <w:rFonts w:eastAsia="Times New Roman"/>
              </w:rPr>
              <w:t>концерт, квартет, романс, серенада;</w:t>
            </w:r>
          </w:p>
        </w:tc>
        <w:tc>
          <w:tcPr>
            <w:tcW w:w="7000" w:type="dxa"/>
            <w:gridSpan w:val="3"/>
            <w:tcBorders>
              <w:right w:val="single" w:sz="8" w:space="0" w:color="auto"/>
            </w:tcBorders>
            <w:vAlign w:val="bottom"/>
          </w:tcPr>
          <w:p w:rsidR="00A93E11" w:rsidRDefault="00456027">
            <w:pPr>
              <w:spacing w:line="236" w:lineRule="exact"/>
              <w:ind w:left="100"/>
              <w:rPr>
                <w:sz w:val="20"/>
                <w:szCs w:val="20"/>
              </w:rPr>
            </w:pPr>
            <w:r>
              <w:rPr>
                <w:rFonts w:eastAsia="Times New Roman"/>
              </w:rPr>
              <w:t>зыкальным жанром;</w:t>
            </w:r>
          </w:p>
        </w:tc>
      </w:tr>
      <w:tr w:rsidR="00A93E11" w:rsidTr="00CA654D">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7000" w:type="dxa"/>
            <w:gridSpan w:val="10"/>
            <w:tcBorders>
              <w:right w:val="single" w:sz="8" w:space="0" w:color="auto"/>
            </w:tcBorders>
            <w:vAlign w:val="bottom"/>
          </w:tcPr>
          <w:p w:rsidR="00A93E11" w:rsidRDefault="00456027">
            <w:pPr>
              <w:spacing w:line="236" w:lineRule="exact"/>
              <w:ind w:left="100"/>
              <w:rPr>
                <w:sz w:val="20"/>
                <w:szCs w:val="20"/>
              </w:rPr>
            </w:pPr>
            <w:r>
              <w:rPr>
                <w:rFonts w:eastAsia="Times New Roman"/>
              </w:rPr>
              <w:t>музыкальные термины: бас, аккорд, аккомпанемент, аранжировка;</w:t>
            </w:r>
          </w:p>
        </w:tc>
        <w:tc>
          <w:tcPr>
            <w:tcW w:w="7000" w:type="dxa"/>
            <w:gridSpan w:val="3"/>
            <w:tcBorders>
              <w:right w:val="single" w:sz="8" w:space="0" w:color="auto"/>
            </w:tcBorders>
            <w:vAlign w:val="bottom"/>
          </w:tcPr>
          <w:p w:rsidR="00A93E11" w:rsidRDefault="00456027">
            <w:pPr>
              <w:spacing w:line="236" w:lineRule="exact"/>
              <w:ind w:left="100"/>
              <w:rPr>
                <w:sz w:val="20"/>
                <w:szCs w:val="20"/>
              </w:rPr>
            </w:pPr>
            <w:r>
              <w:rPr>
                <w:rFonts w:eastAsia="Times New Roman"/>
              </w:rPr>
              <w:t>давать   характеристику   примерного   содержания   прослушанных</w:t>
            </w:r>
          </w:p>
        </w:tc>
      </w:tr>
      <w:tr w:rsidR="00A93E11" w:rsidTr="00CA654D">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7000" w:type="dxa"/>
            <w:gridSpan w:val="10"/>
            <w:tcBorders>
              <w:right w:val="single" w:sz="8" w:space="0" w:color="auto"/>
            </w:tcBorders>
            <w:vAlign w:val="bottom"/>
          </w:tcPr>
          <w:p w:rsidR="00A93E11" w:rsidRDefault="00456027">
            <w:pPr>
              <w:spacing w:line="236" w:lineRule="exact"/>
              <w:ind w:left="100"/>
              <w:rPr>
                <w:sz w:val="20"/>
                <w:szCs w:val="20"/>
              </w:rPr>
            </w:pPr>
            <w:r>
              <w:rPr>
                <w:rFonts w:eastAsia="Times New Roman"/>
              </w:rPr>
              <w:t>современные электронные музыкальные инструменты и их звучание.</w:t>
            </w:r>
          </w:p>
        </w:tc>
        <w:tc>
          <w:tcPr>
            <w:tcW w:w="7000" w:type="dxa"/>
            <w:gridSpan w:val="3"/>
            <w:tcBorders>
              <w:right w:val="single" w:sz="8" w:space="0" w:color="auto"/>
            </w:tcBorders>
            <w:vAlign w:val="bottom"/>
          </w:tcPr>
          <w:p w:rsidR="00A93E11" w:rsidRDefault="00456027">
            <w:pPr>
              <w:spacing w:line="236" w:lineRule="exact"/>
              <w:ind w:left="100"/>
              <w:rPr>
                <w:sz w:val="20"/>
                <w:szCs w:val="20"/>
              </w:rPr>
            </w:pPr>
            <w:r>
              <w:rPr>
                <w:rFonts w:eastAsia="Times New Roman"/>
              </w:rPr>
              <w:t>произведений;</w:t>
            </w:r>
          </w:p>
        </w:tc>
      </w:tr>
      <w:tr w:rsidR="00A93E11" w:rsidTr="00CA654D">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7000" w:type="dxa"/>
            <w:gridSpan w:val="10"/>
            <w:tcBorders>
              <w:right w:val="single" w:sz="8" w:space="0" w:color="auto"/>
            </w:tcBorders>
            <w:vAlign w:val="bottom"/>
          </w:tcPr>
          <w:p w:rsidR="00A93E11" w:rsidRDefault="00A93E11">
            <w:pPr>
              <w:rPr>
                <w:sz w:val="20"/>
                <w:szCs w:val="20"/>
              </w:rPr>
            </w:pPr>
          </w:p>
        </w:tc>
        <w:tc>
          <w:tcPr>
            <w:tcW w:w="7000" w:type="dxa"/>
            <w:gridSpan w:val="3"/>
            <w:tcBorders>
              <w:right w:val="single" w:sz="8" w:space="0" w:color="auto"/>
            </w:tcBorders>
            <w:vAlign w:val="bottom"/>
          </w:tcPr>
          <w:p w:rsidR="00A93E11" w:rsidRDefault="00456027">
            <w:pPr>
              <w:spacing w:line="236" w:lineRule="exact"/>
              <w:ind w:left="100"/>
              <w:rPr>
                <w:sz w:val="20"/>
                <w:szCs w:val="20"/>
              </w:rPr>
            </w:pPr>
            <w:r>
              <w:rPr>
                <w:rFonts w:eastAsia="Times New Roman"/>
              </w:rPr>
              <w:t>оценивать нравственную значимость мотивов, поступков действующих</w:t>
            </w:r>
          </w:p>
        </w:tc>
      </w:tr>
      <w:tr w:rsidR="00A93E11" w:rsidTr="00CA654D">
        <w:trPr>
          <w:gridAfter w:val="1"/>
          <w:wAfter w:w="30" w:type="dxa"/>
          <w:trHeight w:val="235"/>
        </w:trPr>
        <w:tc>
          <w:tcPr>
            <w:tcW w:w="1280" w:type="dxa"/>
            <w:tcBorders>
              <w:left w:val="single" w:sz="8" w:space="0" w:color="auto"/>
              <w:right w:val="single" w:sz="8" w:space="0" w:color="auto"/>
            </w:tcBorders>
            <w:vAlign w:val="bottom"/>
          </w:tcPr>
          <w:p w:rsidR="00A93E11" w:rsidRDefault="00A93E11">
            <w:pPr>
              <w:rPr>
                <w:sz w:val="20"/>
                <w:szCs w:val="20"/>
              </w:rPr>
            </w:pPr>
          </w:p>
        </w:tc>
        <w:tc>
          <w:tcPr>
            <w:tcW w:w="7000" w:type="dxa"/>
            <w:gridSpan w:val="10"/>
            <w:tcBorders>
              <w:right w:val="single" w:sz="8" w:space="0" w:color="auto"/>
            </w:tcBorders>
            <w:vAlign w:val="bottom"/>
          </w:tcPr>
          <w:p w:rsidR="00A93E11" w:rsidRDefault="00A93E11">
            <w:pPr>
              <w:rPr>
                <w:sz w:val="20"/>
                <w:szCs w:val="20"/>
              </w:rPr>
            </w:pPr>
          </w:p>
        </w:tc>
        <w:tc>
          <w:tcPr>
            <w:tcW w:w="7000" w:type="dxa"/>
            <w:gridSpan w:val="3"/>
            <w:tcBorders>
              <w:right w:val="single" w:sz="8" w:space="0" w:color="auto"/>
            </w:tcBorders>
            <w:vAlign w:val="bottom"/>
          </w:tcPr>
          <w:p w:rsidR="00A93E11" w:rsidRDefault="00456027">
            <w:pPr>
              <w:spacing w:line="236" w:lineRule="exact"/>
              <w:ind w:left="100"/>
              <w:rPr>
                <w:sz w:val="20"/>
                <w:szCs w:val="20"/>
              </w:rPr>
            </w:pPr>
            <w:r>
              <w:rPr>
                <w:rFonts w:eastAsia="Times New Roman"/>
              </w:rPr>
              <w:t>лиц музыкальных произведений;</w:t>
            </w:r>
          </w:p>
        </w:tc>
      </w:tr>
      <w:tr w:rsidR="00A93E11" w:rsidTr="00CA654D">
        <w:trPr>
          <w:gridAfter w:val="1"/>
          <w:wAfter w:w="30" w:type="dxa"/>
          <w:trHeight w:val="241"/>
        </w:trPr>
        <w:tc>
          <w:tcPr>
            <w:tcW w:w="1280" w:type="dxa"/>
            <w:tcBorders>
              <w:left w:val="single" w:sz="8" w:space="0" w:color="auto"/>
              <w:right w:val="single" w:sz="8" w:space="0" w:color="auto"/>
            </w:tcBorders>
            <w:vAlign w:val="bottom"/>
          </w:tcPr>
          <w:p w:rsidR="00A93E11" w:rsidRDefault="00A93E11">
            <w:pPr>
              <w:rPr>
                <w:sz w:val="20"/>
                <w:szCs w:val="20"/>
              </w:rPr>
            </w:pPr>
          </w:p>
        </w:tc>
        <w:tc>
          <w:tcPr>
            <w:tcW w:w="7000" w:type="dxa"/>
            <w:gridSpan w:val="10"/>
            <w:tcBorders>
              <w:right w:val="single" w:sz="8" w:space="0" w:color="auto"/>
            </w:tcBorders>
            <w:vAlign w:val="bottom"/>
          </w:tcPr>
          <w:p w:rsidR="00A93E11" w:rsidRDefault="00A93E11">
            <w:pPr>
              <w:rPr>
                <w:sz w:val="20"/>
                <w:szCs w:val="20"/>
              </w:rPr>
            </w:pPr>
          </w:p>
        </w:tc>
        <w:tc>
          <w:tcPr>
            <w:tcW w:w="7000" w:type="dxa"/>
            <w:gridSpan w:val="3"/>
            <w:tcBorders>
              <w:right w:val="single" w:sz="8" w:space="0" w:color="auto"/>
            </w:tcBorders>
            <w:vAlign w:val="bottom"/>
          </w:tcPr>
          <w:p w:rsidR="00A93E11" w:rsidRDefault="00456027">
            <w:pPr>
              <w:spacing w:line="242" w:lineRule="exact"/>
              <w:ind w:left="100"/>
              <w:rPr>
                <w:sz w:val="20"/>
                <w:szCs w:val="20"/>
              </w:rPr>
            </w:pPr>
            <w:r>
              <w:rPr>
                <w:rFonts w:eastAsia="Times New Roman"/>
              </w:rPr>
              <w:t>отвечать на вопросы учителя по примерному содержанию музыки;</w:t>
            </w:r>
          </w:p>
        </w:tc>
      </w:tr>
      <w:tr w:rsidR="00A93E11" w:rsidTr="00CA654D">
        <w:trPr>
          <w:gridAfter w:val="1"/>
          <w:wAfter w:w="30" w:type="dxa"/>
          <w:trHeight w:val="234"/>
        </w:trPr>
        <w:tc>
          <w:tcPr>
            <w:tcW w:w="1280" w:type="dxa"/>
            <w:tcBorders>
              <w:left w:val="single" w:sz="8" w:space="0" w:color="auto"/>
              <w:right w:val="single" w:sz="8" w:space="0" w:color="auto"/>
            </w:tcBorders>
            <w:vAlign w:val="bottom"/>
          </w:tcPr>
          <w:p w:rsidR="00A93E11" w:rsidRDefault="00A93E11">
            <w:pPr>
              <w:rPr>
                <w:sz w:val="20"/>
                <w:szCs w:val="20"/>
              </w:rPr>
            </w:pPr>
          </w:p>
        </w:tc>
        <w:tc>
          <w:tcPr>
            <w:tcW w:w="7000" w:type="dxa"/>
            <w:gridSpan w:val="10"/>
            <w:tcBorders>
              <w:right w:val="single" w:sz="8" w:space="0" w:color="auto"/>
            </w:tcBorders>
            <w:vAlign w:val="bottom"/>
          </w:tcPr>
          <w:p w:rsidR="00A93E11" w:rsidRDefault="00A93E11">
            <w:pPr>
              <w:rPr>
                <w:sz w:val="20"/>
                <w:szCs w:val="20"/>
              </w:rPr>
            </w:pPr>
          </w:p>
        </w:tc>
        <w:tc>
          <w:tcPr>
            <w:tcW w:w="7000" w:type="dxa"/>
            <w:gridSpan w:val="3"/>
            <w:tcBorders>
              <w:right w:val="single" w:sz="8" w:space="0" w:color="auto"/>
            </w:tcBorders>
            <w:vAlign w:val="bottom"/>
          </w:tcPr>
          <w:p w:rsidR="00A93E11" w:rsidRDefault="00456027">
            <w:pPr>
              <w:spacing w:line="233" w:lineRule="exact"/>
              <w:ind w:left="100"/>
              <w:rPr>
                <w:sz w:val="20"/>
                <w:szCs w:val="20"/>
              </w:rPr>
            </w:pPr>
            <w:r>
              <w:rPr>
                <w:rFonts w:eastAsia="Times New Roman"/>
              </w:rPr>
              <w:t>самостоятельно  слушать  рекомендованные  учителем  музыкальные</w:t>
            </w:r>
          </w:p>
        </w:tc>
      </w:tr>
      <w:tr w:rsidR="00A93E11" w:rsidTr="00CA654D">
        <w:trPr>
          <w:gridAfter w:val="1"/>
          <w:wAfter w:w="30" w:type="dxa"/>
          <w:trHeight w:val="241"/>
        </w:trPr>
        <w:tc>
          <w:tcPr>
            <w:tcW w:w="1280" w:type="dxa"/>
            <w:tcBorders>
              <w:left w:val="single" w:sz="8" w:space="0" w:color="auto"/>
              <w:bottom w:val="single" w:sz="8" w:space="0" w:color="auto"/>
              <w:right w:val="single" w:sz="8" w:space="0" w:color="auto"/>
            </w:tcBorders>
            <w:vAlign w:val="bottom"/>
          </w:tcPr>
          <w:p w:rsidR="00A93E11" w:rsidRDefault="00A93E11">
            <w:pPr>
              <w:rPr>
                <w:sz w:val="20"/>
                <w:szCs w:val="20"/>
              </w:rPr>
            </w:pPr>
          </w:p>
        </w:tc>
        <w:tc>
          <w:tcPr>
            <w:tcW w:w="7000" w:type="dxa"/>
            <w:gridSpan w:val="10"/>
            <w:tcBorders>
              <w:bottom w:val="single" w:sz="8" w:space="0" w:color="auto"/>
              <w:right w:val="single" w:sz="8" w:space="0" w:color="auto"/>
            </w:tcBorders>
            <w:vAlign w:val="bottom"/>
          </w:tcPr>
          <w:p w:rsidR="00A93E11" w:rsidRDefault="00A93E11">
            <w:pPr>
              <w:rPr>
                <w:sz w:val="20"/>
                <w:szCs w:val="20"/>
              </w:rPr>
            </w:pPr>
          </w:p>
        </w:tc>
        <w:tc>
          <w:tcPr>
            <w:tcW w:w="7000" w:type="dxa"/>
            <w:gridSpan w:val="3"/>
            <w:tcBorders>
              <w:bottom w:val="single" w:sz="8" w:space="0" w:color="auto"/>
              <w:right w:val="single" w:sz="8" w:space="0" w:color="auto"/>
            </w:tcBorders>
            <w:vAlign w:val="bottom"/>
          </w:tcPr>
          <w:p w:rsidR="00A93E11" w:rsidRDefault="00456027">
            <w:pPr>
              <w:spacing w:line="241" w:lineRule="exact"/>
              <w:ind w:left="100"/>
              <w:rPr>
                <w:sz w:val="20"/>
                <w:szCs w:val="20"/>
              </w:rPr>
            </w:pPr>
            <w:r>
              <w:rPr>
                <w:rFonts w:eastAsia="Times New Roman"/>
              </w:rPr>
              <w:t>произведения.</w:t>
            </w:r>
          </w:p>
        </w:tc>
      </w:tr>
      <w:tr w:rsidR="00CA654D" w:rsidTr="00CA654D">
        <w:trPr>
          <w:gridAfter w:val="1"/>
          <w:wAfter w:w="30" w:type="dxa"/>
          <w:trHeight w:val="219"/>
        </w:trPr>
        <w:tc>
          <w:tcPr>
            <w:tcW w:w="1280" w:type="dxa"/>
            <w:tcBorders>
              <w:left w:val="single" w:sz="8" w:space="0" w:color="auto"/>
              <w:right w:val="single" w:sz="8" w:space="0" w:color="auto"/>
            </w:tcBorders>
            <w:vAlign w:val="bottom"/>
          </w:tcPr>
          <w:p w:rsidR="00CA654D" w:rsidRDefault="00CA654D">
            <w:pPr>
              <w:spacing w:line="219" w:lineRule="exact"/>
              <w:ind w:left="120"/>
              <w:rPr>
                <w:sz w:val="20"/>
                <w:szCs w:val="20"/>
              </w:rPr>
            </w:pPr>
            <w:r>
              <w:rPr>
                <w:rFonts w:eastAsia="Times New Roman"/>
                <w:b/>
                <w:bCs/>
              </w:rPr>
              <w:t>8 класс</w:t>
            </w:r>
          </w:p>
        </w:tc>
        <w:tc>
          <w:tcPr>
            <w:tcW w:w="7000" w:type="dxa"/>
            <w:gridSpan w:val="10"/>
            <w:tcBorders>
              <w:right w:val="single" w:sz="8" w:space="0" w:color="auto"/>
            </w:tcBorders>
            <w:vAlign w:val="bottom"/>
          </w:tcPr>
          <w:p w:rsidR="00CA654D" w:rsidRDefault="00CA654D">
            <w:pPr>
              <w:spacing w:line="219" w:lineRule="exact"/>
              <w:ind w:left="100"/>
              <w:rPr>
                <w:sz w:val="20"/>
                <w:szCs w:val="20"/>
              </w:rPr>
            </w:pPr>
            <w:r>
              <w:rPr>
                <w:rFonts w:eastAsia="Times New Roman"/>
              </w:rPr>
              <w:t>средства музыкальной выразительности;</w:t>
            </w:r>
          </w:p>
        </w:tc>
        <w:tc>
          <w:tcPr>
            <w:tcW w:w="7000" w:type="dxa"/>
            <w:gridSpan w:val="3"/>
            <w:vMerge w:val="restart"/>
            <w:tcBorders>
              <w:right w:val="single" w:sz="8" w:space="0" w:color="auto"/>
            </w:tcBorders>
          </w:tcPr>
          <w:p w:rsidR="00CA654D" w:rsidRDefault="00CA654D" w:rsidP="00CA654D">
            <w:pPr>
              <w:spacing w:line="219" w:lineRule="exact"/>
              <w:ind w:left="100"/>
              <w:rPr>
                <w:sz w:val="20"/>
                <w:szCs w:val="20"/>
              </w:rPr>
            </w:pPr>
            <w:r>
              <w:rPr>
                <w:rFonts w:eastAsia="Times New Roman"/>
              </w:rPr>
              <w:t>самостоятельно выразительно исполнять 10-12 песен;</w:t>
            </w:r>
          </w:p>
          <w:p w:rsidR="00CA654D" w:rsidRDefault="00CA654D" w:rsidP="00CA654D">
            <w:pPr>
              <w:spacing w:line="233" w:lineRule="exact"/>
              <w:ind w:left="100"/>
              <w:rPr>
                <w:sz w:val="20"/>
                <w:szCs w:val="20"/>
              </w:rPr>
            </w:pPr>
            <w:r>
              <w:rPr>
                <w:rFonts w:eastAsia="Times New Roman"/>
              </w:rPr>
              <w:t>отвечать на вопросы о прослушанных произведениях;</w:t>
            </w:r>
          </w:p>
          <w:p w:rsidR="00CA654D" w:rsidRDefault="00CA654D" w:rsidP="00CA654D">
            <w:pPr>
              <w:spacing w:line="236" w:lineRule="exact"/>
              <w:ind w:left="100"/>
              <w:rPr>
                <w:sz w:val="20"/>
                <w:szCs w:val="20"/>
              </w:rPr>
            </w:pPr>
            <w:r>
              <w:rPr>
                <w:rFonts w:eastAsia="Times New Roman"/>
              </w:rPr>
              <w:t>называть  произведения,  композиторов,  авторов  текста,  если  это</w:t>
            </w:r>
          </w:p>
          <w:p w:rsidR="00CA654D" w:rsidRDefault="00CA654D" w:rsidP="00CA654D">
            <w:pPr>
              <w:spacing w:line="236" w:lineRule="exact"/>
              <w:ind w:left="100"/>
              <w:rPr>
                <w:sz w:val="20"/>
                <w:szCs w:val="20"/>
              </w:rPr>
            </w:pPr>
            <w:r>
              <w:rPr>
                <w:rFonts w:eastAsia="Times New Roman"/>
              </w:rPr>
              <w:t>вокальные произведения;</w:t>
            </w:r>
          </w:p>
          <w:p w:rsidR="00CA654D" w:rsidRDefault="00CA654D" w:rsidP="00CA654D">
            <w:pPr>
              <w:spacing w:line="236" w:lineRule="exact"/>
              <w:ind w:left="100"/>
              <w:rPr>
                <w:sz w:val="20"/>
                <w:szCs w:val="20"/>
              </w:rPr>
            </w:pPr>
            <w:r>
              <w:rPr>
                <w:rFonts w:eastAsia="Times New Roman"/>
              </w:rPr>
              <w:t>называть исполнителя — певец, инструмент, оркестр, ансамбль;</w:t>
            </w:r>
          </w:p>
          <w:p w:rsidR="00CA654D" w:rsidRDefault="00CA654D" w:rsidP="00CA654D">
            <w:pPr>
              <w:spacing w:line="236" w:lineRule="exact"/>
              <w:ind w:left="100"/>
              <w:rPr>
                <w:sz w:val="20"/>
                <w:szCs w:val="20"/>
              </w:rPr>
            </w:pPr>
            <w:r>
              <w:rPr>
                <w:rFonts w:eastAsia="Times New Roman"/>
              </w:rPr>
              <w:t>определять характер, идейное содержание произведения;</w:t>
            </w:r>
          </w:p>
          <w:p w:rsidR="00CA654D" w:rsidRDefault="00CA654D" w:rsidP="00CA654D">
            <w:pPr>
              <w:spacing w:line="236" w:lineRule="exact"/>
              <w:ind w:left="100"/>
              <w:rPr>
                <w:sz w:val="20"/>
                <w:szCs w:val="20"/>
              </w:rPr>
            </w:pPr>
            <w:r>
              <w:rPr>
                <w:rFonts w:eastAsia="Times New Roman"/>
              </w:rPr>
              <w:t>определять ведущие средства музыкальной выразительности;</w:t>
            </w:r>
          </w:p>
          <w:p w:rsidR="00CA654D" w:rsidRDefault="00CA654D" w:rsidP="00CA654D">
            <w:pPr>
              <w:spacing w:line="240" w:lineRule="exact"/>
              <w:ind w:left="100"/>
              <w:rPr>
                <w:sz w:val="20"/>
                <w:szCs w:val="20"/>
              </w:rPr>
            </w:pPr>
            <w:r>
              <w:rPr>
                <w:rFonts w:eastAsia="Times New Roman"/>
              </w:rPr>
              <w:t>создавать план прослушанного произведения;</w:t>
            </w:r>
          </w:p>
          <w:p w:rsidR="00CA654D" w:rsidRDefault="00CA654D" w:rsidP="00CA654D">
            <w:pPr>
              <w:spacing w:line="236" w:lineRule="exact"/>
              <w:ind w:left="100"/>
              <w:rPr>
                <w:sz w:val="20"/>
                <w:szCs w:val="20"/>
              </w:rPr>
            </w:pPr>
            <w:r>
              <w:rPr>
                <w:rFonts w:eastAsia="Times New Roman"/>
              </w:rPr>
              <w:t>давать адекватную оценку качеству исполнения произведения;</w:t>
            </w:r>
          </w:p>
          <w:p w:rsidR="00CA654D" w:rsidRDefault="00CA654D" w:rsidP="00CA654D">
            <w:pPr>
              <w:spacing w:line="242" w:lineRule="exact"/>
              <w:ind w:left="100"/>
              <w:rPr>
                <w:sz w:val="20"/>
                <w:szCs w:val="20"/>
              </w:rPr>
            </w:pPr>
            <w:r>
              <w:rPr>
                <w:rFonts w:eastAsia="Times New Roman"/>
              </w:rPr>
              <w:t>подбирать  высокохудожественные  музыкальные  произведения  для самостоятельного слушания и исполнения</w:t>
            </w:r>
          </w:p>
        </w:tc>
      </w:tr>
      <w:tr w:rsidR="00CA654D" w:rsidTr="00CA654D">
        <w:trPr>
          <w:gridAfter w:val="1"/>
          <w:wAfter w:w="30" w:type="dxa"/>
          <w:trHeight w:val="233"/>
        </w:trPr>
        <w:tc>
          <w:tcPr>
            <w:tcW w:w="1280" w:type="dxa"/>
            <w:tcBorders>
              <w:left w:val="single" w:sz="8" w:space="0" w:color="auto"/>
              <w:right w:val="single" w:sz="8" w:space="0" w:color="auto"/>
            </w:tcBorders>
            <w:vAlign w:val="bottom"/>
          </w:tcPr>
          <w:p w:rsidR="00CA654D" w:rsidRDefault="00CA654D">
            <w:pPr>
              <w:rPr>
                <w:sz w:val="20"/>
                <w:szCs w:val="20"/>
              </w:rPr>
            </w:pPr>
          </w:p>
        </w:tc>
        <w:tc>
          <w:tcPr>
            <w:tcW w:w="7000" w:type="dxa"/>
            <w:gridSpan w:val="10"/>
            <w:tcBorders>
              <w:right w:val="single" w:sz="8" w:space="0" w:color="auto"/>
            </w:tcBorders>
            <w:vAlign w:val="bottom"/>
          </w:tcPr>
          <w:p w:rsidR="00CA654D" w:rsidRDefault="00CA654D">
            <w:pPr>
              <w:spacing w:line="233" w:lineRule="exact"/>
              <w:ind w:left="100"/>
              <w:rPr>
                <w:sz w:val="20"/>
                <w:szCs w:val="20"/>
              </w:rPr>
            </w:pPr>
            <w:r>
              <w:rPr>
                <w:rFonts w:eastAsia="Times New Roman"/>
              </w:rPr>
              <w:t>основные жанры музыкальных произведений;</w:t>
            </w:r>
          </w:p>
        </w:tc>
        <w:tc>
          <w:tcPr>
            <w:tcW w:w="7000" w:type="dxa"/>
            <w:gridSpan w:val="3"/>
            <w:vMerge/>
            <w:tcBorders>
              <w:right w:val="single" w:sz="8" w:space="0" w:color="auto"/>
            </w:tcBorders>
            <w:vAlign w:val="bottom"/>
          </w:tcPr>
          <w:p w:rsidR="00CA654D" w:rsidRDefault="00CA654D" w:rsidP="00F43AF4">
            <w:pPr>
              <w:spacing w:line="242" w:lineRule="exact"/>
              <w:ind w:left="100"/>
              <w:rPr>
                <w:sz w:val="20"/>
                <w:szCs w:val="20"/>
              </w:rPr>
            </w:pPr>
          </w:p>
        </w:tc>
      </w:tr>
      <w:tr w:rsidR="00CA654D" w:rsidTr="00CA654D">
        <w:trPr>
          <w:gridAfter w:val="1"/>
          <w:wAfter w:w="30" w:type="dxa"/>
          <w:trHeight w:val="235"/>
        </w:trPr>
        <w:tc>
          <w:tcPr>
            <w:tcW w:w="1280" w:type="dxa"/>
            <w:tcBorders>
              <w:left w:val="single" w:sz="8" w:space="0" w:color="auto"/>
              <w:right w:val="single" w:sz="8" w:space="0" w:color="auto"/>
            </w:tcBorders>
            <w:vAlign w:val="bottom"/>
          </w:tcPr>
          <w:p w:rsidR="00CA654D" w:rsidRDefault="00CA654D">
            <w:pPr>
              <w:rPr>
                <w:sz w:val="20"/>
                <w:szCs w:val="20"/>
              </w:rPr>
            </w:pPr>
          </w:p>
        </w:tc>
        <w:tc>
          <w:tcPr>
            <w:tcW w:w="7000" w:type="dxa"/>
            <w:gridSpan w:val="10"/>
            <w:tcBorders>
              <w:right w:val="single" w:sz="8" w:space="0" w:color="auto"/>
            </w:tcBorders>
            <w:vAlign w:val="bottom"/>
          </w:tcPr>
          <w:p w:rsidR="00CA654D" w:rsidRDefault="00CA654D">
            <w:pPr>
              <w:spacing w:line="236" w:lineRule="exact"/>
              <w:ind w:left="100"/>
              <w:rPr>
                <w:sz w:val="20"/>
                <w:szCs w:val="20"/>
              </w:rPr>
            </w:pPr>
            <w:r>
              <w:rPr>
                <w:rFonts w:eastAsia="Times New Roman"/>
              </w:rPr>
              <w:t>музыкальные инструменты;</w:t>
            </w:r>
          </w:p>
        </w:tc>
        <w:tc>
          <w:tcPr>
            <w:tcW w:w="7000" w:type="dxa"/>
            <w:gridSpan w:val="3"/>
            <w:vMerge/>
            <w:tcBorders>
              <w:right w:val="single" w:sz="8" w:space="0" w:color="auto"/>
            </w:tcBorders>
            <w:vAlign w:val="bottom"/>
          </w:tcPr>
          <w:p w:rsidR="00CA654D" w:rsidRDefault="00CA654D" w:rsidP="00F43AF4">
            <w:pPr>
              <w:spacing w:line="242" w:lineRule="exact"/>
              <w:ind w:left="100"/>
              <w:rPr>
                <w:sz w:val="20"/>
                <w:szCs w:val="20"/>
              </w:rPr>
            </w:pPr>
          </w:p>
        </w:tc>
      </w:tr>
      <w:tr w:rsidR="00CA654D" w:rsidTr="00CA654D">
        <w:trPr>
          <w:gridAfter w:val="1"/>
          <w:wAfter w:w="30" w:type="dxa"/>
          <w:trHeight w:val="235"/>
        </w:trPr>
        <w:tc>
          <w:tcPr>
            <w:tcW w:w="1280" w:type="dxa"/>
            <w:tcBorders>
              <w:left w:val="single" w:sz="8" w:space="0" w:color="auto"/>
              <w:right w:val="single" w:sz="8" w:space="0" w:color="auto"/>
            </w:tcBorders>
            <w:vAlign w:val="bottom"/>
          </w:tcPr>
          <w:p w:rsidR="00CA654D" w:rsidRDefault="00CA654D">
            <w:pPr>
              <w:rPr>
                <w:sz w:val="20"/>
                <w:szCs w:val="20"/>
              </w:rPr>
            </w:pPr>
          </w:p>
        </w:tc>
        <w:tc>
          <w:tcPr>
            <w:tcW w:w="7000" w:type="dxa"/>
            <w:gridSpan w:val="10"/>
            <w:tcBorders>
              <w:right w:val="single" w:sz="8" w:space="0" w:color="auto"/>
            </w:tcBorders>
            <w:vAlign w:val="bottom"/>
          </w:tcPr>
          <w:p w:rsidR="00CA654D" w:rsidRDefault="00CA654D">
            <w:pPr>
              <w:spacing w:line="236" w:lineRule="exact"/>
              <w:ind w:left="100"/>
              <w:rPr>
                <w:sz w:val="20"/>
                <w:szCs w:val="20"/>
              </w:rPr>
            </w:pPr>
            <w:r>
              <w:rPr>
                <w:rFonts w:eastAsia="Times New Roman"/>
              </w:rPr>
              <w:t>музыкальные профессии и специальности;</w:t>
            </w:r>
          </w:p>
        </w:tc>
        <w:tc>
          <w:tcPr>
            <w:tcW w:w="7000" w:type="dxa"/>
            <w:gridSpan w:val="3"/>
            <w:vMerge/>
            <w:tcBorders>
              <w:right w:val="single" w:sz="8" w:space="0" w:color="auto"/>
            </w:tcBorders>
            <w:vAlign w:val="bottom"/>
          </w:tcPr>
          <w:p w:rsidR="00CA654D" w:rsidRDefault="00CA654D" w:rsidP="00F43AF4">
            <w:pPr>
              <w:spacing w:line="242" w:lineRule="exact"/>
              <w:ind w:left="100"/>
              <w:rPr>
                <w:sz w:val="20"/>
                <w:szCs w:val="20"/>
              </w:rPr>
            </w:pPr>
          </w:p>
        </w:tc>
      </w:tr>
      <w:tr w:rsidR="00CA654D" w:rsidTr="00CA654D">
        <w:trPr>
          <w:gridAfter w:val="1"/>
          <w:wAfter w:w="30" w:type="dxa"/>
          <w:trHeight w:val="235"/>
        </w:trPr>
        <w:tc>
          <w:tcPr>
            <w:tcW w:w="1280" w:type="dxa"/>
            <w:tcBorders>
              <w:left w:val="single" w:sz="8" w:space="0" w:color="auto"/>
              <w:right w:val="single" w:sz="8" w:space="0" w:color="auto"/>
            </w:tcBorders>
            <w:vAlign w:val="bottom"/>
          </w:tcPr>
          <w:p w:rsidR="00CA654D" w:rsidRDefault="00CA654D">
            <w:pPr>
              <w:rPr>
                <w:sz w:val="20"/>
                <w:szCs w:val="20"/>
              </w:rPr>
            </w:pPr>
          </w:p>
        </w:tc>
        <w:tc>
          <w:tcPr>
            <w:tcW w:w="7000" w:type="dxa"/>
            <w:gridSpan w:val="10"/>
            <w:tcBorders>
              <w:right w:val="single" w:sz="8" w:space="0" w:color="auto"/>
            </w:tcBorders>
            <w:vAlign w:val="bottom"/>
          </w:tcPr>
          <w:p w:rsidR="00CA654D" w:rsidRDefault="00CA654D">
            <w:pPr>
              <w:spacing w:line="236" w:lineRule="exact"/>
              <w:ind w:left="100"/>
              <w:rPr>
                <w:sz w:val="20"/>
                <w:szCs w:val="20"/>
              </w:rPr>
            </w:pPr>
            <w:r>
              <w:rPr>
                <w:rFonts w:eastAsia="Times New Roman"/>
              </w:rPr>
              <w:t>особенности творчества изученных композиторов;</w:t>
            </w:r>
          </w:p>
        </w:tc>
        <w:tc>
          <w:tcPr>
            <w:tcW w:w="7000" w:type="dxa"/>
            <w:gridSpan w:val="3"/>
            <w:vMerge/>
            <w:tcBorders>
              <w:right w:val="single" w:sz="8" w:space="0" w:color="auto"/>
            </w:tcBorders>
            <w:vAlign w:val="bottom"/>
          </w:tcPr>
          <w:p w:rsidR="00CA654D" w:rsidRDefault="00CA654D" w:rsidP="00F43AF4">
            <w:pPr>
              <w:spacing w:line="242" w:lineRule="exact"/>
              <w:ind w:left="100"/>
              <w:rPr>
                <w:sz w:val="20"/>
                <w:szCs w:val="20"/>
              </w:rPr>
            </w:pPr>
          </w:p>
        </w:tc>
      </w:tr>
      <w:tr w:rsidR="00CA654D" w:rsidTr="00CA654D">
        <w:trPr>
          <w:gridAfter w:val="1"/>
          <w:wAfter w:w="30" w:type="dxa"/>
          <w:trHeight w:val="235"/>
        </w:trPr>
        <w:tc>
          <w:tcPr>
            <w:tcW w:w="1280" w:type="dxa"/>
            <w:tcBorders>
              <w:left w:val="single" w:sz="8" w:space="0" w:color="auto"/>
              <w:right w:val="single" w:sz="8" w:space="0" w:color="auto"/>
            </w:tcBorders>
            <w:vAlign w:val="bottom"/>
          </w:tcPr>
          <w:p w:rsidR="00CA654D" w:rsidRDefault="00CA654D">
            <w:pPr>
              <w:rPr>
                <w:sz w:val="20"/>
                <w:szCs w:val="20"/>
              </w:rPr>
            </w:pPr>
          </w:p>
        </w:tc>
        <w:tc>
          <w:tcPr>
            <w:tcW w:w="7000" w:type="dxa"/>
            <w:gridSpan w:val="10"/>
            <w:tcBorders>
              <w:right w:val="single" w:sz="8" w:space="0" w:color="auto"/>
            </w:tcBorders>
            <w:vAlign w:val="bottom"/>
          </w:tcPr>
          <w:p w:rsidR="00CA654D" w:rsidRDefault="00CA654D">
            <w:pPr>
              <w:spacing w:line="236" w:lineRule="exact"/>
              <w:ind w:left="100"/>
              <w:rPr>
                <w:sz w:val="20"/>
                <w:szCs w:val="20"/>
              </w:rPr>
            </w:pPr>
            <w:r>
              <w:rPr>
                <w:rFonts w:eastAsia="Times New Roman"/>
              </w:rPr>
              <w:t>особенности народного музыкального творчества;</w:t>
            </w:r>
          </w:p>
        </w:tc>
        <w:tc>
          <w:tcPr>
            <w:tcW w:w="7000" w:type="dxa"/>
            <w:gridSpan w:val="3"/>
            <w:vMerge/>
            <w:tcBorders>
              <w:right w:val="single" w:sz="8" w:space="0" w:color="auto"/>
            </w:tcBorders>
            <w:vAlign w:val="bottom"/>
          </w:tcPr>
          <w:p w:rsidR="00CA654D" w:rsidRDefault="00CA654D" w:rsidP="00F43AF4">
            <w:pPr>
              <w:spacing w:line="242" w:lineRule="exact"/>
              <w:ind w:left="100"/>
              <w:rPr>
                <w:sz w:val="20"/>
                <w:szCs w:val="20"/>
              </w:rPr>
            </w:pPr>
          </w:p>
        </w:tc>
      </w:tr>
      <w:tr w:rsidR="00CA654D" w:rsidTr="00CA654D">
        <w:trPr>
          <w:gridAfter w:val="1"/>
          <w:wAfter w:w="30" w:type="dxa"/>
          <w:trHeight w:val="235"/>
        </w:trPr>
        <w:tc>
          <w:tcPr>
            <w:tcW w:w="1280" w:type="dxa"/>
            <w:tcBorders>
              <w:left w:val="single" w:sz="8" w:space="0" w:color="auto"/>
              <w:right w:val="single" w:sz="8" w:space="0" w:color="auto"/>
            </w:tcBorders>
            <w:vAlign w:val="bottom"/>
          </w:tcPr>
          <w:p w:rsidR="00CA654D" w:rsidRDefault="00CA654D">
            <w:pPr>
              <w:rPr>
                <w:sz w:val="20"/>
                <w:szCs w:val="20"/>
              </w:rPr>
            </w:pPr>
          </w:p>
        </w:tc>
        <w:tc>
          <w:tcPr>
            <w:tcW w:w="7000" w:type="dxa"/>
            <w:gridSpan w:val="10"/>
            <w:tcBorders>
              <w:right w:val="single" w:sz="8" w:space="0" w:color="auto"/>
            </w:tcBorders>
            <w:vAlign w:val="bottom"/>
          </w:tcPr>
          <w:p w:rsidR="00CA654D" w:rsidRDefault="00CA654D">
            <w:pPr>
              <w:spacing w:line="236" w:lineRule="exact"/>
              <w:ind w:left="100"/>
              <w:rPr>
                <w:sz w:val="20"/>
                <w:szCs w:val="20"/>
              </w:rPr>
            </w:pPr>
            <w:r>
              <w:rPr>
                <w:rFonts w:eastAsia="Times New Roman"/>
              </w:rPr>
              <w:t>особенности  взаимозависимости  и  связи  музыки  с  другими  видами</w:t>
            </w:r>
          </w:p>
        </w:tc>
        <w:tc>
          <w:tcPr>
            <w:tcW w:w="7000" w:type="dxa"/>
            <w:gridSpan w:val="3"/>
            <w:vMerge/>
            <w:tcBorders>
              <w:right w:val="single" w:sz="8" w:space="0" w:color="auto"/>
            </w:tcBorders>
            <w:vAlign w:val="bottom"/>
          </w:tcPr>
          <w:p w:rsidR="00CA654D" w:rsidRDefault="00CA654D" w:rsidP="00F43AF4">
            <w:pPr>
              <w:spacing w:line="242" w:lineRule="exact"/>
              <w:ind w:left="100"/>
              <w:rPr>
                <w:sz w:val="20"/>
                <w:szCs w:val="20"/>
              </w:rPr>
            </w:pPr>
          </w:p>
        </w:tc>
      </w:tr>
      <w:tr w:rsidR="00CA654D" w:rsidTr="00CA654D">
        <w:trPr>
          <w:gridAfter w:val="1"/>
          <w:wAfter w:w="30" w:type="dxa"/>
          <w:trHeight w:val="240"/>
        </w:trPr>
        <w:tc>
          <w:tcPr>
            <w:tcW w:w="1280" w:type="dxa"/>
            <w:tcBorders>
              <w:left w:val="single" w:sz="8" w:space="0" w:color="auto"/>
              <w:right w:val="single" w:sz="8" w:space="0" w:color="auto"/>
            </w:tcBorders>
            <w:vAlign w:val="bottom"/>
          </w:tcPr>
          <w:p w:rsidR="00CA654D" w:rsidRDefault="00CA654D">
            <w:pPr>
              <w:rPr>
                <w:sz w:val="20"/>
                <w:szCs w:val="20"/>
              </w:rPr>
            </w:pPr>
          </w:p>
        </w:tc>
        <w:tc>
          <w:tcPr>
            <w:tcW w:w="7000" w:type="dxa"/>
            <w:gridSpan w:val="10"/>
            <w:tcBorders>
              <w:right w:val="single" w:sz="8" w:space="0" w:color="auto"/>
            </w:tcBorders>
            <w:vAlign w:val="bottom"/>
          </w:tcPr>
          <w:p w:rsidR="00CA654D" w:rsidRDefault="00CA654D">
            <w:pPr>
              <w:spacing w:line="240" w:lineRule="exact"/>
              <w:ind w:left="100"/>
              <w:rPr>
                <w:sz w:val="20"/>
                <w:szCs w:val="20"/>
              </w:rPr>
            </w:pPr>
            <w:r>
              <w:rPr>
                <w:rFonts w:eastAsia="Times New Roman"/>
              </w:rPr>
              <w:t>искусства (литература, живопись, театр, кинематограф).</w:t>
            </w:r>
          </w:p>
        </w:tc>
        <w:tc>
          <w:tcPr>
            <w:tcW w:w="7000" w:type="dxa"/>
            <w:gridSpan w:val="3"/>
            <w:vMerge/>
            <w:tcBorders>
              <w:right w:val="single" w:sz="8" w:space="0" w:color="auto"/>
            </w:tcBorders>
            <w:vAlign w:val="bottom"/>
          </w:tcPr>
          <w:p w:rsidR="00CA654D" w:rsidRDefault="00CA654D" w:rsidP="00F43AF4">
            <w:pPr>
              <w:spacing w:line="242" w:lineRule="exact"/>
              <w:ind w:left="100"/>
              <w:rPr>
                <w:sz w:val="20"/>
                <w:szCs w:val="20"/>
              </w:rPr>
            </w:pPr>
          </w:p>
        </w:tc>
      </w:tr>
      <w:tr w:rsidR="00CA654D" w:rsidTr="00CA654D">
        <w:trPr>
          <w:gridAfter w:val="1"/>
          <w:wAfter w:w="30" w:type="dxa"/>
          <w:trHeight w:val="235"/>
        </w:trPr>
        <w:tc>
          <w:tcPr>
            <w:tcW w:w="1280" w:type="dxa"/>
            <w:tcBorders>
              <w:left w:val="single" w:sz="8" w:space="0" w:color="auto"/>
              <w:right w:val="single" w:sz="8" w:space="0" w:color="auto"/>
            </w:tcBorders>
            <w:vAlign w:val="bottom"/>
          </w:tcPr>
          <w:p w:rsidR="00CA654D" w:rsidRDefault="00CA654D">
            <w:pPr>
              <w:rPr>
                <w:sz w:val="20"/>
                <w:szCs w:val="20"/>
              </w:rPr>
            </w:pPr>
          </w:p>
        </w:tc>
        <w:tc>
          <w:tcPr>
            <w:tcW w:w="7000" w:type="dxa"/>
            <w:gridSpan w:val="10"/>
            <w:tcBorders>
              <w:right w:val="single" w:sz="8" w:space="0" w:color="auto"/>
            </w:tcBorders>
            <w:vAlign w:val="bottom"/>
          </w:tcPr>
          <w:p w:rsidR="00CA654D" w:rsidRDefault="00CA654D">
            <w:pPr>
              <w:rPr>
                <w:sz w:val="20"/>
                <w:szCs w:val="20"/>
              </w:rPr>
            </w:pPr>
          </w:p>
        </w:tc>
        <w:tc>
          <w:tcPr>
            <w:tcW w:w="7000" w:type="dxa"/>
            <w:gridSpan w:val="3"/>
            <w:vMerge/>
            <w:tcBorders>
              <w:right w:val="single" w:sz="8" w:space="0" w:color="auto"/>
            </w:tcBorders>
            <w:vAlign w:val="bottom"/>
          </w:tcPr>
          <w:p w:rsidR="00CA654D" w:rsidRDefault="00CA654D" w:rsidP="00F43AF4">
            <w:pPr>
              <w:spacing w:line="242" w:lineRule="exact"/>
              <w:ind w:left="100"/>
              <w:rPr>
                <w:sz w:val="20"/>
                <w:szCs w:val="20"/>
              </w:rPr>
            </w:pPr>
          </w:p>
        </w:tc>
      </w:tr>
      <w:tr w:rsidR="00CA654D" w:rsidTr="00CA654D">
        <w:trPr>
          <w:gridAfter w:val="1"/>
          <w:wAfter w:w="30" w:type="dxa"/>
          <w:trHeight w:val="466"/>
        </w:trPr>
        <w:tc>
          <w:tcPr>
            <w:tcW w:w="1280" w:type="dxa"/>
            <w:tcBorders>
              <w:left w:val="single" w:sz="8" w:space="0" w:color="auto"/>
              <w:bottom w:val="single" w:sz="8" w:space="0" w:color="auto"/>
              <w:right w:val="single" w:sz="8" w:space="0" w:color="auto"/>
            </w:tcBorders>
            <w:vAlign w:val="bottom"/>
          </w:tcPr>
          <w:p w:rsidR="00CA654D" w:rsidRDefault="00CA654D">
            <w:pPr>
              <w:rPr>
                <w:sz w:val="21"/>
                <w:szCs w:val="21"/>
              </w:rPr>
            </w:pPr>
          </w:p>
        </w:tc>
        <w:tc>
          <w:tcPr>
            <w:tcW w:w="7000" w:type="dxa"/>
            <w:gridSpan w:val="10"/>
            <w:tcBorders>
              <w:bottom w:val="single" w:sz="8" w:space="0" w:color="auto"/>
              <w:right w:val="single" w:sz="8" w:space="0" w:color="auto"/>
            </w:tcBorders>
            <w:vAlign w:val="bottom"/>
          </w:tcPr>
          <w:p w:rsidR="00CA654D" w:rsidRDefault="00CA654D">
            <w:pPr>
              <w:rPr>
                <w:sz w:val="21"/>
                <w:szCs w:val="21"/>
              </w:rPr>
            </w:pPr>
          </w:p>
        </w:tc>
        <w:tc>
          <w:tcPr>
            <w:tcW w:w="7000" w:type="dxa"/>
            <w:gridSpan w:val="3"/>
            <w:vMerge/>
            <w:tcBorders>
              <w:bottom w:val="single" w:sz="8" w:space="0" w:color="auto"/>
              <w:right w:val="single" w:sz="8" w:space="0" w:color="auto"/>
            </w:tcBorders>
            <w:vAlign w:val="bottom"/>
          </w:tcPr>
          <w:p w:rsidR="00CA654D" w:rsidRDefault="00CA654D">
            <w:pPr>
              <w:spacing w:line="242" w:lineRule="exact"/>
              <w:ind w:left="100"/>
              <w:rPr>
                <w:sz w:val="20"/>
                <w:szCs w:val="20"/>
              </w:rPr>
            </w:pPr>
          </w:p>
        </w:tc>
      </w:tr>
    </w:tbl>
    <w:p w:rsidR="00A93E11" w:rsidRDefault="00A93E11">
      <w:pPr>
        <w:spacing w:line="282" w:lineRule="exact"/>
        <w:rPr>
          <w:rFonts w:eastAsia="Times New Roman"/>
        </w:rPr>
      </w:pPr>
    </w:p>
    <w:p w:rsidR="00CA654D" w:rsidRDefault="00CA654D">
      <w:pPr>
        <w:spacing w:line="282" w:lineRule="exact"/>
        <w:rPr>
          <w:rFonts w:eastAsia="Times New Roman"/>
        </w:rPr>
      </w:pPr>
    </w:p>
    <w:p w:rsidR="00CA654D" w:rsidRDefault="00CA654D">
      <w:pPr>
        <w:spacing w:line="282" w:lineRule="exact"/>
        <w:rPr>
          <w:rFonts w:eastAsia="Times New Roman"/>
        </w:rPr>
      </w:pPr>
    </w:p>
    <w:p w:rsidR="00CA654D" w:rsidRDefault="00CA654D">
      <w:pPr>
        <w:spacing w:line="282" w:lineRule="exact"/>
        <w:rPr>
          <w:sz w:val="20"/>
          <w:szCs w:val="20"/>
        </w:rPr>
      </w:pPr>
    </w:p>
    <w:p w:rsidR="00A93E11" w:rsidRDefault="00456027">
      <w:pPr>
        <w:ind w:left="20"/>
        <w:rPr>
          <w:sz w:val="20"/>
          <w:szCs w:val="20"/>
        </w:rPr>
      </w:pPr>
      <w:r>
        <w:rPr>
          <w:rFonts w:eastAsia="Times New Roman"/>
          <w:b/>
          <w:bCs/>
          <w:sz w:val="24"/>
          <w:szCs w:val="24"/>
        </w:rPr>
        <w:t>Физическая культура</w:t>
      </w:r>
    </w:p>
    <w:p w:rsidR="00A93E11" w:rsidRDefault="00456027" w:rsidP="00002CE3">
      <w:pPr>
        <w:numPr>
          <w:ilvl w:val="0"/>
          <w:numId w:val="22"/>
        </w:numPr>
        <w:tabs>
          <w:tab w:val="left" w:pos="200"/>
        </w:tabs>
        <w:ind w:left="200" w:hanging="187"/>
        <w:rPr>
          <w:rFonts w:eastAsia="Times New Roman"/>
          <w:b/>
          <w:bCs/>
          <w:sz w:val="24"/>
          <w:szCs w:val="24"/>
        </w:rPr>
      </w:pPr>
      <w:r>
        <w:rPr>
          <w:rFonts w:eastAsia="Times New Roman"/>
          <w:b/>
          <w:bCs/>
          <w:sz w:val="24"/>
          <w:szCs w:val="24"/>
        </w:rPr>
        <w:t>класс</w:t>
      </w:r>
    </w:p>
    <w:p w:rsidR="00A93E11" w:rsidRDefault="00A93E11">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00"/>
        <w:gridCol w:w="1260"/>
        <w:gridCol w:w="11900"/>
      </w:tblGrid>
      <w:tr w:rsidR="00A93E11">
        <w:trPr>
          <w:trHeight w:val="260"/>
        </w:trPr>
        <w:tc>
          <w:tcPr>
            <w:tcW w:w="2000" w:type="dxa"/>
            <w:tcBorders>
              <w:top w:val="single" w:sz="8" w:space="0" w:color="auto"/>
              <w:left w:val="single" w:sz="8" w:space="0" w:color="auto"/>
              <w:right w:val="single" w:sz="8" w:space="0" w:color="auto"/>
            </w:tcBorders>
            <w:vAlign w:val="bottom"/>
          </w:tcPr>
          <w:p w:rsidR="00A93E11" w:rsidRDefault="00456027">
            <w:pPr>
              <w:ind w:left="120"/>
              <w:rPr>
                <w:sz w:val="20"/>
                <w:szCs w:val="20"/>
              </w:rPr>
            </w:pPr>
            <w:r>
              <w:rPr>
                <w:rFonts w:eastAsia="Times New Roman"/>
                <w:b/>
                <w:bCs/>
              </w:rPr>
              <w:t>Виды</w:t>
            </w:r>
          </w:p>
        </w:tc>
        <w:tc>
          <w:tcPr>
            <w:tcW w:w="1260" w:type="dxa"/>
            <w:tcBorders>
              <w:top w:val="single" w:sz="8" w:space="0" w:color="auto"/>
              <w:bottom w:val="single" w:sz="8" w:space="0" w:color="auto"/>
            </w:tcBorders>
            <w:vAlign w:val="bottom"/>
          </w:tcPr>
          <w:p w:rsidR="00A93E11" w:rsidRDefault="00A93E11"/>
        </w:tc>
        <w:tc>
          <w:tcPr>
            <w:tcW w:w="11900" w:type="dxa"/>
            <w:tcBorders>
              <w:top w:val="single" w:sz="8" w:space="0" w:color="auto"/>
              <w:bottom w:val="single" w:sz="8" w:space="0" w:color="auto"/>
              <w:right w:val="single" w:sz="8" w:space="0" w:color="auto"/>
            </w:tcBorders>
            <w:vAlign w:val="bottom"/>
          </w:tcPr>
          <w:p w:rsidR="00A93E11" w:rsidRDefault="00456027">
            <w:pPr>
              <w:ind w:right="1170"/>
              <w:jc w:val="center"/>
              <w:rPr>
                <w:sz w:val="20"/>
                <w:szCs w:val="20"/>
              </w:rPr>
            </w:pPr>
            <w:r>
              <w:rPr>
                <w:rFonts w:eastAsia="Times New Roman"/>
                <w:b/>
                <w:bCs/>
                <w:w w:val="99"/>
              </w:rPr>
              <w:t>Основные требования</w:t>
            </w:r>
          </w:p>
        </w:tc>
      </w:tr>
      <w:tr w:rsidR="00A93E11">
        <w:trPr>
          <w:trHeight w:val="244"/>
        </w:trPr>
        <w:tc>
          <w:tcPr>
            <w:tcW w:w="2000" w:type="dxa"/>
            <w:tcBorders>
              <w:left w:val="single" w:sz="8" w:space="0" w:color="auto"/>
              <w:bottom w:val="single" w:sz="8" w:space="0" w:color="auto"/>
              <w:right w:val="single" w:sz="8" w:space="0" w:color="auto"/>
            </w:tcBorders>
            <w:vAlign w:val="bottom"/>
          </w:tcPr>
          <w:p w:rsidR="00A93E11" w:rsidRDefault="00456027">
            <w:pPr>
              <w:spacing w:line="232" w:lineRule="exact"/>
              <w:ind w:left="120"/>
              <w:rPr>
                <w:sz w:val="20"/>
                <w:szCs w:val="20"/>
              </w:rPr>
            </w:pPr>
            <w:r>
              <w:rPr>
                <w:rFonts w:eastAsia="Times New Roman"/>
                <w:b/>
                <w:bCs/>
              </w:rPr>
              <w:t>упражнений</w:t>
            </w:r>
          </w:p>
        </w:tc>
        <w:tc>
          <w:tcPr>
            <w:tcW w:w="1260" w:type="dxa"/>
            <w:tcBorders>
              <w:bottom w:val="single" w:sz="8" w:space="0" w:color="auto"/>
            </w:tcBorders>
            <w:vAlign w:val="bottom"/>
          </w:tcPr>
          <w:p w:rsidR="00A93E11" w:rsidRDefault="00A93E11">
            <w:pPr>
              <w:rPr>
                <w:sz w:val="21"/>
                <w:szCs w:val="21"/>
              </w:rPr>
            </w:pPr>
          </w:p>
        </w:tc>
        <w:tc>
          <w:tcPr>
            <w:tcW w:w="11900" w:type="dxa"/>
            <w:tcBorders>
              <w:bottom w:val="single" w:sz="8" w:space="0" w:color="auto"/>
              <w:right w:val="single" w:sz="8" w:space="0" w:color="auto"/>
            </w:tcBorders>
            <w:vAlign w:val="bottom"/>
          </w:tcPr>
          <w:p w:rsidR="00A93E11" w:rsidRDefault="00456027">
            <w:pPr>
              <w:spacing w:line="242" w:lineRule="exact"/>
              <w:ind w:right="1190"/>
              <w:jc w:val="center"/>
              <w:rPr>
                <w:sz w:val="20"/>
                <w:szCs w:val="20"/>
              </w:rPr>
            </w:pPr>
            <w:r>
              <w:rPr>
                <w:rFonts w:eastAsia="Times New Roman"/>
                <w:b/>
                <w:bCs/>
              </w:rPr>
              <w:t>Обучающиеся должны</w:t>
            </w:r>
          </w:p>
        </w:tc>
      </w:tr>
      <w:tr w:rsidR="00A93E11">
        <w:trPr>
          <w:trHeight w:val="237"/>
        </w:trPr>
        <w:tc>
          <w:tcPr>
            <w:tcW w:w="2000" w:type="dxa"/>
            <w:tcBorders>
              <w:left w:val="single" w:sz="8" w:space="0" w:color="auto"/>
              <w:right w:val="single" w:sz="8" w:space="0" w:color="auto"/>
            </w:tcBorders>
            <w:vAlign w:val="bottom"/>
          </w:tcPr>
          <w:p w:rsidR="00A93E11" w:rsidRDefault="00456027">
            <w:pPr>
              <w:spacing w:line="237" w:lineRule="exact"/>
              <w:ind w:left="120"/>
              <w:rPr>
                <w:sz w:val="20"/>
                <w:szCs w:val="20"/>
              </w:rPr>
            </w:pPr>
            <w:r>
              <w:rPr>
                <w:rFonts w:eastAsia="Times New Roman"/>
              </w:rPr>
              <w:lastRenderedPageBreak/>
              <w:t>Гимнастика</w:t>
            </w:r>
          </w:p>
        </w:tc>
        <w:tc>
          <w:tcPr>
            <w:tcW w:w="1260" w:type="dxa"/>
            <w:tcBorders>
              <w:right w:val="single" w:sz="8" w:space="0" w:color="auto"/>
            </w:tcBorders>
            <w:vAlign w:val="bottom"/>
          </w:tcPr>
          <w:p w:rsidR="00A93E11" w:rsidRDefault="00456027">
            <w:pPr>
              <w:spacing w:line="237" w:lineRule="exact"/>
              <w:ind w:left="100"/>
              <w:rPr>
                <w:sz w:val="20"/>
                <w:szCs w:val="20"/>
              </w:rPr>
            </w:pPr>
            <w:r>
              <w:rPr>
                <w:rFonts w:eastAsia="Times New Roman"/>
              </w:rPr>
              <w:t>Знать</w:t>
            </w:r>
          </w:p>
        </w:tc>
        <w:tc>
          <w:tcPr>
            <w:tcW w:w="11900" w:type="dxa"/>
            <w:tcBorders>
              <w:right w:val="single" w:sz="8" w:space="0" w:color="auto"/>
            </w:tcBorders>
            <w:vAlign w:val="bottom"/>
          </w:tcPr>
          <w:p w:rsidR="00A93E11" w:rsidRDefault="00456027">
            <w:pPr>
              <w:spacing w:line="237" w:lineRule="exact"/>
              <w:ind w:left="100"/>
              <w:rPr>
                <w:sz w:val="20"/>
                <w:szCs w:val="20"/>
              </w:rPr>
            </w:pPr>
            <w:r>
              <w:rPr>
                <w:rFonts w:eastAsia="Times New Roman"/>
              </w:rPr>
              <w:t>правила  поведения  при  выполнении  строевых  команд,  гигиены  после  занятий  физическими  упражнениями;  приемы</w:t>
            </w:r>
          </w:p>
        </w:tc>
      </w:tr>
      <w:tr w:rsidR="00A93E11">
        <w:trPr>
          <w:trHeight w:val="257"/>
        </w:trPr>
        <w:tc>
          <w:tcPr>
            <w:tcW w:w="2000" w:type="dxa"/>
            <w:tcBorders>
              <w:left w:val="single" w:sz="8" w:space="0" w:color="auto"/>
              <w:right w:val="single" w:sz="8" w:space="0" w:color="auto"/>
            </w:tcBorders>
            <w:vAlign w:val="bottom"/>
          </w:tcPr>
          <w:p w:rsidR="00A93E11" w:rsidRDefault="00A93E11"/>
        </w:tc>
        <w:tc>
          <w:tcPr>
            <w:tcW w:w="1260" w:type="dxa"/>
            <w:tcBorders>
              <w:bottom w:val="single" w:sz="8" w:space="0" w:color="auto"/>
              <w:right w:val="single" w:sz="8" w:space="0" w:color="auto"/>
            </w:tcBorders>
            <w:vAlign w:val="bottom"/>
          </w:tcPr>
          <w:p w:rsidR="00A93E11" w:rsidRDefault="00A93E11"/>
        </w:tc>
        <w:tc>
          <w:tcPr>
            <w:tcW w:w="11900" w:type="dxa"/>
            <w:tcBorders>
              <w:bottom w:val="single" w:sz="8" w:space="0" w:color="auto"/>
              <w:right w:val="single" w:sz="8" w:space="0" w:color="auto"/>
            </w:tcBorders>
            <w:vAlign w:val="bottom"/>
          </w:tcPr>
          <w:p w:rsidR="00A93E11" w:rsidRDefault="00456027">
            <w:pPr>
              <w:ind w:left="100"/>
              <w:rPr>
                <w:sz w:val="20"/>
                <w:szCs w:val="20"/>
              </w:rPr>
            </w:pPr>
            <w:r>
              <w:rPr>
                <w:rFonts w:eastAsia="Times New Roman"/>
              </w:rPr>
              <w:t>выполнения команд: "Налево!", "Направо"</w:t>
            </w:r>
          </w:p>
        </w:tc>
      </w:tr>
      <w:tr w:rsidR="00A93E11">
        <w:trPr>
          <w:trHeight w:val="239"/>
        </w:trPr>
        <w:tc>
          <w:tcPr>
            <w:tcW w:w="2000" w:type="dxa"/>
            <w:tcBorders>
              <w:left w:val="single" w:sz="8" w:space="0" w:color="auto"/>
              <w:right w:val="single" w:sz="8" w:space="0" w:color="auto"/>
            </w:tcBorders>
            <w:vAlign w:val="bottom"/>
          </w:tcPr>
          <w:p w:rsidR="00A93E11" w:rsidRDefault="00A93E11">
            <w:pPr>
              <w:rPr>
                <w:sz w:val="20"/>
                <w:szCs w:val="20"/>
              </w:rPr>
            </w:pPr>
          </w:p>
        </w:tc>
        <w:tc>
          <w:tcPr>
            <w:tcW w:w="1260" w:type="dxa"/>
            <w:tcBorders>
              <w:right w:val="single" w:sz="8" w:space="0" w:color="auto"/>
            </w:tcBorders>
            <w:vAlign w:val="bottom"/>
          </w:tcPr>
          <w:p w:rsidR="00A93E11" w:rsidRDefault="00456027">
            <w:pPr>
              <w:spacing w:line="240" w:lineRule="exact"/>
              <w:ind w:left="100"/>
              <w:rPr>
                <w:sz w:val="20"/>
                <w:szCs w:val="20"/>
              </w:rPr>
            </w:pPr>
            <w:r>
              <w:rPr>
                <w:rFonts w:eastAsia="Times New Roman"/>
              </w:rPr>
              <w:t>Уметь</w:t>
            </w:r>
          </w:p>
        </w:tc>
        <w:tc>
          <w:tcPr>
            <w:tcW w:w="11900" w:type="dxa"/>
            <w:tcBorders>
              <w:right w:val="single" w:sz="8" w:space="0" w:color="auto"/>
            </w:tcBorders>
            <w:vAlign w:val="bottom"/>
          </w:tcPr>
          <w:p w:rsidR="00A93E11" w:rsidRDefault="00456027">
            <w:pPr>
              <w:spacing w:line="240" w:lineRule="exact"/>
              <w:ind w:left="100"/>
              <w:rPr>
                <w:sz w:val="20"/>
                <w:szCs w:val="20"/>
              </w:rPr>
            </w:pPr>
            <w:r>
              <w:rPr>
                <w:rFonts w:eastAsia="Times New Roman"/>
              </w:rPr>
              <w:t>выполнять команды «Направо!», «Налево!», «Кругом!», соблюдать интервал; выполнять исходные положения без конт-</w:t>
            </w:r>
          </w:p>
        </w:tc>
      </w:tr>
      <w:tr w:rsidR="00A93E11">
        <w:trPr>
          <w:trHeight w:val="253"/>
        </w:trPr>
        <w:tc>
          <w:tcPr>
            <w:tcW w:w="2000" w:type="dxa"/>
            <w:tcBorders>
              <w:left w:val="single" w:sz="8" w:space="0" w:color="auto"/>
              <w:right w:val="single" w:sz="8" w:space="0" w:color="auto"/>
            </w:tcBorders>
            <w:vAlign w:val="bottom"/>
          </w:tcPr>
          <w:p w:rsidR="00A93E11" w:rsidRDefault="00A93E11">
            <w:pPr>
              <w:rPr>
                <w:sz w:val="21"/>
                <w:szCs w:val="21"/>
              </w:rPr>
            </w:pPr>
          </w:p>
        </w:tc>
        <w:tc>
          <w:tcPr>
            <w:tcW w:w="1260" w:type="dxa"/>
            <w:tcBorders>
              <w:right w:val="single" w:sz="8" w:space="0" w:color="auto"/>
            </w:tcBorders>
            <w:vAlign w:val="bottom"/>
          </w:tcPr>
          <w:p w:rsidR="00A93E11" w:rsidRDefault="00A93E11">
            <w:pPr>
              <w:rPr>
                <w:sz w:val="21"/>
                <w:szCs w:val="21"/>
              </w:rPr>
            </w:pPr>
          </w:p>
        </w:tc>
        <w:tc>
          <w:tcPr>
            <w:tcW w:w="11900" w:type="dxa"/>
            <w:tcBorders>
              <w:right w:val="single" w:sz="8" w:space="0" w:color="auto"/>
            </w:tcBorders>
            <w:vAlign w:val="bottom"/>
          </w:tcPr>
          <w:p w:rsidR="00A93E11" w:rsidRDefault="00456027">
            <w:pPr>
              <w:ind w:left="100"/>
              <w:rPr>
                <w:sz w:val="20"/>
                <w:szCs w:val="20"/>
              </w:rPr>
            </w:pPr>
            <w:r>
              <w:rPr>
                <w:rFonts w:eastAsia="Times New Roman"/>
              </w:rPr>
              <w:t>роля  зрения;  правильно  и  различать  фазы  опорного  прыжка;  удерживать  равновесие  на  гимнастическом  бревне  в</w:t>
            </w:r>
          </w:p>
        </w:tc>
      </w:tr>
      <w:tr w:rsidR="00A93E11">
        <w:trPr>
          <w:trHeight w:val="254"/>
        </w:trPr>
        <w:tc>
          <w:tcPr>
            <w:tcW w:w="2000" w:type="dxa"/>
            <w:tcBorders>
              <w:left w:val="single" w:sz="8" w:space="0" w:color="auto"/>
              <w:right w:val="single" w:sz="8" w:space="0" w:color="auto"/>
            </w:tcBorders>
            <w:vAlign w:val="bottom"/>
          </w:tcPr>
          <w:p w:rsidR="00A93E11" w:rsidRDefault="00A93E11"/>
        </w:tc>
        <w:tc>
          <w:tcPr>
            <w:tcW w:w="1260" w:type="dxa"/>
            <w:tcBorders>
              <w:right w:val="single" w:sz="8" w:space="0" w:color="auto"/>
            </w:tcBorders>
            <w:vAlign w:val="bottom"/>
          </w:tcPr>
          <w:p w:rsidR="00A93E11" w:rsidRDefault="00A93E11"/>
        </w:tc>
        <w:tc>
          <w:tcPr>
            <w:tcW w:w="11900" w:type="dxa"/>
            <w:tcBorders>
              <w:right w:val="single" w:sz="8" w:space="0" w:color="auto"/>
            </w:tcBorders>
            <w:vAlign w:val="bottom"/>
          </w:tcPr>
          <w:p w:rsidR="00A93E11" w:rsidRDefault="00456027">
            <w:pPr>
              <w:ind w:left="100"/>
              <w:rPr>
                <w:sz w:val="20"/>
                <w:szCs w:val="20"/>
              </w:rPr>
            </w:pPr>
            <w:r>
              <w:rPr>
                <w:rFonts w:eastAsia="Times New Roman"/>
              </w:rPr>
              <w:t>усложненных условиях; лазать по канату способом в два и три приема; переносить ученика строем; выполнять простейшие</w:t>
            </w:r>
          </w:p>
        </w:tc>
      </w:tr>
      <w:tr w:rsidR="00A93E11">
        <w:trPr>
          <w:trHeight w:val="257"/>
        </w:trPr>
        <w:tc>
          <w:tcPr>
            <w:tcW w:w="2000" w:type="dxa"/>
            <w:tcBorders>
              <w:left w:val="single" w:sz="8" w:space="0" w:color="auto"/>
              <w:bottom w:val="single" w:sz="8" w:space="0" w:color="auto"/>
              <w:right w:val="single" w:sz="8" w:space="0" w:color="auto"/>
            </w:tcBorders>
            <w:vAlign w:val="bottom"/>
          </w:tcPr>
          <w:p w:rsidR="00A93E11" w:rsidRDefault="00A93E11"/>
        </w:tc>
        <w:tc>
          <w:tcPr>
            <w:tcW w:w="1260" w:type="dxa"/>
            <w:tcBorders>
              <w:bottom w:val="single" w:sz="8" w:space="0" w:color="auto"/>
              <w:right w:val="single" w:sz="8" w:space="0" w:color="auto"/>
            </w:tcBorders>
            <w:vAlign w:val="bottom"/>
          </w:tcPr>
          <w:p w:rsidR="00A93E11" w:rsidRDefault="00A93E11"/>
        </w:tc>
        <w:tc>
          <w:tcPr>
            <w:tcW w:w="11900" w:type="dxa"/>
            <w:tcBorders>
              <w:bottom w:val="single" w:sz="8" w:space="0" w:color="auto"/>
              <w:right w:val="single" w:sz="8" w:space="0" w:color="auto"/>
            </w:tcBorders>
            <w:vAlign w:val="bottom"/>
          </w:tcPr>
          <w:p w:rsidR="00A93E11" w:rsidRDefault="00456027">
            <w:pPr>
              <w:ind w:left="100"/>
              <w:rPr>
                <w:sz w:val="20"/>
                <w:szCs w:val="20"/>
              </w:rPr>
            </w:pPr>
            <w:r>
              <w:rPr>
                <w:rFonts w:eastAsia="Times New Roman"/>
              </w:rPr>
              <w:t>комбинации на гимнастическом бревне.</w:t>
            </w:r>
          </w:p>
        </w:tc>
      </w:tr>
      <w:tr w:rsidR="00A93E11">
        <w:trPr>
          <w:trHeight w:val="239"/>
        </w:trPr>
        <w:tc>
          <w:tcPr>
            <w:tcW w:w="2000" w:type="dxa"/>
            <w:tcBorders>
              <w:left w:val="single" w:sz="8" w:space="0" w:color="auto"/>
              <w:right w:val="single" w:sz="8" w:space="0" w:color="auto"/>
            </w:tcBorders>
            <w:vAlign w:val="bottom"/>
          </w:tcPr>
          <w:p w:rsidR="00A93E11" w:rsidRDefault="00456027">
            <w:pPr>
              <w:spacing w:line="240" w:lineRule="exact"/>
              <w:ind w:left="120"/>
              <w:rPr>
                <w:sz w:val="20"/>
                <w:szCs w:val="20"/>
              </w:rPr>
            </w:pPr>
            <w:r>
              <w:rPr>
                <w:rFonts w:eastAsia="Times New Roman"/>
              </w:rPr>
              <w:t>Легкая</w:t>
            </w:r>
          </w:p>
        </w:tc>
        <w:tc>
          <w:tcPr>
            <w:tcW w:w="1260" w:type="dxa"/>
            <w:tcBorders>
              <w:bottom w:val="single" w:sz="8" w:space="0" w:color="auto"/>
              <w:right w:val="single" w:sz="8" w:space="0" w:color="auto"/>
            </w:tcBorders>
            <w:vAlign w:val="bottom"/>
          </w:tcPr>
          <w:p w:rsidR="00A93E11" w:rsidRDefault="00456027">
            <w:pPr>
              <w:spacing w:line="240" w:lineRule="exact"/>
              <w:ind w:left="100"/>
              <w:rPr>
                <w:sz w:val="20"/>
                <w:szCs w:val="20"/>
              </w:rPr>
            </w:pPr>
            <w:r>
              <w:rPr>
                <w:rFonts w:eastAsia="Times New Roman"/>
              </w:rPr>
              <w:t>Знать</w:t>
            </w:r>
          </w:p>
        </w:tc>
        <w:tc>
          <w:tcPr>
            <w:tcW w:w="11900" w:type="dxa"/>
            <w:tcBorders>
              <w:bottom w:val="single" w:sz="8" w:space="0" w:color="auto"/>
              <w:right w:val="single" w:sz="8" w:space="0" w:color="auto"/>
            </w:tcBorders>
            <w:vAlign w:val="bottom"/>
          </w:tcPr>
          <w:p w:rsidR="00A93E11" w:rsidRDefault="00456027">
            <w:pPr>
              <w:spacing w:line="240" w:lineRule="exact"/>
              <w:ind w:left="100"/>
              <w:rPr>
                <w:sz w:val="20"/>
                <w:szCs w:val="20"/>
              </w:rPr>
            </w:pPr>
            <w:r>
              <w:rPr>
                <w:rFonts w:eastAsia="Times New Roman"/>
              </w:rPr>
              <w:t>фазы прыжка в длину с разбега.</w:t>
            </w:r>
          </w:p>
        </w:tc>
      </w:tr>
      <w:tr w:rsidR="00A93E11">
        <w:trPr>
          <w:trHeight w:val="242"/>
        </w:trPr>
        <w:tc>
          <w:tcPr>
            <w:tcW w:w="2000" w:type="dxa"/>
            <w:tcBorders>
              <w:left w:val="single" w:sz="8" w:space="0" w:color="auto"/>
              <w:right w:val="single" w:sz="8" w:space="0" w:color="auto"/>
            </w:tcBorders>
            <w:vAlign w:val="bottom"/>
          </w:tcPr>
          <w:p w:rsidR="00A93E11" w:rsidRDefault="00456027">
            <w:pPr>
              <w:spacing w:line="232" w:lineRule="exact"/>
              <w:ind w:left="120"/>
              <w:rPr>
                <w:sz w:val="20"/>
                <w:szCs w:val="20"/>
              </w:rPr>
            </w:pPr>
            <w:r>
              <w:rPr>
                <w:rFonts w:eastAsia="Times New Roman"/>
              </w:rPr>
              <w:t>атлетика</w:t>
            </w:r>
          </w:p>
        </w:tc>
        <w:tc>
          <w:tcPr>
            <w:tcW w:w="1260" w:type="dxa"/>
            <w:tcBorders>
              <w:right w:val="single" w:sz="8" w:space="0" w:color="auto"/>
            </w:tcBorders>
            <w:vAlign w:val="bottom"/>
          </w:tcPr>
          <w:p w:rsidR="00A93E11" w:rsidRDefault="00456027">
            <w:pPr>
              <w:spacing w:line="242" w:lineRule="exact"/>
              <w:ind w:left="100"/>
              <w:rPr>
                <w:sz w:val="20"/>
                <w:szCs w:val="20"/>
              </w:rPr>
            </w:pPr>
            <w:r>
              <w:rPr>
                <w:rFonts w:eastAsia="Times New Roman"/>
              </w:rPr>
              <w:t>Уметь</w:t>
            </w:r>
          </w:p>
        </w:tc>
        <w:tc>
          <w:tcPr>
            <w:tcW w:w="11900" w:type="dxa"/>
            <w:tcBorders>
              <w:right w:val="single" w:sz="8" w:space="0" w:color="auto"/>
            </w:tcBorders>
            <w:vAlign w:val="bottom"/>
          </w:tcPr>
          <w:p w:rsidR="00A93E11" w:rsidRDefault="00456027">
            <w:pPr>
              <w:spacing w:line="242" w:lineRule="exact"/>
              <w:ind w:left="100"/>
              <w:rPr>
                <w:sz w:val="20"/>
                <w:szCs w:val="20"/>
              </w:rPr>
            </w:pPr>
            <w:r>
              <w:rPr>
                <w:rFonts w:eastAsia="Times New Roman"/>
              </w:rPr>
              <w:t>выполнять разновидности ходьбы; пробегать в медленном темпе 4 мин, бегать на время 60 м; выполнять прыжок в длину с</w:t>
            </w:r>
          </w:p>
        </w:tc>
      </w:tr>
      <w:tr w:rsidR="00A93E11">
        <w:trPr>
          <w:trHeight w:val="254"/>
        </w:trPr>
        <w:tc>
          <w:tcPr>
            <w:tcW w:w="2000" w:type="dxa"/>
            <w:tcBorders>
              <w:left w:val="single" w:sz="8" w:space="0" w:color="auto"/>
              <w:right w:val="single" w:sz="8" w:space="0" w:color="auto"/>
            </w:tcBorders>
            <w:vAlign w:val="bottom"/>
          </w:tcPr>
          <w:p w:rsidR="00A93E11" w:rsidRDefault="00A93E11"/>
        </w:tc>
        <w:tc>
          <w:tcPr>
            <w:tcW w:w="1260" w:type="dxa"/>
            <w:tcBorders>
              <w:right w:val="single" w:sz="8" w:space="0" w:color="auto"/>
            </w:tcBorders>
            <w:vAlign w:val="bottom"/>
          </w:tcPr>
          <w:p w:rsidR="00A93E11" w:rsidRDefault="00A93E11"/>
        </w:tc>
        <w:tc>
          <w:tcPr>
            <w:tcW w:w="11900" w:type="dxa"/>
            <w:tcBorders>
              <w:right w:val="single" w:sz="8" w:space="0" w:color="auto"/>
            </w:tcBorders>
            <w:vAlign w:val="bottom"/>
          </w:tcPr>
          <w:p w:rsidR="00A93E11" w:rsidRDefault="00456027">
            <w:pPr>
              <w:ind w:left="100"/>
              <w:rPr>
                <w:sz w:val="20"/>
                <w:szCs w:val="20"/>
              </w:rPr>
            </w:pPr>
            <w:r>
              <w:rPr>
                <w:rFonts w:eastAsia="Times New Roman"/>
              </w:rPr>
              <w:t>разбега способом «согнув ноги» из зоны отталкивания не более 1 м, прыгать в высоту способом «перешагивание» с шагов</w:t>
            </w:r>
          </w:p>
        </w:tc>
      </w:tr>
      <w:tr w:rsidR="00A93E11">
        <w:trPr>
          <w:trHeight w:val="257"/>
        </w:trPr>
        <w:tc>
          <w:tcPr>
            <w:tcW w:w="2000" w:type="dxa"/>
            <w:tcBorders>
              <w:left w:val="single" w:sz="8" w:space="0" w:color="auto"/>
              <w:bottom w:val="single" w:sz="8" w:space="0" w:color="auto"/>
              <w:right w:val="single" w:sz="8" w:space="0" w:color="auto"/>
            </w:tcBorders>
            <w:vAlign w:val="bottom"/>
          </w:tcPr>
          <w:p w:rsidR="00A93E11" w:rsidRDefault="00A93E11"/>
        </w:tc>
        <w:tc>
          <w:tcPr>
            <w:tcW w:w="1260" w:type="dxa"/>
            <w:tcBorders>
              <w:bottom w:val="single" w:sz="8" w:space="0" w:color="auto"/>
              <w:right w:val="single" w:sz="8" w:space="0" w:color="auto"/>
            </w:tcBorders>
            <w:vAlign w:val="bottom"/>
          </w:tcPr>
          <w:p w:rsidR="00A93E11" w:rsidRDefault="00A93E11"/>
        </w:tc>
        <w:tc>
          <w:tcPr>
            <w:tcW w:w="11900" w:type="dxa"/>
            <w:tcBorders>
              <w:bottom w:val="single" w:sz="8" w:space="0" w:color="auto"/>
              <w:right w:val="single" w:sz="8" w:space="0" w:color="auto"/>
            </w:tcBorders>
            <w:vAlign w:val="bottom"/>
          </w:tcPr>
          <w:p w:rsidR="00A93E11" w:rsidRDefault="00456027">
            <w:pPr>
              <w:ind w:left="100"/>
              <w:rPr>
                <w:sz w:val="20"/>
                <w:szCs w:val="20"/>
              </w:rPr>
            </w:pPr>
            <w:r>
              <w:rPr>
                <w:rFonts w:eastAsia="Times New Roman"/>
              </w:rPr>
              <w:t>разбега.</w:t>
            </w:r>
          </w:p>
        </w:tc>
      </w:tr>
      <w:tr w:rsidR="00A93E11">
        <w:trPr>
          <w:trHeight w:val="239"/>
        </w:trPr>
        <w:tc>
          <w:tcPr>
            <w:tcW w:w="2000" w:type="dxa"/>
            <w:tcBorders>
              <w:left w:val="single" w:sz="8" w:space="0" w:color="auto"/>
              <w:right w:val="single" w:sz="8" w:space="0" w:color="auto"/>
            </w:tcBorders>
            <w:vAlign w:val="bottom"/>
          </w:tcPr>
          <w:p w:rsidR="00A93E11" w:rsidRDefault="00456027">
            <w:pPr>
              <w:spacing w:line="240" w:lineRule="exact"/>
              <w:ind w:left="120"/>
              <w:rPr>
                <w:sz w:val="20"/>
                <w:szCs w:val="20"/>
              </w:rPr>
            </w:pPr>
            <w:r>
              <w:rPr>
                <w:rFonts w:eastAsia="Times New Roman"/>
              </w:rPr>
              <w:t>Подвижные</w:t>
            </w:r>
          </w:p>
        </w:tc>
        <w:tc>
          <w:tcPr>
            <w:tcW w:w="1260" w:type="dxa"/>
            <w:tcBorders>
              <w:bottom w:val="single" w:sz="8" w:space="0" w:color="auto"/>
              <w:right w:val="single" w:sz="8" w:space="0" w:color="auto"/>
            </w:tcBorders>
            <w:vAlign w:val="bottom"/>
          </w:tcPr>
          <w:p w:rsidR="00A93E11" w:rsidRDefault="00456027">
            <w:pPr>
              <w:spacing w:line="240" w:lineRule="exact"/>
              <w:ind w:left="100"/>
              <w:rPr>
                <w:sz w:val="20"/>
                <w:szCs w:val="20"/>
              </w:rPr>
            </w:pPr>
            <w:r>
              <w:rPr>
                <w:rFonts w:eastAsia="Times New Roman"/>
              </w:rPr>
              <w:t>Знать</w:t>
            </w:r>
          </w:p>
        </w:tc>
        <w:tc>
          <w:tcPr>
            <w:tcW w:w="11900" w:type="dxa"/>
            <w:tcBorders>
              <w:bottom w:val="single" w:sz="8" w:space="0" w:color="auto"/>
              <w:right w:val="single" w:sz="8" w:space="0" w:color="auto"/>
            </w:tcBorders>
            <w:vAlign w:val="bottom"/>
          </w:tcPr>
          <w:p w:rsidR="00A93E11" w:rsidRDefault="00A93E11">
            <w:pPr>
              <w:rPr>
                <w:sz w:val="20"/>
                <w:szCs w:val="20"/>
              </w:rPr>
            </w:pPr>
          </w:p>
        </w:tc>
      </w:tr>
      <w:tr w:rsidR="00A93E11">
        <w:trPr>
          <w:trHeight w:val="246"/>
        </w:trPr>
        <w:tc>
          <w:tcPr>
            <w:tcW w:w="2000" w:type="dxa"/>
            <w:tcBorders>
              <w:left w:val="single" w:sz="8" w:space="0" w:color="auto"/>
              <w:bottom w:val="single" w:sz="8" w:space="0" w:color="auto"/>
              <w:right w:val="single" w:sz="8" w:space="0" w:color="auto"/>
            </w:tcBorders>
            <w:vAlign w:val="bottom"/>
          </w:tcPr>
          <w:p w:rsidR="00A93E11" w:rsidRDefault="00456027">
            <w:pPr>
              <w:spacing w:line="232" w:lineRule="exact"/>
              <w:ind w:left="120"/>
              <w:rPr>
                <w:sz w:val="20"/>
                <w:szCs w:val="20"/>
              </w:rPr>
            </w:pPr>
            <w:r>
              <w:rPr>
                <w:rFonts w:eastAsia="Times New Roman"/>
              </w:rPr>
              <w:t>спортивные игры</w:t>
            </w:r>
          </w:p>
        </w:tc>
        <w:tc>
          <w:tcPr>
            <w:tcW w:w="126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Уметь</w:t>
            </w:r>
          </w:p>
        </w:tc>
        <w:tc>
          <w:tcPr>
            <w:tcW w:w="11900" w:type="dxa"/>
            <w:tcBorders>
              <w:bottom w:val="single" w:sz="8" w:space="0" w:color="auto"/>
              <w:right w:val="single" w:sz="8" w:space="0" w:color="auto"/>
            </w:tcBorders>
            <w:vAlign w:val="bottom"/>
          </w:tcPr>
          <w:p w:rsidR="00A93E11" w:rsidRDefault="00A93E11">
            <w:pPr>
              <w:rPr>
                <w:sz w:val="21"/>
                <w:szCs w:val="21"/>
              </w:rPr>
            </w:pPr>
          </w:p>
        </w:tc>
      </w:tr>
      <w:tr w:rsidR="00A93E11">
        <w:trPr>
          <w:trHeight w:val="243"/>
        </w:trPr>
        <w:tc>
          <w:tcPr>
            <w:tcW w:w="2000" w:type="dxa"/>
            <w:tcBorders>
              <w:left w:val="single" w:sz="8" w:space="0" w:color="auto"/>
              <w:right w:val="single" w:sz="8" w:space="0" w:color="auto"/>
            </w:tcBorders>
            <w:vAlign w:val="bottom"/>
          </w:tcPr>
          <w:p w:rsidR="00A93E11" w:rsidRDefault="00456027">
            <w:pPr>
              <w:spacing w:line="242" w:lineRule="exact"/>
              <w:ind w:left="120"/>
              <w:rPr>
                <w:sz w:val="20"/>
                <w:szCs w:val="20"/>
              </w:rPr>
            </w:pPr>
            <w:r>
              <w:rPr>
                <w:rFonts w:eastAsia="Times New Roman"/>
              </w:rPr>
              <w:t>Лыжи</w:t>
            </w:r>
          </w:p>
        </w:tc>
        <w:tc>
          <w:tcPr>
            <w:tcW w:w="126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Знать</w:t>
            </w:r>
          </w:p>
        </w:tc>
        <w:tc>
          <w:tcPr>
            <w:tcW w:w="1190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как бежать по прямой и по повороту.</w:t>
            </w:r>
          </w:p>
        </w:tc>
      </w:tr>
      <w:tr w:rsidR="00A93E11">
        <w:trPr>
          <w:trHeight w:val="238"/>
        </w:trPr>
        <w:tc>
          <w:tcPr>
            <w:tcW w:w="2000" w:type="dxa"/>
            <w:tcBorders>
              <w:left w:val="single" w:sz="8" w:space="0" w:color="auto"/>
              <w:right w:val="single" w:sz="8" w:space="0" w:color="auto"/>
            </w:tcBorders>
            <w:vAlign w:val="bottom"/>
          </w:tcPr>
          <w:p w:rsidR="00A93E11" w:rsidRDefault="00A93E11">
            <w:pPr>
              <w:rPr>
                <w:sz w:val="20"/>
                <w:szCs w:val="20"/>
              </w:rPr>
            </w:pPr>
          </w:p>
        </w:tc>
        <w:tc>
          <w:tcPr>
            <w:tcW w:w="1260" w:type="dxa"/>
            <w:tcBorders>
              <w:right w:val="single" w:sz="8" w:space="0" w:color="auto"/>
            </w:tcBorders>
            <w:vAlign w:val="bottom"/>
          </w:tcPr>
          <w:p w:rsidR="00A93E11" w:rsidRDefault="00456027">
            <w:pPr>
              <w:spacing w:line="239" w:lineRule="exact"/>
              <w:ind w:left="100"/>
              <w:rPr>
                <w:sz w:val="20"/>
                <w:szCs w:val="20"/>
              </w:rPr>
            </w:pPr>
            <w:r>
              <w:rPr>
                <w:rFonts w:eastAsia="Times New Roman"/>
              </w:rPr>
              <w:t>Уметь</w:t>
            </w:r>
          </w:p>
        </w:tc>
        <w:tc>
          <w:tcPr>
            <w:tcW w:w="11900" w:type="dxa"/>
            <w:tcBorders>
              <w:right w:val="single" w:sz="8" w:space="0" w:color="auto"/>
            </w:tcBorders>
            <w:vAlign w:val="bottom"/>
          </w:tcPr>
          <w:p w:rsidR="00A93E11" w:rsidRDefault="00456027">
            <w:pPr>
              <w:spacing w:line="239" w:lineRule="exact"/>
              <w:ind w:left="100"/>
              <w:rPr>
                <w:sz w:val="20"/>
                <w:szCs w:val="20"/>
              </w:rPr>
            </w:pPr>
            <w:r>
              <w:rPr>
                <w:rFonts w:eastAsia="Times New Roman"/>
              </w:rPr>
              <w:t>координировать движения рук и ног при беге по повороту; свободное катание до 200-300 м; бежать на коньках в быстром</w:t>
            </w:r>
          </w:p>
        </w:tc>
      </w:tr>
      <w:tr w:rsidR="00A93E11">
        <w:trPr>
          <w:trHeight w:val="258"/>
        </w:trPr>
        <w:tc>
          <w:tcPr>
            <w:tcW w:w="2000" w:type="dxa"/>
            <w:tcBorders>
              <w:left w:val="single" w:sz="8" w:space="0" w:color="auto"/>
              <w:bottom w:val="single" w:sz="8" w:space="0" w:color="auto"/>
              <w:right w:val="single" w:sz="8" w:space="0" w:color="auto"/>
            </w:tcBorders>
            <w:vAlign w:val="bottom"/>
          </w:tcPr>
          <w:p w:rsidR="00A93E11" w:rsidRDefault="00A93E11"/>
        </w:tc>
        <w:tc>
          <w:tcPr>
            <w:tcW w:w="1260" w:type="dxa"/>
            <w:tcBorders>
              <w:bottom w:val="single" w:sz="8" w:space="0" w:color="auto"/>
              <w:right w:val="single" w:sz="8" w:space="0" w:color="auto"/>
            </w:tcBorders>
            <w:vAlign w:val="bottom"/>
          </w:tcPr>
          <w:p w:rsidR="00A93E11" w:rsidRDefault="00A93E11"/>
        </w:tc>
        <w:tc>
          <w:tcPr>
            <w:tcW w:w="11900" w:type="dxa"/>
            <w:tcBorders>
              <w:bottom w:val="single" w:sz="8" w:space="0" w:color="auto"/>
              <w:right w:val="single" w:sz="8" w:space="0" w:color="auto"/>
            </w:tcBorders>
            <w:vAlign w:val="bottom"/>
          </w:tcPr>
          <w:p w:rsidR="00A93E11" w:rsidRDefault="00456027">
            <w:pPr>
              <w:ind w:left="100"/>
              <w:rPr>
                <w:sz w:val="20"/>
                <w:szCs w:val="20"/>
              </w:rPr>
            </w:pPr>
            <w:r>
              <w:rPr>
                <w:rFonts w:eastAsia="Times New Roman"/>
              </w:rPr>
              <w:t>темпе до 100</w:t>
            </w:r>
          </w:p>
        </w:tc>
      </w:tr>
      <w:tr w:rsidR="00A93E11">
        <w:trPr>
          <w:trHeight w:val="243"/>
        </w:trPr>
        <w:tc>
          <w:tcPr>
            <w:tcW w:w="2000" w:type="dxa"/>
            <w:tcBorders>
              <w:left w:val="single" w:sz="8" w:space="0" w:color="auto"/>
              <w:right w:val="single" w:sz="8" w:space="0" w:color="auto"/>
            </w:tcBorders>
            <w:vAlign w:val="bottom"/>
          </w:tcPr>
          <w:p w:rsidR="00A93E11" w:rsidRDefault="00456027">
            <w:pPr>
              <w:spacing w:line="242" w:lineRule="exact"/>
              <w:ind w:left="120"/>
              <w:rPr>
                <w:sz w:val="20"/>
                <w:szCs w:val="20"/>
              </w:rPr>
            </w:pPr>
            <w:r>
              <w:rPr>
                <w:rFonts w:eastAsia="Times New Roman"/>
              </w:rPr>
              <w:t>Коньки</w:t>
            </w:r>
          </w:p>
        </w:tc>
        <w:tc>
          <w:tcPr>
            <w:tcW w:w="126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Знать</w:t>
            </w:r>
          </w:p>
        </w:tc>
        <w:tc>
          <w:tcPr>
            <w:tcW w:w="1190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правила ухода за ботинками и коньками; как избежать травматизма при катании на коньках.</w:t>
            </w:r>
          </w:p>
        </w:tc>
      </w:tr>
      <w:tr w:rsidR="00A93E11">
        <w:trPr>
          <w:trHeight w:val="239"/>
        </w:trPr>
        <w:tc>
          <w:tcPr>
            <w:tcW w:w="2000" w:type="dxa"/>
            <w:tcBorders>
              <w:left w:val="single" w:sz="8" w:space="0" w:color="auto"/>
              <w:right w:val="single" w:sz="8" w:space="0" w:color="auto"/>
            </w:tcBorders>
            <w:vAlign w:val="bottom"/>
          </w:tcPr>
          <w:p w:rsidR="00A93E11" w:rsidRDefault="00A93E11">
            <w:pPr>
              <w:rPr>
                <w:sz w:val="20"/>
                <w:szCs w:val="20"/>
              </w:rPr>
            </w:pPr>
          </w:p>
        </w:tc>
        <w:tc>
          <w:tcPr>
            <w:tcW w:w="1260" w:type="dxa"/>
            <w:tcBorders>
              <w:right w:val="single" w:sz="8" w:space="0" w:color="auto"/>
            </w:tcBorders>
            <w:vAlign w:val="bottom"/>
          </w:tcPr>
          <w:p w:rsidR="00A93E11" w:rsidRDefault="00456027">
            <w:pPr>
              <w:spacing w:line="240" w:lineRule="exact"/>
              <w:ind w:left="100"/>
              <w:rPr>
                <w:sz w:val="20"/>
                <w:szCs w:val="20"/>
              </w:rPr>
            </w:pPr>
            <w:r>
              <w:rPr>
                <w:rFonts w:eastAsia="Times New Roman"/>
              </w:rPr>
              <w:t>Уметь</w:t>
            </w:r>
          </w:p>
        </w:tc>
        <w:tc>
          <w:tcPr>
            <w:tcW w:w="11900" w:type="dxa"/>
            <w:tcBorders>
              <w:right w:val="single" w:sz="8" w:space="0" w:color="auto"/>
            </w:tcBorders>
            <w:vAlign w:val="bottom"/>
          </w:tcPr>
          <w:p w:rsidR="00A93E11" w:rsidRDefault="00456027">
            <w:pPr>
              <w:spacing w:line="240" w:lineRule="exact"/>
              <w:ind w:left="100"/>
              <w:rPr>
                <w:sz w:val="20"/>
                <w:szCs w:val="20"/>
              </w:rPr>
            </w:pPr>
            <w:r>
              <w:rPr>
                <w:rFonts w:eastAsia="Times New Roman"/>
              </w:rPr>
              <w:t>выполнять правильное падение; тормозить «полуплугом», «плугом», проскользить на коньках с разведением и сведением</w:t>
            </w:r>
          </w:p>
        </w:tc>
      </w:tr>
      <w:tr w:rsidR="00A93E11">
        <w:trPr>
          <w:trHeight w:val="257"/>
        </w:trPr>
        <w:tc>
          <w:tcPr>
            <w:tcW w:w="2000" w:type="dxa"/>
            <w:tcBorders>
              <w:left w:val="single" w:sz="8" w:space="0" w:color="auto"/>
              <w:bottom w:val="single" w:sz="8" w:space="0" w:color="auto"/>
              <w:right w:val="single" w:sz="8" w:space="0" w:color="auto"/>
            </w:tcBorders>
            <w:vAlign w:val="bottom"/>
          </w:tcPr>
          <w:p w:rsidR="00A93E11" w:rsidRDefault="00A93E11"/>
        </w:tc>
        <w:tc>
          <w:tcPr>
            <w:tcW w:w="1260" w:type="dxa"/>
            <w:tcBorders>
              <w:bottom w:val="single" w:sz="8" w:space="0" w:color="auto"/>
              <w:right w:val="single" w:sz="8" w:space="0" w:color="auto"/>
            </w:tcBorders>
            <w:vAlign w:val="bottom"/>
          </w:tcPr>
          <w:p w:rsidR="00A93E11" w:rsidRDefault="00A93E11"/>
        </w:tc>
        <w:tc>
          <w:tcPr>
            <w:tcW w:w="11900" w:type="dxa"/>
            <w:tcBorders>
              <w:bottom w:val="single" w:sz="8" w:space="0" w:color="auto"/>
              <w:right w:val="single" w:sz="8" w:space="0" w:color="auto"/>
            </w:tcBorders>
            <w:vAlign w:val="bottom"/>
          </w:tcPr>
          <w:p w:rsidR="00A93E11" w:rsidRDefault="00456027">
            <w:pPr>
              <w:ind w:left="100"/>
              <w:rPr>
                <w:sz w:val="20"/>
                <w:szCs w:val="20"/>
              </w:rPr>
            </w:pPr>
            <w:r>
              <w:rPr>
                <w:rFonts w:eastAsia="Times New Roman"/>
              </w:rPr>
              <w:t>ног, проскользить на коньках 10-15 с.</w:t>
            </w:r>
          </w:p>
        </w:tc>
      </w:tr>
      <w:tr w:rsidR="00A93E11">
        <w:trPr>
          <w:trHeight w:val="243"/>
        </w:trPr>
        <w:tc>
          <w:tcPr>
            <w:tcW w:w="2000" w:type="dxa"/>
            <w:tcBorders>
              <w:left w:val="single" w:sz="8" w:space="0" w:color="auto"/>
              <w:right w:val="single" w:sz="8" w:space="0" w:color="auto"/>
            </w:tcBorders>
            <w:vAlign w:val="bottom"/>
          </w:tcPr>
          <w:p w:rsidR="00A93E11" w:rsidRDefault="00456027">
            <w:pPr>
              <w:spacing w:line="242" w:lineRule="exact"/>
              <w:ind w:left="120"/>
              <w:rPr>
                <w:sz w:val="20"/>
                <w:szCs w:val="20"/>
              </w:rPr>
            </w:pPr>
            <w:r>
              <w:rPr>
                <w:rFonts w:eastAsia="Times New Roman"/>
              </w:rPr>
              <w:t>Плавание</w:t>
            </w:r>
          </w:p>
        </w:tc>
        <w:tc>
          <w:tcPr>
            <w:tcW w:w="126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Знать</w:t>
            </w:r>
          </w:p>
        </w:tc>
        <w:tc>
          <w:tcPr>
            <w:tcW w:w="1190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как подготовиться к соревнованиям, правила поведения на воде.</w:t>
            </w:r>
          </w:p>
        </w:tc>
      </w:tr>
      <w:tr w:rsidR="00A93E11">
        <w:trPr>
          <w:trHeight w:val="244"/>
        </w:trPr>
        <w:tc>
          <w:tcPr>
            <w:tcW w:w="2000" w:type="dxa"/>
            <w:tcBorders>
              <w:left w:val="single" w:sz="8" w:space="0" w:color="auto"/>
              <w:bottom w:val="single" w:sz="8" w:space="0" w:color="auto"/>
              <w:right w:val="single" w:sz="8" w:space="0" w:color="auto"/>
            </w:tcBorders>
            <w:vAlign w:val="bottom"/>
          </w:tcPr>
          <w:p w:rsidR="00A93E11" w:rsidRDefault="00A93E11">
            <w:pPr>
              <w:rPr>
                <w:sz w:val="21"/>
                <w:szCs w:val="21"/>
              </w:rPr>
            </w:pPr>
          </w:p>
        </w:tc>
        <w:tc>
          <w:tcPr>
            <w:tcW w:w="126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Уметь</w:t>
            </w:r>
          </w:p>
        </w:tc>
        <w:tc>
          <w:tcPr>
            <w:tcW w:w="1190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погружаться в воду, скользить по воде с помощью приспособлений.</w:t>
            </w:r>
          </w:p>
        </w:tc>
      </w:tr>
      <w:tr w:rsidR="00A93E11">
        <w:trPr>
          <w:trHeight w:val="540"/>
        </w:trPr>
        <w:tc>
          <w:tcPr>
            <w:tcW w:w="2000" w:type="dxa"/>
            <w:vAlign w:val="bottom"/>
          </w:tcPr>
          <w:p w:rsidR="00A93E11" w:rsidRDefault="00456027">
            <w:pPr>
              <w:ind w:left="20"/>
              <w:rPr>
                <w:sz w:val="20"/>
                <w:szCs w:val="20"/>
              </w:rPr>
            </w:pPr>
            <w:r>
              <w:rPr>
                <w:rFonts w:eastAsia="Times New Roman"/>
                <w:b/>
                <w:bCs/>
                <w:sz w:val="24"/>
                <w:szCs w:val="24"/>
              </w:rPr>
              <w:t>6 класс</w:t>
            </w:r>
          </w:p>
        </w:tc>
        <w:tc>
          <w:tcPr>
            <w:tcW w:w="1260" w:type="dxa"/>
            <w:vAlign w:val="bottom"/>
          </w:tcPr>
          <w:p w:rsidR="00A93E11" w:rsidRDefault="00A93E11">
            <w:pPr>
              <w:rPr>
                <w:sz w:val="24"/>
                <w:szCs w:val="24"/>
              </w:rPr>
            </w:pPr>
          </w:p>
        </w:tc>
        <w:tc>
          <w:tcPr>
            <w:tcW w:w="11900" w:type="dxa"/>
            <w:vAlign w:val="bottom"/>
          </w:tcPr>
          <w:p w:rsidR="00A93E11" w:rsidRDefault="00A93E11">
            <w:pPr>
              <w:rPr>
                <w:sz w:val="24"/>
                <w:szCs w:val="24"/>
              </w:rPr>
            </w:pPr>
          </w:p>
        </w:tc>
      </w:tr>
    </w:tbl>
    <w:p w:rsidR="00A93E11" w:rsidRDefault="00A93E11">
      <w:pPr>
        <w:spacing w:line="26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00"/>
        <w:gridCol w:w="1260"/>
        <w:gridCol w:w="11860"/>
        <w:gridCol w:w="40"/>
      </w:tblGrid>
      <w:tr w:rsidR="00A93E11">
        <w:trPr>
          <w:trHeight w:val="260"/>
        </w:trPr>
        <w:tc>
          <w:tcPr>
            <w:tcW w:w="2000" w:type="dxa"/>
            <w:tcBorders>
              <w:top w:val="single" w:sz="8" w:space="0" w:color="auto"/>
              <w:left w:val="single" w:sz="8" w:space="0" w:color="auto"/>
              <w:right w:val="single" w:sz="8" w:space="0" w:color="auto"/>
            </w:tcBorders>
            <w:vAlign w:val="bottom"/>
          </w:tcPr>
          <w:p w:rsidR="00A93E11" w:rsidRDefault="00456027">
            <w:pPr>
              <w:ind w:left="120"/>
              <w:rPr>
                <w:sz w:val="20"/>
                <w:szCs w:val="20"/>
              </w:rPr>
            </w:pPr>
            <w:r>
              <w:rPr>
                <w:rFonts w:eastAsia="Times New Roman"/>
                <w:b/>
                <w:bCs/>
              </w:rPr>
              <w:t>Виды</w:t>
            </w:r>
          </w:p>
        </w:tc>
        <w:tc>
          <w:tcPr>
            <w:tcW w:w="1260" w:type="dxa"/>
            <w:tcBorders>
              <w:top w:val="single" w:sz="8" w:space="0" w:color="auto"/>
              <w:bottom w:val="single" w:sz="8" w:space="0" w:color="auto"/>
            </w:tcBorders>
            <w:vAlign w:val="bottom"/>
          </w:tcPr>
          <w:p w:rsidR="00A93E11" w:rsidRDefault="00A93E11"/>
        </w:tc>
        <w:tc>
          <w:tcPr>
            <w:tcW w:w="11900" w:type="dxa"/>
            <w:gridSpan w:val="2"/>
            <w:tcBorders>
              <w:top w:val="single" w:sz="8" w:space="0" w:color="auto"/>
              <w:bottom w:val="single" w:sz="8" w:space="0" w:color="auto"/>
              <w:right w:val="single" w:sz="8" w:space="0" w:color="auto"/>
            </w:tcBorders>
            <w:vAlign w:val="bottom"/>
          </w:tcPr>
          <w:p w:rsidR="00A93E11" w:rsidRDefault="00456027">
            <w:pPr>
              <w:ind w:right="1280"/>
              <w:jc w:val="center"/>
              <w:rPr>
                <w:sz w:val="20"/>
                <w:szCs w:val="20"/>
              </w:rPr>
            </w:pPr>
            <w:r>
              <w:rPr>
                <w:rFonts w:eastAsia="Times New Roman"/>
                <w:b/>
                <w:bCs/>
                <w:w w:val="99"/>
              </w:rPr>
              <w:t>Основные требования</w:t>
            </w:r>
          </w:p>
        </w:tc>
      </w:tr>
      <w:tr w:rsidR="00A93E11">
        <w:trPr>
          <w:trHeight w:val="245"/>
        </w:trPr>
        <w:tc>
          <w:tcPr>
            <w:tcW w:w="2000" w:type="dxa"/>
            <w:tcBorders>
              <w:left w:val="single" w:sz="8" w:space="0" w:color="auto"/>
              <w:bottom w:val="single" w:sz="8" w:space="0" w:color="auto"/>
              <w:right w:val="single" w:sz="8" w:space="0" w:color="auto"/>
            </w:tcBorders>
            <w:vAlign w:val="bottom"/>
          </w:tcPr>
          <w:p w:rsidR="00A93E11" w:rsidRDefault="00456027">
            <w:pPr>
              <w:spacing w:line="235" w:lineRule="exact"/>
              <w:ind w:left="120"/>
              <w:rPr>
                <w:sz w:val="20"/>
                <w:szCs w:val="20"/>
              </w:rPr>
            </w:pPr>
            <w:r>
              <w:rPr>
                <w:rFonts w:eastAsia="Times New Roman"/>
                <w:b/>
                <w:bCs/>
              </w:rPr>
              <w:t>упражнений</w:t>
            </w:r>
          </w:p>
        </w:tc>
        <w:tc>
          <w:tcPr>
            <w:tcW w:w="1260" w:type="dxa"/>
            <w:tcBorders>
              <w:bottom w:val="single" w:sz="8" w:space="0" w:color="auto"/>
            </w:tcBorders>
            <w:vAlign w:val="bottom"/>
          </w:tcPr>
          <w:p w:rsidR="00A93E11" w:rsidRDefault="00A93E11">
            <w:pPr>
              <w:rPr>
                <w:sz w:val="21"/>
                <w:szCs w:val="21"/>
              </w:rPr>
            </w:pPr>
          </w:p>
        </w:tc>
        <w:tc>
          <w:tcPr>
            <w:tcW w:w="11900" w:type="dxa"/>
            <w:gridSpan w:val="2"/>
            <w:tcBorders>
              <w:bottom w:val="single" w:sz="8" w:space="0" w:color="auto"/>
              <w:right w:val="single" w:sz="8" w:space="0" w:color="auto"/>
            </w:tcBorders>
            <w:vAlign w:val="bottom"/>
          </w:tcPr>
          <w:p w:rsidR="00A93E11" w:rsidRDefault="00456027">
            <w:pPr>
              <w:spacing w:line="244" w:lineRule="exact"/>
              <w:ind w:right="1300"/>
              <w:jc w:val="center"/>
              <w:rPr>
                <w:sz w:val="20"/>
                <w:szCs w:val="20"/>
              </w:rPr>
            </w:pPr>
            <w:r>
              <w:rPr>
                <w:rFonts w:eastAsia="Times New Roman"/>
                <w:b/>
                <w:bCs/>
              </w:rPr>
              <w:t>Обучающиеся должны</w:t>
            </w:r>
          </w:p>
        </w:tc>
      </w:tr>
      <w:tr w:rsidR="00A93E11">
        <w:trPr>
          <w:trHeight w:val="236"/>
        </w:trPr>
        <w:tc>
          <w:tcPr>
            <w:tcW w:w="2000" w:type="dxa"/>
            <w:tcBorders>
              <w:left w:val="single" w:sz="8" w:space="0" w:color="auto"/>
              <w:right w:val="single" w:sz="8" w:space="0" w:color="auto"/>
            </w:tcBorders>
            <w:vAlign w:val="bottom"/>
          </w:tcPr>
          <w:p w:rsidR="00A93E11" w:rsidRDefault="00456027">
            <w:pPr>
              <w:spacing w:line="236" w:lineRule="exact"/>
              <w:ind w:left="120"/>
              <w:rPr>
                <w:sz w:val="20"/>
                <w:szCs w:val="20"/>
              </w:rPr>
            </w:pPr>
            <w:r>
              <w:rPr>
                <w:rFonts w:eastAsia="Times New Roman"/>
              </w:rPr>
              <w:t>Гимнастика</w:t>
            </w:r>
          </w:p>
        </w:tc>
        <w:tc>
          <w:tcPr>
            <w:tcW w:w="1260" w:type="dxa"/>
            <w:tcBorders>
              <w:right w:val="single" w:sz="8" w:space="0" w:color="auto"/>
            </w:tcBorders>
            <w:vAlign w:val="bottom"/>
          </w:tcPr>
          <w:p w:rsidR="00A93E11" w:rsidRDefault="00456027">
            <w:pPr>
              <w:spacing w:line="236" w:lineRule="exact"/>
              <w:ind w:left="100"/>
              <w:rPr>
                <w:sz w:val="20"/>
                <w:szCs w:val="20"/>
              </w:rPr>
            </w:pPr>
            <w:r>
              <w:rPr>
                <w:rFonts w:eastAsia="Times New Roman"/>
              </w:rPr>
              <w:t>Знать</w:t>
            </w:r>
          </w:p>
        </w:tc>
        <w:tc>
          <w:tcPr>
            <w:tcW w:w="11900" w:type="dxa"/>
            <w:gridSpan w:val="2"/>
            <w:tcBorders>
              <w:right w:val="single" w:sz="8" w:space="0" w:color="auto"/>
            </w:tcBorders>
            <w:vAlign w:val="bottom"/>
          </w:tcPr>
          <w:p w:rsidR="00A93E11" w:rsidRDefault="00456027">
            <w:pPr>
              <w:spacing w:line="236" w:lineRule="exact"/>
              <w:ind w:left="100"/>
              <w:rPr>
                <w:sz w:val="20"/>
                <w:szCs w:val="20"/>
              </w:rPr>
            </w:pPr>
            <w:r>
              <w:rPr>
                <w:rFonts w:eastAsia="Times New Roman"/>
              </w:rPr>
              <w:t>как правильно выполнять перестроение из колонны по одному в колонну по два; как избежать травм при выполнении</w:t>
            </w:r>
          </w:p>
        </w:tc>
      </w:tr>
      <w:tr w:rsidR="00A93E11">
        <w:trPr>
          <w:trHeight w:val="258"/>
        </w:trPr>
        <w:tc>
          <w:tcPr>
            <w:tcW w:w="2000" w:type="dxa"/>
            <w:tcBorders>
              <w:left w:val="single" w:sz="8" w:space="0" w:color="auto"/>
              <w:right w:val="single" w:sz="8" w:space="0" w:color="auto"/>
            </w:tcBorders>
            <w:vAlign w:val="bottom"/>
          </w:tcPr>
          <w:p w:rsidR="00A93E11" w:rsidRDefault="00A93E11"/>
        </w:tc>
        <w:tc>
          <w:tcPr>
            <w:tcW w:w="1260" w:type="dxa"/>
            <w:tcBorders>
              <w:bottom w:val="single" w:sz="8" w:space="0" w:color="auto"/>
              <w:right w:val="single" w:sz="8" w:space="0" w:color="auto"/>
            </w:tcBorders>
            <w:vAlign w:val="bottom"/>
          </w:tcPr>
          <w:p w:rsidR="00A93E11" w:rsidRDefault="00A93E11"/>
        </w:tc>
        <w:tc>
          <w:tcPr>
            <w:tcW w:w="11900" w:type="dxa"/>
            <w:gridSpan w:val="2"/>
            <w:tcBorders>
              <w:bottom w:val="single" w:sz="8" w:space="0" w:color="auto"/>
              <w:right w:val="single" w:sz="8" w:space="0" w:color="auto"/>
            </w:tcBorders>
            <w:vAlign w:val="bottom"/>
          </w:tcPr>
          <w:p w:rsidR="00A93E11" w:rsidRDefault="00456027">
            <w:pPr>
              <w:ind w:left="100"/>
              <w:rPr>
                <w:sz w:val="20"/>
                <w:szCs w:val="20"/>
              </w:rPr>
            </w:pPr>
            <w:r>
              <w:rPr>
                <w:rFonts w:eastAsia="Times New Roman"/>
              </w:rPr>
              <w:t>лазанья и опорного прыжка.</w:t>
            </w:r>
          </w:p>
        </w:tc>
      </w:tr>
      <w:tr w:rsidR="00A93E11">
        <w:trPr>
          <w:trHeight w:val="238"/>
        </w:trPr>
        <w:tc>
          <w:tcPr>
            <w:tcW w:w="2000" w:type="dxa"/>
            <w:tcBorders>
              <w:left w:val="single" w:sz="8" w:space="0" w:color="auto"/>
              <w:right w:val="single" w:sz="8" w:space="0" w:color="auto"/>
            </w:tcBorders>
            <w:vAlign w:val="bottom"/>
          </w:tcPr>
          <w:p w:rsidR="00A93E11" w:rsidRDefault="00A93E11">
            <w:pPr>
              <w:rPr>
                <w:sz w:val="20"/>
                <w:szCs w:val="20"/>
              </w:rPr>
            </w:pPr>
          </w:p>
        </w:tc>
        <w:tc>
          <w:tcPr>
            <w:tcW w:w="1260" w:type="dxa"/>
            <w:tcBorders>
              <w:right w:val="single" w:sz="8" w:space="0" w:color="auto"/>
            </w:tcBorders>
            <w:vAlign w:val="bottom"/>
          </w:tcPr>
          <w:p w:rsidR="00A93E11" w:rsidRDefault="00456027">
            <w:pPr>
              <w:spacing w:line="238" w:lineRule="exact"/>
              <w:ind w:left="100"/>
              <w:rPr>
                <w:sz w:val="20"/>
                <w:szCs w:val="20"/>
              </w:rPr>
            </w:pPr>
            <w:r>
              <w:rPr>
                <w:rFonts w:eastAsia="Times New Roman"/>
              </w:rPr>
              <w:t>Уметь</w:t>
            </w:r>
          </w:p>
        </w:tc>
        <w:tc>
          <w:tcPr>
            <w:tcW w:w="11900" w:type="dxa"/>
            <w:gridSpan w:val="2"/>
            <w:tcBorders>
              <w:right w:val="single" w:sz="8" w:space="0" w:color="auto"/>
            </w:tcBorders>
            <w:vAlign w:val="bottom"/>
          </w:tcPr>
          <w:p w:rsidR="00A93E11" w:rsidRDefault="00456027">
            <w:pPr>
              <w:spacing w:line="238" w:lineRule="exact"/>
              <w:ind w:left="100"/>
              <w:rPr>
                <w:sz w:val="20"/>
                <w:szCs w:val="20"/>
              </w:rPr>
            </w:pPr>
            <w:r>
              <w:rPr>
                <w:rFonts w:eastAsia="Times New Roman"/>
              </w:rPr>
              <w:t>подавать команды при выполнении общеразвивающих упражнений, соблюдать дистанцию в движении; выполнять прыжок</w:t>
            </w:r>
          </w:p>
        </w:tc>
      </w:tr>
      <w:tr w:rsidR="00A93E11">
        <w:trPr>
          <w:trHeight w:val="260"/>
        </w:trPr>
        <w:tc>
          <w:tcPr>
            <w:tcW w:w="2000" w:type="dxa"/>
            <w:tcBorders>
              <w:left w:val="single" w:sz="8" w:space="0" w:color="auto"/>
              <w:bottom w:val="single" w:sz="8" w:space="0" w:color="auto"/>
              <w:right w:val="single" w:sz="8" w:space="0" w:color="auto"/>
            </w:tcBorders>
            <w:vAlign w:val="bottom"/>
          </w:tcPr>
          <w:p w:rsidR="00A93E11" w:rsidRDefault="00A93E11"/>
        </w:tc>
        <w:tc>
          <w:tcPr>
            <w:tcW w:w="1260" w:type="dxa"/>
            <w:tcBorders>
              <w:bottom w:val="single" w:sz="8" w:space="0" w:color="auto"/>
              <w:right w:val="single" w:sz="8" w:space="0" w:color="auto"/>
            </w:tcBorders>
            <w:vAlign w:val="bottom"/>
          </w:tcPr>
          <w:p w:rsidR="00A93E11" w:rsidRDefault="00A93E11"/>
        </w:tc>
        <w:tc>
          <w:tcPr>
            <w:tcW w:w="11860" w:type="dxa"/>
            <w:tcBorders>
              <w:bottom w:val="single" w:sz="8" w:space="0" w:color="auto"/>
            </w:tcBorders>
            <w:vAlign w:val="bottom"/>
          </w:tcPr>
          <w:p w:rsidR="00A93E11" w:rsidRDefault="00456027">
            <w:pPr>
              <w:ind w:left="100"/>
              <w:rPr>
                <w:sz w:val="20"/>
                <w:szCs w:val="20"/>
              </w:rPr>
            </w:pPr>
            <w:r>
              <w:rPr>
                <w:rFonts w:eastAsia="Times New Roman"/>
              </w:rPr>
              <w:t>через козла  способом «согнув ноги» и «ноги врозь» с усложнениями (выше снаряд, дальше мостик от снаряда); выполнять</w:t>
            </w:r>
          </w:p>
        </w:tc>
        <w:tc>
          <w:tcPr>
            <w:tcW w:w="40" w:type="dxa"/>
            <w:tcBorders>
              <w:right w:val="single" w:sz="8" w:space="0" w:color="auto"/>
            </w:tcBorders>
            <w:vAlign w:val="bottom"/>
          </w:tcPr>
          <w:p w:rsidR="00A93E11" w:rsidRDefault="00A93E11"/>
        </w:tc>
      </w:tr>
    </w:tbl>
    <w:p w:rsidR="00A93E11" w:rsidRDefault="002B7E71">
      <w:pPr>
        <w:spacing w:line="20" w:lineRule="exact"/>
        <w:rPr>
          <w:sz w:val="20"/>
          <w:szCs w:val="20"/>
        </w:rPr>
      </w:pPr>
      <w:r>
        <w:rPr>
          <w:sz w:val="20"/>
          <w:szCs w:val="20"/>
        </w:rPr>
        <w:pict>
          <v:rect id="Shape 27" o:spid="_x0000_s1052" style="position:absolute;margin-left:756.25pt;margin-top:-.7pt;width:.95pt;height:.95pt;z-index:-251505664;visibility:visible;mso-wrap-distance-left:0;mso-wrap-distance-right:0;mso-position-horizontal-relative:text;mso-position-vertical-relative:text" o:allowincell="f" fillcolor="black" stroked="f"/>
        </w:pict>
      </w:r>
    </w:p>
    <w:p w:rsidR="00A93E11" w:rsidRDefault="00A93E11">
      <w:pPr>
        <w:sectPr w:rsidR="00A93E11">
          <w:pgSz w:w="16840" w:h="11906" w:orient="landscape"/>
          <w:pgMar w:top="1125" w:right="578" w:bottom="737" w:left="112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2000"/>
        <w:gridCol w:w="1260"/>
        <w:gridCol w:w="11860"/>
        <w:gridCol w:w="40"/>
      </w:tblGrid>
      <w:tr w:rsidR="00A93E11">
        <w:trPr>
          <w:trHeight w:val="261"/>
        </w:trPr>
        <w:tc>
          <w:tcPr>
            <w:tcW w:w="2000" w:type="dxa"/>
            <w:tcBorders>
              <w:top w:val="single" w:sz="8" w:space="0" w:color="auto"/>
              <w:left w:val="single" w:sz="8" w:space="0" w:color="auto"/>
              <w:bottom w:val="single" w:sz="8" w:space="0" w:color="auto"/>
              <w:right w:val="single" w:sz="8" w:space="0" w:color="auto"/>
            </w:tcBorders>
            <w:vAlign w:val="bottom"/>
          </w:tcPr>
          <w:p w:rsidR="00A93E11" w:rsidRDefault="00A93E11"/>
        </w:tc>
        <w:tc>
          <w:tcPr>
            <w:tcW w:w="1260" w:type="dxa"/>
            <w:tcBorders>
              <w:top w:val="single" w:sz="8" w:space="0" w:color="auto"/>
              <w:bottom w:val="single" w:sz="8" w:space="0" w:color="auto"/>
              <w:right w:val="single" w:sz="8" w:space="0" w:color="auto"/>
            </w:tcBorders>
            <w:vAlign w:val="bottom"/>
          </w:tcPr>
          <w:p w:rsidR="00A93E11" w:rsidRDefault="00A93E11"/>
        </w:tc>
        <w:tc>
          <w:tcPr>
            <w:tcW w:w="11900" w:type="dxa"/>
            <w:gridSpan w:val="2"/>
            <w:tcBorders>
              <w:top w:val="single" w:sz="8" w:space="0" w:color="auto"/>
              <w:bottom w:val="single" w:sz="8" w:space="0" w:color="auto"/>
              <w:right w:val="single" w:sz="8" w:space="0" w:color="auto"/>
            </w:tcBorders>
            <w:vAlign w:val="bottom"/>
          </w:tcPr>
          <w:p w:rsidR="00A93E11" w:rsidRDefault="00456027">
            <w:pPr>
              <w:ind w:left="100"/>
              <w:rPr>
                <w:sz w:val="20"/>
                <w:szCs w:val="20"/>
              </w:rPr>
            </w:pPr>
            <w:r>
              <w:rPr>
                <w:rFonts w:eastAsia="Times New Roman"/>
              </w:rPr>
              <w:t>простейшие комбинации на бревне; проводить анализ выполненного движения учащихся.</w:t>
            </w:r>
          </w:p>
        </w:tc>
      </w:tr>
      <w:tr w:rsidR="00A93E11">
        <w:trPr>
          <w:trHeight w:val="238"/>
        </w:trPr>
        <w:tc>
          <w:tcPr>
            <w:tcW w:w="2000" w:type="dxa"/>
            <w:tcBorders>
              <w:left w:val="single" w:sz="8" w:space="0" w:color="auto"/>
              <w:right w:val="single" w:sz="8" w:space="0" w:color="auto"/>
            </w:tcBorders>
            <w:vAlign w:val="bottom"/>
          </w:tcPr>
          <w:p w:rsidR="00A93E11" w:rsidRDefault="00456027">
            <w:pPr>
              <w:spacing w:line="238" w:lineRule="exact"/>
              <w:ind w:left="120"/>
              <w:rPr>
                <w:sz w:val="20"/>
                <w:szCs w:val="20"/>
              </w:rPr>
            </w:pPr>
            <w:r>
              <w:rPr>
                <w:rFonts w:eastAsia="Times New Roman"/>
              </w:rPr>
              <w:t>Легкая</w:t>
            </w:r>
          </w:p>
        </w:tc>
        <w:tc>
          <w:tcPr>
            <w:tcW w:w="1260" w:type="dxa"/>
            <w:tcBorders>
              <w:bottom w:val="single" w:sz="8" w:space="0" w:color="auto"/>
              <w:right w:val="single" w:sz="8" w:space="0" w:color="auto"/>
            </w:tcBorders>
            <w:vAlign w:val="bottom"/>
          </w:tcPr>
          <w:p w:rsidR="00A93E11" w:rsidRDefault="00456027">
            <w:pPr>
              <w:spacing w:line="238" w:lineRule="exact"/>
              <w:ind w:left="100"/>
              <w:rPr>
                <w:sz w:val="20"/>
                <w:szCs w:val="20"/>
              </w:rPr>
            </w:pPr>
            <w:r>
              <w:rPr>
                <w:rFonts w:eastAsia="Times New Roman"/>
              </w:rPr>
              <w:t>Знать</w:t>
            </w:r>
          </w:p>
        </w:tc>
        <w:tc>
          <w:tcPr>
            <w:tcW w:w="11900" w:type="dxa"/>
            <w:gridSpan w:val="2"/>
            <w:tcBorders>
              <w:bottom w:val="single" w:sz="8" w:space="0" w:color="auto"/>
              <w:right w:val="single" w:sz="8" w:space="0" w:color="auto"/>
            </w:tcBorders>
            <w:vAlign w:val="bottom"/>
          </w:tcPr>
          <w:p w:rsidR="00A93E11" w:rsidRDefault="00456027">
            <w:pPr>
              <w:spacing w:line="238" w:lineRule="exact"/>
              <w:ind w:left="100"/>
              <w:rPr>
                <w:sz w:val="20"/>
                <w:szCs w:val="20"/>
              </w:rPr>
            </w:pPr>
            <w:r>
              <w:rPr>
                <w:rFonts w:eastAsia="Times New Roman"/>
              </w:rPr>
              <w:t>фазы прыжка в высоту с разбега способом «перешагивание»; правила передачи эстафетной палочки во встречной эстафете.</w:t>
            </w:r>
          </w:p>
        </w:tc>
      </w:tr>
      <w:tr w:rsidR="00A93E11">
        <w:trPr>
          <w:trHeight w:val="244"/>
        </w:trPr>
        <w:tc>
          <w:tcPr>
            <w:tcW w:w="2000" w:type="dxa"/>
            <w:tcBorders>
              <w:left w:val="single" w:sz="8" w:space="0" w:color="auto"/>
              <w:right w:val="single" w:sz="8" w:space="0" w:color="auto"/>
            </w:tcBorders>
            <w:vAlign w:val="bottom"/>
          </w:tcPr>
          <w:p w:rsidR="00A93E11" w:rsidRDefault="00456027">
            <w:pPr>
              <w:spacing w:line="235" w:lineRule="exact"/>
              <w:ind w:left="120"/>
              <w:rPr>
                <w:sz w:val="20"/>
                <w:szCs w:val="20"/>
              </w:rPr>
            </w:pPr>
            <w:r>
              <w:rPr>
                <w:rFonts w:eastAsia="Times New Roman"/>
              </w:rPr>
              <w:t>атлетика</w:t>
            </w:r>
          </w:p>
        </w:tc>
        <w:tc>
          <w:tcPr>
            <w:tcW w:w="1260" w:type="dxa"/>
            <w:tcBorders>
              <w:right w:val="single" w:sz="8" w:space="0" w:color="auto"/>
            </w:tcBorders>
            <w:vAlign w:val="bottom"/>
          </w:tcPr>
          <w:p w:rsidR="00A93E11" w:rsidRDefault="00456027">
            <w:pPr>
              <w:spacing w:line="244" w:lineRule="exact"/>
              <w:ind w:left="100"/>
              <w:rPr>
                <w:sz w:val="20"/>
                <w:szCs w:val="20"/>
              </w:rPr>
            </w:pPr>
            <w:r>
              <w:rPr>
                <w:rFonts w:eastAsia="Times New Roman"/>
              </w:rPr>
              <w:t>Уметь</w:t>
            </w:r>
          </w:p>
        </w:tc>
        <w:tc>
          <w:tcPr>
            <w:tcW w:w="11900" w:type="dxa"/>
            <w:gridSpan w:val="2"/>
            <w:tcBorders>
              <w:right w:val="single" w:sz="8" w:space="0" w:color="auto"/>
            </w:tcBorders>
            <w:vAlign w:val="bottom"/>
          </w:tcPr>
          <w:p w:rsidR="00A93E11" w:rsidRDefault="00456027">
            <w:pPr>
              <w:spacing w:line="244" w:lineRule="exact"/>
              <w:ind w:left="100"/>
              <w:rPr>
                <w:sz w:val="20"/>
                <w:szCs w:val="20"/>
              </w:rPr>
            </w:pPr>
            <w:r>
              <w:rPr>
                <w:rFonts w:eastAsia="Times New Roman"/>
              </w:rPr>
              <w:t>ходить спортивной ходьбой; пробежать в медленном равномерном темпе 5 мин; правильно финишировать в беге на 60 м;</w:t>
            </w:r>
          </w:p>
        </w:tc>
      </w:tr>
      <w:tr w:rsidR="00A93E11">
        <w:trPr>
          <w:trHeight w:val="252"/>
        </w:trPr>
        <w:tc>
          <w:tcPr>
            <w:tcW w:w="2000" w:type="dxa"/>
            <w:tcBorders>
              <w:left w:val="single" w:sz="8" w:space="0" w:color="auto"/>
              <w:right w:val="single" w:sz="8" w:space="0" w:color="auto"/>
            </w:tcBorders>
            <w:vAlign w:val="bottom"/>
          </w:tcPr>
          <w:p w:rsidR="00A93E11" w:rsidRDefault="00A93E11">
            <w:pPr>
              <w:rPr>
                <w:sz w:val="21"/>
                <w:szCs w:val="21"/>
              </w:rPr>
            </w:pPr>
          </w:p>
        </w:tc>
        <w:tc>
          <w:tcPr>
            <w:tcW w:w="1260" w:type="dxa"/>
            <w:tcBorders>
              <w:right w:val="single" w:sz="8" w:space="0" w:color="auto"/>
            </w:tcBorders>
            <w:vAlign w:val="bottom"/>
          </w:tcPr>
          <w:p w:rsidR="00A93E11" w:rsidRDefault="00A93E11">
            <w:pPr>
              <w:rPr>
                <w:sz w:val="21"/>
                <w:szCs w:val="21"/>
              </w:rPr>
            </w:pPr>
          </w:p>
        </w:tc>
        <w:tc>
          <w:tcPr>
            <w:tcW w:w="11900" w:type="dxa"/>
            <w:gridSpan w:val="2"/>
            <w:tcBorders>
              <w:right w:val="single" w:sz="8" w:space="0" w:color="auto"/>
            </w:tcBorders>
            <w:vAlign w:val="bottom"/>
          </w:tcPr>
          <w:p w:rsidR="00A93E11" w:rsidRDefault="00456027">
            <w:pPr>
              <w:ind w:left="100"/>
              <w:rPr>
                <w:sz w:val="20"/>
                <w:szCs w:val="20"/>
              </w:rPr>
            </w:pPr>
            <w:r>
              <w:rPr>
                <w:rFonts w:eastAsia="Times New Roman"/>
              </w:rPr>
              <w:t>правильно  отталкиваться  в  прыжках  в  длину  с  разбега  способом  «согнув  ноги»  и  в  прыжках  в  высоту  способом</w:t>
            </w:r>
          </w:p>
        </w:tc>
      </w:tr>
      <w:tr w:rsidR="00A93E11">
        <w:trPr>
          <w:trHeight w:val="258"/>
        </w:trPr>
        <w:tc>
          <w:tcPr>
            <w:tcW w:w="2000" w:type="dxa"/>
            <w:tcBorders>
              <w:left w:val="single" w:sz="8" w:space="0" w:color="auto"/>
              <w:bottom w:val="single" w:sz="8" w:space="0" w:color="auto"/>
              <w:right w:val="single" w:sz="8" w:space="0" w:color="auto"/>
            </w:tcBorders>
            <w:vAlign w:val="bottom"/>
          </w:tcPr>
          <w:p w:rsidR="00A93E11" w:rsidRDefault="00A93E11"/>
        </w:tc>
        <w:tc>
          <w:tcPr>
            <w:tcW w:w="1260" w:type="dxa"/>
            <w:tcBorders>
              <w:bottom w:val="single" w:sz="8" w:space="0" w:color="auto"/>
              <w:right w:val="single" w:sz="8" w:space="0" w:color="auto"/>
            </w:tcBorders>
            <w:vAlign w:val="bottom"/>
          </w:tcPr>
          <w:p w:rsidR="00A93E11" w:rsidRDefault="00A93E11"/>
        </w:tc>
        <w:tc>
          <w:tcPr>
            <w:tcW w:w="11900" w:type="dxa"/>
            <w:gridSpan w:val="2"/>
            <w:tcBorders>
              <w:bottom w:val="single" w:sz="8" w:space="0" w:color="auto"/>
              <w:right w:val="single" w:sz="8" w:space="0" w:color="auto"/>
            </w:tcBorders>
            <w:vAlign w:val="bottom"/>
          </w:tcPr>
          <w:p w:rsidR="00A93E11" w:rsidRDefault="00456027">
            <w:pPr>
              <w:ind w:left="100"/>
              <w:rPr>
                <w:sz w:val="20"/>
                <w:szCs w:val="20"/>
              </w:rPr>
            </w:pPr>
            <w:r>
              <w:rPr>
                <w:rFonts w:eastAsia="Times New Roman"/>
              </w:rPr>
              <w:t>«перешагивание»; метать малый мяч в цель с места из различных исходных положений и на дальность с 4-6 шагов разбега.</w:t>
            </w:r>
          </w:p>
        </w:tc>
      </w:tr>
      <w:tr w:rsidR="00A93E11">
        <w:trPr>
          <w:trHeight w:val="238"/>
        </w:trPr>
        <w:tc>
          <w:tcPr>
            <w:tcW w:w="2000" w:type="dxa"/>
            <w:tcBorders>
              <w:left w:val="single" w:sz="8" w:space="0" w:color="auto"/>
              <w:right w:val="single" w:sz="8" w:space="0" w:color="auto"/>
            </w:tcBorders>
            <w:vAlign w:val="bottom"/>
          </w:tcPr>
          <w:p w:rsidR="00A93E11" w:rsidRDefault="00456027">
            <w:pPr>
              <w:spacing w:line="238" w:lineRule="exact"/>
              <w:ind w:left="120"/>
              <w:rPr>
                <w:sz w:val="20"/>
                <w:szCs w:val="20"/>
              </w:rPr>
            </w:pPr>
            <w:r>
              <w:rPr>
                <w:rFonts w:eastAsia="Times New Roman"/>
              </w:rPr>
              <w:t>Подвижные</w:t>
            </w:r>
          </w:p>
        </w:tc>
        <w:tc>
          <w:tcPr>
            <w:tcW w:w="1260" w:type="dxa"/>
            <w:tcBorders>
              <w:bottom w:val="single" w:sz="8" w:space="0" w:color="auto"/>
              <w:right w:val="single" w:sz="8" w:space="0" w:color="auto"/>
            </w:tcBorders>
            <w:vAlign w:val="bottom"/>
          </w:tcPr>
          <w:p w:rsidR="00A93E11" w:rsidRDefault="00456027">
            <w:pPr>
              <w:spacing w:line="238" w:lineRule="exact"/>
              <w:ind w:left="100"/>
              <w:rPr>
                <w:sz w:val="20"/>
                <w:szCs w:val="20"/>
              </w:rPr>
            </w:pPr>
            <w:r>
              <w:rPr>
                <w:rFonts w:eastAsia="Times New Roman"/>
              </w:rPr>
              <w:t>Знать</w:t>
            </w:r>
          </w:p>
        </w:tc>
        <w:tc>
          <w:tcPr>
            <w:tcW w:w="11860" w:type="dxa"/>
            <w:tcBorders>
              <w:bottom w:val="single" w:sz="8" w:space="0" w:color="auto"/>
            </w:tcBorders>
            <w:vAlign w:val="bottom"/>
          </w:tcPr>
          <w:p w:rsidR="00A93E11" w:rsidRDefault="00A93E11">
            <w:pPr>
              <w:rPr>
                <w:sz w:val="20"/>
                <w:szCs w:val="20"/>
              </w:rPr>
            </w:pPr>
          </w:p>
        </w:tc>
        <w:tc>
          <w:tcPr>
            <w:tcW w:w="40" w:type="dxa"/>
            <w:tcBorders>
              <w:bottom w:val="single" w:sz="8" w:space="0" w:color="auto"/>
              <w:right w:val="single" w:sz="8" w:space="0" w:color="auto"/>
            </w:tcBorders>
            <w:vAlign w:val="bottom"/>
          </w:tcPr>
          <w:p w:rsidR="00A93E11" w:rsidRDefault="00A93E11">
            <w:pPr>
              <w:rPr>
                <w:sz w:val="20"/>
                <w:szCs w:val="20"/>
              </w:rPr>
            </w:pPr>
          </w:p>
        </w:tc>
      </w:tr>
      <w:tr w:rsidR="00A93E11">
        <w:trPr>
          <w:trHeight w:val="247"/>
        </w:trPr>
        <w:tc>
          <w:tcPr>
            <w:tcW w:w="2000" w:type="dxa"/>
            <w:tcBorders>
              <w:left w:val="single" w:sz="8" w:space="0" w:color="auto"/>
              <w:bottom w:val="single" w:sz="8" w:space="0" w:color="auto"/>
              <w:right w:val="single" w:sz="8" w:space="0" w:color="auto"/>
            </w:tcBorders>
            <w:vAlign w:val="bottom"/>
          </w:tcPr>
          <w:p w:rsidR="00A93E11" w:rsidRDefault="00456027">
            <w:pPr>
              <w:spacing w:line="235" w:lineRule="exact"/>
              <w:ind w:left="120"/>
              <w:rPr>
                <w:sz w:val="20"/>
                <w:szCs w:val="20"/>
              </w:rPr>
            </w:pPr>
            <w:r>
              <w:rPr>
                <w:rFonts w:eastAsia="Times New Roman"/>
              </w:rPr>
              <w:t>спортивные игры</w:t>
            </w:r>
          </w:p>
        </w:tc>
        <w:tc>
          <w:tcPr>
            <w:tcW w:w="1260" w:type="dxa"/>
            <w:tcBorders>
              <w:bottom w:val="single" w:sz="8" w:space="0" w:color="auto"/>
              <w:right w:val="single" w:sz="8" w:space="0" w:color="auto"/>
            </w:tcBorders>
            <w:vAlign w:val="bottom"/>
          </w:tcPr>
          <w:p w:rsidR="00A93E11" w:rsidRDefault="00456027">
            <w:pPr>
              <w:spacing w:line="244" w:lineRule="exact"/>
              <w:ind w:left="100"/>
              <w:rPr>
                <w:sz w:val="20"/>
                <w:szCs w:val="20"/>
              </w:rPr>
            </w:pPr>
            <w:r>
              <w:rPr>
                <w:rFonts w:eastAsia="Times New Roman"/>
              </w:rPr>
              <w:t>Уметь</w:t>
            </w:r>
          </w:p>
        </w:tc>
        <w:tc>
          <w:tcPr>
            <w:tcW w:w="11860" w:type="dxa"/>
            <w:tcBorders>
              <w:bottom w:val="single" w:sz="8" w:space="0" w:color="auto"/>
            </w:tcBorders>
            <w:vAlign w:val="bottom"/>
          </w:tcPr>
          <w:p w:rsidR="00A93E11" w:rsidRDefault="00A93E11">
            <w:pPr>
              <w:rPr>
                <w:sz w:val="21"/>
                <w:szCs w:val="21"/>
              </w:rPr>
            </w:pPr>
          </w:p>
        </w:tc>
        <w:tc>
          <w:tcPr>
            <w:tcW w:w="40" w:type="dxa"/>
            <w:tcBorders>
              <w:bottom w:val="single" w:sz="8" w:space="0" w:color="auto"/>
              <w:right w:val="single" w:sz="8" w:space="0" w:color="auto"/>
            </w:tcBorders>
            <w:vAlign w:val="bottom"/>
          </w:tcPr>
          <w:p w:rsidR="00A93E11" w:rsidRDefault="00A93E11">
            <w:pPr>
              <w:rPr>
                <w:sz w:val="21"/>
                <w:szCs w:val="21"/>
              </w:rPr>
            </w:pPr>
          </w:p>
        </w:tc>
      </w:tr>
      <w:tr w:rsidR="00A93E11">
        <w:trPr>
          <w:trHeight w:val="243"/>
        </w:trPr>
        <w:tc>
          <w:tcPr>
            <w:tcW w:w="2000" w:type="dxa"/>
            <w:tcBorders>
              <w:left w:val="single" w:sz="8" w:space="0" w:color="auto"/>
              <w:right w:val="single" w:sz="8" w:space="0" w:color="auto"/>
            </w:tcBorders>
            <w:vAlign w:val="bottom"/>
          </w:tcPr>
          <w:p w:rsidR="00A93E11" w:rsidRDefault="00456027">
            <w:pPr>
              <w:spacing w:line="242" w:lineRule="exact"/>
              <w:ind w:left="120"/>
              <w:rPr>
                <w:sz w:val="20"/>
                <w:szCs w:val="20"/>
              </w:rPr>
            </w:pPr>
            <w:r>
              <w:rPr>
                <w:rFonts w:eastAsia="Times New Roman"/>
              </w:rPr>
              <w:t>Лыжи</w:t>
            </w:r>
          </w:p>
        </w:tc>
        <w:tc>
          <w:tcPr>
            <w:tcW w:w="126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Знать</w:t>
            </w:r>
          </w:p>
        </w:tc>
        <w:tc>
          <w:tcPr>
            <w:tcW w:w="11900" w:type="dxa"/>
            <w:gridSpan w:val="2"/>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для чего и когда применяются лыжи; правила передачи эстафеты.</w:t>
            </w:r>
          </w:p>
        </w:tc>
      </w:tr>
      <w:tr w:rsidR="00A93E11">
        <w:trPr>
          <w:trHeight w:val="239"/>
        </w:trPr>
        <w:tc>
          <w:tcPr>
            <w:tcW w:w="2000" w:type="dxa"/>
            <w:tcBorders>
              <w:left w:val="single" w:sz="8" w:space="0" w:color="auto"/>
              <w:right w:val="single" w:sz="8" w:space="0" w:color="auto"/>
            </w:tcBorders>
            <w:vAlign w:val="bottom"/>
          </w:tcPr>
          <w:p w:rsidR="00A93E11" w:rsidRDefault="00A93E11">
            <w:pPr>
              <w:rPr>
                <w:sz w:val="20"/>
                <w:szCs w:val="20"/>
              </w:rPr>
            </w:pPr>
          </w:p>
        </w:tc>
        <w:tc>
          <w:tcPr>
            <w:tcW w:w="1260" w:type="dxa"/>
            <w:tcBorders>
              <w:right w:val="single" w:sz="8" w:space="0" w:color="auto"/>
            </w:tcBorders>
            <w:vAlign w:val="bottom"/>
          </w:tcPr>
          <w:p w:rsidR="00A93E11" w:rsidRDefault="00456027">
            <w:pPr>
              <w:spacing w:line="240" w:lineRule="exact"/>
              <w:ind w:left="100"/>
              <w:rPr>
                <w:sz w:val="20"/>
                <w:szCs w:val="20"/>
              </w:rPr>
            </w:pPr>
            <w:r>
              <w:rPr>
                <w:rFonts w:eastAsia="Times New Roman"/>
              </w:rPr>
              <w:t>Уметь</w:t>
            </w:r>
          </w:p>
        </w:tc>
        <w:tc>
          <w:tcPr>
            <w:tcW w:w="11900" w:type="dxa"/>
            <w:gridSpan w:val="2"/>
            <w:tcBorders>
              <w:right w:val="single" w:sz="8" w:space="0" w:color="auto"/>
            </w:tcBorders>
            <w:vAlign w:val="bottom"/>
          </w:tcPr>
          <w:p w:rsidR="00A93E11" w:rsidRDefault="00456027">
            <w:pPr>
              <w:spacing w:line="240" w:lineRule="exact"/>
              <w:ind w:left="100"/>
              <w:rPr>
                <w:sz w:val="20"/>
                <w:szCs w:val="20"/>
              </w:rPr>
            </w:pPr>
            <w:r>
              <w:rPr>
                <w:rFonts w:eastAsia="Times New Roman"/>
              </w:rPr>
              <w:t>координировать движения рук и туловища в одновременном бесшажном ходе на отрезке 40- 60 м, пройти в быстром темпе</w:t>
            </w:r>
          </w:p>
        </w:tc>
      </w:tr>
      <w:tr w:rsidR="00A93E11">
        <w:trPr>
          <w:trHeight w:val="252"/>
        </w:trPr>
        <w:tc>
          <w:tcPr>
            <w:tcW w:w="2000" w:type="dxa"/>
            <w:tcBorders>
              <w:left w:val="single" w:sz="8" w:space="0" w:color="auto"/>
              <w:right w:val="single" w:sz="8" w:space="0" w:color="auto"/>
            </w:tcBorders>
            <w:vAlign w:val="bottom"/>
          </w:tcPr>
          <w:p w:rsidR="00A93E11" w:rsidRDefault="00A93E11">
            <w:pPr>
              <w:rPr>
                <w:sz w:val="21"/>
                <w:szCs w:val="21"/>
              </w:rPr>
            </w:pPr>
          </w:p>
        </w:tc>
        <w:tc>
          <w:tcPr>
            <w:tcW w:w="1260" w:type="dxa"/>
            <w:tcBorders>
              <w:right w:val="single" w:sz="8" w:space="0" w:color="auto"/>
            </w:tcBorders>
            <w:vAlign w:val="bottom"/>
          </w:tcPr>
          <w:p w:rsidR="00A93E11" w:rsidRDefault="00A93E11">
            <w:pPr>
              <w:rPr>
                <w:sz w:val="21"/>
                <w:szCs w:val="21"/>
              </w:rPr>
            </w:pPr>
          </w:p>
        </w:tc>
        <w:tc>
          <w:tcPr>
            <w:tcW w:w="11900" w:type="dxa"/>
            <w:gridSpan w:val="2"/>
            <w:tcBorders>
              <w:right w:val="single" w:sz="8" w:space="0" w:color="auto"/>
            </w:tcBorders>
            <w:vAlign w:val="bottom"/>
          </w:tcPr>
          <w:p w:rsidR="00A93E11" w:rsidRDefault="00456027">
            <w:pPr>
              <w:ind w:left="100"/>
              <w:rPr>
                <w:sz w:val="20"/>
                <w:szCs w:val="20"/>
              </w:rPr>
            </w:pPr>
            <w:r>
              <w:rPr>
                <w:rFonts w:eastAsia="Times New Roman"/>
              </w:rPr>
              <w:t>100—120 м любым ходом, преодолевать спуск с крутизной склона 4-6° и длиной 50-60 м в низкой стойке, тормозить</w:t>
            </w:r>
          </w:p>
        </w:tc>
      </w:tr>
      <w:tr w:rsidR="00A93E11">
        <w:trPr>
          <w:trHeight w:val="258"/>
        </w:trPr>
        <w:tc>
          <w:tcPr>
            <w:tcW w:w="2000" w:type="dxa"/>
            <w:tcBorders>
              <w:left w:val="single" w:sz="8" w:space="0" w:color="auto"/>
              <w:bottom w:val="single" w:sz="8" w:space="0" w:color="auto"/>
              <w:right w:val="single" w:sz="8" w:space="0" w:color="auto"/>
            </w:tcBorders>
            <w:vAlign w:val="bottom"/>
          </w:tcPr>
          <w:p w:rsidR="00A93E11" w:rsidRDefault="00A93E11"/>
        </w:tc>
        <w:tc>
          <w:tcPr>
            <w:tcW w:w="1260" w:type="dxa"/>
            <w:tcBorders>
              <w:bottom w:val="single" w:sz="8" w:space="0" w:color="auto"/>
              <w:right w:val="single" w:sz="8" w:space="0" w:color="auto"/>
            </w:tcBorders>
            <w:vAlign w:val="bottom"/>
          </w:tcPr>
          <w:p w:rsidR="00A93E11" w:rsidRDefault="00A93E11"/>
        </w:tc>
        <w:tc>
          <w:tcPr>
            <w:tcW w:w="11900" w:type="dxa"/>
            <w:gridSpan w:val="2"/>
            <w:tcBorders>
              <w:bottom w:val="single" w:sz="8" w:space="0" w:color="auto"/>
              <w:right w:val="single" w:sz="8" w:space="0" w:color="auto"/>
            </w:tcBorders>
            <w:vAlign w:val="bottom"/>
          </w:tcPr>
          <w:p w:rsidR="00A93E11" w:rsidRDefault="00456027">
            <w:pPr>
              <w:ind w:left="100"/>
              <w:rPr>
                <w:sz w:val="20"/>
                <w:szCs w:val="20"/>
              </w:rPr>
            </w:pPr>
            <w:r>
              <w:rPr>
                <w:rFonts w:eastAsia="Times New Roman"/>
              </w:rPr>
              <w:t>«плугом», преодолевать на лыжах 1,5 км (девочки), 2 км (мальчики).</w:t>
            </w:r>
          </w:p>
        </w:tc>
      </w:tr>
      <w:tr w:rsidR="00A93E11">
        <w:trPr>
          <w:trHeight w:val="243"/>
        </w:trPr>
        <w:tc>
          <w:tcPr>
            <w:tcW w:w="2000" w:type="dxa"/>
            <w:tcBorders>
              <w:left w:val="single" w:sz="8" w:space="0" w:color="auto"/>
              <w:right w:val="single" w:sz="8" w:space="0" w:color="auto"/>
            </w:tcBorders>
            <w:vAlign w:val="bottom"/>
          </w:tcPr>
          <w:p w:rsidR="00A93E11" w:rsidRDefault="00456027">
            <w:pPr>
              <w:spacing w:line="242" w:lineRule="exact"/>
              <w:ind w:left="120"/>
              <w:rPr>
                <w:sz w:val="20"/>
                <w:szCs w:val="20"/>
              </w:rPr>
            </w:pPr>
            <w:r>
              <w:rPr>
                <w:rFonts w:eastAsia="Times New Roman"/>
              </w:rPr>
              <w:t>Коньки</w:t>
            </w:r>
          </w:p>
        </w:tc>
        <w:tc>
          <w:tcPr>
            <w:tcW w:w="126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Знать</w:t>
            </w:r>
          </w:p>
        </w:tc>
        <w:tc>
          <w:tcPr>
            <w:tcW w:w="11900" w:type="dxa"/>
            <w:gridSpan w:val="2"/>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как бежать по прямой и по повороту.</w:t>
            </w:r>
          </w:p>
        </w:tc>
      </w:tr>
      <w:tr w:rsidR="00A93E11">
        <w:trPr>
          <w:trHeight w:val="239"/>
        </w:trPr>
        <w:tc>
          <w:tcPr>
            <w:tcW w:w="2000" w:type="dxa"/>
            <w:tcBorders>
              <w:left w:val="single" w:sz="8" w:space="0" w:color="auto"/>
              <w:right w:val="single" w:sz="8" w:space="0" w:color="auto"/>
            </w:tcBorders>
            <w:vAlign w:val="bottom"/>
          </w:tcPr>
          <w:p w:rsidR="00A93E11" w:rsidRDefault="00A93E11">
            <w:pPr>
              <w:rPr>
                <w:sz w:val="20"/>
                <w:szCs w:val="20"/>
              </w:rPr>
            </w:pPr>
          </w:p>
        </w:tc>
        <w:tc>
          <w:tcPr>
            <w:tcW w:w="1260" w:type="dxa"/>
            <w:tcBorders>
              <w:right w:val="single" w:sz="8" w:space="0" w:color="auto"/>
            </w:tcBorders>
            <w:vAlign w:val="bottom"/>
          </w:tcPr>
          <w:p w:rsidR="00A93E11" w:rsidRDefault="00456027">
            <w:pPr>
              <w:spacing w:line="240" w:lineRule="exact"/>
              <w:ind w:left="100"/>
              <w:rPr>
                <w:sz w:val="20"/>
                <w:szCs w:val="20"/>
              </w:rPr>
            </w:pPr>
            <w:r>
              <w:rPr>
                <w:rFonts w:eastAsia="Times New Roman"/>
              </w:rPr>
              <w:t>Уметь</w:t>
            </w:r>
          </w:p>
        </w:tc>
        <w:tc>
          <w:tcPr>
            <w:tcW w:w="11900" w:type="dxa"/>
            <w:gridSpan w:val="2"/>
            <w:tcBorders>
              <w:right w:val="single" w:sz="8" w:space="0" w:color="auto"/>
            </w:tcBorders>
            <w:vAlign w:val="bottom"/>
          </w:tcPr>
          <w:p w:rsidR="00A93E11" w:rsidRDefault="00456027">
            <w:pPr>
              <w:spacing w:line="240" w:lineRule="exact"/>
              <w:ind w:left="100"/>
              <w:rPr>
                <w:sz w:val="20"/>
                <w:szCs w:val="20"/>
              </w:rPr>
            </w:pPr>
            <w:r>
              <w:rPr>
                <w:rFonts w:eastAsia="Times New Roman"/>
              </w:rPr>
              <w:t>координировать движения рук и ног при беге по повороту; свободное катание до 200-300 м; бежать на коньках в быстром</w:t>
            </w:r>
          </w:p>
        </w:tc>
      </w:tr>
      <w:tr w:rsidR="00A93E11">
        <w:trPr>
          <w:trHeight w:val="257"/>
        </w:trPr>
        <w:tc>
          <w:tcPr>
            <w:tcW w:w="2000" w:type="dxa"/>
            <w:tcBorders>
              <w:left w:val="single" w:sz="8" w:space="0" w:color="auto"/>
              <w:bottom w:val="single" w:sz="8" w:space="0" w:color="auto"/>
              <w:right w:val="single" w:sz="8" w:space="0" w:color="auto"/>
            </w:tcBorders>
            <w:vAlign w:val="bottom"/>
          </w:tcPr>
          <w:p w:rsidR="00A93E11" w:rsidRDefault="00A93E11"/>
        </w:tc>
        <w:tc>
          <w:tcPr>
            <w:tcW w:w="1260" w:type="dxa"/>
            <w:tcBorders>
              <w:bottom w:val="single" w:sz="8" w:space="0" w:color="auto"/>
              <w:right w:val="single" w:sz="8" w:space="0" w:color="auto"/>
            </w:tcBorders>
            <w:vAlign w:val="bottom"/>
          </w:tcPr>
          <w:p w:rsidR="00A93E11" w:rsidRDefault="00A93E11"/>
        </w:tc>
        <w:tc>
          <w:tcPr>
            <w:tcW w:w="11900" w:type="dxa"/>
            <w:gridSpan w:val="2"/>
            <w:tcBorders>
              <w:bottom w:val="single" w:sz="8" w:space="0" w:color="auto"/>
              <w:right w:val="single" w:sz="8" w:space="0" w:color="auto"/>
            </w:tcBorders>
            <w:vAlign w:val="bottom"/>
          </w:tcPr>
          <w:p w:rsidR="00A93E11" w:rsidRDefault="00456027">
            <w:pPr>
              <w:ind w:left="100"/>
              <w:rPr>
                <w:sz w:val="20"/>
                <w:szCs w:val="20"/>
              </w:rPr>
            </w:pPr>
            <w:r>
              <w:rPr>
                <w:rFonts w:eastAsia="Times New Roman"/>
              </w:rPr>
              <w:t>темпе до 100 м.</w:t>
            </w:r>
          </w:p>
        </w:tc>
      </w:tr>
      <w:tr w:rsidR="00A93E11">
        <w:trPr>
          <w:trHeight w:val="243"/>
        </w:trPr>
        <w:tc>
          <w:tcPr>
            <w:tcW w:w="2000" w:type="dxa"/>
            <w:tcBorders>
              <w:left w:val="single" w:sz="8" w:space="0" w:color="auto"/>
              <w:right w:val="single" w:sz="8" w:space="0" w:color="auto"/>
            </w:tcBorders>
            <w:vAlign w:val="bottom"/>
          </w:tcPr>
          <w:p w:rsidR="00A93E11" w:rsidRDefault="00456027">
            <w:pPr>
              <w:spacing w:line="242" w:lineRule="exact"/>
              <w:ind w:left="120"/>
              <w:rPr>
                <w:sz w:val="20"/>
                <w:szCs w:val="20"/>
              </w:rPr>
            </w:pPr>
            <w:r>
              <w:rPr>
                <w:rFonts w:eastAsia="Times New Roman"/>
              </w:rPr>
              <w:t>Плавание</w:t>
            </w:r>
          </w:p>
        </w:tc>
        <w:tc>
          <w:tcPr>
            <w:tcW w:w="126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Знать</w:t>
            </w:r>
          </w:p>
        </w:tc>
        <w:tc>
          <w:tcPr>
            <w:tcW w:w="11900" w:type="dxa"/>
            <w:gridSpan w:val="2"/>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требования к соблюдению безопасности на воде.</w:t>
            </w:r>
          </w:p>
        </w:tc>
      </w:tr>
      <w:tr w:rsidR="00A93E11">
        <w:trPr>
          <w:trHeight w:val="245"/>
        </w:trPr>
        <w:tc>
          <w:tcPr>
            <w:tcW w:w="2000" w:type="dxa"/>
            <w:tcBorders>
              <w:left w:val="single" w:sz="8" w:space="0" w:color="auto"/>
              <w:bottom w:val="single" w:sz="8" w:space="0" w:color="auto"/>
              <w:right w:val="single" w:sz="8" w:space="0" w:color="auto"/>
            </w:tcBorders>
            <w:vAlign w:val="bottom"/>
          </w:tcPr>
          <w:p w:rsidR="00A93E11" w:rsidRDefault="00A93E11">
            <w:pPr>
              <w:rPr>
                <w:sz w:val="21"/>
                <w:szCs w:val="21"/>
              </w:rPr>
            </w:pPr>
          </w:p>
        </w:tc>
        <w:tc>
          <w:tcPr>
            <w:tcW w:w="126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Уметь</w:t>
            </w:r>
          </w:p>
        </w:tc>
        <w:tc>
          <w:tcPr>
            <w:tcW w:w="11860" w:type="dxa"/>
            <w:tcBorders>
              <w:bottom w:val="single" w:sz="8" w:space="0" w:color="auto"/>
            </w:tcBorders>
            <w:vAlign w:val="bottom"/>
          </w:tcPr>
          <w:p w:rsidR="00A93E11" w:rsidRDefault="00456027">
            <w:pPr>
              <w:spacing w:line="242" w:lineRule="exact"/>
              <w:ind w:left="100"/>
              <w:rPr>
                <w:sz w:val="20"/>
                <w:szCs w:val="20"/>
              </w:rPr>
            </w:pPr>
            <w:r>
              <w:rPr>
                <w:rFonts w:eastAsia="Times New Roman"/>
              </w:rPr>
              <w:t>проплыть отрезок 10-15 м произвольным способом, правильно плавать на груди с выдохом под водой.</w:t>
            </w:r>
          </w:p>
        </w:tc>
        <w:tc>
          <w:tcPr>
            <w:tcW w:w="40" w:type="dxa"/>
            <w:tcBorders>
              <w:right w:val="single" w:sz="8" w:space="0" w:color="auto"/>
            </w:tcBorders>
            <w:vAlign w:val="bottom"/>
          </w:tcPr>
          <w:p w:rsidR="00A93E11" w:rsidRDefault="00A93E11">
            <w:pPr>
              <w:rPr>
                <w:sz w:val="21"/>
                <w:szCs w:val="21"/>
              </w:rPr>
            </w:pPr>
          </w:p>
        </w:tc>
      </w:tr>
    </w:tbl>
    <w:p w:rsidR="00A93E11" w:rsidRDefault="002B7E71">
      <w:pPr>
        <w:spacing w:line="20" w:lineRule="exact"/>
        <w:rPr>
          <w:sz w:val="20"/>
          <w:szCs w:val="20"/>
        </w:rPr>
      </w:pPr>
      <w:r>
        <w:rPr>
          <w:sz w:val="20"/>
          <w:szCs w:val="20"/>
        </w:rPr>
        <w:pict>
          <v:rect id="Shape 28" o:spid="_x0000_s1053" style="position:absolute;margin-left:756.25pt;margin-top:-.7pt;width:.95pt;height:.95pt;z-index:-251504640;visibility:visible;mso-wrap-distance-left:0;mso-wrap-distance-right:0;mso-position-horizontal-relative:text;mso-position-vertical-relative:text" o:allowincell="f" fillcolor="black" stroked="f"/>
        </w:pict>
      </w:r>
    </w:p>
    <w:p w:rsidR="00A93E11" w:rsidRDefault="00456027" w:rsidP="00002CE3">
      <w:pPr>
        <w:numPr>
          <w:ilvl w:val="0"/>
          <w:numId w:val="23"/>
        </w:numPr>
        <w:tabs>
          <w:tab w:val="left" w:pos="200"/>
        </w:tabs>
        <w:spacing w:line="235" w:lineRule="auto"/>
        <w:ind w:left="200" w:hanging="187"/>
        <w:rPr>
          <w:rFonts w:eastAsia="Times New Roman"/>
          <w:b/>
          <w:bCs/>
          <w:sz w:val="24"/>
          <w:szCs w:val="24"/>
        </w:rPr>
      </w:pPr>
      <w:r>
        <w:rPr>
          <w:rFonts w:eastAsia="Times New Roman"/>
          <w:b/>
          <w:bCs/>
          <w:sz w:val="24"/>
          <w:szCs w:val="24"/>
        </w:rPr>
        <w:t>класс</w:t>
      </w:r>
    </w:p>
    <w:p w:rsidR="00A93E11" w:rsidRDefault="00A93E11">
      <w:pPr>
        <w:spacing w:line="23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00"/>
        <w:gridCol w:w="1260"/>
        <w:gridCol w:w="7960"/>
        <w:gridCol w:w="3900"/>
        <w:gridCol w:w="40"/>
      </w:tblGrid>
      <w:tr w:rsidR="00A93E11">
        <w:trPr>
          <w:trHeight w:val="262"/>
        </w:trPr>
        <w:tc>
          <w:tcPr>
            <w:tcW w:w="2000" w:type="dxa"/>
            <w:tcBorders>
              <w:top w:val="single" w:sz="8" w:space="0" w:color="auto"/>
              <w:left w:val="single" w:sz="8" w:space="0" w:color="auto"/>
              <w:right w:val="single" w:sz="8" w:space="0" w:color="auto"/>
            </w:tcBorders>
            <w:vAlign w:val="bottom"/>
          </w:tcPr>
          <w:p w:rsidR="00A93E11" w:rsidRDefault="00456027">
            <w:pPr>
              <w:ind w:left="120"/>
              <w:rPr>
                <w:sz w:val="20"/>
                <w:szCs w:val="20"/>
              </w:rPr>
            </w:pPr>
            <w:r>
              <w:rPr>
                <w:rFonts w:eastAsia="Times New Roman"/>
                <w:b/>
                <w:bCs/>
              </w:rPr>
              <w:t>Виды</w:t>
            </w:r>
          </w:p>
        </w:tc>
        <w:tc>
          <w:tcPr>
            <w:tcW w:w="1260" w:type="dxa"/>
            <w:tcBorders>
              <w:top w:val="single" w:sz="8" w:space="0" w:color="auto"/>
              <w:bottom w:val="single" w:sz="8" w:space="0" w:color="auto"/>
            </w:tcBorders>
            <w:vAlign w:val="bottom"/>
          </w:tcPr>
          <w:p w:rsidR="00A93E11" w:rsidRDefault="00A93E11"/>
        </w:tc>
        <w:tc>
          <w:tcPr>
            <w:tcW w:w="7960" w:type="dxa"/>
            <w:tcBorders>
              <w:top w:val="single" w:sz="8" w:space="0" w:color="auto"/>
              <w:bottom w:val="single" w:sz="8" w:space="0" w:color="auto"/>
            </w:tcBorders>
            <w:vAlign w:val="bottom"/>
          </w:tcPr>
          <w:p w:rsidR="00A93E11" w:rsidRDefault="00456027">
            <w:pPr>
              <w:ind w:left="2550"/>
              <w:jc w:val="center"/>
              <w:rPr>
                <w:sz w:val="20"/>
                <w:szCs w:val="20"/>
              </w:rPr>
            </w:pPr>
            <w:r>
              <w:rPr>
                <w:rFonts w:eastAsia="Times New Roman"/>
                <w:b/>
                <w:bCs/>
                <w:w w:val="99"/>
              </w:rPr>
              <w:t>Основные требования</w:t>
            </w:r>
          </w:p>
        </w:tc>
        <w:tc>
          <w:tcPr>
            <w:tcW w:w="3900" w:type="dxa"/>
            <w:tcBorders>
              <w:top w:val="single" w:sz="8" w:space="0" w:color="auto"/>
              <w:bottom w:val="single" w:sz="8" w:space="0" w:color="auto"/>
            </w:tcBorders>
            <w:vAlign w:val="bottom"/>
          </w:tcPr>
          <w:p w:rsidR="00A93E11" w:rsidRDefault="00A93E11"/>
        </w:tc>
        <w:tc>
          <w:tcPr>
            <w:tcW w:w="40" w:type="dxa"/>
            <w:tcBorders>
              <w:top w:val="single" w:sz="8" w:space="0" w:color="auto"/>
              <w:bottom w:val="single" w:sz="8" w:space="0" w:color="auto"/>
              <w:right w:val="single" w:sz="8" w:space="0" w:color="auto"/>
            </w:tcBorders>
            <w:vAlign w:val="bottom"/>
          </w:tcPr>
          <w:p w:rsidR="00A93E11" w:rsidRDefault="00A93E11"/>
        </w:tc>
      </w:tr>
      <w:tr w:rsidR="00A93E11">
        <w:trPr>
          <w:trHeight w:val="244"/>
        </w:trPr>
        <w:tc>
          <w:tcPr>
            <w:tcW w:w="2000" w:type="dxa"/>
            <w:tcBorders>
              <w:left w:val="single" w:sz="8" w:space="0" w:color="auto"/>
              <w:bottom w:val="single" w:sz="8" w:space="0" w:color="auto"/>
              <w:right w:val="single" w:sz="8" w:space="0" w:color="auto"/>
            </w:tcBorders>
            <w:vAlign w:val="bottom"/>
          </w:tcPr>
          <w:p w:rsidR="00A93E11" w:rsidRDefault="00456027">
            <w:pPr>
              <w:spacing w:line="232" w:lineRule="exact"/>
              <w:ind w:left="120"/>
              <w:rPr>
                <w:sz w:val="20"/>
                <w:szCs w:val="20"/>
              </w:rPr>
            </w:pPr>
            <w:r>
              <w:rPr>
                <w:rFonts w:eastAsia="Times New Roman"/>
                <w:b/>
                <w:bCs/>
              </w:rPr>
              <w:t>упражнений</w:t>
            </w:r>
          </w:p>
        </w:tc>
        <w:tc>
          <w:tcPr>
            <w:tcW w:w="1260" w:type="dxa"/>
            <w:tcBorders>
              <w:bottom w:val="single" w:sz="8" w:space="0" w:color="auto"/>
            </w:tcBorders>
            <w:vAlign w:val="bottom"/>
          </w:tcPr>
          <w:p w:rsidR="00A93E11" w:rsidRDefault="00A93E11">
            <w:pPr>
              <w:rPr>
                <w:sz w:val="21"/>
                <w:szCs w:val="21"/>
              </w:rPr>
            </w:pPr>
          </w:p>
        </w:tc>
        <w:tc>
          <w:tcPr>
            <w:tcW w:w="7960" w:type="dxa"/>
            <w:tcBorders>
              <w:bottom w:val="single" w:sz="8" w:space="0" w:color="auto"/>
            </w:tcBorders>
            <w:vAlign w:val="bottom"/>
          </w:tcPr>
          <w:p w:rsidR="00A93E11" w:rsidRDefault="00456027">
            <w:pPr>
              <w:spacing w:line="242" w:lineRule="exact"/>
              <w:ind w:left="2530"/>
              <w:jc w:val="center"/>
              <w:rPr>
                <w:sz w:val="20"/>
                <w:szCs w:val="20"/>
              </w:rPr>
            </w:pPr>
            <w:r>
              <w:rPr>
                <w:rFonts w:eastAsia="Times New Roman"/>
                <w:b/>
                <w:bCs/>
              </w:rPr>
              <w:t>Обучающиеся должны</w:t>
            </w:r>
          </w:p>
        </w:tc>
        <w:tc>
          <w:tcPr>
            <w:tcW w:w="3900" w:type="dxa"/>
            <w:tcBorders>
              <w:bottom w:val="single" w:sz="8" w:space="0" w:color="auto"/>
            </w:tcBorders>
            <w:vAlign w:val="bottom"/>
          </w:tcPr>
          <w:p w:rsidR="00A93E11" w:rsidRDefault="00A93E11">
            <w:pPr>
              <w:rPr>
                <w:sz w:val="21"/>
                <w:szCs w:val="21"/>
              </w:rPr>
            </w:pPr>
          </w:p>
        </w:tc>
        <w:tc>
          <w:tcPr>
            <w:tcW w:w="40" w:type="dxa"/>
            <w:tcBorders>
              <w:bottom w:val="single" w:sz="8" w:space="0" w:color="auto"/>
              <w:right w:val="single" w:sz="8" w:space="0" w:color="auto"/>
            </w:tcBorders>
            <w:vAlign w:val="bottom"/>
          </w:tcPr>
          <w:p w:rsidR="00A93E11" w:rsidRDefault="00A93E11">
            <w:pPr>
              <w:rPr>
                <w:sz w:val="21"/>
                <w:szCs w:val="21"/>
              </w:rPr>
            </w:pPr>
          </w:p>
        </w:tc>
      </w:tr>
      <w:tr w:rsidR="00A93E11">
        <w:trPr>
          <w:trHeight w:val="237"/>
        </w:trPr>
        <w:tc>
          <w:tcPr>
            <w:tcW w:w="2000" w:type="dxa"/>
            <w:tcBorders>
              <w:left w:val="single" w:sz="8" w:space="0" w:color="auto"/>
              <w:right w:val="single" w:sz="8" w:space="0" w:color="auto"/>
            </w:tcBorders>
            <w:vAlign w:val="bottom"/>
          </w:tcPr>
          <w:p w:rsidR="00A93E11" w:rsidRDefault="00456027">
            <w:pPr>
              <w:spacing w:line="238" w:lineRule="exact"/>
              <w:ind w:left="120"/>
              <w:rPr>
                <w:sz w:val="20"/>
                <w:szCs w:val="20"/>
              </w:rPr>
            </w:pPr>
            <w:r>
              <w:rPr>
                <w:rFonts w:eastAsia="Times New Roman"/>
              </w:rPr>
              <w:t>Гимнастика</w:t>
            </w:r>
          </w:p>
        </w:tc>
        <w:tc>
          <w:tcPr>
            <w:tcW w:w="1260" w:type="dxa"/>
            <w:tcBorders>
              <w:right w:val="single" w:sz="8" w:space="0" w:color="auto"/>
            </w:tcBorders>
            <w:vAlign w:val="bottom"/>
          </w:tcPr>
          <w:p w:rsidR="00A93E11" w:rsidRDefault="00456027">
            <w:pPr>
              <w:spacing w:line="238" w:lineRule="exact"/>
              <w:ind w:left="100"/>
              <w:rPr>
                <w:sz w:val="20"/>
                <w:szCs w:val="20"/>
              </w:rPr>
            </w:pPr>
            <w:r>
              <w:rPr>
                <w:rFonts w:eastAsia="Times New Roman"/>
              </w:rPr>
              <w:t>Знать</w:t>
            </w:r>
          </w:p>
        </w:tc>
        <w:tc>
          <w:tcPr>
            <w:tcW w:w="7960" w:type="dxa"/>
            <w:vAlign w:val="bottom"/>
          </w:tcPr>
          <w:p w:rsidR="00A93E11" w:rsidRDefault="00456027">
            <w:pPr>
              <w:spacing w:line="238" w:lineRule="exact"/>
              <w:ind w:left="100"/>
              <w:rPr>
                <w:sz w:val="20"/>
                <w:szCs w:val="20"/>
              </w:rPr>
            </w:pPr>
            <w:r>
              <w:rPr>
                <w:rFonts w:eastAsia="Times New Roman"/>
              </w:rPr>
              <w:t>как правильно выполнять размыкания уступами; как перестроиться из колонны</w:t>
            </w:r>
          </w:p>
        </w:tc>
        <w:tc>
          <w:tcPr>
            <w:tcW w:w="3940" w:type="dxa"/>
            <w:gridSpan w:val="2"/>
            <w:tcBorders>
              <w:right w:val="single" w:sz="8" w:space="0" w:color="auto"/>
            </w:tcBorders>
            <w:vAlign w:val="bottom"/>
          </w:tcPr>
          <w:p w:rsidR="00A93E11" w:rsidRDefault="00456027">
            <w:pPr>
              <w:spacing w:line="238" w:lineRule="exact"/>
              <w:ind w:right="140"/>
              <w:jc w:val="right"/>
              <w:rPr>
                <w:sz w:val="20"/>
                <w:szCs w:val="20"/>
              </w:rPr>
            </w:pPr>
            <w:r>
              <w:rPr>
                <w:rFonts w:eastAsia="Times New Roman"/>
              </w:rPr>
              <w:t>по одному в колонну по два, три; как</w:t>
            </w:r>
          </w:p>
        </w:tc>
      </w:tr>
      <w:tr w:rsidR="00A93E11">
        <w:trPr>
          <w:trHeight w:val="257"/>
        </w:trPr>
        <w:tc>
          <w:tcPr>
            <w:tcW w:w="2000" w:type="dxa"/>
            <w:tcBorders>
              <w:left w:val="single" w:sz="8" w:space="0" w:color="auto"/>
              <w:right w:val="single" w:sz="8" w:space="0" w:color="auto"/>
            </w:tcBorders>
            <w:vAlign w:val="bottom"/>
          </w:tcPr>
          <w:p w:rsidR="00A93E11" w:rsidRDefault="00A93E11"/>
        </w:tc>
        <w:tc>
          <w:tcPr>
            <w:tcW w:w="1260" w:type="dxa"/>
            <w:tcBorders>
              <w:bottom w:val="single" w:sz="8" w:space="0" w:color="auto"/>
              <w:right w:val="single" w:sz="8" w:space="0" w:color="auto"/>
            </w:tcBorders>
            <w:vAlign w:val="bottom"/>
          </w:tcPr>
          <w:p w:rsidR="00A93E11" w:rsidRDefault="00A93E11"/>
        </w:tc>
        <w:tc>
          <w:tcPr>
            <w:tcW w:w="7960" w:type="dxa"/>
            <w:tcBorders>
              <w:bottom w:val="single" w:sz="8" w:space="0" w:color="auto"/>
            </w:tcBorders>
            <w:vAlign w:val="bottom"/>
          </w:tcPr>
          <w:p w:rsidR="00A93E11" w:rsidRDefault="00456027">
            <w:pPr>
              <w:ind w:left="100"/>
              <w:rPr>
                <w:sz w:val="20"/>
                <w:szCs w:val="20"/>
              </w:rPr>
            </w:pPr>
            <w:r>
              <w:rPr>
                <w:rFonts w:eastAsia="Times New Roman"/>
              </w:rPr>
              <w:t>осуществлять страховку при выполнении другим учеником упражнения на бревне.</w:t>
            </w:r>
          </w:p>
        </w:tc>
        <w:tc>
          <w:tcPr>
            <w:tcW w:w="3900" w:type="dxa"/>
            <w:tcBorders>
              <w:bottom w:val="single" w:sz="8" w:space="0" w:color="auto"/>
            </w:tcBorders>
            <w:vAlign w:val="bottom"/>
          </w:tcPr>
          <w:p w:rsidR="00A93E11" w:rsidRDefault="00A93E11"/>
        </w:tc>
        <w:tc>
          <w:tcPr>
            <w:tcW w:w="40" w:type="dxa"/>
            <w:tcBorders>
              <w:bottom w:val="single" w:sz="8" w:space="0" w:color="auto"/>
              <w:right w:val="single" w:sz="8" w:space="0" w:color="auto"/>
            </w:tcBorders>
            <w:vAlign w:val="bottom"/>
          </w:tcPr>
          <w:p w:rsidR="00A93E11" w:rsidRDefault="00A93E11"/>
        </w:tc>
      </w:tr>
      <w:tr w:rsidR="00A93E11">
        <w:trPr>
          <w:trHeight w:val="239"/>
        </w:trPr>
        <w:tc>
          <w:tcPr>
            <w:tcW w:w="2000" w:type="dxa"/>
            <w:tcBorders>
              <w:left w:val="single" w:sz="8" w:space="0" w:color="auto"/>
              <w:right w:val="single" w:sz="8" w:space="0" w:color="auto"/>
            </w:tcBorders>
            <w:vAlign w:val="bottom"/>
          </w:tcPr>
          <w:p w:rsidR="00A93E11" w:rsidRDefault="00A93E11">
            <w:pPr>
              <w:rPr>
                <w:sz w:val="20"/>
                <w:szCs w:val="20"/>
              </w:rPr>
            </w:pPr>
          </w:p>
        </w:tc>
        <w:tc>
          <w:tcPr>
            <w:tcW w:w="1260" w:type="dxa"/>
            <w:tcBorders>
              <w:right w:val="single" w:sz="8" w:space="0" w:color="auto"/>
            </w:tcBorders>
            <w:vAlign w:val="bottom"/>
          </w:tcPr>
          <w:p w:rsidR="00A93E11" w:rsidRDefault="00456027">
            <w:pPr>
              <w:spacing w:line="240" w:lineRule="exact"/>
              <w:ind w:left="100"/>
              <w:rPr>
                <w:sz w:val="20"/>
                <w:szCs w:val="20"/>
              </w:rPr>
            </w:pPr>
            <w:r>
              <w:rPr>
                <w:rFonts w:eastAsia="Times New Roman"/>
              </w:rPr>
              <w:t>Уметь</w:t>
            </w:r>
          </w:p>
        </w:tc>
        <w:tc>
          <w:tcPr>
            <w:tcW w:w="7960" w:type="dxa"/>
            <w:vAlign w:val="bottom"/>
          </w:tcPr>
          <w:p w:rsidR="00A93E11" w:rsidRDefault="00456027">
            <w:pPr>
              <w:spacing w:line="240" w:lineRule="exact"/>
              <w:ind w:left="100"/>
              <w:rPr>
                <w:sz w:val="20"/>
                <w:szCs w:val="20"/>
              </w:rPr>
            </w:pPr>
            <w:r>
              <w:rPr>
                <w:rFonts w:eastAsia="Times New Roman"/>
              </w:rPr>
              <w:t>различать и правильно выполнять команды: «Шире шаг!», «Короче шаг!», «Чаще</w:t>
            </w:r>
          </w:p>
        </w:tc>
        <w:tc>
          <w:tcPr>
            <w:tcW w:w="3940" w:type="dxa"/>
            <w:gridSpan w:val="2"/>
            <w:tcBorders>
              <w:right w:val="single" w:sz="8" w:space="0" w:color="auto"/>
            </w:tcBorders>
            <w:vAlign w:val="bottom"/>
          </w:tcPr>
          <w:p w:rsidR="00A93E11" w:rsidRDefault="00456027">
            <w:pPr>
              <w:spacing w:line="240" w:lineRule="exact"/>
              <w:ind w:right="140"/>
              <w:jc w:val="right"/>
              <w:rPr>
                <w:sz w:val="20"/>
                <w:szCs w:val="20"/>
              </w:rPr>
            </w:pPr>
            <w:r>
              <w:rPr>
                <w:rFonts w:eastAsia="Times New Roman"/>
              </w:rPr>
              <w:t>шаг», «Реже шаг!»; выполнять опорный</w:t>
            </w:r>
          </w:p>
        </w:tc>
      </w:tr>
      <w:tr w:rsidR="00A93E11">
        <w:trPr>
          <w:trHeight w:val="257"/>
        </w:trPr>
        <w:tc>
          <w:tcPr>
            <w:tcW w:w="2000" w:type="dxa"/>
            <w:tcBorders>
              <w:left w:val="single" w:sz="8" w:space="0" w:color="auto"/>
              <w:bottom w:val="single" w:sz="8" w:space="0" w:color="auto"/>
              <w:right w:val="single" w:sz="8" w:space="0" w:color="auto"/>
            </w:tcBorders>
            <w:vAlign w:val="bottom"/>
          </w:tcPr>
          <w:p w:rsidR="00A93E11" w:rsidRDefault="00A93E11"/>
        </w:tc>
        <w:tc>
          <w:tcPr>
            <w:tcW w:w="1260" w:type="dxa"/>
            <w:tcBorders>
              <w:bottom w:val="single" w:sz="8" w:space="0" w:color="auto"/>
              <w:right w:val="single" w:sz="8" w:space="0" w:color="auto"/>
            </w:tcBorders>
            <w:vAlign w:val="bottom"/>
          </w:tcPr>
          <w:p w:rsidR="00A93E11" w:rsidRDefault="00A93E11"/>
        </w:tc>
        <w:tc>
          <w:tcPr>
            <w:tcW w:w="7960" w:type="dxa"/>
            <w:tcBorders>
              <w:bottom w:val="single" w:sz="8" w:space="0" w:color="auto"/>
            </w:tcBorders>
            <w:vAlign w:val="bottom"/>
          </w:tcPr>
          <w:p w:rsidR="00A93E11" w:rsidRDefault="00456027">
            <w:pPr>
              <w:ind w:left="100"/>
              <w:rPr>
                <w:sz w:val="20"/>
                <w:szCs w:val="20"/>
              </w:rPr>
            </w:pPr>
            <w:r>
              <w:rPr>
                <w:rFonts w:eastAsia="Times New Roman"/>
              </w:rPr>
              <w:t>прыжок способом «согнув ноги» через коня с ручками.</w:t>
            </w:r>
          </w:p>
        </w:tc>
        <w:tc>
          <w:tcPr>
            <w:tcW w:w="3900" w:type="dxa"/>
            <w:tcBorders>
              <w:bottom w:val="single" w:sz="8" w:space="0" w:color="auto"/>
            </w:tcBorders>
            <w:vAlign w:val="bottom"/>
          </w:tcPr>
          <w:p w:rsidR="00A93E11" w:rsidRDefault="00A93E11"/>
        </w:tc>
        <w:tc>
          <w:tcPr>
            <w:tcW w:w="40" w:type="dxa"/>
            <w:tcBorders>
              <w:bottom w:val="single" w:sz="8" w:space="0" w:color="auto"/>
              <w:right w:val="single" w:sz="8" w:space="0" w:color="auto"/>
            </w:tcBorders>
            <w:vAlign w:val="bottom"/>
          </w:tcPr>
          <w:p w:rsidR="00A93E11" w:rsidRDefault="00A93E11"/>
        </w:tc>
      </w:tr>
      <w:tr w:rsidR="00A93E11">
        <w:trPr>
          <w:trHeight w:val="239"/>
        </w:trPr>
        <w:tc>
          <w:tcPr>
            <w:tcW w:w="2000" w:type="dxa"/>
            <w:tcBorders>
              <w:left w:val="single" w:sz="8" w:space="0" w:color="auto"/>
              <w:right w:val="single" w:sz="8" w:space="0" w:color="auto"/>
            </w:tcBorders>
            <w:vAlign w:val="bottom"/>
          </w:tcPr>
          <w:p w:rsidR="00A93E11" w:rsidRDefault="00456027">
            <w:pPr>
              <w:spacing w:line="240" w:lineRule="exact"/>
              <w:ind w:left="120"/>
              <w:rPr>
                <w:sz w:val="20"/>
                <w:szCs w:val="20"/>
              </w:rPr>
            </w:pPr>
            <w:r>
              <w:rPr>
                <w:rFonts w:eastAsia="Times New Roman"/>
              </w:rPr>
              <w:t>Легкая</w:t>
            </w:r>
          </w:p>
        </w:tc>
        <w:tc>
          <w:tcPr>
            <w:tcW w:w="1260" w:type="dxa"/>
            <w:tcBorders>
              <w:bottom w:val="single" w:sz="8" w:space="0" w:color="auto"/>
              <w:right w:val="single" w:sz="8" w:space="0" w:color="auto"/>
            </w:tcBorders>
            <w:vAlign w:val="bottom"/>
          </w:tcPr>
          <w:p w:rsidR="00A93E11" w:rsidRDefault="00456027">
            <w:pPr>
              <w:spacing w:line="240" w:lineRule="exact"/>
              <w:ind w:left="100"/>
              <w:rPr>
                <w:sz w:val="20"/>
                <w:szCs w:val="20"/>
              </w:rPr>
            </w:pPr>
            <w:r>
              <w:rPr>
                <w:rFonts w:eastAsia="Times New Roman"/>
              </w:rPr>
              <w:t>Знать</w:t>
            </w:r>
          </w:p>
        </w:tc>
        <w:tc>
          <w:tcPr>
            <w:tcW w:w="11900" w:type="dxa"/>
            <w:gridSpan w:val="3"/>
            <w:tcBorders>
              <w:bottom w:val="single" w:sz="8" w:space="0" w:color="auto"/>
              <w:right w:val="single" w:sz="8" w:space="0" w:color="auto"/>
            </w:tcBorders>
            <w:vAlign w:val="bottom"/>
          </w:tcPr>
          <w:p w:rsidR="00A93E11" w:rsidRDefault="00456027">
            <w:pPr>
              <w:spacing w:line="240" w:lineRule="exact"/>
              <w:ind w:left="100"/>
              <w:rPr>
                <w:sz w:val="20"/>
                <w:szCs w:val="20"/>
              </w:rPr>
            </w:pPr>
            <w:r>
              <w:rPr>
                <w:rFonts w:eastAsia="Times New Roman"/>
              </w:rPr>
              <w:t>значение ходьбы для укрепления здоровья человека, основы кроссового бега, бег по виражу.</w:t>
            </w:r>
          </w:p>
        </w:tc>
      </w:tr>
      <w:tr w:rsidR="00A93E11">
        <w:trPr>
          <w:trHeight w:val="242"/>
        </w:trPr>
        <w:tc>
          <w:tcPr>
            <w:tcW w:w="2000" w:type="dxa"/>
            <w:tcBorders>
              <w:left w:val="single" w:sz="8" w:space="0" w:color="auto"/>
              <w:right w:val="single" w:sz="8" w:space="0" w:color="auto"/>
            </w:tcBorders>
            <w:vAlign w:val="bottom"/>
          </w:tcPr>
          <w:p w:rsidR="00A93E11" w:rsidRDefault="00456027">
            <w:pPr>
              <w:spacing w:line="232" w:lineRule="exact"/>
              <w:ind w:left="120"/>
              <w:rPr>
                <w:sz w:val="20"/>
                <w:szCs w:val="20"/>
              </w:rPr>
            </w:pPr>
            <w:r>
              <w:rPr>
                <w:rFonts w:eastAsia="Times New Roman"/>
              </w:rPr>
              <w:t>атлетика</w:t>
            </w:r>
          </w:p>
        </w:tc>
        <w:tc>
          <w:tcPr>
            <w:tcW w:w="1260" w:type="dxa"/>
            <w:tcBorders>
              <w:right w:val="single" w:sz="8" w:space="0" w:color="auto"/>
            </w:tcBorders>
            <w:vAlign w:val="bottom"/>
          </w:tcPr>
          <w:p w:rsidR="00A93E11" w:rsidRDefault="00456027">
            <w:pPr>
              <w:spacing w:line="242" w:lineRule="exact"/>
              <w:ind w:left="100"/>
              <w:rPr>
                <w:sz w:val="20"/>
                <w:szCs w:val="20"/>
              </w:rPr>
            </w:pPr>
            <w:r>
              <w:rPr>
                <w:rFonts w:eastAsia="Times New Roman"/>
              </w:rPr>
              <w:t>Уметь</w:t>
            </w:r>
          </w:p>
        </w:tc>
        <w:tc>
          <w:tcPr>
            <w:tcW w:w="11900" w:type="dxa"/>
            <w:gridSpan w:val="3"/>
            <w:tcBorders>
              <w:right w:val="single" w:sz="8" w:space="0" w:color="auto"/>
            </w:tcBorders>
            <w:vAlign w:val="bottom"/>
          </w:tcPr>
          <w:p w:rsidR="00A93E11" w:rsidRDefault="00456027">
            <w:pPr>
              <w:spacing w:line="242" w:lineRule="exact"/>
              <w:ind w:left="100"/>
              <w:rPr>
                <w:sz w:val="20"/>
                <w:szCs w:val="20"/>
              </w:rPr>
            </w:pPr>
            <w:r>
              <w:rPr>
                <w:rFonts w:eastAsia="Times New Roman"/>
              </w:rPr>
              <w:t>пройти в быстром темпе 20-30 мин; выполнять стартовый разгон с плавным переходом в бег; бежать с переменной</w:t>
            </w:r>
          </w:p>
        </w:tc>
      </w:tr>
      <w:tr w:rsidR="00A93E11">
        <w:trPr>
          <w:trHeight w:val="254"/>
        </w:trPr>
        <w:tc>
          <w:tcPr>
            <w:tcW w:w="2000" w:type="dxa"/>
            <w:tcBorders>
              <w:left w:val="single" w:sz="8" w:space="0" w:color="auto"/>
              <w:right w:val="single" w:sz="8" w:space="0" w:color="auto"/>
            </w:tcBorders>
            <w:vAlign w:val="bottom"/>
          </w:tcPr>
          <w:p w:rsidR="00A93E11" w:rsidRDefault="00A93E11"/>
        </w:tc>
        <w:tc>
          <w:tcPr>
            <w:tcW w:w="1260" w:type="dxa"/>
            <w:tcBorders>
              <w:right w:val="single" w:sz="8" w:space="0" w:color="auto"/>
            </w:tcBorders>
            <w:vAlign w:val="bottom"/>
          </w:tcPr>
          <w:p w:rsidR="00A93E11" w:rsidRDefault="00A93E11"/>
        </w:tc>
        <w:tc>
          <w:tcPr>
            <w:tcW w:w="11900" w:type="dxa"/>
            <w:gridSpan w:val="3"/>
            <w:tcBorders>
              <w:right w:val="single" w:sz="8" w:space="0" w:color="auto"/>
            </w:tcBorders>
            <w:vAlign w:val="bottom"/>
          </w:tcPr>
          <w:p w:rsidR="00A93E11" w:rsidRDefault="00456027">
            <w:pPr>
              <w:ind w:left="100"/>
              <w:rPr>
                <w:sz w:val="20"/>
                <w:szCs w:val="20"/>
              </w:rPr>
            </w:pPr>
            <w:r>
              <w:rPr>
                <w:rFonts w:eastAsia="Times New Roman"/>
              </w:rPr>
              <w:t>скоростью 5 мин; равномерно в медленном темпе 8 мин; выполнять полет в группировке, в прыжках в длину с разбега</w:t>
            </w:r>
          </w:p>
        </w:tc>
      </w:tr>
      <w:tr w:rsidR="00A93E11">
        <w:trPr>
          <w:trHeight w:val="252"/>
        </w:trPr>
        <w:tc>
          <w:tcPr>
            <w:tcW w:w="2000" w:type="dxa"/>
            <w:tcBorders>
              <w:left w:val="single" w:sz="8" w:space="0" w:color="auto"/>
              <w:right w:val="single" w:sz="8" w:space="0" w:color="auto"/>
            </w:tcBorders>
            <w:vAlign w:val="bottom"/>
          </w:tcPr>
          <w:p w:rsidR="00A93E11" w:rsidRDefault="00A93E11">
            <w:pPr>
              <w:rPr>
                <w:sz w:val="21"/>
                <w:szCs w:val="21"/>
              </w:rPr>
            </w:pPr>
          </w:p>
        </w:tc>
        <w:tc>
          <w:tcPr>
            <w:tcW w:w="1260" w:type="dxa"/>
            <w:tcBorders>
              <w:right w:val="single" w:sz="8" w:space="0" w:color="auto"/>
            </w:tcBorders>
            <w:vAlign w:val="bottom"/>
          </w:tcPr>
          <w:p w:rsidR="00A93E11" w:rsidRDefault="00A93E11">
            <w:pPr>
              <w:rPr>
                <w:sz w:val="21"/>
                <w:szCs w:val="21"/>
              </w:rPr>
            </w:pPr>
          </w:p>
        </w:tc>
        <w:tc>
          <w:tcPr>
            <w:tcW w:w="11900" w:type="dxa"/>
            <w:gridSpan w:val="3"/>
            <w:tcBorders>
              <w:right w:val="single" w:sz="8" w:space="0" w:color="auto"/>
            </w:tcBorders>
            <w:vAlign w:val="bottom"/>
          </w:tcPr>
          <w:p w:rsidR="00A93E11" w:rsidRDefault="00456027">
            <w:pPr>
              <w:ind w:left="100"/>
              <w:rPr>
                <w:sz w:val="20"/>
                <w:szCs w:val="20"/>
              </w:rPr>
            </w:pPr>
            <w:r>
              <w:rPr>
                <w:rFonts w:eastAsia="Times New Roman"/>
              </w:rPr>
              <w:t>способом  «согнув ноги»; выполнять переход через планку в прыжках в высоту с разбега способом «перешагивание»;</w:t>
            </w:r>
          </w:p>
        </w:tc>
      </w:tr>
      <w:tr w:rsidR="00A93E11">
        <w:trPr>
          <w:trHeight w:val="259"/>
        </w:trPr>
        <w:tc>
          <w:tcPr>
            <w:tcW w:w="2000" w:type="dxa"/>
            <w:tcBorders>
              <w:left w:val="single" w:sz="8" w:space="0" w:color="auto"/>
              <w:right w:val="single" w:sz="8" w:space="0" w:color="auto"/>
            </w:tcBorders>
            <w:vAlign w:val="bottom"/>
          </w:tcPr>
          <w:p w:rsidR="00A93E11" w:rsidRDefault="00A93E11"/>
        </w:tc>
        <w:tc>
          <w:tcPr>
            <w:tcW w:w="1260" w:type="dxa"/>
            <w:tcBorders>
              <w:right w:val="single" w:sz="8" w:space="0" w:color="auto"/>
            </w:tcBorders>
            <w:vAlign w:val="bottom"/>
          </w:tcPr>
          <w:p w:rsidR="00A93E11" w:rsidRDefault="00A93E11"/>
        </w:tc>
        <w:tc>
          <w:tcPr>
            <w:tcW w:w="11900" w:type="dxa"/>
            <w:gridSpan w:val="3"/>
            <w:tcBorders>
              <w:right w:val="single" w:sz="8" w:space="0" w:color="auto"/>
            </w:tcBorders>
            <w:vAlign w:val="bottom"/>
          </w:tcPr>
          <w:p w:rsidR="00A93E11" w:rsidRDefault="00456027">
            <w:pPr>
              <w:ind w:left="100"/>
              <w:rPr>
                <w:sz w:val="20"/>
                <w:szCs w:val="20"/>
              </w:rPr>
            </w:pPr>
            <w:r>
              <w:rPr>
                <w:rFonts w:eastAsia="Times New Roman"/>
              </w:rPr>
              <w:t>выполнять метание малого мяча на дальность с разбега но коридору 10 м; выполнять толкание набивного мяча с места.</w:t>
            </w:r>
          </w:p>
        </w:tc>
      </w:tr>
      <w:tr w:rsidR="00A93E11">
        <w:trPr>
          <w:trHeight w:val="238"/>
        </w:trPr>
        <w:tc>
          <w:tcPr>
            <w:tcW w:w="2000" w:type="dxa"/>
            <w:tcBorders>
              <w:top w:val="single" w:sz="8" w:space="0" w:color="auto"/>
              <w:left w:val="single" w:sz="8" w:space="0" w:color="auto"/>
              <w:right w:val="single" w:sz="8" w:space="0" w:color="auto"/>
            </w:tcBorders>
            <w:vAlign w:val="bottom"/>
          </w:tcPr>
          <w:p w:rsidR="00A93E11" w:rsidRDefault="00456027">
            <w:pPr>
              <w:spacing w:line="238" w:lineRule="exact"/>
              <w:ind w:left="120"/>
              <w:rPr>
                <w:sz w:val="20"/>
                <w:szCs w:val="20"/>
              </w:rPr>
            </w:pPr>
            <w:r>
              <w:rPr>
                <w:rFonts w:eastAsia="Times New Roman"/>
              </w:rPr>
              <w:t>Подвижные</w:t>
            </w:r>
          </w:p>
        </w:tc>
        <w:tc>
          <w:tcPr>
            <w:tcW w:w="1260" w:type="dxa"/>
            <w:tcBorders>
              <w:top w:val="single" w:sz="8" w:space="0" w:color="auto"/>
              <w:bottom w:val="single" w:sz="8" w:space="0" w:color="auto"/>
              <w:right w:val="single" w:sz="8" w:space="0" w:color="auto"/>
            </w:tcBorders>
            <w:vAlign w:val="bottom"/>
          </w:tcPr>
          <w:p w:rsidR="00A93E11" w:rsidRDefault="00456027">
            <w:pPr>
              <w:spacing w:line="238" w:lineRule="exact"/>
              <w:ind w:left="100"/>
              <w:rPr>
                <w:sz w:val="20"/>
                <w:szCs w:val="20"/>
              </w:rPr>
            </w:pPr>
            <w:r>
              <w:rPr>
                <w:rFonts w:eastAsia="Times New Roman"/>
              </w:rPr>
              <w:t>Знать</w:t>
            </w:r>
          </w:p>
        </w:tc>
        <w:tc>
          <w:tcPr>
            <w:tcW w:w="7960" w:type="dxa"/>
            <w:tcBorders>
              <w:top w:val="single" w:sz="8" w:space="0" w:color="auto"/>
              <w:bottom w:val="single" w:sz="8" w:space="0" w:color="auto"/>
            </w:tcBorders>
            <w:vAlign w:val="bottom"/>
          </w:tcPr>
          <w:p w:rsidR="00A93E11" w:rsidRDefault="00A93E11">
            <w:pPr>
              <w:rPr>
                <w:sz w:val="20"/>
                <w:szCs w:val="20"/>
              </w:rPr>
            </w:pPr>
          </w:p>
        </w:tc>
        <w:tc>
          <w:tcPr>
            <w:tcW w:w="3900" w:type="dxa"/>
            <w:tcBorders>
              <w:top w:val="single" w:sz="8" w:space="0" w:color="auto"/>
              <w:bottom w:val="single" w:sz="8" w:space="0" w:color="auto"/>
            </w:tcBorders>
            <w:vAlign w:val="bottom"/>
          </w:tcPr>
          <w:p w:rsidR="00A93E11" w:rsidRDefault="00A93E11">
            <w:pPr>
              <w:rPr>
                <w:sz w:val="20"/>
                <w:szCs w:val="20"/>
              </w:rPr>
            </w:pPr>
          </w:p>
        </w:tc>
        <w:tc>
          <w:tcPr>
            <w:tcW w:w="40" w:type="dxa"/>
            <w:tcBorders>
              <w:bottom w:val="single" w:sz="8" w:space="0" w:color="auto"/>
              <w:right w:val="single" w:sz="8" w:space="0" w:color="auto"/>
            </w:tcBorders>
            <w:vAlign w:val="bottom"/>
          </w:tcPr>
          <w:p w:rsidR="00A93E11" w:rsidRDefault="00A93E11">
            <w:pPr>
              <w:rPr>
                <w:sz w:val="20"/>
                <w:szCs w:val="20"/>
              </w:rPr>
            </w:pPr>
          </w:p>
        </w:tc>
      </w:tr>
      <w:tr w:rsidR="00A93E11">
        <w:trPr>
          <w:trHeight w:val="247"/>
        </w:trPr>
        <w:tc>
          <w:tcPr>
            <w:tcW w:w="2000" w:type="dxa"/>
            <w:tcBorders>
              <w:left w:val="single" w:sz="8" w:space="0" w:color="auto"/>
              <w:bottom w:val="single" w:sz="8" w:space="0" w:color="auto"/>
              <w:right w:val="single" w:sz="8" w:space="0" w:color="auto"/>
            </w:tcBorders>
            <w:vAlign w:val="bottom"/>
          </w:tcPr>
          <w:p w:rsidR="00A93E11" w:rsidRDefault="00456027">
            <w:pPr>
              <w:spacing w:line="232" w:lineRule="exact"/>
              <w:ind w:left="120"/>
              <w:rPr>
                <w:sz w:val="20"/>
                <w:szCs w:val="20"/>
              </w:rPr>
            </w:pPr>
            <w:r>
              <w:rPr>
                <w:rFonts w:eastAsia="Times New Roman"/>
              </w:rPr>
              <w:t>спортивные игры</w:t>
            </w:r>
          </w:p>
        </w:tc>
        <w:tc>
          <w:tcPr>
            <w:tcW w:w="1260" w:type="dxa"/>
            <w:tcBorders>
              <w:bottom w:val="single" w:sz="8" w:space="0" w:color="auto"/>
              <w:right w:val="single" w:sz="8" w:space="0" w:color="auto"/>
            </w:tcBorders>
            <w:vAlign w:val="bottom"/>
          </w:tcPr>
          <w:p w:rsidR="00A93E11" w:rsidRDefault="00456027">
            <w:pPr>
              <w:spacing w:line="244" w:lineRule="exact"/>
              <w:ind w:left="100"/>
              <w:rPr>
                <w:sz w:val="20"/>
                <w:szCs w:val="20"/>
              </w:rPr>
            </w:pPr>
            <w:r>
              <w:rPr>
                <w:rFonts w:eastAsia="Times New Roman"/>
              </w:rPr>
              <w:t>Уметь</w:t>
            </w:r>
          </w:p>
        </w:tc>
        <w:tc>
          <w:tcPr>
            <w:tcW w:w="7960" w:type="dxa"/>
            <w:tcBorders>
              <w:bottom w:val="single" w:sz="8" w:space="0" w:color="auto"/>
            </w:tcBorders>
            <w:vAlign w:val="bottom"/>
          </w:tcPr>
          <w:p w:rsidR="00A93E11" w:rsidRDefault="00A93E11">
            <w:pPr>
              <w:rPr>
                <w:sz w:val="21"/>
                <w:szCs w:val="21"/>
              </w:rPr>
            </w:pPr>
          </w:p>
        </w:tc>
        <w:tc>
          <w:tcPr>
            <w:tcW w:w="3900" w:type="dxa"/>
            <w:tcBorders>
              <w:bottom w:val="single" w:sz="8" w:space="0" w:color="auto"/>
            </w:tcBorders>
            <w:vAlign w:val="bottom"/>
          </w:tcPr>
          <w:p w:rsidR="00A93E11" w:rsidRDefault="00A93E11">
            <w:pPr>
              <w:rPr>
                <w:sz w:val="21"/>
                <w:szCs w:val="21"/>
              </w:rPr>
            </w:pPr>
          </w:p>
        </w:tc>
        <w:tc>
          <w:tcPr>
            <w:tcW w:w="40" w:type="dxa"/>
            <w:tcBorders>
              <w:bottom w:val="single" w:sz="8" w:space="0" w:color="auto"/>
              <w:right w:val="single" w:sz="8" w:space="0" w:color="auto"/>
            </w:tcBorders>
            <w:vAlign w:val="bottom"/>
          </w:tcPr>
          <w:p w:rsidR="00A93E11" w:rsidRDefault="00A93E11">
            <w:pPr>
              <w:rPr>
                <w:sz w:val="21"/>
                <w:szCs w:val="21"/>
              </w:rPr>
            </w:pPr>
          </w:p>
        </w:tc>
      </w:tr>
      <w:tr w:rsidR="00A93E11">
        <w:trPr>
          <w:trHeight w:val="243"/>
        </w:trPr>
        <w:tc>
          <w:tcPr>
            <w:tcW w:w="2000" w:type="dxa"/>
            <w:tcBorders>
              <w:left w:val="single" w:sz="8" w:space="0" w:color="auto"/>
              <w:right w:val="single" w:sz="8" w:space="0" w:color="auto"/>
            </w:tcBorders>
            <w:vAlign w:val="bottom"/>
          </w:tcPr>
          <w:p w:rsidR="00A93E11" w:rsidRDefault="00456027">
            <w:pPr>
              <w:spacing w:line="242" w:lineRule="exact"/>
              <w:ind w:left="120"/>
              <w:rPr>
                <w:sz w:val="20"/>
                <w:szCs w:val="20"/>
              </w:rPr>
            </w:pPr>
            <w:r>
              <w:rPr>
                <w:rFonts w:eastAsia="Times New Roman"/>
              </w:rPr>
              <w:t>Лыжи</w:t>
            </w:r>
          </w:p>
        </w:tc>
        <w:tc>
          <w:tcPr>
            <w:tcW w:w="126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Знать</w:t>
            </w:r>
          </w:p>
        </w:tc>
        <w:tc>
          <w:tcPr>
            <w:tcW w:w="11900" w:type="dxa"/>
            <w:gridSpan w:val="3"/>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как влияют занятия лыжами на трудовую деятельность учащихся; правила соревнований.</w:t>
            </w:r>
          </w:p>
        </w:tc>
      </w:tr>
      <w:tr w:rsidR="00A93E11">
        <w:trPr>
          <w:trHeight w:val="239"/>
        </w:trPr>
        <w:tc>
          <w:tcPr>
            <w:tcW w:w="2000" w:type="dxa"/>
            <w:tcBorders>
              <w:left w:val="single" w:sz="8" w:space="0" w:color="auto"/>
              <w:right w:val="single" w:sz="8" w:space="0" w:color="auto"/>
            </w:tcBorders>
            <w:vAlign w:val="bottom"/>
          </w:tcPr>
          <w:p w:rsidR="00A93E11" w:rsidRDefault="00A93E11">
            <w:pPr>
              <w:rPr>
                <w:sz w:val="20"/>
                <w:szCs w:val="20"/>
              </w:rPr>
            </w:pPr>
          </w:p>
        </w:tc>
        <w:tc>
          <w:tcPr>
            <w:tcW w:w="1260" w:type="dxa"/>
            <w:tcBorders>
              <w:right w:val="single" w:sz="8" w:space="0" w:color="auto"/>
            </w:tcBorders>
            <w:vAlign w:val="bottom"/>
          </w:tcPr>
          <w:p w:rsidR="00A93E11" w:rsidRDefault="00456027">
            <w:pPr>
              <w:spacing w:line="240" w:lineRule="exact"/>
              <w:ind w:left="100"/>
              <w:rPr>
                <w:sz w:val="20"/>
                <w:szCs w:val="20"/>
              </w:rPr>
            </w:pPr>
            <w:r>
              <w:rPr>
                <w:rFonts w:eastAsia="Times New Roman"/>
              </w:rPr>
              <w:t>Уметь</w:t>
            </w:r>
          </w:p>
        </w:tc>
        <w:tc>
          <w:tcPr>
            <w:tcW w:w="11900" w:type="dxa"/>
            <w:gridSpan w:val="3"/>
            <w:tcBorders>
              <w:right w:val="single" w:sz="8" w:space="0" w:color="auto"/>
            </w:tcBorders>
            <w:vAlign w:val="bottom"/>
          </w:tcPr>
          <w:p w:rsidR="00A93E11" w:rsidRDefault="00456027">
            <w:pPr>
              <w:spacing w:line="240" w:lineRule="exact"/>
              <w:ind w:left="100"/>
              <w:rPr>
                <w:sz w:val="20"/>
                <w:szCs w:val="20"/>
              </w:rPr>
            </w:pPr>
            <w:r>
              <w:rPr>
                <w:rFonts w:eastAsia="Times New Roman"/>
              </w:rPr>
              <w:t>координировать движения рук, ног и туловища в одновременном двухшажном ходе на отрезках 40-60 м; пройти в быстром</w:t>
            </w:r>
          </w:p>
        </w:tc>
      </w:tr>
      <w:tr w:rsidR="00A93E11">
        <w:trPr>
          <w:trHeight w:val="252"/>
        </w:trPr>
        <w:tc>
          <w:tcPr>
            <w:tcW w:w="2000" w:type="dxa"/>
            <w:tcBorders>
              <w:left w:val="single" w:sz="8" w:space="0" w:color="auto"/>
              <w:right w:val="single" w:sz="8" w:space="0" w:color="auto"/>
            </w:tcBorders>
            <w:vAlign w:val="bottom"/>
          </w:tcPr>
          <w:p w:rsidR="00A93E11" w:rsidRDefault="00A93E11">
            <w:pPr>
              <w:rPr>
                <w:sz w:val="21"/>
                <w:szCs w:val="21"/>
              </w:rPr>
            </w:pPr>
          </w:p>
        </w:tc>
        <w:tc>
          <w:tcPr>
            <w:tcW w:w="1260" w:type="dxa"/>
            <w:tcBorders>
              <w:right w:val="single" w:sz="8" w:space="0" w:color="auto"/>
            </w:tcBorders>
            <w:vAlign w:val="bottom"/>
          </w:tcPr>
          <w:p w:rsidR="00A93E11" w:rsidRDefault="00A93E11">
            <w:pPr>
              <w:rPr>
                <w:sz w:val="21"/>
                <w:szCs w:val="21"/>
              </w:rPr>
            </w:pPr>
          </w:p>
        </w:tc>
        <w:tc>
          <w:tcPr>
            <w:tcW w:w="11900" w:type="dxa"/>
            <w:gridSpan w:val="3"/>
            <w:tcBorders>
              <w:right w:val="single" w:sz="8" w:space="0" w:color="auto"/>
            </w:tcBorders>
            <w:vAlign w:val="bottom"/>
          </w:tcPr>
          <w:p w:rsidR="00A93E11" w:rsidRDefault="00456027">
            <w:pPr>
              <w:spacing w:line="251" w:lineRule="exact"/>
              <w:ind w:left="100"/>
              <w:rPr>
                <w:sz w:val="20"/>
                <w:szCs w:val="20"/>
              </w:rPr>
            </w:pPr>
            <w:r>
              <w:rPr>
                <w:rFonts w:eastAsia="Times New Roman"/>
              </w:rPr>
              <w:t>темпе 160-200 м и одновременными ходами; тормозить лыжами и палками одновременно; преодолевать на лыжах до 2 км</w:t>
            </w:r>
          </w:p>
        </w:tc>
      </w:tr>
      <w:tr w:rsidR="00A93E11">
        <w:trPr>
          <w:trHeight w:val="258"/>
        </w:trPr>
        <w:tc>
          <w:tcPr>
            <w:tcW w:w="2000" w:type="dxa"/>
            <w:tcBorders>
              <w:left w:val="single" w:sz="8" w:space="0" w:color="auto"/>
              <w:bottom w:val="single" w:sz="8" w:space="0" w:color="auto"/>
              <w:right w:val="single" w:sz="8" w:space="0" w:color="auto"/>
            </w:tcBorders>
            <w:vAlign w:val="bottom"/>
          </w:tcPr>
          <w:p w:rsidR="00A93E11" w:rsidRDefault="00A93E11"/>
        </w:tc>
        <w:tc>
          <w:tcPr>
            <w:tcW w:w="1260" w:type="dxa"/>
            <w:tcBorders>
              <w:bottom w:val="single" w:sz="8" w:space="0" w:color="auto"/>
              <w:right w:val="single" w:sz="8" w:space="0" w:color="auto"/>
            </w:tcBorders>
            <w:vAlign w:val="bottom"/>
          </w:tcPr>
          <w:p w:rsidR="00A93E11" w:rsidRDefault="00A93E11"/>
        </w:tc>
        <w:tc>
          <w:tcPr>
            <w:tcW w:w="7960" w:type="dxa"/>
            <w:tcBorders>
              <w:bottom w:val="single" w:sz="8" w:space="0" w:color="auto"/>
            </w:tcBorders>
            <w:vAlign w:val="bottom"/>
          </w:tcPr>
          <w:p w:rsidR="00A93E11" w:rsidRDefault="00456027">
            <w:pPr>
              <w:ind w:left="100"/>
              <w:rPr>
                <w:sz w:val="20"/>
                <w:szCs w:val="20"/>
              </w:rPr>
            </w:pPr>
            <w:r>
              <w:rPr>
                <w:rFonts w:eastAsia="Times New Roman"/>
              </w:rPr>
              <w:t>(девочки), до 3 км (мальчики).</w:t>
            </w:r>
          </w:p>
        </w:tc>
        <w:tc>
          <w:tcPr>
            <w:tcW w:w="3900" w:type="dxa"/>
            <w:tcBorders>
              <w:bottom w:val="single" w:sz="8" w:space="0" w:color="auto"/>
            </w:tcBorders>
            <w:vAlign w:val="bottom"/>
          </w:tcPr>
          <w:p w:rsidR="00A93E11" w:rsidRDefault="00A93E11"/>
        </w:tc>
        <w:tc>
          <w:tcPr>
            <w:tcW w:w="40" w:type="dxa"/>
            <w:tcBorders>
              <w:bottom w:val="single" w:sz="8" w:space="0" w:color="auto"/>
              <w:right w:val="single" w:sz="8" w:space="0" w:color="auto"/>
            </w:tcBorders>
            <w:vAlign w:val="bottom"/>
          </w:tcPr>
          <w:p w:rsidR="00A93E11" w:rsidRDefault="00A93E11"/>
        </w:tc>
      </w:tr>
      <w:tr w:rsidR="00A93E11">
        <w:trPr>
          <w:trHeight w:val="243"/>
        </w:trPr>
        <w:tc>
          <w:tcPr>
            <w:tcW w:w="2000" w:type="dxa"/>
            <w:tcBorders>
              <w:left w:val="single" w:sz="8" w:space="0" w:color="auto"/>
              <w:right w:val="single" w:sz="8" w:space="0" w:color="auto"/>
            </w:tcBorders>
            <w:vAlign w:val="bottom"/>
          </w:tcPr>
          <w:p w:rsidR="00A93E11" w:rsidRDefault="00456027">
            <w:pPr>
              <w:spacing w:line="242" w:lineRule="exact"/>
              <w:ind w:left="120"/>
              <w:rPr>
                <w:sz w:val="20"/>
                <w:szCs w:val="20"/>
              </w:rPr>
            </w:pPr>
            <w:r>
              <w:rPr>
                <w:rFonts w:eastAsia="Times New Roman"/>
              </w:rPr>
              <w:t>Коньки</w:t>
            </w:r>
          </w:p>
        </w:tc>
        <w:tc>
          <w:tcPr>
            <w:tcW w:w="126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Знать</w:t>
            </w:r>
          </w:p>
        </w:tc>
        <w:tc>
          <w:tcPr>
            <w:tcW w:w="11900" w:type="dxa"/>
            <w:gridSpan w:val="3"/>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занятий конькобежным спортом на организм человека, его профессионально--трудовую подготовку.</w:t>
            </w:r>
          </w:p>
        </w:tc>
      </w:tr>
      <w:tr w:rsidR="00A93E11">
        <w:trPr>
          <w:trHeight w:val="244"/>
        </w:trPr>
        <w:tc>
          <w:tcPr>
            <w:tcW w:w="2000" w:type="dxa"/>
            <w:tcBorders>
              <w:left w:val="single" w:sz="8" w:space="0" w:color="auto"/>
              <w:bottom w:val="single" w:sz="8" w:space="0" w:color="auto"/>
              <w:right w:val="single" w:sz="8" w:space="0" w:color="auto"/>
            </w:tcBorders>
            <w:vAlign w:val="bottom"/>
          </w:tcPr>
          <w:p w:rsidR="00A93E11" w:rsidRDefault="00A93E11">
            <w:pPr>
              <w:rPr>
                <w:sz w:val="21"/>
                <w:szCs w:val="21"/>
              </w:rPr>
            </w:pPr>
          </w:p>
        </w:tc>
        <w:tc>
          <w:tcPr>
            <w:tcW w:w="126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Уметь</w:t>
            </w:r>
          </w:p>
        </w:tc>
        <w:tc>
          <w:tcPr>
            <w:tcW w:w="11860" w:type="dxa"/>
            <w:gridSpan w:val="2"/>
            <w:tcBorders>
              <w:bottom w:val="single" w:sz="8" w:space="0" w:color="auto"/>
            </w:tcBorders>
            <w:vAlign w:val="bottom"/>
          </w:tcPr>
          <w:p w:rsidR="00A93E11" w:rsidRDefault="00456027">
            <w:pPr>
              <w:spacing w:line="242" w:lineRule="exact"/>
              <w:ind w:left="100"/>
              <w:rPr>
                <w:sz w:val="20"/>
                <w:szCs w:val="20"/>
              </w:rPr>
            </w:pPr>
            <w:r>
              <w:rPr>
                <w:rFonts w:eastAsia="Times New Roman"/>
              </w:rPr>
              <w:t>бежать по прямой без движения рук и по повороту с движением рук; свободно кататься на коньках 400— 500 м; выполнить</w:t>
            </w:r>
          </w:p>
        </w:tc>
        <w:tc>
          <w:tcPr>
            <w:tcW w:w="40" w:type="dxa"/>
            <w:tcBorders>
              <w:right w:val="single" w:sz="8" w:space="0" w:color="auto"/>
            </w:tcBorders>
            <w:vAlign w:val="bottom"/>
          </w:tcPr>
          <w:p w:rsidR="00A93E11" w:rsidRDefault="00A93E11">
            <w:pPr>
              <w:rPr>
                <w:sz w:val="21"/>
                <w:szCs w:val="21"/>
              </w:rPr>
            </w:pPr>
          </w:p>
        </w:tc>
      </w:tr>
    </w:tbl>
    <w:p w:rsidR="00A93E11" w:rsidRDefault="002B7E71">
      <w:pPr>
        <w:spacing w:line="20" w:lineRule="exact"/>
        <w:rPr>
          <w:sz w:val="20"/>
          <w:szCs w:val="20"/>
        </w:rPr>
      </w:pPr>
      <w:r>
        <w:rPr>
          <w:sz w:val="20"/>
          <w:szCs w:val="20"/>
        </w:rPr>
        <w:pict>
          <v:rect id="Shape 29" o:spid="_x0000_s1054" style="position:absolute;margin-left:756.25pt;margin-top:-104.9pt;width:.95pt;height:1pt;z-index:-251503616;visibility:visible;mso-wrap-distance-left:0;mso-wrap-distance-right:0;mso-position-horizontal-relative:text;mso-position-vertical-relative:text" o:allowincell="f" fillcolor="black" stroked="f"/>
        </w:pict>
      </w:r>
      <w:r>
        <w:rPr>
          <w:sz w:val="20"/>
          <w:szCs w:val="20"/>
        </w:rPr>
        <w:pict>
          <v:rect id="Shape 30" o:spid="_x0000_s1055" style="position:absolute;margin-left:756.25pt;margin-top:-.7pt;width:.95pt;height:.95pt;z-index:-251502592;visibility:visible;mso-wrap-distance-left:0;mso-wrap-distance-right:0;mso-position-horizontal-relative:text;mso-position-vertical-relative:text" o:allowincell="f" fillcolor="black" stroked="f"/>
        </w:pict>
      </w:r>
    </w:p>
    <w:p w:rsidR="00A93E11" w:rsidRDefault="00A93E11">
      <w:pPr>
        <w:sectPr w:rsidR="00A93E11">
          <w:pgSz w:w="16840" w:h="11906" w:orient="landscape"/>
          <w:pgMar w:top="1112" w:right="578" w:bottom="574" w:left="112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2000"/>
        <w:gridCol w:w="1260"/>
        <w:gridCol w:w="8040"/>
        <w:gridCol w:w="120"/>
        <w:gridCol w:w="820"/>
        <w:gridCol w:w="120"/>
        <w:gridCol w:w="2760"/>
        <w:gridCol w:w="40"/>
      </w:tblGrid>
      <w:tr w:rsidR="00A93E11">
        <w:trPr>
          <w:trHeight w:val="258"/>
        </w:trPr>
        <w:tc>
          <w:tcPr>
            <w:tcW w:w="2000" w:type="dxa"/>
            <w:tcBorders>
              <w:top w:val="single" w:sz="8" w:space="0" w:color="auto"/>
              <w:left w:val="single" w:sz="8" w:space="0" w:color="auto"/>
              <w:right w:val="single" w:sz="8" w:space="0" w:color="auto"/>
            </w:tcBorders>
            <w:vAlign w:val="bottom"/>
          </w:tcPr>
          <w:p w:rsidR="00A93E11" w:rsidRDefault="00A93E11"/>
        </w:tc>
        <w:tc>
          <w:tcPr>
            <w:tcW w:w="1260" w:type="dxa"/>
            <w:tcBorders>
              <w:top w:val="single" w:sz="8" w:space="0" w:color="auto"/>
              <w:right w:val="single" w:sz="8" w:space="0" w:color="auto"/>
            </w:tcBorders>
            <w:vAlign w:val="bottom"/>
          </w:tcPr>
          <w:p w:rsidR="00A93E11" w:rsidRDefault="00A93E11"/>
        </w:tc>
        <w:tc>
          <w:tcPr>
            <w:tcW w:w="11900" w:type="dxa"/>
            <w:gridSpan w:val="6"/>
            <w:tcBorders>
              <w:top w:val="single" w:sz="8" w:space="0" w:color="auto"/>
              <w:right w:val="single" w:sz="8" w:space="0" w:color="auto"/>
            </w:tcBorders>
            <w:vAlign w:val="bottom"/>
          </w:tcPr>
          <w:p w:rsidR="00A93E11" w:rsidRDefault="00456027">
            <w:pPr>
              <w:ind w:left="100"/>
              <w:rPr>
                <w:sz w:val="20"/>
                <w:szCs w:val="20"/>
              </w:rPr>
            </w:pPr>
            <w:r>
              <w:rPr>
                <w:rFonts w:eastAsia="Times New Roman"/>
              </w:rPr>
              <w:t>бег 200 м на время.</w:t>
            </w:r>
          </w:p>
        </w:tc>
      </w:tr>
      <w:tr w:rsidR="00A93E11">
        <w:trPr>
          <w:trHeight w:val="259"/>
        </w:trPr>
        <w:tc>
          <w:tcPr>
            <w:tcW w:w="2000" w:type="dxa"/>
            <w:tcBorders>
              <w:left w:val="single" w:sz="8" w:space="0" w:color="auto"/>
              <w:bottom w:val="single" w:sz="8" w:space="0" w:color="auto"/>
              <w:right w:val="single" w:sz="8" w:space="0" w:color="auto"/>
            </w:tcBorders>
            <w:vAlign w:val="bottom"/>
          </w:tcPr>
          <w:p w:rsidR="00A93E11" w:rsidRDefault="00A93E11"/>
        </w:tc>
        <w:tc>
          <w:tcPr>
            <w:tcW w:w="1260" w:type="dxa"/>
            <w:tcBorders>
              <w:bottom w:val="single" w:sz="8" w:space="0" w:color="auto"/>
              <w:right w:val="single" w:sz="8" w:space="0" w:color="auto"/>
            </w:tcBorders>
            <w:vAlign w:val="bottom"/>
          </w:tcPr>
          <w:p w:rsidR="00A93E11" w:rsidRDefault="00A93E11"/>
        </w:tc>
        <w:tc>
          <w:tcPr>
            <w:tcW w:w="8040" w:type="dxa"/>
            <w:tcBorders>
              <w:bottom w:val="single" w:sz="8" w:space="0" w:color="auto"/>
            </w:tcBorders>
            <w:vAlign w:val="bottom"/>
          </w:tcPr>
          <w:p w:rsidR="00A93E11" w:rsidRDefault="00A93E11"/>
        </w:tc>
        <w:tc>
          <w:tcPr>
            <w:tcW w:w="120" w:type="dxa"/>
            <w:tcBorders>
              <w:bottom w:val="single" w:sz="8" w:space="0" w:color="auto"/>
            </w:tcBorders>
            <w:vAlign w:val="bottom"/>
          </w:tcPr>
          <w:p w:rsidR="00A93E11" w:rsidRDefault="00A93E11"/>
        </w:tc>
        <w:tc>
          <w:tcPr>
            <w:tcW w:w="820" w:type="dxa"/>
            <w:tcBorders>
              <w:bottom w:val="single" w:sz="8" w:space="0" w:color="auto"/>
            </w:tcBorders>
            <w:vAlign w:val="bottom"/>
          </w:tcPr>
          <w:p w:rsidR="00A93E11" w:rsidRDefault="00A93E11"/>
        </w:tc>
        <w:tc>
          <w:tcPr>
            <w:tcW w:w="120" w:type="dxa"/>
            <w:tcBorders>
              <w:bottom w:val="single" w:sz="8" w:space="0" w:color="auto"/>
            </w:tcBorders>
            <w:vAlign w:val="bottom"/>
          </w:tcPr>
          <w:p w:rsidR="00A93E11" w:rsidRDefault="00A93E11"/>
        </w:tc>
        <w:tc>
          <w:tcPr>
            <w:tcW w:w="2760" w:type="dxa"/>
            <w:tcBorders>
              <w:bottom w:val="single" w:sz="8" w:space="0" w:color="auto"/>
            </w:tcBorders>
            <w:vAlign w:val="bottom"/>
          </w:tcPr>
          <w:p w:rsidR="00A93E11" w:rsidRDefault="00A93E11"/>
        </w:tc>
        <w:tc>
          <w:tcPr>
            <w:tcW w:w="40" w:type="dxa"/>
            <w:tcBorders>
              <w:bottom w:val="single" w:sz="8" w:space="0" w:color="auto"/>
              <w:right w:val="single" w:sz="8" w:space="0" w:color="auto"/>
            </w:tcBorders>
            <w:vAlign w:val="bottom"/>
          </w:tcPr>
          <w:p w:rsidR="00A93E11" w:rsidRDefault="00A93E11"/>
        </w:tc>
      </w:tr>
      <w:tr w:rsidR="00A93E11">
        <w:trPr>
          <w:trHeight w:val="241"/>
        </w:trPr>
        <w:tc>
          <w:tcPr>
            <w:tcW w:w="2000" w:type="dxa"/>
            <w:tcBorders>
              <w:left w:val="single" w:sz="8" w:space="0" w:color="auto"/>
              <w:right w:val="single" w:sz="8" w:space="0" w:color="auto"/>
            </w:tcBorders>
            <w:vAlign w:val="bottom"/>
          </w:tcPr>
          <w:p w:rsidR="00A93E11" w:rsidRDefault="00456027">
            <w:pPr>
              <w:spacing w:line="241" w:lineRule="exact"/>
              <w:ind w:left="120"/>
              <w:rPr>
                <w:sz w:val="20"/>
                <w:szCs w:val="20"/>
              </w:rPr>
            </w:pPr>
            <w:r>
              <w:rPr>
                <w:rFonts w:eastAsia="Times New Roman"/>
              </w:rPr>
              <w:t>Плавание</w:t>
            </w:r>
          </w:p>
        </w:tc>
        <w:tc>
          <w:tcPr>
            <w:tcW w:w="1260" w:type="dxa"/>
            <w:tcBorders>
              <w:bottom w:val="single" w:sz="8" w:space="0" w:color="auto"/>
              <w:right w:val="single" w:sz="8" w:space="0" w:color="auto"/>
            </w:tcBorders>
            <w:vAlign w:val="bottom"/>
          </w:tcPr>
          <w:p w:rsidR="00A93E11" w:rsidRDefault="00456027">
            <w:pPr>
              <w:spacing w:line="241" w:lineRule="exact"/>
              <w:ind w:left="100"/>
              <w:rPr>
                <w:sz w:val="20"/>
                <w:szCs w:val="20"/>
              </w:rPr>
            </w:pPr>
            <w:r>
              <w:rPr>
                <w:rFonts w:eastAsia="Times New Roman"/>
              </w:rPr>
              <w:t>Знать</w:t>
            </w:r>
          </w:p>
        </w:tc>
        <w:tc>
          <w:tcPr>
            <w:tcW w:w="11900" w:type="dxa"/>
            <w:gridSpan w:val="6"/>
            <w:tcBorders>
              <w:bottom w:val="single" w:sz="8" w:space="0" w:color="auto"/>
              <w:right w:val="single" w:sz="8" w:space="0" w:color="auto"/>
            </w:tcBorders>
            <w:vAlign w:val="bottom"/>
          </w:tcPr>
          <w:p w:rsidR="00A93E11" w:rsidRDefault="00456027">
            <w:pPr>
              <w:spacing w:line="241" w:lineRule="exact"/>
              <w:ind w:left="100"/>
              <w:rPr>
                <w:sz w:val="20"/>
                <w:szCs w:val="20"/>
              </w:rPr>
            </w:pPr>
            <w:r>
              <w:rPr>
                <w:rFonts w:eastAsia="Times New Roman"/>
              </w:rPr>
              <w:t>гигиену купания и плавания, значение плавания (оздоровительное, прикладное, спортивное).</w:t>
            </w:r>
          </w:p>
        </w:tc>
      </w:tr>
      <w:tr w:rsidR="00A93E11">
        <w:trPr>
          <w:trHeight w:val="243"/>
        </w:trPr>
        <w:tc>
          <w:tcPr>
            <w:tcW w:w="2000" w:type="dxa"/>
            <w:tcBorders>
              <w:left w:val="single" w:sz="8" w:space="0" w:color="auto"/>
              <w:bottom w:val="single" w:sz="8" w:space="0" w:color="auto"/>
              <w:right w:val="single" w:sz="8" w:space="0" w:color="auto"/>
            </w:tcBorders>
            <w:vAlign w:val="bottom"/>
          </w:tcPr>
          <w:p w:rsidR="00A93E11" w:rsidRDefault="00A93E11">
            <w:pPr>
              <w:rPr>
                <w:sz w:val="21"/>
                <w:szCs w:val="21"/>
              </w:rPr>
            </w:pPr>
          </w:p>
        </w:tc>
        <w:tc>
          <w:tcPr>
            <w:tcW w:w="126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Уметь</w:t>
            </w:r>
          </w:p>
        </w:tc>
        <w:tc>
          <w:tcPr>
            <w:tcW w:w="11900" w:type="dxa"/>
            <w:gridSpan w:val="6"/>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выполнять всплывание "поплавком"; проплыть отрезок до 15 м кролем на груди.</w:t>
            </w:r>
          </w:p>
        </w:tc>
      </w:tr>
      <w:tr w:rsidR="00A93E11">
        <w:trPr>
          <w:trHeight w:val="517"/>
        </w:trPr>
        <w:tc>
          <w:tcPr>
            <w:tcW w:w="2000" w:type="dxa"/>
            <w:vAlign w:val="bottom"/>
          </w:tcPr>
          <w:p w:rsidR="00A93E11" w:rsidRDefault="00456027">
            <w:pPr>
              <w:ind w:left="20"/>
              <w:rPr>
                <w:sz w:val="20"/>
                <w:szCs w:val="20"/>
              </w:rPr>
            </w:pPr>
            <w:r>
              <w:rPr>
                <w:rFonts w:eastAsia="Times New Roman"/>
                <w:b/>
                <w:bCs/>
                <w:sz w:val="24"/>
                <w:szCs w:val="24"/>
              </w:rPr>
              <w:t>8 класс</w:t>
            </w:r>
          </w:p>
        </w:tc>
        <w:tc>
          <w:tcPr>
            <w:tcW w:w="1260" w:type="dxa"/>
            <w:vAlign w:val="bottom"/>
          </w:tcPr>
          <w:p w:rsidR="00A93E11" w:rsidRDefault="00A93E11">
            <w:pPr>
              <w:rPr>
                <w:sz w:val="24"/>
                <w:szCs w:val="24"/>
              </w:rPr>
            </w:pPr>
          </w:p>
        </w:tc>
        <w:tc>
          <w:tcPr>
            <w:tcW w:w="8040" w:type="dxa"/>
            <w:vAlign w:val="bottom"/>
          </w:tcPr>
          <w:p w:rsidR="00A93E11" w:rsidRDefault="00A93E11">
            <w:pPr>
              <w:rPr>
                <w:sz w:val="24"/>
                <w:szCs w:val="24"/>
              </w:rPr>
            </w:pPr>
          </w:p>
        </w:tc>
        <w:tc>
          <w:tcPr>
            <w:tcW w:w="120" w:type="dxa"/>
            <w:vAlign w:val="bottom"/>
          </w:tcPr>
          <w:p w:rsidR="00A93E11" w:rsidRDefault="00A93E11">
            <w:pPr>
              <w:rPr>
                <w:sz w:val="24"/>
                <w:szCs w:val="24"/>
              </w:rPr>
            </w:pPr>
          </w:p>
        </w:tc>
        <w:tc>
          <w:tcPr>
            <w:tcW w:w="820" w:type="dxa"/>
            <w:vAlign w:val="bottom"/>
          </w:tcPr>
          <w:p w:rsidR="00A93E11" w:rsidRDefault="00A93E11">
            <w:pPr>
              <w:rPr>
                <w:sz w:val="24"/>
                <w:szCs w:val="24"/>
              </w:rPr>
            </w:pPr>
          </w:p>
        </w:tc>
        <w:tc>
          <w:tcPr>
            <w:tcW w:w="120" w:type="dxa"/>
            <w:vAlign w:val="bottom"/>
          </w:tcPr>
          <w:p w:rsidR="00A93E11" w:rsidRDefault="00A93E11">
            <w:pPr>
              <w:rPr>
                <w:sz w:val="24"/>
                <w:szCs w:val="24"/>
              </w:rPr>
            </w:pPr>
          </w:p>
        </w:tc>
        <w:tc>
          <w:tcPr>
            <w:tcW w:w="2760" w:type="dxa"/>
            <w:vAlign w:val="bottom"/>
          </w:tcPr>
          <w:p w:rsidR="00A93E11" w:rsidRDefault="00A93E11">
            <w:pPr>
              <w:rPr>
                <w:sz w:val="24"/>
                <w:szCs w:val="24"/>
              </w:rPr>
            </w:pPr>
          </w:p>
        </w:tc>
        <w:tc>
          <w:tcPr>
            <w:tcW w:w="40" w:type="dxa"/>
            <w:vAlign w:val="bottom"/>
          </w:tcPr>
          <w:p w:rsidR="00A93E11" w:rsidRDefault="00A93E11">
            <w:pPr>
              <w:rPr>
                <w:sz w:val="24"/>
                <w:szCs w:val="24"/>
              </w:rPr>
            </w:pPr>
          </w:p>
        </w:tc>
      </w:tr>
      <w:tr w:rsidR="00A93E11">
        <w:trPr>
          <w:trHeight w:val="260"/>
        </w:trPr>
        <w:tc>
          <w:tcPr>
            <w:tcW w:w="2000" w:type="dxa"/>
            <w:tcBorders>
              <w:bottom w:val="single" w:sz="8" w:space="0" w:color="auto"/>
            </w:tcBorders>
            <w:vAlign w:val="bottom"/>
          </w:tcPr>
          <w:p w:rsidR="00A93E11" w:rsidRDefault="00A93E11"/>
        </w:tc>
        <w:tc>
          <w:tcPr>
            <w:tcW w:w="1260" w:type="dxa"/>
            <w:tcBorders>
              <w:bottom w:val="single" w:sz="8" w:space="0" w:color="auto"/>
            </w:tcBorders>
            <w:vAlign w:val="bottom"/>
          </w:tcPr>
          <w:p w:rsidR="00A93E11" w:rsidRDefault="00A93E11"/>
        </w:tc>
        <w:tc>
          <w:tcPr>
            <w:tcW w:w="8040" w:type="dxa"/>
            <w:tcBorders>
              <w:bottom w:val="single" w:sz="8" w:space="0" w:color="auto"/>
            </w:tcBorders>
            <w:vAlign w:val="bottom"/>
          </w:tcPr>
          <w:p w:rsidR="00A93E11" w:rsidRDefault="00A93E11"/>
        </w:tc>
        <w:tc>
          <w:tcPr>
            <w:tcW w:w="120" w:type="dxa"/>
            <w:tcBorders>
              <w:bottom w:val="single" w:sz="8" w:space="0" w:color="auto"/>
            </w:tcBorders>
            <w:vAlign w:val="bottom"/>
          </w:tcPr>
          <w:p w:rsidR="00A93E11" w:rsidRDefault="00A93E11"/>
        </w:tc>
        <w:tc>
          <w:tcPr>
            <w:tcW w:w="820" w:type="dxa"/>
            <w:tcBorders>
              <w:bottom w:val="single" w:sz="8" w:space="0" w:color="auto"/>
            </w:tcBorders>
            <w:vAlign w:val="bottom"/>
          </w:tcPr>
          <w:p w:rsidR="00A93E11" w:rsidRDefault="00A93E11"/>
        </w:tc>
        <w:tc>
          <w:tcPr>
            <w:tcW w:w="120" w:type="dxa"/>
            <w:tcBorders>
              <w:bottom w:val="single" w:sz="8" w:space="0" w:color="auto"/>
            </w:tcBorders>
            <w:vAlign w:val="bottom"/>
          </w:tcPr>
          <w:p w:rsidR="00A93E11" w:rsidRDefault="00A93E11"/>
        </w:tc>
        <w:tc>
          <w:tcPr>
            <w:tcW w:w="2760" w:type="dxa"/>
            <w:tcBorders>
              <w:bottom w:val="single" w:sz="8" w:space="0" w:color="auto"/>
            </w:tcBorders>
            <w:vAlign w:val="bottom"/>
          </w:tcPr>
          <w:p w:rsidR="00A93E11" w:rsidRDefault="00A93E11"/>
        </w:tc>
        <w:tc>
          <w:tcPr>
            <w:tcW w:w="40" w:type="dxa"/>
            <w:tcBorders>
              <w:bottom w:val="single" w:sz="8" w:space="0" w:color="auto"/>
            </w:tcBorders>
            <w:vAlign w:val="bottom"/>
          </w:tcPr>
          <w:p w:rsidR="00A93E11" w:rsidRDefault="00A93E11"/>
        </w:tc>
      </w:tr>
      <w:tr w:rsidR="00A93E11">
        <w:trPr>
          <w:trHeight w:val="240"/>
        </w:trPr>
        <w:tc>
          <w:tcPr>
            <w:tcW w:w="2000" w:type="dxa"/>
            <w:tcBorders>
              <w:left w:val="single" w:sz="8" w:space="0" w:color="auto"/>
              <w:right w:val="single" w:sz="8" w:space="0" w:color="auto"/>
            </w:tcBorders>
            <w:vAlign w:val="bottom"/>
          </w:tcPr>
          <w:p w:rsidR="00A93E11" w:rsidRDefault="00456027">
            <w:pPr>
              <w:spacing w:line="240" w:lineRule="exact"/>
              <w:ind w:left="120"/>
              <w:rPr>
                <w:sz w:val="20"/>
                <w:szCs w:val="20"/>
              </w:rPr>
            </w:pPr>
            <w:r>
              <w:rPr>
                <w:rFonts w:eastAsia="Times New Roman"/>
                <w:b/>
                <w:bCs/>
              </w:rPr>
              <w:t>Виды</w:t>
            </w:r>
          </w:p>
        </w:tc>
        <w:tc>
          <w:tcPr>
            <w:tcW w:w="1260" w:type="dxa"/>
            <w:tcBorders>
              <w:bottom w:val="single" w:sz="8" w:space="0" w:color="auto"/>
            </w:tcBorders>
            <w:vAlign w:val="bottom"/>
          </w:tcPr>
          <w:p w:rsidR="00A93E11" w:rsidRDefault="00A93E11">
            <w:pPr>
              <w:rPr>
                <w:sz w:val="20"/>
                <w:szCs w:val="20"/>
              </w:rPr>
            </w:pPr>
          </w:p>
        </w:tc>
        <w:tc>
          <w:tcPr>
            <w:tcW w:w="11900" w:type="dxa"/>
            <w:gridSpan w:val="6"/>
            <w:tcBorders>
              <w:bottom w:val="single" w:sz="8" w:space="0" w:color="auto"/>
              <w:right w:val="single" w:sz="8" w:space="0" w:color="auto"/>
            </w:tcBorders>
            <w:vAlign w:val="bottom"/>
          </w:tcPr>
          <w:p w:rsidR="00A93E11" w:rsidRDefault="00456027">
            <w:pPr>
              <w:spacing w:line="240" w:lineRule="exact"/>
              <w:ind w:right="1280"/>
              <w:jc w:val="center"/>
              <w:rPr>
                <w:sz w:val="20"/>
                <w:szCs w:val="20"/>
              </w:rPr>
            </w:pPr>
            <w:r>
              <w:rPr>
                <w:rFonts w:eastAsia="Times New Roman"/>
                <w:b/>
                <w:bCs/>
                <w:w w:val="99"/>
              </w:rPr>
              <w:t>Основные требования</w:t>
            </w:r>
          </w:p>
        </w:tc>
      </w:tr>
      <w:tr w:rsidR="00A93E11">
        <w:trPr>
          <w:trHeight w:val="244"/>
        </w:trPr>
        <w:tc>
          <w:tcPr>
            <w:tcW w:w="2000" w:type="dxa"/>
            <w:tcBorders>
              <w:left w:val="single" w:sz="8" w:space="0" w:color="auto"/>
              <w:bottom w:val="single" w:sz="8" w:space="0" w:color="auto"/>
              <w:right w:val="single" w:sz="8" w:space="0" w:color="auto"/>
            </w:tcBorders>
            <w:vAlign w:val="bottom"/>
          </w:tcPr>
          <w:p w:rsidR="00A93E11" w:rsidRDefault="00456027">
            <w:pPr>
              <w:spacing w:line="232" w:lineRule="exact"/>
              <w:ind w:left="120"/>
              <w:rPr>
                <w:sz w:val="20"/>
                <w:szCs w:val="20"/>
              </w:rPr>
            </w:pPr>
            <w:r>
              <w:rPr>
                <w:rFonts w:eastAsia="Times New Roman"/>
                <w:b/>
                <w:bCs/>
              </w:rPr>
              <w:t>упражнений</w:t>
            </w:r>
          </w:p>
        </w:tc>
        <w:tc>
          <w:tcPr>
            <w:tcW w:w="1260" w:type="dxa"/>
            <w:tcBorders>
              <w:bottom w:val="single" w:sz="8" w:space="0" w:color="auto"/>
            </w:tcBorders>
            <w:vAlign w:val="bottom"/>
          </w:tcPr>
          <w:p w:rsidR="00A93E11" w:rsidRDefault="00A93E11">
            <w:pPr>
              <w:rPr>
                <w:sz w:val="21"/>
                <w:szCs w:val="21"/>
              </w:rPr>
            </w:pPr>
          </w:p>
        </w:tc>
        <w:tc>
          <w:tcPr>
            <w:tcW w:w="11900" w:type="dxa"/>
            <w:gridSpan w:val="6"/>
            <w:tcBorders>
              <w:bottom w:val="single" w:sz="8" w:space="0" w:color="auto"/>
              <w:right w:val="single" w:sz="8" w:space="0" w:color="auto"/>
            </w:tcBorders>
            <w:vAlign w:val="bottom"/>
          </w:tcPr>
          <w:p w:rsidR="00A93E11" w:rsidRDefault="00456027">
            <w:pPr>
              <w:spacing w:line="242" w:lineRule="exact"/>
              <w:ind w:right="1300"/>
              <w:jc w:val="center"/>
              <w:rPr>
                <w:sz w:val="20"/>
                <w:szCs w:val="20"/>
              </w:rPr>
            </w:pPr>
            <w:r>
              <w:rPr>
                <w:rFonts w:eastAsia="Times New Roman"/>
                <w:b/>
                <w:bCs/>
              </w:rPr>
              <w:t>Обучающиеся должны</w:t>
            </w:r>
          </w:p>
        </w:tc>
      </w:tr>
      <w:tr w:rsidR="00A93E11">
        <w:trPr>
          <w:trHeight w:val="237"/>
        </w:trPr>
        <w:tc>
          <w:tcPr>
            <w:tcW w:w="2000" w:type="dxa"/>
            <w:tcBorders>
              <w:left w:val="single" w:sz="8" w:space="0" w:color="auto"/>
              <w:right w:val="single" w:sz="8" w:space="0" w:color="auto"/>
            </w:tcBorders>
            <w:vAlign w:val="bottom"/>
          </w:tcPr>
          <w:p w:rsidR="00A93E11" w:rsidRDefault="00456027">
            <w:pPr>
              <w:spacing w:line="237" w:lineRule="exact"/>
              <w:ind w:left="120"/>
              <w:rPr>
                <w:sz w:val="20"/>
                <w:szCs w:val="20"/>
              </w:rPr>
            </w:pPr>
            <w:r>
              <w:rPr>
                <w:rFonts w:eastAsia="Times New Roman"/>
              </w:rPr>
              <w:t>Гимнастика</w:t>
            </w:r>
          </w:p>
        </w:tc>
        <w:tc>
          <w:tcPr>
            <w:tcW w:w="1260" w:type="dxa"/>
            <w:tcBorders>
              <w:right w:val="single" w:sz="8" w:space="0" w:color="auto"/>
            </w:tcBorders>
            <w:vAlign w:val="bottom"/>
          </w:tcPr>
          <w:p w:rsidR="00A93E11" w:rsidRDefault="00456027">
            <w:pPr>
              <w:spacing w:line="237" w:lineRule="exact"/>
              <w:ind w:left="100"/>
              <w:rPr>
                <w:sz w:val="20"/>
                <w:szCs w:val="20"/>
              </w:rPr>
            </w:pPr>
            <w:r>
              <w:rPr>
                <w:rFonts w:eastAsia="Times New Roman"/>
              </w:rPr>
              <w:t>Знать</w:t>
            </w:r>
          </w:p>
        </w:tc>
        <w:tc>
          <w:tcPr>
            <w:tcW w:w="11900" w:type="dxa"/>
            <w:gridSpan w:val="6"/>
            <w:tcBorders>
              <w:right w:val="single" w:sz="8" w:space="0" w:color="auto"/>
            </w:tcBorders>
            <w:vAlign w:val="bottom"/>
          </w:tcPr>
          <w:p w:rsidR="00A93E11" w:rsidRDefault="00456027">
            <w:pPr>
              <w:spacing w:line="237" w:lineRule="exact"/>
              <w:ind w:left="100"/>
              <w:rPr>
                <w:sz w:val="20"/>
                <w:szCs w:val="20"/>
              </w:rPr>
            </w:pPr>
            <w:r>
              <w:rPr>
                <w:rFonts w:eastAsia="Times New Roman"/>
              </w:rPr>
              <w:t>что  такое  фигурная  маршировка;  требования  к  строевому  шагу;  как  перенести  одного  ученика  двумя  различными</w:t>
            </w:r>
          </w:p>
        </w:tc>
      </w:tr>
      <w:tr w:rsidR="00A93E11">
        <w:trPr>
          <w:trHeight w:val="257"/>
        </w:trPr>
        <w:tc>
          <w:tcPr>
            <w:tcW w:w="2000" w:type="dxa"/>
            <w:tcBorders>
              <w:left w:val="single" w:sz="8" w:space="0" w:color="auto"/>
              <w:right w:val="single" w:sz="8" w:space="0" w:color="auto"/>
            </w:tcBorders>
            <w:vAlign w:val="bottom"/>
          </w:tcPr>
          <w:p w:rsidR="00A93E11" w:rsidRDefault="00A93E11"/>
        </w:tc>
        <w:tc>
          <w:tcPr>
            <w:tcW w:w="1260" w:type="dxa"/>
            <w:tcBorders>
              <w:bottom w:val="single" w:sz="8" w:space="0" w:color="auto"/>
              <w:right w:val="single" w:sz="8" w:space="0" w:color="auto"/>
            </w:tcBorders>
            <w:vAlign w:val="bottom"/>
          </w:tcPr>
          <w:p w:rsidR="00A93E11" w:rsidRDefault="00A93E11"/>
        </w:tc>
        <w:tc>
          <w:tcPr>
            <w:tcW w:w="11900" w:type="dxa"/>
            <w:gridSpan w:val="6"/>
            <w:tcBorders>
              <w:bottom w:val="single" w:sz="8" w:space="0" w:color="auto"/>
              <w:right w:val="single" w:sz="8" w:space="0" w:color="auto"/>
            </w:tcBorders>
            <w:vAlign w:val="bottom"/>
          </w:tcPr>
          <w:p w:rsidR="00A93E11" w:rsidRDefault="00456027">
            <w:pPr>
              <w:ind w:left="100"/>
              <w:rPr>
                <w:sz w:val="20"/>
                <w:szCs w:val="20"/>
              </w:rPr>
            </w:pPr>
            <w:r>
              <w:rPr>
                <w:rFonts w:eastAsia="Times New Roman"/>
              </w:rPr>
              <w:t>способами; фазы опорного прыжка.</w:t>
            </w:r>
          </w:p>
        </w:tc>
      </w:tr>
      <w:tr w:rsidR="00A93E11">
        <w:trPr>
          <w:trHeight w:val="239"/>
        </w:trPr>
        <w:tc>
          <w:tcPr>
            <w:tcW w:w="2000" w:type="dxa"/>
            <w:tcBorders>
              <w:left w:val="single" w:sz="8" w:space="0" w:color="auto"/>
              <w:right w:val="single" w:sz="8" w:space="0" w:color="auto"/>
            </w:tcBorders>
            <w:vAlign w:val="bottom"/>
          </w:tcPr>
          <w:p w:rsidR="00A93E11" w:rsidRDefault="00A93E11">
            <w:pPr>
              <w:rPr>
                <w:sz w:val="20"/>
                <w:szCs w:val="20"/>
              </w:rPr>
            </w:pPr>
          </w:p>
        </w:tc>
        <w:tc>
          <w:tcPr>
            <w:tcW w:w="1260" w:type="dxa"/>
            <w:tcBorders>
              <w:right w:val="single" w:sz="8" w:space="0" w:color="auto"/>
            </w:tcBorders>
            <w:vAlign w:val="bottom"/>
          </w:tcPr>
          <w:p w:rsidR="00A93E11" w:rsidRDefault="00456027">
            <w:pPr>
              <w:spacing w:line="240" w:lineRule="exact"/>
              <w:ind w:left="100"/>
              <w:rPr>
                <w:sz w:val="20"/>
                <w:szCs w:val="20"/>
              </w:rPr>
            </w:pPr>
            <w:r>
              <w:rPr>
                <w:rFonts w:eastAsia="Times New Roman"/>
              </w:rPr>
              <w:t>Уметь</w:t>
            </w:r>
          </w:p>
        </w:tc>
        <w:tc>
          <w:tcPr>
            <w:tcW w:w="11900" w:type="dxa"/>
            <w:gridSpan w:val="6"/>
            <w:tcBorders>
              <w:right w:val="single" w:sz="8" w:space="0" w:color="auto"/>
            </w:tcBorders>
            <w:vAlign w:val="bottom"/>
          </w:tcPr>
          <w:p w:rsidR="00A93E11" w:rsidRDefault="00456027">
            <w:pPr>
              <w:spacing w:line="240" w:lineRule="exact"/>
              <w:ind w:left="100"/>
              <w:rPr>
                <w:sz w:val="20"/>
                <w:szCs w:val="20"/>
              </w:rPr>
            </w:pPr>
            <w:r>
              <w:rPr>
                <w:rFonts w:eastAsia="Times New Roman"/>
              </w:rPr>
              <w:t>соблюдать интервал и дистанцию при выполнении упражнений в ходьбе; выполнять движения и воспроизводить их с</w:t>
            </w:r>
          </w:p>
        </w:tc>
      </w:tr>
      <w:tr w:rsidR="00A93E11">
        <w:trPr>
          <w:trHeight w:val="257"/>
        </w:trPr>
        <w:tc>
          <w:tcPr>
            <w:tcW w:w="2000" w:type="dxa"/>
            <w:tcBorders>
              <w:left w:val="single" w:sz="8" w:space="0" w:color="auto"/>
              <w:bottom w:val="single" w:sz="8" w:space="0" w:color="auto"/>
              <w:right w:val="single" w:sz="8" w:space="0" w:color="auto"/>
            </w:tcBorders>
            <w:vAlign w:val="bottom"/>
          </w:tcPr>
          <w:p w:rsidR="00A93E11" w:rsidRDefault="00A93E11"/>
        </w:tc>
        <w:tc>
          <w:tcPr>
            <w:tcW w:w="1260" w:type="dxa"/>
            <w:tcBorders>
              <w:bottom w:val="single" w:sz="8" w:space="0" w:color="auto"/>
              <w:right w:val="single" w:sz="8" w:space="0" w:color="auto"/>
            </w:tcBorders>
            <w:vAlign w:val="bottom"/>
          </w:tcPr>
          <w:p w:rsidR="00A93E11" w:rsidRDefault="00A93E11"/>
        </w:tc>
        <w:tc>
          <w:tcPr>
            <w:tcW w:w="11900" w:type="dxa"/>
            <w:gridSpan w:val="6"/>
            <w:tcBorders>
              <w:bottom w:val="single" w:sz="8" w:space="0" w:color="auto"/>
              <w:right w:val="single" w:sz="8" w:space="0" w:color="auto"/>
            </w:tcBorders>
            <w:vAlign w:val="bottom"/>
          </w:tcPr>
          <w:p w:rsidR="00A93E11" w:rsidRDefault="00456027">
            <w:pPr>
              <w:ind w:left="100"/>
              <w:rPr>
                <w:sz w:val="20"/>
                <w:szCs w:val="20"/>
              </w:rPr>
            </w:pPr>
            <w:r>
              <w:rPr>
                <w:rFonts w:eastAsia="Times New Roman"/>
              </w:rPr>
              <w:t>заданной амплитудой без контроля зрения; изменять направление движения по команде; выполнять опорный прыжок</w:t>
            </w:r>
          </w:p>
        </w:tc>
      </w:tr>
      <w:tr w:rsidR="00A93E11">
        <w:trPr>
          <w:trHeight w:val="239"/>
        </w:trPr>
        <w:tc>
          <w:tcPr>
            <w:tcW w:w="2000" w:type="dxa"/>
            <w:tcBorders>
              <w:left w:val="single" w:sz="8" w:space="0" w:color="auto"/>
              <w:right w:val="single" w:sz="8" w:space="0" w:color="auto"/>
            </w:tcBorders>
            <w:vAlign w:val="bottom"/>
          </w:tcPr>
          <w:p w:rsidR="00A93E11" w:rsidRDefault="00456027">
            <w:pPr>
              <w:spacing w:line="240" w:lineRule="exact"/>
              <w:ind w:left="120"/>
              <w:rPr>
                <w:sz w:val="20"/>
                <w:szCs w:val="20"/>
              </w:rPr>
            </w:pPr>
            <w:r>
              <w:rPr>
                <w:rFonts w:eastAsia="Times New Roman"/>
              </w:rPr>
              <w:t>Легкая</w:t>
            </w:r>
          </w:p>
        </w:tc>
        <w:tc>
          <w:tcPr>
            <w:tcW w:w="1260" w:type="dxa"/>
            <w:tcBorders>
              <w:right w:val="single" w:sz="8" w:space="0" w:color="auto"/>
            </w:tcBorders>
            <w:vAlign w:val="bottom"/>
          </w:tcPr>
          <w:p w:rsidR="00A93E11" w:rsidRDefault="00456027">
            <w:pPr>
              <w:spacing w:line="240" w:lineRule="exact"/>
              <w:ind w:left="100"/>
              <w:rPr>
                <w:sz w:val="20"/>
                <w:szCs w:val="20"/>
              </w:rPr>
            </w:pPr>
            <w:r>
              <w:rPr>
                <w:rFonts w:eastAsia="Times New Roman"/>
              </w:rPr>
              <w:t>Знать</w:t>
            </w:r>
          </w:p>
        </w:tc>
        <w:tc>
          <w:tcPr>
            <w:tcW w:w="11900" w:type="dxa"/>
            <w:gridSpan w:val="6"/>
            <w:tcBorders>
              <w:right w:val="single" w:sz="8" w:space="0" w:color="auto"/>
            </w:tcBorders>
            <w:vAlign w:val="bottom"/>
          </w:tcPr>
          <w:p w:rsidR="00A93E11" w:rsidRDefault="00456027">
            <w:pPr>
              <w:spacing w:line="240" w:lineRule="exact"/>
              <w:ind w:left="100"/>
              <w:rPr>
                <w:sz w:val="20"/>
                <w:szCs w:val="20"/>
              </w:rPr>
            </w:pPr>
            <w:r>
              <w:rPr>
                <w:rFonts w:eastAsia="Times New Roman"/>
              </w:rPr>
              <w:t>простейшие  правила  судейства  по  бегу,  прыжкам,  метанию;  правила  передачи  эстафетной  палочки  в  эстафетах;  как</w:t>
            </w:r>
          </w:p>
        </w:tc>
      </w:tr>
      <w:tr w:rsidR="00A93E11">
        <w:trPr>
          <w:trHeight w:val="257"/>
        </w:trPr>
        <w:tc>
          <w:tcPr>
            <w:tcW w:w="2000" w:type="dxa"/>
            <w:tcBorders>
              <w:left w:val="single" w:sz="8" w:space="0" w:color="auto"/>
              <w:right w:val="single" w:sz="8" w:space="0" w:color="auto"/>
            </w:tcBorders>
            <w:vAlign w:val="bottom"/>
          </w:tcPr>
          <w:p w:rsidR="00A93E11" w:rsidRDefault="00456027">
            <w:pPr>
              <w:ind w:left="120"/>
              <w:rPr>
                <w:sz w:val="20"/>
                <w:szCs w:val="20"/>
              </w:rPr>
            </w:pPr>
            <w:r>
              <w:rPr>
                <w:rFonts w:eastAsia="Times New Roman"/>
              </w:rPr>
              <w:t>атлетика</w:t>
            </w:r>
          </w:p>
        </w:tc>
        <w:tc>
          <w:tcPr>
            <w:tcW w:w="1260" w:type="dxa"/>
            <w:tcBorders>
              <w:bottom w:val="single" w:sz="8" w:space="0" w:color="auto"/>
              <w:right w:val="single" w:sz="8" w:space="0" w:color="auto"/>
            </w:tcBorders>
            <w:vAlign w:val="bottom"/>
          </w:tcPr>
          <w:p w:rsidR="00A93E11" w:rsidRDefault="00A93E11"/>
        </w:tc>
        <w:tc>
          <w:tcPr>
            <w:tcW w:w="11900" w:type="dxa"/>
            <w:gridSpan w:val="6"/>
            <w:tcBorders>
              <w:bottom w:val="single" w:sz="8" w:space="0" w:color="auto"/>
              <w:right w:val="single" w:sz="8" w:space="0" w:color="auto"/>
            </w:tcBorders>
            <w:vAlign w:val="bottom"/>
          </w:tcPr>
          <w:p w:rsidR="00A93E11" w:rsidRDefault="00456027">
            <w:pPr>
              <w:ind w:left="100"/>
              <w:rPr>
                <w:sz w:val="20"/>
                <w:szCs w:val="20"/>
              </w:rPr>
            </w:pPr>
            <w:r>
              <w:rPr>
                <w:rFonts w:eastAsia="Times New Roman"/>
              </w:rPr>
              <w:t>измерять давление, пульс.</w:t>
            </w:r>
          </w:p>
        </w:tc>
      </w:tr>
      <w:tr w:rsidR="00A93E11">
        <w:trPr>
          <w:trHeight w:val="239"/>
        </w:trPr>
        <w:tc>
          <w:tcPr>
            <w:tcW w:w="2000" w:type="dxa"/>
            <w:tcBorders>
              <w:left w:val="single" w:sz="8" w:space="0" w:color="auto"/>
              <w:right w:val="single" w:sz="8" w:space="0" w:color="auto"/>
            </w:tcBorders>
            <w:vAlign w:val="bottom"/>
          </w:tcPr>
          <w:p w:rsidR="00A93E11" w:rsidRDefault="00A93E11">
            <w:pPr>
              <w:rPr>
                <w:sz w:val="20"/>
                <w:szCs w:val="20"/>
              </w:rPr>
            </w:pPr>
          </w:p>
        </w:tc>
        <w:tc>
          <w:tcPr>
            <w:tcW w:w="1260" w:type="dxa"/>
            <w:tcBorders>
              <w:right w:val="single" w:sz="8" w:space="0" w:color="auto"/>
            </w:tcBorders>
            <w:vAlign w:val="bottom"/>
          </w:tcPr>
          <w:p w:rsidR="00A93E11" w:rsidRDefault="00456027">
            <w:pPr>
              <w:spacing w:line="240" w:lineRule="exact"/>
              <w:ind w:left="100"/>
              <w:rPr>
                <w:sz w:val="20"/>
                <w:szCs w:val="20"/>
              </w:rPr>
            </w:pPr>
            <w:r>
              <w:rPr>
                <w:rFonts w:eastAsia="Times New Roman"/>
              </w:rPr>
              <w:t>Уметь</w:t>
            </w:r>
          </w:p>
        </w:tc>
        <w:tc>
          <w:tcPr>
            <w:tcW w:w="11900" w:type="dxa"/>
            <w:gridSpan w:val="6"/>
            <w:tcBorders>
              <w:right w:val="single" w:sz="8" w:space="0" w:color="auto"/>
            </w:tcBorders>
            <w:vAlign w:val="bottom"/>
          </w:tcPr>
          <w:p w:rsidR="00A93E11" w:rsidRDefault="00456027">
            <w:pPr>
              <w:spacing w:line="240" w:lineRule="exact"/>
              <w:ind w:left="100"/>
              <w:rPr>
                <w:sz w:val="20"/>
                <w:szCs w:val="20"/>
              </w:rPr>
            </w:pPr>
            <w:r>
              <w:rPr>
                <w:rFonts w:eastAsia="Times New Roman"/>
              </w:rPr>
              <w:t>бежать с переменной скоростью в течение 6 мин, в различном темпе; выполнять прыжки в длину, высоту, метать, толкать</w:t>
            </w:r>
          </w:p>
        </w:tc>
      </w:tr>
      <w:tr w:rsidR="00A93E11">
        <w:trPr>
          <w:trHeight w:val="257"/>
        </w:trPr>
        <w:tc>
          <w:tcPr>
            <w:tcW w:w="2000" w:type="dxa"/>
            <w:tcBorders>
              <w:left w:val="single" w:sz="8" w:space="0" w:color="auto"/>
              <w:bottom w:val="single" w:sz="8" w:space="0" w:color="auto"/>
              <w:right w:val="single" w:sz="8" w:space="0" w:color="auto"/>
            </w:tcBorders>
            <w:vAlign w:val="bottom"/>
          </w:tcPr>
          <w:p w:rsidR="00A93E11" w:rsidRDefault="00A93E11"/>
        </w:tc>
        <w:tc>
          <w:tcPr>
            <w:tcW w:w="1260" w:type="dxa"/>
            <w:tcBorders>
              <w:bottom w:val="single" w:sz="8" w:space="0" w:color="auto"/>
              <w:right w:val="single" w:sz="8" w:space="0" w:color="auto"/>
            </w:tcBorders>
            <w:vAlign w:val="bottom"/>
          </w:tcPr>
          <w:p w:rsidR="00A93E11" w:rsidRDefault="00A93E11"/>
        </w:tc>
        <w:tc>
          <w:tcPr>
            <w:tcW w:w="11900" w:type="dxa"/>
            <w:gridSpan w:val="6"/>
            <w:tcBorders>
              <w:bottom w:val="single" w:sz="8" w:space="0" w:color="auto"/>
              <w:right w:val="single" w:sz="8" w:space="0" w:color="auto"/>
            </w:tcBorders>
            <w:vAlign w:val="bottom"/>
          </w:tcPr>
          <w:p w:rsidR="00A93E11" w:rsidRDefault="00456027">
            <w:pPr>
              <w:ind w:left="100"/>
              <w:rPr>
                <w:sz w:val="20"/>
                <w:szCs w:val="20"/>
              </w:rPr>
            </w:pPr>
            <w:r>
              <w:rPr>
                <w:rFonts w:eastAsia="Times New Roman"/>
              </w:rPr>
              <w:t>набивной мяч</w:t>
            </w:r>
          </w:p>
        </w:tc>
      </w:tr>
      <w:tr w:rsidR="00A93E11">
        <w:trPr>
          <w:trHeight w:val="239"/>
        </w:trPr>
        <w:tc>
          <w:tcPr>
            <w:tcW w:w="2000" w:type="dxa"/>
            <w:tcBorders>
              <w:left w:val="single" w:sz="8" w:space="0" w:color="auto"/>
              <w:right w:val="single" w:sz="8" w:space="0" w:color="auto"/>
            </w:tcBorders>
            <w:vAlign w:val="bottom"/>
          </w:tcPr>
          <w:p w:rsidR="00A93E11" w:rsidRDefault="00456027">
            <w:pPr>
              <w:spacing w:line="240" w:lineRule="exact"/>
              <w:ind w:left="120"/>
              <w:rPr>
                <w:sz w:val="20"/>
                <w:szCs w:val="20"/>
              </w:rPr>
            </w:pPr>
            <w:r>
              <w:rPr>
                <w:rFonts w:eastAsia="Times New Roman"/>
              </w:rPr>
              <w:t>Подвижные</w:t>
            </w:r>
          </w:p>
        </w:tc>
        <w:tc>
          <w:tcPr>
            <w:tcW w:w="1260" w:type="dxa"/>
            <w:tcBorders>
              <w:bottom w:val="single" w:sz="8" w:space="0" w:color="auto"/>
              <w:right w:val="single" w:sz="8" w:space="0" w:color="auto"/>
            </w:tcBorders>
            <w:vAlign w:val="bottom"/>
          </w:tcPr>
          <w:p w:rsidR="00A93E11" w:rsidRDefault="00456027">
            <w:pPr>
              <w:spacing w:line="240" w:lineRule="exact"/>
              <w:ind w:left="100"/>
              <w:rPr>
                <w:sz w:val="20"/>
                <w:szCs w:val="20"/>
              </w:rPr>
            </w:pPr>
            <w:r>
              <w:rPr>
                <w:rFonts w:eastAsia="Times New Roman"/>
              </w:rPr>
              <w:t>Знать</w:t>
            </w:r>
          </w:p>
        </w:tc>
        <w:tc>
          <w:tcPr>
            <w:tcW w:w="8040" w:type="dxa"/>
            <w:tcBorders>
              <w:bottom w:val="single" w:sz="8" w:space="0" w:color="auto"/>
            </w:tcBorders>
            <w:vAlign w:val="bottom"/>
          </w:tcPr>
          <w:p w:rsidR="00A93E11" w:rsidRDefault="00A93E11">
            <w:pPr>
              <w:rPr>
                <w:sz w:val="20"/>
                <w:szCs w:val="20"/>
              </w:rPr>
            </w:pPr>
          </w:p>
        </w:tc>
        <w:tc>
          <w:tcPr>
            <w:tcW w:w="120" w:type="dxa"/>
            <w:tcBorders>
              <w:bottom w:val="single" w:sz="8" w:space="0" w:color="auto"/>
            </w:tcBorders>
            <w:vAlign w:val="bottom"/>
          </w:tcPr>
          <w:p w:rsidR="00A93E11" w:rsidRDefault="00A93E11">
            <w:pPr>
              <w:rPr>
                <w:sz w:val="20"/>
                <w:szCs w:val="20"/>
              </w:rPr>
            </w:pPr>
          </w:p>
        </w:tc>
        <w:tc>
          <w:tcPr>
            <w:tcW w:w="820" w:type="dxa"/>
            <w:tcBorders>
              <w:bottom w:val="single" w:sz="8" w:space="0" w:color="auto"/>
            </w:tcBorders>
            <w:vAlign w:val="bottom"/>
          </w:tcPr>
          <w:p w:rsidR="00A93E11" w:rsidRDefault="00A93E11">
            <w:pPr>
              <w:rPr>
                <w:sz w:val="20"/>
                <w:szCs w:val="20"/>
              </w:rPr>
            </w:pPr>
          </w:p>
        </w:tc>
        <w:tc>
          <w:tcPr>
            <w:tcW w:w="120" w:type="dxa"/>
            <w:tcBorders>
              <w:bottom w:val="single" w:sz="8" w:space="0" w:color="auto"/>
            </w:tcBorders>
            <w:vAlign w:val="bottom"/>
          </w:tcPr>
          <w:p w:rsidR="00A93E11" w:rsidRDefault="00A93E11">
            <w:pPr>
              <w:rPr>
                <w:sz w:val="20"/>
                <w:szCs w:val="20"/>
              </w:rPr>
            </w:pPr>
          </w:p>
        </w:tc>
        <w:tc>
          <w:tcPr>
            <w:tcW w:w="2760" w:type="dxa"/>
            <w:tcBorders>
              <w:bottom w:val="single" w:sz="8" w:space="0" w:color="auto"/>
            </w:tcBorders>
            <w:vAlign w:val="bottom"/>
          </w:tcPr>
          <w:p w:rsidR="00A93E11" w:rsidRDefault="00A93E11">
            <w:pPr>
              <w:rPr>
                <w:sz w:val="20"/>
                <w:szCs w:val="20"/>
              </w:rPr>
            </w:pPr>
          </w:p>
        </w:tc>
        <w:tc>
          <w:tcPr>
            <w:tcW w:w="40" w:type="dxa"/>
            <w:tcBorders>
              <w:bottom w:val="single" w:sz="8" w:space="0" w:color="auto"/>
              <w:right w:val="single" w:sz="8" w:space="0" w:color="auto"/>
            </w:tcBorders>
            <w:vAlign w:val="bottom"/>
          </w:tcPr>
          <w:p w:rsidR="00A93E11" w:rsidRDefault="00A93E11">
            <w:pPr>
              <w:rPr>
                <w:sz w:val="20"/>
                <w:szCs w:val="20"/>
              </w:rPr>
            </w:pPr>
          </w:p>
        </w:tc>
      </w:tr>
      <w:tr w:rsidR="00A93E11">
        <w:trPr>
          <w:trHeight w:val="246"/>
        </w:trPr>
        <w:tc>
          <w:tcPr>
            <w:tcW w:w="2000" w:type="dxa"/>
            <w:tcBorders>
              <w:left w:val="single" w:sz="8" w:space="0" w:color="auto"/>
              <w:bottom w:val="single" w:sz="8" w:space="0" w:color="auto"/>
              <w:right w:val="single" w:sz="8" w:space="0" w:color="auto"/>
            </w:tcBorders>
            <w:vAlign w:val="bottom"/>
          </w:tcPr>
          <w:p w:rsidR="00A93E11" w:rsidRDefault="00456027">
            <w:pPr>
              <w:spacing w:line="232" w:lineRule="exact"/>
              <w:ind w:left="120"/>
              <w:rPr>
                <w:sz w:val="20"/>
                <w:szCs w:val="20"/>
              </w:rPr>
            </w:pPr>
            <w:r>
              <w:rPr>
                <w:rFonts w:eastAsia="Times New Roman"/>
              </w:rPr>
              <w:t>спортивные игры</w:t>
            </w:r>
          </w:p>
        </w:tc>
        <w:tc>
          <w:tcPr>
            <w:tcW w:w="126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Уметь</w:t>
            </w:r>
          </w:p>
        </w:tc>
        <w:tc>
          <w:tcPr>
            <w:tcW w:w="8040" w:type="dxa"/>
            <w:tcBorders>
              <w:bottom w:val="single" w:sz="8" w:space="0" w:color="auto"/>
            </w:tcBorders>
            <w:vAlign w:val="bottom"/>
          </w:tcPr>
          <w:p w:rsidR="00A93E11" w:rsidRDefault="00A93E11">
            <w:pPr>
              <w:rPr>
                <w:sz w:val="21"/>
                <w:szCs w:val="21"/>
              </w:rPr>
            </w:pPr>
          </w:p>
        </w:tc>
        <w:tc>
          <w:tcPr>
            <w:tcW w:w="120" w:type="dxa"/>
            <w:tcBorders>
              <w:bottom w:val="single" w:sz="8" w:space="0" w:color="auto"/>
            </w:tcBorders>
            <w:vAlign w:val="bottom"/>
          </w:tcPr>
          <w:p w:rsidR="00A93E11" w:rsidRDefault="00A93E11">
            <w:pPr>
              <w:rPr>
                <w:sz w:val="21"/>
                <w:szCs w:val="21"/>
              </w:rPr>
            </w:pPr>
          </w:p>
        </w:tc>
        <w:tc>
          <w:tcPr>
            <w:tcW w:w="820" w:type="dxa"/>
            <w:tcBorders>
              <w:bottom w:val="single" w:sz="8" w:space="0" w:color="auto"/>
            </w:tcBorders>
            <w:vAlign w:val="bottom"/>
          </w:tcPr>
          <w:p w:rsidR="00A93E11" w:rsidRDefault="00A93E11">
            <w:pPr>
              <w:rPr>
                <w:sz w:val="21"/>
                <w:szCs w:val="21"/>
              </w:rPr>
            </w:pPr>
          </w:p>
        </w:tc>
        <w:tc>
          <w:tcPr>
            <w:tcW w:w="120" w:type="dxa"/>
            <w:tcBorders>
              <w:bottom w:val="single" w:sz="8" w:space="0" w:color="auto"/>
            </w:tcBorders>
            <w:vAlign w:val="bottom"/>
          </w:tcPr>
          <w:p w:rsidR="00A93E11" w:rsidRDefault="00A93E11">
            <w:pPr>
              <w:rPr>
                <w:sz w:val="21"/>
                <w:szCs w:val="21"/>
              </w:rPr>
            </w:pPr>
          </w:p>
        </w:tc>
        <w:tc>
          <w:tcPr>
            <w:tcW w:w="2760" w:type="dxa"/>
            <w:tcBorders>
              <w:bottom w:val="single" w:sz="8" w:space="0" w:color="auto"/>
            </w:tcBorders>
            <w:vAlign w:val="bottom"/>
          </w:tcPr>
          <w:p w:rsidR="00A93E11" w:rsidRDefault="00A93E11">
            <w:pPr>
              <w:rPr>
                <w:sz w:val="21"/>
                <w:szCs w:val="21"/>
              </w:rPr>
            </w:pPr>
          </w:p>
        </w:tc>
        <w:tc>
          <w:tcPr>
            <w:tcW w:w="40" w:type="dxa"/>
            <w:tcBorders>
              <w:bottom w:val="single" w:sz="8" w:space="0" w:color="auto"/>
              <w:right w:val="single" w:sz="8" w:space="0" w:color="auto"/>
            </w:tcBorders>
            <w:vAlign w:val="bottom"/>
          </w:tcPr>
          <w:p w:rsidR="00A93E11" w:rsidRDefault="00A93E11">
            <w:pPr>
              <w:rPr>
                <w:sz w:val="21"/>
                <w:szCs w:val="21"/>
              </w:rPr>
            </w:pPr>
          </w:p>
        </w:tc>
      </w:tr>
      <w:tr w:rsidR="00A93E11">
        <w:trPr>
          <w:trHeight w:val="243"/>
        </w:trPr>
        <w:tc>
          <w:tcPr>
            <w:tcW w:w="2000" w:type="dxa"/>
            <w:tcBorders>
              <w:left w:val="single" w:sz="8" w:space="0" w:color="auto"/>
              <w:right w:val="single" w:sz="8" w:space="0" w:color="auto"/>
            </w:tcBorders>
            <w:vAlign w:val="bottom"/>
          </w:tcPr>
          <w:p w:rsidR="00A93E11" w:rsidRDefault="00456027">
            <w:pPr>
              <w:spacing w:line="242" w:lineRule="exact"/>
              <w:ind w:left="120"/>
              <w:rPr>
                <w:sz w:val="20"/>
                <w:szCs w:val="20"/>
              </w:rPr>
            </w:pPr>
            <w:r>
              <w:rPr>
                <w:rFonts w:eastAsia="Times New Roman"/>
              </w:rPr>
              <w:t>Лыжи</w:t>
            </w:r>
          </w:p>
        </w:tc>
        <w:tc>
          <w:tcPr>
            <w:tcW w:w="126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Знать</w:t>
            </w:r>
          </w:p>
        </w:tc>
        <w:tc>
          <w:tcPr>
            <w:tcW w:w="11900" w:type="dxa"/>
            <w:gridSpan w:val="6"/>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как правильно проложить учебную лыжню; знать температурные нормы для занятий на лыжах.</w:t>
            </w:r>
          </w:p>
        </w:tc>
      </w:tr>
      <w:tr w:rsidR="00A93E11">
        <w:trPr>
          <w:trHeight w:val="241"/>
        </w:trPr>
        <w:tc>
          <w:tcPr>
            <w:tcW w:w="2000" w:type="dxa"/>
            <w:tcBorders>
              <w:left w:val="single" w:sz="8" w:space="0" w:color="auto"/>
              <w:right w:val="single" w:sz="8" w:space="0" w:color="auto"/>
            </w:tcBorders>
            <w:vAlign w:val="bottom"/>
          </w:tcPr>
          <w:p w:rsidR="00A93E11" w:rsidRDefault="00A93E11">
            <w:pPr>
              <w:rPr>
                <w:sz w:val="20"/>
                <w:szCs w:val="20"/>
              </w:rPr>
            </w:pPr>
          </w:p>
        </w:tc>
        <w:tc>
          <w:tcPr>
            <w:tcW w:w="1260" w:type="dxa"/>
            <w:tcBorders>
              <w:right w:val="single" w:sz="8" w:space="0" w:color="auto"/>
            </w:tcBorders>
            <w:vAlign w:val="bottom"/>
          </w:tcPr>
          <w:p w:rsidR="00A93E11" w:rsidRDefault="00456027">
            <w:pPr>
              <w:spacing w:line="241" w:lineRule="exact"/>
              <w:ind w:left="100"/>
              <w:rPr>
                <w:sz w:val="20"/>
                <w:szCs w:val="20"/>
              </w:rPr>
            </w:pPr>
            <w:r>
              <w:rPr>
                <w:rFonts w:eastAsia="Times New Roman"/>
              </w:rPr>
              <w:t>Уметь</w:t>
            </w:r>
          </w:p>
        </w:tc>
        <w:tc>
          <w:tcPr>
            <w:tcW w:w="11900" w:type="dxa"/>
            <w:gridSpan w:val="6"/>
            <w:tcBorders>
              <w:right w:val="single" w:sz="8" w:space="0" w:color="auto"/>
            </w:tcBorders>
            <w:vAlign w:val="bottom"/>
          </w:tcPr>
          <w:p w:rsidR="00A93E11" w:rsidRDefault="00456027">
            <w:pPr>
              <w:spacing w:line="241" w:lineRule="exact"/>
              <w:ind w:left="100"/>
              <w:rPr>
                <w:sz w:val="20"/>
                <w:szCs w:val="20"/>
              </w:rPr>
            </w:pPr>
            <w:r>
              <w:rPr>
                <w:rFonts w:eastAsia="Times New Roman"/>
              </w:rPr>
              <w:t>выполнять поворот «упором»; сочетать попеременные ходы с одновременными; пройти в быстром темпе 150-200 м (де-</w:t>
            </w:r>
          </w:p>
        </w:tc>
      </w:tr>
      <w:tr w:rsidR="00A93E11">
        <w:trPr>
          <w:trHeight w:val="255"/>
        </w:trPr>
        <w:tc>
          <w:tcPr>
            <w:tcW w:w="2000" w:type="dxa"/>
            <w:tcBorders>
              <w:left w:val="single" w:sz="8" w:space="0" w:color="auto"/>
              <w:bottom w:val="single" w:sz="8" w:space="0" w:color="auto"/>
              <w:right w:val="single" w:sz="8" w:space="0" w:color="auto"/>
            </w:tcBorders>
            <w:vAlign w:val="bottom"/>
          </w:tcPr>
          <w:p w:rsidR="00A93E11" w:rsidRDefault="00A93E11"/>
        </w:tc>
        <w:tc>
          <w:tcPr>
            <w:tcW w:w="1260" w:type="dxa"/>
            <w:tcBorders>
              <w:bottom w:val="single" w:sz="8" w:space="0" w:color="auto"/>
              <w:right w:val="single" w:sz="8" w:space="0" w:color="auto"/>
            </w:tcBorders>
            <w:vAlign w:val="bottom"/>
          </w:tcPr>
          <w:p w:rsidR="00A93E11" w:rsidRDefault="00A93E11"/>
        </w:tc>
        <w:tc>
          <w:tcPr>
            <w:tcW w:w="11900" w:type="dxa"/>
            <w:gridSpan w:val="6"/>
            <w:tcBorders>
              <w:bottom w:val="single" w:sz="8" w:space="0" w:color="auto"/>
              <w:right w:val="single" w:sz="8" w:space="0" w:color="auto"/>
            </w:tcBorders>
            <w:vAlign w:val="bottom"/>
          </w:tcPr>
          <w:p w:rsidR="00A93E11" w:rsidRDefault="00456027">
            <w:pPr>
              <w:ind w:left="100"/>
              <w:rPr>
                <w:sz w:val="20"/>
                <w:szCs w:val="20"/>
              </w:rPr>
            </w:pPr>
            <w:r>
              <w:rPr>
                <w:rFonts w:eastAsia="Times New Roman"/>
              </w:rPr>
              <w:t>вушки), 200-300 м (юноши); преодолевать на лыжах до 2 км (девушки), до 2,5 км (юноши).</w:t>
            </w:r>
          </w:p>
        </w:tc>
      </w:tr>
      <w:tr w:rsidR="00A93E11">
        <w:trPr>
          <w:trHeight w:val="244"/>
        </w:trPr>
        <w:tc>
          <w:tcPr>
            <w:tcW w:w="2000" w:type="dxa"/>
            <w:tcBorders>
              <w:left w:val="single" w:sz="8" w:space="0" w:color="auto"/>
              <w:right w:val="single" w:sz="8" w:space="0" w:color="auto"/>
            </w:tcBorders>
            <w:vAlign w:val="bottom"/>
          </w:tcPr>
          <w:p w:rsidR="00A93E11" w:rsidRDefault="00456027">
            <w:pPr>
              <w:spacing w:line="242" w:lineRule="exact"/>
              <w:ind w:left="120"/>
              <w:rPr>
                <w:sz w:val="20"/>
                <w:szCs w:val="20"/>
              </w:rPr>
            </w:pPr>
            <w:r>
              <w:rPr>
                <w:rFonts w:eastAsia="Times New Roman"/>
              </w:rPr>
              <w:t>Коньки</w:t>
            </w:r>
          </w:p>
        </w:tc>
        <w:tc>
          <w:tcPr>
            <w:tcW w:w="126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Знать</w:t>
            </w:r>
          </w:p>
        </w:tc>
        <w:tc>
          <w:tcPr>
            <w:tcW w:w="11900" w:type="dxa"/>
            <w:gridSpan w:val="6"/>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правила заливки льда, как контролировать состояние организма по пульсу при занятиях конькобежным спортом.</w:t>
            </w:r>
          </w:p>
        </w:tc>
      </w:tr>
      <w:tr w:rsidR="00A93E11">
        <w:trPr>
          <w:trHeight w:val="243"/>
        </w:trPr>
        <w:tc>
          <w:tcPr>
            <w:tcW w:w="2000" w:type="dxa"/>
            <w:tcBorders>
              <w:left w:val="single" w:sz="8" w:space="0" w:color="auto"/>
              <w:bottom w:val="single" w:sz="8" w:space="0" w:color="auto"/>
              <w:right w:val="single" w:sz="8" w:space="0" w:color="auto"/>
            </w:tcBorders>
            <w:vAlign w:val="bottom"/>
          </w:tcPr>
          <w:p w:rsidR="00A93E11" w:rsidRDefault="00A93E11">
            <w:pPr>
              <w:rPr>
                <w:sz w:val="21"/>
                <w:szCs w:val="21"/>
              </w:rPr>
            </w:pPr>
          </w:p>
        </w:tc>
        <w:tc>
          <w:tcPr>
            <w:tcW w:w="126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Уметь</w:t>
            </w:r>
          </w:p>
        </w:tc>
        <w:tc>
          <w:tcPr>
            <w:tcW w:w="11900" w:type="dxa"/>
            <w:gridSpan w:val="6"/>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выполнять вход в поворот и выход из поворота; бежать в медленном темпе до 500 м; бежать на время 300 м.</w:t>
            </w:r>
          </w:p>
        </w:tc>
      </w:tr>
      <w:tr w:rsidR="00A93E11">
        <w:trPr>
          <w:trHeight w:val="243"/>
        </w:trPr>
        <w:tc>
          <w:tcPr>
            <w:tcW w:w="2000" w:type="dxa"/>
            <w:tcBorders>
              <w:left w:val="single" w:sz="8" w:space="0" w:color="auto"/>
              <w:right w:val="single" w:sz="8" w:space="0" w:color="auto"/>
            </w:tcBorders>
            <w:vAlign w:val="bottom"/>
          </w:tcPr>
          <w:p w:rsidR="00A93E11" w:rsidRDefault="00456027">
            <w:pPr>
              <w:spacing w:line="242" w:lineRule="exact"/>
              <w:ind w:left="120"/>
              <w:rPr>
                <w:sz w:val="20"/>
                <w:szCs w:val="20"/>
              </w:rPr>
            </w:pPr>
            <w:r>
              <w:rPr>
                <w:rFonts w:eastAsia="Times New Roman"/>
              </w:rPr>
              <w:t>Плавание</w:t>
            </w:r>
          </w:p>
        </w:tc>
        <w:tc>
          <w:tcPr>
            <w:tcW w:w="126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Знать</w:t>
            </w:r>
          </w:p>
        </w:tc>
        <w:tc>
          <w:tcPr>
            <w:tcW w:w="11900" w:type="dxa"/>
            <w:gridSpan w:val="6"/>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правила соревнований по плаванию (общие).</w:t>
            </w:r>
          </w:p>
        </w:tc>
      </w:tr>
      <w:tr w:rsidR="00A93E11">
        <w:trPr>
          <w:trHeight w:val="238"/>
        </w:trPr>
        <w:tc>
          <w:tcPr>
            <w:tcW w:w="2000" w:type="dxa"/>
            <w:tcBorders>
              <w:left w:val="single" w:sz="8" w:space="0" w:color="auto"/>
              <w:right w:val="single" w:sz="8" w:space="0" w:color="auto"/>
            </w:tcBorders>
            <w:vAlign w:val="bottom"/>
          </w:tcPr>
          <w:p w:rsidR="00A93E11" w:rsidRDefault="00A93E11">
            <w:pPr>
              <w:rPr>
                <w:sz w:val="20"/>
                <w:szCs w:val="20"/>
              </w:rPr>
            </w:pPr>
          </w:p>
        </w:tc>
        <w:tc>
          <w:tcPr>
            <w:tcW w:w="1260" w:type="dxa"/>
            <w:tcBorders>
              <w:right w:val="single" w:sz="8" w:space="0" w:color="auto"/>
            </w:tcBorders>
            <w:vAlign w:val="bottom"/>
          </w:tcPr>
          <w:p w:rsidR="00A93E11" w:rsidRDefault="00456027">
            <w:pPr>
              <w:spacing w:line="238" w:lineRule="exact"/>
              <w:ind w:left="100"/>
              <w:rPr>
                <w:sz w:val="20"/>
                <w:szCs w:val="20"/>
              </w:rPr>
            </w:pPr>
            <w:r>
              <w:rPr>
                <w:rFonts w:eastAsia="Times New Roman"/>
              </w:rPr>
              <w:t>Уметь</w:t>
            </w:r>
          </w:p>
        </w:tc>
        <w:tc>
          <w:tcPr>
            <w:tcW w:w="11900" w:type="dxa"/>
            <w:gridSpan w:val="6"/>
            <w:tcBorders>
              <w:right w:val="single" w:sz="8" w:space="0" w:color="auto"/>
            </w:tcBorders>
            <w:vAlign w:val="bottom"/>
          </w:tcPr>
          <w:p w:rsidR="00A93E11" w:rsidRDefault="00456027">
            <w:pPr>
              <w:spacing w:line="238" w:lineRule="exact"/>
              <w:ind w:left="100"/>
              <w:rPr>
                <w:sz w:val="20"/>
                <w:szCs w:val="20"/>
              </w:rPr>
            </w:pPr>
            <w:r>
              <w:rPr>
                <w:rFonts w:eastAsia="Times New Roman"/>
              </w:rPr>
              <w:t>погружаться в воду, проплыть под водой (ныряние), правильно выполнить старт из тумбы; выполнить упражнение "Мель-</w:t>
            </w:r>
          </w:p>
        </w:tc>
      </w:tr>
      <w:tr w:rsidR="00A93E11">
        <w:trPr>
          <w:trHeight w:val="258"/>
        </w:trPr>
        <w:tc>
          <w:tcPr>
            <w:tcW w:w="2000" w:type="dxa"/>
            <w:tcBorders>
              <w:left w:val="single" w:sz="8" w:space="0" w:color="auto"/>
              <w:bottom w:val="single" w:sz="8" w:space="0" w:color="auto"/>
              <w:right w:val="single" w:sz="8" w:space="0" w:color="auto"/>
            </w:tcBorders>
            <w:vAlign w:val="bottom"/>
          </w:tcPr>
          <w:p w:rsidR="00A93E11" w:rsidRDefault="00A93E11"/>
        </w:tc>
        <w:tc>
          <w:tcPr>
            <w:tcW w:w="1260" w:type="dxa"/>
            <w:tcBorders>
              <w:bottom w:val="single" w:sz="8" w:space="0" w:color="auto"/>
              <w:right w:val="single" w:sz="8" w:space="0" w:color="auto"/>
            </w:tcBorders>
            <w:vAlign w:val="bottom"/>
          </w:tcPr>
          <w:p w:rsidR="00A93E11" w:rsidRDefault="00A93E11"/>
        </w:tc>
        <w:tc>
          <w:tcPr>
            <w:tcW w:w="11900" w:type="dxa"/>
            <w:gridSpan w:val="6"/>
            <w:tcBorders>
              <w:bottom w:val="single" w:sz="8" w:space="0" w:color="auto"/>
              <w:right w:val="single" w:sz="8" w:space="0" w:color="auto"/>
            </w:tcBorders>
            <w:vAlign w:val="bottom"/>
          </w:tcPr>
          <w:p w:rsidR="00A93E11" w:rsidRDefault="00456027">
            <w:pPr>
              <w:ind w:left="100"/>
              <w:rPr>
                <w:sz w:val="20"/>
                <w:szCs w:val="20"/>
              </w:rPr>
            </w:pPr>
            <w:r>
              <w:rPr>
                <w:rFonts w:eastAsia="Times New Roman"/>
              </w:rPr>
              <w:t>ница"; проплыть способом кроль на груди, спине до 15-20 м.</w:t>
            </w:r>
          </w:p>
        </w:tc>
      </w:tr>
      <w:tr w:rsidR="00A93E11">
        <w:trPr>
          <w:trHeight w:val="264"/>
        </w:trPr>
        <w:tc>
          <w:tcPr>
            <w:tcW w:w="2000" w:type="dxa"/>
            <w:vAlign w:val="bottom"/>
          </w:tcPr>
          <w:p w:rsidR="00A93E11" w:rsidRDefault="00456027">
            <w:pPr>
              <w:spacing w:line="264" w:lineRule="exact"/>
              <w:ind w:left="20"/>
              <w:rPr>
                <w:sz w:val="20"/>
                <w:szCs w:val="20"/>
              </w:rPr>
            </w:pPr>
            <w:r>
              <w:rPr>
                <w:rFonts w:eastAsia="Times New Roman"/>
                <w:b/>
                <w:bCs/>
                <w:sz w:val="24"/>
                <w:szCs w:val="24"/>
              </w:rPr>
              <w:t>9 класс</w:t>
            </w:r>
          </w:p>
        </w:tc>
        <w:tc>
          <w:tcPr>
            <w:tcW w:w="1260" w:type="dxa"/>
            <w:vAlign w:val="bottom"/>
          </w:tcPr>
          <w:p w:rsidR="00A93E11" w:rsidRDefault="00A93E11"/>
        </w:tc>
        <w:tc>
          <w:tcPr>
            <w:tcW w:w="8040" w:type="dxa"/>
            <w:vAlign w:val="bottom"/>
          </w:tcPr>
          <w:p w:rsidR="00A93E11" w:rsidRDefault="00A93E11"/>
        </w:tc>
        <w:tc>
          <w:tcPr>
            <w:tcW w:w="120" w:type="dxa"/>
            <w:vAlign w:val="bottom"/>
          </w:tcPr>
          <w:p w:rsidR="00A93E11" w:rsidRDefault="00A93E11"/>
        </w:tc>
        <w:tc>
          <w:tcPr>
            <w:tcW w:w="820" w:type="dxa"/>
            <w:vAlign w:val="bottom"/>
          </w:tcPr>
          <w:p w:rsidR="00A93E11" w:rsidRDefault="00A93E11"/>
        </w:tc>
        <w:tc>
          <w:tcPr>
            <w:tcW w:w="120" w:type="dxa"/>
            <w:vAlign w:val="bottom"/>
          </w:tcPr>
          <w:p w:rsidR="00A93E11" w:rsidRDefault="00A93E11"/>
        </w:tc>
        <w:tc>
          <w:tcPr>
            <w:tcW w:w="2760" w:type="dxa"/>
            <w:vAlign w:val="bottom"/>
          </w:tcPr>
          <w:p w:rsidR="00A93E11" w:rsidRDefault="00A93E11"/>
        </w:tc>
        <w:tc>
          <w:tcPr>
            <w:tcW w:w="40" w:type="dxa"/>
            <w:vAlign w:val="bottom"/>
          </w:tcPr>
          <w:p w:rsidR="00A93E11" w:rsidRDefault="00A93E11"/>
        </w:tc>
      </w:tr>
      <w:tr w:rsidR="00A93E11">
        <w:trPr>
          <w:trHeight w:val="260"/>
        </w:trPr>
        <w:tc>
          <w:tcPr>
            <w:tcW w:w="2000" w:type="dxa"/>
            <w:tcBorders>
              <w:bottom w:val="single" w:sz="8" w:space="0" w:color="auto"/>
            </w:tcBorders>
            <w:vAlign w:val="bottom"/>
          </w:tcPr>
          <w:p w:rsidR="00A93E11" w:rsidRDefault="00A93E11"/>
        </w:tc>
        <w:tc>
          <w:tcPr>
            <w:tcW w:w="1260" w:type="dxa"/>
            <w:tcBorders>
              <w:bottom w:val="single" w:sz="8" w:space="0" w:color="auto"/>
            </w:tcBorders>
            <w:vAlign w:val="bottom"/>
          </w:tcPr>
          <w:p w:rsidR="00A93E11" w:rsidRDefault="00A93E11"/>
        </w:tc>
        <w:tc>
          <w:tcPr>
            <w:tcW w:w="8040" w:type="dxa"/>
            <w:tcBorders>
              <w:bottom w:val="single" w:sz="8" w:space="0" w:color="auto"/>
            </w:tcBorders>
            <w:vAlign w:val="bottom"/>
          </w:tcPr>
          <w:p w:rsidR="00A93E11" w:rsidRDefault="00A93E11"/>
        </w:tc>
        <w:tc>
          <w:tcPr>
            <w:tcW w:w="120" w:type="dxa"/>
            <w:tcBorders>
              <w:bottom w:val="single" w:sz="8" w:space="0" w:color="auto"/>
            </w:tcBorders>
            <w:vAlign w:val="bottom"/>
          </w:tcPr>
          <w:p w:rsidR="00A93E11" w:rsidRDefault="00A93E11"/>
        </w:tc>
        <w:tc>
          <w:tcPr>
            <w:tcW w:w="820" w:type="dxa"/>
            <w:tcBorders>
              <w:bottom w:val="single" w:sz="8" w:space="0" w:color="auto"/>
            </w:tcBorders>
            <w:vAlign w:val="bottom"/>
          </w:tcPr>
          <w:p w:rsidR="00A93E11" w:rsidRDefault="00A93E11"/>
        </w:tc>
        <w:tc>
          <w:tcPr>
            <w:tcW w:w="120" w:type="dxa"/>
            <w:tcBorders>
              <w:bottom w:val="single" w:sz="8" w:space="0" w:color="auto"/>
            </w:tcBorders>
            <w:vAlign w:val="bottom"/>
          </w:tcPr>
          <w:p w:rsidR="00A93E11" w:rsidRDefault="00A93E11"/>
        </w:tc>
        <w:tc>
          <w:tcPr>
            <w:tcW w:w="2800" w:type="dxa"/>
            <w:gridSpan w:val="2"/>
            <w:tcBorders>
              <w:bottom w:val="single" w:sz="8" w:space="0" w:color="auto"/>
            </w:tcBorders>
            <w:vAlign w:val="bottom"/>
          </w:tcPr>
          <w:p w:rsidR="00A93E11" w:rsidRDefault="00A93E11"/>
        </w:tc>
      </w:tr>
      <w:tr w:rsidR="00A93E11">
        <w:trPr>
          <w:trHeight w:val="240"/>
        </w:trPr>
        <w:tc>
          <w:tcPr>
            <w:tcW w:w="2000" w:type="dxa"/>
            <w:tcBorders>
              <w:left w:val="single" w:sz="8" w:space="0" w:color="auto"/>
              <w:right w:val="single" w:sz="8" w:space="0" w:color="auto"/>
            </w:tcBorders>
            <w:vAlign w:val="bottom"/>
          </w:tcPr>
          <w:p w:rsidR="00A93E11" w:rsidRDefault="00456027">
            <w:pPr>
              <w:spacing w:line="240" w:lineRule="exact"/>
              <w:ind w:left="120"/>
              <w:rPr>
                <w:sz w:val="20"/>
                <w:szCs w:val="20"/>
              </w:rPr>
            </w:pPr>
            <w:r>
              <w:rPr>
                <w:rFonts w:eastAsia="Times New Roman"/>
                <w:b/>
                <w:bCs/>
              </w:rPr>
              <w:t>Виды</w:t>
            </w:r>
          </w:p>
        </w:tc>
        <w:tc>
          <w:tcPr>
            <w:tcW w:w="1260" w:type="dxa"/>
            <w:tcBorders>
              <w:bottom w:val="single" w:sz="8" w:space="0" w:color="auto"/>
            </w:tcBorders>
            <w:vAlign w:val="bottom"/>
          </w:tcPr>
          <w:p w:rsidR="00A93E11" w:rsidRDefault="00A93E11">
            <w:pPr>
              <w:rPr>
                <w:sz w:val="20"/>
                <w:szCs w:val="20"/>
              </w:rPr>
            </w:pPr>
          </w:p>
        </w:tc>
        <w:tc>
          <w:tcPr>
            <w:tcW w:w="11900" w:type="dxa"/>
            <w:gridSpan w:val="6"/>
            <w:tcBorders>
              <w:bottom w:val="single" w:sz="8" w:space="0" w:color="auto"/>
              <w:right w:val="single" w:sz="8" w:space="0" w:color="auto"/>
            </w:tcBorders>
            <w:vAlign w:val="bottom"/>
          </w:tcPr>
          <w:p w:rsidR="00A93E11" w:rsidRDefault="00456027">
            <w:pPr>
              <w:spacing w:line="240" w:lineRule="exact"/>
              <w:ind w:right="1280"/>
              <w:jc w:val="center"/>
              <w:rPr>
                <w:sz w:val="20"/>
                <w:szCs w:val="20"/>
              </w:rPr>
            </w:pPr>
            <w:r>
              <w:rPr>
                <w:rFonts w:eastAsia="Times New Roman"/>
                <w:b/>
                <w:bCs/>
                <w:w w:val="99"/>
              </w:rPr>
              <w:t>Основные требования</w:t>
            </w:r>
          </w:p>
        </w:tc>
      </w:tr>
      <w:tr w:rsidR="00A93E11">
        <w:trPr>
          <w:trHeight w:val="244"/>
        </w:trPr>
        <w:tc>
          <w:tcPr>
            <w:tcW w:w="2000" w:type="dxa"/>
            <w:tcBorders>
              <w:left w:val="single" w:sz="8" w:space="0" w:color="auto"/>
              <w:bottom w:val="single" w:sz="8" w:space="0" w:color="auto"/>
              <w:right w:val="single" w:sz="8" w:space="0" w:color="auto"/>
            </w:tcBorders>
            <w:vAlign w:val="bottom"/>
          </w:tcPr>
          <w:p w:rsidR="00A93E11" w:rsidRDefault="00456027">
            <w:pPr>
              <w:spacing w:line="232" w:lineRule="exact"/>
              <w:ind w:left="120"/>
              <w:rPr>
                <w:sz w:val="20"/>
                <w:szCs w:val="20"/>
              </w:rPr>
            </w:pPr>
            <w:r>
              <w:rPr>
                <w:rFonts w:eastAsia="Times New Roman"/>
                <w:b/>
                <w:bCs/>
              </w:rPr>
              <w:t>упражнений</w:t>
            </w:r>
          </w:p>
        </w:tc>
        <w:tc>
          <w:tcPr>
            <w:tcW w:w="1260" w:type="dxa"/>
            <w:tcBorders>
              <w:bottom w:val="single" w:sz="8" w:space="0" w:color="auto"/>
            </w:tcBorders>
            <w:vAlign w:val="bottom"/>
          </w:tcPr>
          <w:p w:rsidR="00A93E11" w:rsidRDefault="00A93E11">
            <w:pPr>
              <w:rPr>
                <w:sz w:val="21"/>
                <w:szCs w:val="21"/>
              </w:rPr>
            </w:pPr>
          </w:p>
        </w:tc>
        <w:tc>
          <w:tcPr>
            <w:tcW w:w="11900" w:type="dxa"/>
            <w:gridSpan w:val="6"/>
            <w:tcBorders>
              <w:bottom w:val="single" w:sz="8" w:space="0" w:color="auto"/>
              <w:right w:val="single" w:sz="8" w:space="0" w:color="auto"/>
            </w:tcBorders>
            <w:vAlign w:val="bottom"/>
          </w:tcPr>
          <w:p w:rsidR="00A93E11" w:rsidRDefault="00456027">
            <w:pPr>
              <w:spacing w:line="242" w:lineRule="exact"/>
              <w:ind w:right="1300"/>
              <w:jc w:val="center"/>
              <w:rPr>
                <w:sz w:val="20"/>
                <w:szCs w:val="20"/>
              </w:rPr>
            </w:pPr>
            <w:r>
              <w:rPr>
                <w:rFonts w:eastAsia="Times New Roman"/>
                <w:b/>
                <w:bCs/>
              </w:rPr>
              <w:t>Обучающиеся должны</w:t>
            </w:r>
          </w:p>
        </w:tc>
      </w:tr>
      <w:tr w:rsidR="00A93E11">
        <w:trPr>
          <w:trHeight w:val="240"/>
        </w:trPr>
        <w:tc>
          <w:tcPr>
            <w:tcW w:w="2000" w:type="dxa"/>
            <w:tcBorders>
              <w:left w:val="single" w:sz="8" w:space="0" w:color="auto"/>
              <w:right w:val="single" w:sz="8" w:space="0" w:color="auto"/>
            </w:tcBorders>
            <w:vAlign w:val="bottom"/>
          </w:tcPr>
          <w:p w:rsidR="00A93E11" w:rsidRDefault="00456027">
            <w:pPr>
              <w:spacing w:line="241" w:lineRule="exact"/>
              <w:ind w:left="120"/>
              <w:rPr>
                <w:sz w:val="20"/>
                <w:szCs w:val="20"/>
              </w:rPr>
            </w:pPr>
            <w:r>
              <w:rPr>
                <w:rFonts w:eastAsia="Times New Roman"/>
              </w:rPr>
              <w:t>Гимнастика</w:t>
            </w:r>
          </w:p>
        </w:tc>
        <w:tc>
          <w:tcPr>
            <w:tcW w:w="1260" w:type="dxa"/>
            <w:tcBorders>
              <w:bottom w:val="single" w:sz="8" w:space="0" w:color="auto"/>
              <w:right w:val="single" w:sz="8" w:space="0" w:color="auto"/>
            </w:tcBorders>
            <w:vAlign w:val="bottom"/>
          </w:tcPr>
          <w:p w:rsidR="00A93E11" w:rsidRDefault="00456027">
            <w:pPr>
              <w:spacing w:line="241" w:lineRule="exact"/>
              <w:ind w:left="100"/>
              <w:rPr>
                <w:sz w:val="20"/>
                <w:szCs w:val="20"/>
              </w:rPr>
            </w:pPr>
            <w:r>
              <w:rPr>
                <w:rFonts w:eastAsia="Times New Roman"/>
              </w:rPr>
              <w:t>Знать</w:t>
            </w:r>
          </w:p>
        </w:tc>
        <w:tc>
          <w:tcPr>
            <w:tcW w:w="11900" w:type="dxa"/>
            <w:gridSpan w:val="6"/>
            <w:tcBorders>
              <w:bottom w:val="single" w:sz="8" w:space="0" w:color="auto"/>
              <w:right w:val="single" w:sz="8" w:space="0" w:color="auto"/>
            </w:tcBorders>
            <w:vAlign w:val="bottom"/>
          </w:tcPr>
          <w:p w:rsidR="00A93E11" w:rsidRDefault="00456027">
            <w:pPr>
              <w:spacing w:line="241" w:lineRule="exact"/>
              <w:ind w:left="100"/>
              <w:rPr>
                <w:sz w:val="20"/>
                <w:szCs w:val="20"/>
              </w:rPr>
            </w:pPr>
            <w:r>
              <w:rPr>
                <w:rFonts w:eastAsia="Times New Roman"/>
              </w:rPr>
              <w:t>что такое строй; как выполнять перестроения, как проводятся соревнования по гимнастике.</w:t>
            </w:r>
          </w:p>
        </w:tc>
      </w:tr>
      <w:tr w:rsidR="00A93E11">
        <w:trPr>
          <w:trHeight w:val="219"/>
        </w:trPr>
        <w:tc>
          <w:tcPr>
            <w:tcW w:w="2000" w:type="dxa"/>
            <w:tcBorders>
              <w:left w:val="single" w:sz="8" w:space="0" w:color="auto"/>
              <w:right w:val="single" w:sz="8" w:space="0" w:color="auto"/>
            </w:tcBorders>
            <w:vAlign w:val="bottom"/>
          </w:tcPr>
          <w:p w:rsidR="00A93E11" w:rsidRDefault="00A93E11">
            <w:pPr>
              <w:rPr>
                <w:sz w:val="19"/>
                <w:szCs w:val="19"/>
              </w:rPr>
            </w:pPr>
          </w:p>
        </w:tc>
        <w:tc>
          <w:tcPr>
            <w:tcW w:w="1260" w:type="dxa"/>
            <w:tcBorders>
              <w:right w:val="single" w:sz="8" w:space="0" w:color="auto"/>
            </w:tcBorders>
            <w:vAlign w:val="bottom"/>
          </w:tcPr>
          <w:p w:rsidR="00A93E11" w:rsidRDefault="00456027">
            <w:pPr>
              <w:spacing w:line="219" w:lineRule="exact"/>
              <w:ind w:left="100"/>
              <w:rPr>
                <w:sz w:val="20"/>
                <w:szCs w:val="20"/>
              </w:rPr>
            </w:pPr>
            <w:r>
              <w:rPr>
                <w:rFonts w:eastAsia="Times New Roman"/>
              </w:rPr>
              <w:t>Уметь</w:t>
            </w:r>
          </w:p>
        </w:tc>
        <w:tc>
          <w:tcPr>
            <w:tcW w:w="11900" w:type="dxa"/>
            <w:gridSpan w:val="6"/>
            <w:tcBorders>
              <w:right w:val="single" w:sz="8" w:space="0" w:color="auto"/>
            </w:tcBorders>
            <w:vAlign w:val="bottom"/>
          </w:tcPr>
          <w:p w:rsidR="00A93E11" w:rsidRDefault="00456027">
            <w:pPr>
              <w:spacing w:line="219" w:lineRule="exact"/>
              <w:ind w:left="100"/>
              <w:rPr>
                <w:sz w:val="20"/>
                <w:szCs w:val="20"/>
              </w:rPr>
            </w:pPr>
            <w:r>
              <w:rPr>
                <w:rFonts w:eastAsia="Times New Roman"/>
              </w:rPr>
              <w:t>выполнять  все  виды  лазанья,  опорных  прыжков,  равновесия;  составить  5-6  упражнений  и  показать  их  выполнение</w:t>
            </w:r>
          </w:p>
        </w:tc>
      </w:tr>
      <w:tr w:rsidR="00A93E11">
        <w:trPr>
          <w:trHeight w:val="257"/>
        </w:trPr>
        <w:tc>
          <w:tcPr>
            <w:tcW w:w="2000" w:type="dxa"/>
            <w:tcBorders>
              <w:left w:val="single" w:sz="8" w:space="0" w:color="auto"/>
              <w:bottom w:val="single" w:sz="8" w:space="0" w:color="auto"/>
              <w:right w:val="single" w:sz="8" w:space="0" w:color="auto"/>
            </w:tcBorders>
            <w:vAlign w:val="bottom"/>
          </w:tcPr>
          <w:p w:rsidR="00A93E11" w:rsidRDefault="00A93E11"/>
        </w:tc>
        <w:tc>
          <w:tcPr>
            <w:tcW w:w="1260" w:type="dxa"/>
            <w:tcBorders>
              <w:bottom w:val="single" w:sz="8" w:space="0" w:color="auto"/>
              <w:right w:val="single" w:sz="8" w:space="0" w:color="auto"/>
            </w:tcBorders>
            <w:vAlign w:val="bottom"/>
          </w:tcPr>
          <w:p w:rsidR="00A93E11" w:rsidRDefault="00A93E11"/>
        </w:tc>
        <w:tc>
          <w:tcPr>
            <w:tcW w:w="8040" w:type="dxa"/>
            <w:tcBorders>
              <w:bottom w:val="single" w:sz="8" w:space="0" w:color="auto"/>
            </w:tcBorders>
            <w:vAlign w:val="bottom"/>
          </w:tcPr>
          <w:p w:rsidR="00A93E11" w:rsidRDefault="00456027">
            <w:pPr>
              <w:ind w:left="100"/>
              <w:rPr>
                <w:sz w:val="20"/>
                <w:szCs w:val="20"/>
              </w:rPr>
            </w:pPr>
            <w:r>
              <w:rPr>
                <w:rFonts w:eastAsia="Times New Roman"/>
              </w:rPr>
              <w:t>учащимся на уроке.</w:t>
            </w:r>
          </w:p>
        </w:tc>
        <w:tc>
          <w:tcPr>
            <w:tcW w:w="120" w:type="dxa"/>
            <w:tcBorders>
              <w:top w:val="single" w:sz="8" w:space="0" w:color="auto"/>
              <w:bottom w:val="single" w:sz="8" w:space="0" w:color="auto"/>
            </w:tcBorders>
            <w:vAlign w:val="bottom"/>
          </w:tcPr>
          <w:p w:rsidR="00A93E11" w:rsidRDefault="00A93E11"/>
        </w:tc>
        <w:tc>
          <w:tcPr>
            <w:tcW w:w="820" w:type="dxa"/>
            <w:tcBorders>
              <w:bottom w:val="single" w:sz="8" w:space="0" w:color="auto"/>
            </w:tcBorders>
            <w:vAlign w:val="bottom"/>
          </w:tcPr>
          <w:p w:rsidR="00A93E11" w:rsidRDefault="00A93E11"/>
        </w:tc>
        <w:tc>
          <w:tcPr>
            <w:tcW w:w="120" w:type="dxa"/>
            <w:tcBorders>
              <w:top w:val="single" w:sz="8" w:space="0" w:color="auto"/>
              <w:bottom w:val="single" w:sz="8" w:space="0" w:color="auto"/>
            </w:tcBorders>
            <w:vAlign w:val="bottom"/>
          </w:tcPr>
          <w:p w:rsidR="00A93E11" w:rsidRDefault="00A93E11"/>
        </w:tc>
        <w:tc>
          <w:tcPr>
            <w:tcW w:w="2800" w:type="dxa"/>
            <w:gridSpan w:val="2"/>
            <w:tcBorders>
              <w:bottom w:val="single" w:sz="8" w:space="0" w:color="auto"/>
              <w:right w:val="single" w:sz="8" w:space="0" w:color="auto"/>
            </w:tcBorders>
            <w:vAlign w:val="bottom"/>
          </w:tcPr>
          <w:p w:rsidR="00A93E11" w:rsidRDefault="00A93E11"/>
        </w:tc>
      </w:tr>
      <w:tr w:rsidR="00A93E11">
        <w:trPr>
          <w:trHeight w:val="241"/>
        </w:trPr>
        <w:tc>
          <w:tcPr>
            <w:tcW w:w="2000" w:type="dxa"/>
            <w:tcBorders>
              <w:left w:val="single" w:sz="8" w:space="0" w:color="auto"/>
              <w:right w:val="single" w:sz="8" w:space="0" w:color="auto"/>
            </w:tcBorders>
            <w:vAlign w:val="bottom"/>
          </w:tcPr>
          <w:p w:rsidR="00A93E11" w:rsidRDefault="00456027">
            <w:pPr>
              <w:spacing w:line="241" w:lineRule="exact"/>
              <w:ind w:left="120"/>
              <w:rPr>
                <w:sz w:val="20"/>
                <w:szCs w:val="20"/>
              </w:rPr>
            </w:pPr>
            <w:r>
              <w:rPr>
                <w:rFonts w:eastAsia="Times New Roman"/>
              </w:rPr>
              <w:t>Легкая</w:t>
            </w:r>
          </w:p>
        </w:tc>
        <w:tc>
          <w:tcPr>
            <w:tcW w:w="1260" w:type="dxa"/>
            <w:tcBorders>
              <w:bottom w:val="single" w:sz="8" w:space="0" w:color="auto"/>
              <w:right w:val="single" w:sz="8" w:space="0" w:color="auto"/>
            </w:tcBorders>
            <w:vAlign w:val="bottom"/>
          </w:tcPr>
          <w:p w:rsidR="00A93E11" w:rsidRDefault="00456027">
            <w:pPr>
              <w:spacing w:line="241" w:lineRule="exact"/>
              <w:ind w:left="100"/>
              <w:rPr>
                <w:sz w:val="20"/>
                <w:szCs w:val="20"/>
              </w:rPr>
            </w:pPr>
            <w:r>
              <w:rPr>
                <w:rFonts w:eastAsia="Times New Roman"/>
              </w:rPr>
              <w:t>Знать</w:t>
            </w:r>
          </w:p>
        </w:tc>
        <w:tc>
          <w:tcPr>
            <w:tcW w:w="11900" w:type="dxa"/>
            <w:gridSpan w:val="6"/>
            <w:tcBorders>
              <w:bottom w:val="single" w:sz="8" w:space="0" w:color="auto"/>
              <w:right w:val="single" w:sz="8" w:space="0" w:color="auto"/>
            </w:tcBorders>
            <w:vAlign w:val="bottom"/>
          </w:tcPr>
          <w:p w:rsidR="00A93E11" w:rsidRDefault="00456027">
            <w:pPr>
              <w:spacing w:line="241" w:lineRule="exact"/>
              <w:ind w:left="100"/>
              <w:rPr>
                <w:sz w:val="20"/>
                <w:szCs w:val="20"/>
              </w:rPr>
            </w:pPr>
            <w:r>
              <w:rPr>
                <w:rFonts w:eastAsia="Times New Roman"/>
              </w:rPr>
              <w:t>как самостоятельно провести легкоатлетическую разминку перед соревнованиями.</w:t>
            </w:r>
          </w:p>
        </w:tc>
      </w:tr>
      <w:tr w:rsidR="00A93E11">
        <w:trPr>
          <w:trHeight w:val="246"/>
        </w:trPr>
        <w:tc>
          <w:tcPr>
            <w:tcW w:w="2000" w:type="dxa"/>
            <w:tcBorders>
              <w:left w:val="single" w:sz="8" w:space="0" w:color="auto"/>
              <w:bottom w:val="single" w:sz="8" w:space="0" w:color="auto"/>
              <w:right w:val="single" w:sz="8" w:space="0" w:color="auto"/>
            </w:tcBorders>
            <w:vAlign w:val="bottom"/>
          </w:tcPr>
          <w:p w:rsidR="00A93E11" w:rsidRDefault="00456027">
            <w:pPr>
              <w:spacing w:line="232" w:lineRule="exact"/>
              <w:ind w:left="120"/>
              <w:rPr>
                <w:sz w:val="20"/>
                <w:szCs w:val="20"/>
              </w:rPr>
            </w:pPr>
            <w:r>
              <w:rPr>
                <w:rFonts w:eastAsia="Times New Roman"/>
              </w:rPr>
              <w:t>атлетика</w:t>
            </w:r>
          </w:p>
        </w:tc>
        <w:tc>
          <w:tcPr>
            <w:tcW w:w="126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Уметь</w:t>
            </w:r>
          </w:p>
        </w:tc>
        <w:tc>
          <w:tcPr>
            <w:tcW w:w="11900" w:type="dxa"/>
            <w:gridSpan w:val="6"/>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пройти в быстром темпе 5 км по ровной площадке или по пересеченной местности; пробежать в медленном темпе 12-15</w:t>
            </w:r>
          </w:p>
        </w:tc>
      </w:tr>
    </w:tbl>
    <w:p w:rsidR="00A93E11" w:rsidRDefault="002B7E71">
      <w:pPr>
        <w:spacing w:line="20" w:lineRule="exact"/>
        <w:rPr>
          <w:sz w:val="20"/>
          <w:szCs w:val="20"/>
        </w:rPr>
      </w:pPr>
      <w:r>
        <w:rPr>
          <w:sz w:val="20"/>
          <w:szCs w:val="20"/>
        </w:rPr>
        <w:pict>
          <v:rect id="Shape 31" o:spid="_x0000_s1056" style="position:absolute;margin-left:756.25pt;margin-top:-92.3pt;width:.95pt;height:1pt;z-index:-251501568;visibility:visible;mso-wrap-distance-left:0;mso-wrap-distance-right:0;mso-position-horizontal-relative:text;mso-position-vertical-relative:text" o:allowincell="f" fillcolor="black" stroked="f"/>
        </w:pict>
      </w:r>
    </w:p>
    <w:p w:rsidR="00A93E11" w:rsidRDefault="00A93E11">
      <w:pPr>
        <w:sectPr w:rsidR="00A93E11">
          <w:pgSz w:w="16840" w:h="11906" w:orient="landscape"/>
          <w:pgMar w:top="1112" w:right="578" w:bottom="792" w:left="112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2000"/>
        <w:gridCol w:w="1260"/>
        <w:gridCol w:w="11900"/>
      </w:tblGrid>
      <w:tr w:rsidR="00A93E11">
        <w:trPr>
          <w:trHeight w:val="258"/>
        </w:trPr>
        <w:tc>
          <w:tcPr>
            <w:tcW w:w="2000" w:type="dxa"/>
            <w:tcBorders>
              <w:top w:val="single" w:sz="8" w:space="0" w:color="auto"/>
              <w:left w:val="single" w:sz="8" w:space="0" w:color="auto"/>
              <w:right w:val="single" w:sz="8" w:space="0" w:color="auto"/>
            </w:tcBorders>
            <w:vAlign w:val="bottom"/>
          </w:tcPr>
          <w:p w:rsidR="00A93E11" w:rsidRDefault="00A93E11"/>
        </w:tc>
        <w:tc>
          <w:tcPr>
            <w:tcW w:w="1260" w:type="dxa"/>
            <w:tcBorders>
              <w:top w:val="single" w:sz="8" w:space="0" w:color="auto"/>
              <w:right w:val="single" w:sz="8" w:space="0" w:color="auto"/>
            </w:tcBorders>
            <w:vAlign w:val="bottom"/>
          </w:tcPr>
          <w:p w:rsidR="00A93E11" w:rsidRDefault="00A93E11"/>
        </w:tc>
        <w:tc>
          <w:tcPr>
            <w:tcW w:w="11900" w:type="dxa"/>
            <w:tcBorders>
              <w:top w:val="single" w:sz="8" w:space="0" w:color="auto"/>
              <w:right w:val="single" w:sz="8" w:space="0" w:color="auto"/>
            </w:tcBorders>
            <w:vAlign w:val="bottom"/>
          </w:tcPr>
          <w:p w:rsidR="00A93E11" w:rsidRDefault="00456027">
            <w:pPr>
              <w:ind w:left="100"/>
              <w:rPr>
                <w:sz w:val="20"/>
                <w:szCs w:val="20"/>
              </w:rPr>
            </w:pPr>
            <w:r>
              <w:rPr>
                <w:rFonts w:eastAsia="Times New Roman"/>
              </w:rPr>
              <w:t>мин; бегать на короткие дистанции 100 и 200 м, на среднюю дистанцию 800 м; преодолевать в максимальном темпе полосу</w:t>
            </w:r>
          </w:p>
        </w:tc>
      </w:tr>
      <w:tr w:rsidR="00A93E11">
        <w:trPr>
          <w:trHeight w:val="252"/>
        </w:trPr>
        <w:tc>
          <w:tcPr>
            <w:tcW w:w="2000" w:type="dxa"/>
            <w:tcBorders>
              <w:left w:val="single" w:sz="8" w:space="0" w:color="auto"/>
              <w:right w:val="single" w:sz="8" w:space="0" w:color="auto"/>
            </w:tcBorders>
            <w:vAlign w:val="bottom"/>
          </w:tcPr>
          <w:p w:rsidR="00A93E11" w:rsidRDefault="00A93E11">
            <w:pPr>
              <w:rPr>
                <w:sz w:val="21"/>
                <w:szCs w:val="21"/>
              </w:rPr>
            </w:pPr>
          </w:p>
        </w:tc>
        <w:tc>
          <w:tcPr>
            <w:tcW w:w="1260" w:type="dxa"/>
            <w:tcBorders>
              <w:right w:val="single" w:sz="8" w:space="0" w:color="auto"/>
            </w:tcBorders>
            <w:vAlign w:val="bottom"/>
          </w:tcPr>
          <w:p w:rsidR="00A93E11" w:rsidRDefault="00A93E11">
            <w:pPr>
              <w:rPr>
                <w:sz w:val="21"/>
                <w:szCs w:val="21"/>
              </w:rPr>
            </w:pPr>
          </w:p>
        </w:tc>
        <w:tc>
          <w:tcPr>
            <w:tcW w:w="11900" w:type="dxa"/>
            <w:tcBorders>
              <w:right w:val="single" w:sz="8" w:space="0" w:color="auto"/>
            </w:tcBorders>
            <w:vAlign w:val="bottom"/>
          </w:tcPr>
          <w:p w:rsidR="00A93E11" w:rsidRDefault="00456027">
            <w:pPr>
              <w:ind w:left="100"/>
              <w:rPr>
                <w:sz w:val="20"/>
                <w:szCs w:val="20"/>
              </w:rPr>
            </w:pPr>
            <w:r>
              <w:rPr>
                <w:rFonts w:eastAsia="Times New Roman"/>
              </w:rPr>
              <w:t xml:space="preserve">препятствий на дистанции до 100 м; прыгать в длину с  полного разбега способом «согнув ноги» </w:t>
            </w:r>
            <w:r>
              <w:rPr>
                <w:rFonts w:eastAsia="Times New Roman"/>
                <w:b/>
                <w:bCs/>
              </w:rPr>
              <w:t>на</w:t>
            </w:r>
            <w:r>
              <w:rPr>
                <w:rFonts w:eastAsia="Times New Roman"/>
              </w:rPr>
              <w:t xml:space="preserve"> результат и  в</w:t>
            </w:r>
          </w:p>
        </w:tc>
      </w:tr>
      <w:tr w:rsidR="00A93E11">
        <w:trPr>
          <w:trHeight w:val="252"/>
        </w:trPr>
        <w:tc>
          <w:tcPr>
            <w:tcW w:w="2000" w:type="dxa"/>
            <w:tcBorders>
              <w:left w:val="single" w:sz="8" w:space="0" w:color="auto"/>
              <w:right w:val="single" w:sz="8" w:space="0" w:color="auto"/>
            </w:tcBorders>
            <w:vAlign w:val="bottom"/>
          </w:tcPr>
          <w:p w:rsidR="00A93E11" w:rsidRDefault="00A93E11">
            <w:pPr>
              <w:rPr>
                <w:sz w:val="21"/>
                <w:szCs w:val="21"/>
              </w:rPr>
            </w:pPr>
          </w:p>
        </w:tc>
        <w:tc>
          <w:tcPr>
            <w:tcW w:w="1260" w:type="dxa"/>
            <w:tcBorders>
              <w:right w:val="single" w:sz="8" w:space="0" w:color="auto"/>
            </w:tcBorders>
            <w:vAlign w:val="bottom"/>
          </w:tcPr>
          <w:p w:rsidR="00A93E11" w:rsidRDefault="00A93E11">
            <w:pPr>
              <w:rPr>
                <w:sz w:val="21"/>
                <w:szCs w:val="21"/>
              </w:rPr>
            </w:pPr>
          </w:p>
        </w:tc>
        <w:tc>
          <w:tcPr>
            <w:tcW w:w="11900" w:type="dxa"/>
            <w:tcBorders>
              <w:right w:val="single" w:sz="8" w:space="0" w:color="auto"/>
            </w:tcBorders>
            <w:vAlign w:val="bottom"/>
          </w:tcPr>
          <w:p w:rsidR="00A93E11" w:rsidRDefault="00456027">
            <w:pPr>
              <w:ind w:left="100"/>
              <w:rPr>
                <w:sz w:val="20"/>
                <w:szCs w:val="20"/>
              </w:rPr>
            </w:pPr>
            <w:r>
              <w:rPr>
                <w:rFonts w:eastAsia="Times New Roman"/>
              </w:rPr>
              <w:t>обозначенное место; прыгать в высоту с полного разбега способом «перешагивание» и способом «перекидной»; метать</w:t>
            </w:r>
          </w:p>
        </w:tc>
      </w:tr>
      <w:tr w:rsidR="00A93E11">
        <w:trPr>
          <w:trHeight w:val="254"/>
        </w:trPr>
        <w:tc>
          <w:tcPr>
            <w:tcW w:w="2000" w:type="dxa"/>
            <w:tcBorders>
              <w:left w:val="single" w:sz="8" w:space="0" w:color="auto"/>
              <w:right w:val="single" w:sz="8" w:space="0" w:color="auto"/>
            </w:tcBorders>
            <w:vAlign w:val="bottom"/>
          </w:tcPr>
          <w:p w:rsidR="00A93E11" w:rsidRDefault="00A93E11"/>
        </w:tc>
        <w:tc>
          <w:tcPr>
            <w:tcW w:w="1260" w:type="dxa"/>
            <w:tcBorders>
              <w:right w:val="single" w:sz="8" w:space="0" w:color="auto"/>
            </w:tcBorders>
            <w:vAlign w:val="bottom"/>
          </w:tcPr>
          <w:p w:rsidR="00A93E11" w:rsidRDefault="00A93E11"/>
        </w:tc>
        <w:tc>
          <w:tcPr>
            <w:tcW w:w="11900" w:type="dxa"/>
            <w:tcBorders>
              <w:right w:val="single" w:sz="8" w:space="0" w:color="auto"/>
            </w:tcBorders>
            <w:vAlign w:val="bottom"/>
          </w:tcPr>
          <w:p w:rsidR="00A93E11" w:rsidRDefault="00456027">
            <w:pPr>
              <w:ind w:left="100"/>
              <w:rPr>
                <w:sz w:val="20"/>
                <w:szCs w:val="20"/>
              </w:rPr>
            </w:pPr>
            <w:r>
              <w:rPr>
                <w:rFonts w:eastAsia="Times New Roman"/>
              </w:rPr>
              <w:t>малый мяч с полного разбега на дальность в коридор 10 м и в обозначенное место; толкать набивной мяч весом 3 кг на</w:t>
            </w:r>
          </w:p>
        </w:tc>
      </w:tr>
      <w:tr w:rsidR="00A93E11">
        <w:trPr>
          <w:trHeight w:val="257"/>
        </w:trPr>
        <w:tc>
          <w:tcPr>
            <w:tcW w:w="2000" w:type="dxa"/>
            <w:tcBorders>
              <w:left w:val="single" w:sz="8" w:space="0" w:color="auto"/>
              <w:bottom w:val="single" w:sz="8" w:space="0" w:color="auto"/>
              <w:right w:val="single" w:sz="8" w:space="0" w:color="auto"/>
            </w:tcBorders>
            <w:vAlign w:val="bottom"/>
          </w:tcPr>
          <w:p w:rsidR="00A93E11" w:rsidRDefault="00A93E11"/>
        </w:tc>
        <w:tc>
          <w:tcPr>
            <w:tcW w:w="1260" w:type="dxa"/>
            <w:tcBorders>
              <w:bottom w:val="single" w:sz="8" w:space="0" w:color="auto"/>
              <w:right w:val="single" w:sz="8" w:space="0" w:color="auto"/>
            </w:tcBorders>
            <w:vAlign w:val="bottom"/>
          </w:tcPr>
          <w:p w:rsidR="00A93E11" w:rsidRDefault="00A93E11"/>
        </w:tc>
        <w:tc>
          <w:tcPr>
            <w:tcW w:w="11900" w:type="dxa"/>
            <w:tcBorders>
              <w:bottom w:val="single" w:sz="8" w:space="0" w:color="auto"/>
              <w:right w:val="single" w:sz="8" w:space="0" w:color="auto"/>
            </w:tcBorders>
            <w:vAlign w:val="bottom"/>
          </w:tcPr>
          <w:p w:rsidR="00A93E11" w:rsidRDefault="00456027">
            <w:pPr>
              <w:ind w:left="100"/>
              <w:rPr>
                <w:sz w:val="20"/>
                <w:szCs w:val="20"/>
              </w:rPr>
            </w:pPr>
            <w:r>
              <w:rPr>
                <w:rFonts w:eastAsia="Times New Roman"/>
              </w:rPr>
              <w:t>результат со скачка.</w:t>
            </w:r>
          </w:p>
        </w:tc>
      </w:tr>
      <w:tr w:rsidR="00A93E11">
        <w:trPr>
          <w:trHeight w:val="239"/>
        </w:trPr>
        <w:tc>
          <w:tcPr>
            <w:tcW w:w="2000" w:type="dxa"/>
            <w:tcBorders>
              <w:left w:val="single" w:sz="8" w:space="0" w:color="auto"/>
              <w:right w:val="single" w:sz="8" w:space="0" w:color="auto"/>
            </w:tcBorders>
            <w:vAlign w:val="bottom"/>
          </w:tcPr>
          <w:p w:rsidR="00A93E11" w:rsidRDefault="00456027">
            <w:pPr>
              <w:spacing w:line="240" w:lineRule="exact"/>
              <w:ind w:left="120"/>
              <w:rPr>
                <w:sz w:val="20"/>
                <w:szCs w:val="20"/>
              </w:rPr>
            </w:pPr>
            <w:r>
              <w:rPr>
                <w:rFonts w:eastAsia="Times New Roman"/>
              </w:rPr>
              <w:t>Подвижные</w:t>
            </w:r>
          </w:p>
        </w:tc>
        <w:tc>
          <w:tcPr>
            <w:tcW w:w="1260" w:type="dxa"/>
            <w:tcBorders>
              <w:bottom w:val="single" w:sz="8" w:space="0" w:color="auto"/>
              <w:right w:val="single" w:sz="8" w:space="0" w:color="auto"/>
            </w:tcBorders>
            <w:vAlign w:val="bottom"/>
          </w:tcPr>
          <w:p w:rsidR="00A93E11" w:rsidRDefault="00456027">
            <w:pPr>
              <w:spacing w:line="240" w:lineRule="exact"/>
              <w:ind w:left="100"/>
              <w:rPr>
                <w:sz w:val="20"/>
                <w:szCs w:val="20"/>
              </w:rPr>
            </w:pPr>
            <w:r>
              <w:rPr>
                <w:rFonts w:eastAsia="Times New Roman"/>
              </w:rPr>
              <w:t>Знать</w:t>
            </w:r>
          </w:p>
        </w:tc>
        <w:tc>
          <w:tcPr>
            <w:tcW w:w="11900" w:type="dxa"/>
            <w:tcBorders>
              <w:bottom w:val="single" w:sz="8" w:space="0" w:color="auto"/>
              <w:right w:val="single" w:sz="8" w:space="0" w:color="auto"/>
            </w:tcBorders>
            <w:vAlign w:val="bottom"/>
          </w:tcPr>
          <w:p w:rsidR="00A93E11" w:rsidRDefault="00A93E11">
            <w:pPr>
              <w:rPr>
                <w:sz w:val="20"/>
                <w:szCs w:val="20"/>
              </w:rPr>
            </w:pPr>
          </w:p>
        </w:tc>
      </w:tr>
      <w:tr w:rsidR="00A93E11">
        <w:trPr>
          <w:trHeight w:val="246"/>
        </w:trPr>
        <w:tc>
          <w:tcPr>
            <w:tcW w:w="2000" w:type="dxa"/>
            <w:tcBorders>
              <w:left w:val="single" w:sz="8" w:space="0" w:color="auto"/>
              <w:bottom w:val="single" w:sz="8" w:space="0" w:color="auto"/>
              <w:right w:val="single" w:sz="8" w:space="0" w:color="auto"/>
            </w:tcBorders>
            <w:vAlign w:val="bottom"/>
          </w:tcPr>
          <w:p w:rsidR="00A93E11" w:rsidRDefault="00456027">
            <w:pPr>
              <w:spacing w:line="232" w:lineRule="exact"/>
              <w:ind w:left="120"/>
              <w:rPr>
                <w:sz w:val="20"/>
                <w:szCs w:val="20"/>
              </w:rPr>
            </w:pPr>
            <w:r>
              <w:rPr>
                <w:rFonts w:eastAsia="Times New Roman"/>
              </w:rPr>
              <w:t>спортивные игры</w:t>
            </w:r>
          </w:p>
        </w:tc>
        <w:tc>
          <w:tcPr>
            <w:tcW w:w="126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Уметь</w:t>
            </w:r>
          </w:p>
        </w:tc>
        <w:tc>
          <w:tcPr>
            <w:tcW w:w="11900" w:type="dxa"/>
            <w:tcBorders>
              <w:bottom w:val="single" w:sz="8" w:space="0" w:color="auto"/>
              <w:right w:val="single" w:sz="8" w:space="0" w:color="auto"/>
            </w:tcBorders>
            <w:vAlign w:val="bottom"/>
          </w:tcPr>
          <w:p w:rsidR="00A93E11" w:rsidRDefault="00A93E11">
            <w:pPr>
              <w:rPr>
                <w:sz w:val="21"/>
                <w:szCs w:val="21"/>
              </w:rPr>
            </w:pPr>
          </w:p>
        </w:tc>
      </w:tr>
      <w:tr w:rsidR="00A93E11">
        <w:trPr>
          <w:trHeight w:val="243"/>
        </w:trPr>
        <w:tc>
          <w:tcPr>
            <w:tcW w:w="2000" w:type="dxa"/>
            <w:tcBorders>
              <w:left w:val="single" w:sz="8" w:space="0" w:color="auto"/>
              <w:right w:val="single" w:sz="8" w:space="0" w:color="auto"/>
            </w:tcBorders>
            <w:vAlign w:val="bottom"/>
          </w:tcPr>
          <w:p w:rsidR="00A93E11" w:rsidRDefault="00456027">
            <w:pPr>
              <w:spacing w:line="242" w:lineRule="exact"/>
              <w:ind w:left="120"/>
              <w:rPr>
                <w:sz w:val="20"/>
                <w:szCs w:val="20"/>
              </w:rPr>
            </w:pPr>
            <w:r>
              <w:rPr>
                <w:rFonts w:eastAsia="Times New Roman"/>
              </w:rPr>
              <w:t>Лыжи</w:t>
            </w:r>
          </w:p>
        </w:tc>
        <w:tc>
          <w:tcPr>
            <w:tcW w:w="126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Знать</w:t>
            </w:r>
          </w:p>
        </w:tc>
        <w:tc>
          <w:tcPr>
            <w:tcW w:w="1190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виды лыжного спорта; технику лыжных ходов.</w:t>
            </w:r>
          </w:p>
        </w:tc>
      </w:tr>
      <w:tr w:rsidR="00A93E11">
        <w:trPr>
          <w:trHeight w:val="241"/>
        </w:trPr>
        <w:tc>
          <w:tcPr>
            <w:tcW w:w="2000" w:type="dxa"/>
            <w:tcBorders>
              <w:left w:val="single" w:sz="8" w:space="0" w:color="auto"/>
              <w:right w:val="single" w:sz="8" w:space="0" w:color="auto"/>
            </w:tcBorders>
            <w:vAlign w:val="bottom"/>
          </w:tcPr>
          <w:p w:rsidR="00A93E11" w:rsidRDefault="00A93E11">
            <w:pPr>
              <w:rPr>
                <w:sz w:val="20"/>
                <w:szCs w:val="20"/>
              </w:rPr>
            </w:pPr>
          </w:p>
        </w:tc>
        <w:tc>
          <w:tcPr>
            <w:tcW w:w="1260" w:type="dxa"/>
            <w:tcBorders>
              <w:right w:val="single" w:sz="8" w:space="0" w:color="auto"/>
            </w:tcBorders>
            <w:vAlign w:val="bottom"/>
          </w:tcPr>
          <w:p w:rsidR="00A93E11" w:rsidRDefault="00456027">
            <w:pPr>
              <w:spacing w:line="241" w:lineRule="exact"/>
              <w:ind w:left="100"/>
              <w:rPr>
                <w:sz w:val="20"/>
                <w:szCs w:val="20"/>
              </w:rPr>
            </w:pPr>
            <w:r>
              <w:rPr>
                <w:rFonts w:eastAsia="Times New Roman"/>
              </w:rPr>
              <w:t>Уметь</w:t>
            </w:r>
          </w:p>
        </w:tc>
        <w:tc>
          <w:tcPr>
            <w:tcW w:w="11900" w:type="dxa"/>
            <w:tcBorders>
              <w:right w:val="single" w:sz="8" w:space="0" w:color="auto"/>
            </w:tcBorders>
            <w:vAlign w:val="bottom"/>
          </w:tcPr>
          <w:p w:rsidR="00A93E11" w:rsidRDefault="00456027">
            <w:pPr>
              <w:spacing w:line="241" w:lineRule="exact"/>
              <w:ind w:left="100"/>
              <w:rPr>
                <w:sz w:val="20"/>
                <w:szCs w:val="20"/>
              </w:rPr>
            </w:pPr>
            <w:r>
              <w:rPr>
                <w:rFonts w:eastAsia="Times New Roman"/>
              </w:rPr>
              <w:t>выполнять  поворот  на  параллельных  лыжах;  пройти  в  быстром  темпе  200-300  м  (девушки),  400-500  м  (юноши);</w:t>
            </w:r>
          </w:p>
        </w:tc>
      </w:tr>
      <w:tr w:rsidR="00A93E11">
        <w:trPr>
          <w:trHeight w:val="255"/>
        </w:trPr>
        <w:tc>
          <w:tcPr>
            <w:tcW w:w="2000" w:type="dxa"/>
            <w:tcBorders>
              <w:left w:val="single" w:sz="8" w:space="0" w:color="auto"/>
              <w:bottom w:val="single" w:sz="8" w:space="0" w:color="auto"/>
              <w:right w:val="single" w:sz="8" w:space="0" w:color="auto"/>
            </w:tcBorders>
            <w:vAlign w:val="bottom"/>
          </w:tcPr>
          <w:p w:rsidR="00A93E11" w:rsidRDefault="00A93E11"/>
        </w:tc>
        <w:tc>
          <w:tcPr>
            <w:tcW w:w="1260" w:type="dxa"/>
            <w:tcBorders>
              <w:bottom w:val="single" w:sz="8" w:space="0" w:color="auto"/>
              <w:right w:val="single" w:sz="8" w:space="0" w:color="auto"/>
            </w:tcBorders>
            <w:vAlign w:val="bottom"/>
          </w:tcPr>
          <w:p w:rsidR="00A93E11" w:rsidRDefault="00A93E11"/>
        </w:tc>
        <w:tc>
          <w:tcPr>
            <w:tcW w:w="11900" w:type="dxa"/>
            <w:tcBorders>
              <w:bottom w:val="single" w:sz="8" w:space="0" w:color="auto"/>
              <w:right w:val="single" w:sz="8" w:space="0" w:color="auto"/>
            </w:tcBorders>
            <w:vAlign w:val="bottom"/>
          </w:tcPr>
          <w:p w:rsidR="00A93E11" w:rsidRDefault="00456027">
            <w:pPr>
              <w:ind w:left="100"/>
              <w:rPr>
                <w:sz w:val="20"/>
                <w:szCs w:val="20"/>
              </w:rPr>
            </w:pPr>
            <w:r>
              <w:rPr>
                <w:rFonts w:eastAsia="Times New Roman"/>
              </w:rPr>
              <w:t>преодолевать на лыжах до 3 км (девушки), до 4 км (юноши).</w:t>
            </w:r>
          </w:p>
        </w:tc>
      </w:tr>
      <w:tr w:rsidR="00A93E11">
        <w:trPr>
          <w:trHeight w:val="245"/>
        </w:trPr>
        <w:tc>
          <w:tcPr>
            <w:tcW w:w="2000" w:type="dxa"/>
            <w:tcBorders>
              <w:left w:val="single" w:sz="8" w:space="0" w:color="auto"/>
              <w:right w:val="single" w:sz="8" w:space="0" w:color="auto"/>
            </w:tcBorders>
            <w:vAlign w:val="bottom"/>
          </w:tcPr>
          <w:p w:rsidR="00A93E11" w:rsidRDefault="00456027">
            <w:pPr>
              <w:spacing w:line="242" w:lineRule="exact"/>
              <w:ind w:left="120"/>
              <w:rPr>
                <w:sz w:val="20"/>
                <w:szCs w:val="20"/>
              </w:rPr>
            </w:pPr>
            <w:r>
              <w:rPr>
                <w:rFonts w:eastAsia="Times New Roman"/>
              </w:rPr>
              <w:t>Коньки</w:t>
            </w:r>
          </w:p>
        </w:tc>
        <w:tc>
          <w:tcPr>
            <w:tcW w:w="126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Знать</w:t>
            </w:r>
          </w:p>
        </w:tc>
        <w:tc>
          <w:tcPr>
            <w:tcW w:w="1190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основные данные о технике бега на коньках. Правила судейства.</w:t>
            </w:r>
          </w:p>
        </w:tc>
      </w:tr>
      <w:tr w:rsidR="00A93E11">
        <w:trPr>
          <w:trHeight w:val="243"/>
        </w:trPr>
        <w:tc>
          <w:tcPr>
            <w:tcW w:w="2000" w:type="dxa"/>
            <w:tcBorders>
              <w:left w:val="single" w:sz="8" w:space="0" w:color="auto"/>
              <w:bottom w:val="single" w:sz="8" w:space="0" w:color="auto"/>
              <w:right w:val="single" w:sz="8" w:space="0" w:color="auto"/>
            </w:tcBorders>
            <w:vAlign w:val="bottom"/>
          </w:tcPr>
          <w:p w:rsidR="00A93E11" w:rsidRDefault="00A93E11">
            <w:pPr>
              <w:rPr>
                <w:sz w:val="21"/>
                <w:szCs w:val="21"/>
              </w:rPr>
            </w:pPr>
          </w:p>
        </w:tc>
        <w:tc>
          <w:tcPr>
            <w:tcW w:w="126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Уметь</w:t>
            </w:r>
          </w:p>
        </w:tc>
        <w:tc>
          <w:tcPr>
            <w:tcW w:w="1190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пробежать дистанцию на время до 400 м (девушки), до 600 (юноши).</w:t>
            </w:r>
          </w:p>
        </w:tc>
      </w:tr>
      <w:tr w:rsidR="00A93E11">
        <w:trPr>
          <w:trHeight w:val="243"/>
        </w:trPr>
        <w:tc>
          <w:tcPr>
            <w:tcW w:w="2000" w:type="dxa"/>
            <w:tcBorders>
              <w:left w:val="single" w:sz="8" w:space="0" w:color="auto"/>
              <w:right w:val="single" w:sz="8" w:space="0" w:color="auto"/>
            </w:tcBorders>
            <w:vAlign w:val="bottom"/>
          </w:tcPr>
          <w:p w:rsidR="00A93E11" w:rsidRDefault="00456027">
            <w:pPr>
              <w:spacing w:line="242" w:lineRule="exact"/>
              <w:ind w:left="120"/>
              <w:rPr>
                <w:sz w:val="20"/>
                <w:szCs w:val="20"/>
              </w:rPr>
            </w:pPr>
            <w:r>
              <w:rPr>
                <w:rFonts w:eastAsia="Times New Roman"/>
              </w:rPr>
              <w:t>Плавание</w:t>
            </w:r>
          </w:p>
        </w:tc>
        <w:tc>
          <w:tcPr>
            <w:tcW w:w="126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Знать</w:t>
            </w:r>
          </w:p>
        </w:tc>
        <w:tc>
          <w:tcPr>
            <w:tcW w:w="1190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правила соревнований (пересказать).</w:t>
            </w:r>
          </w:p>
        </w:tc>
      </w:tr>
      <w:tr w:rsidR="00A93E11">
        <w:trPr>
          <w:trHeight w:val="243"/>
        </w:trPr>
        <w:tc>
          <w:tcPr>
            <w:tcW w:w="2000" w:type="dxa"/>
            <w:tcBorders>
              <w:left w:val="single" w:sz="8" w:space="0" w:color="auto"/>
              <w:bottom w:val="single" w:sz="8" w:space="0" w:color="auto"/>
              <w:right w:val="single" w:sz="8" w:space="0" w:color="auto"/>
            </w:tcBorders>
            <w:vAlign w:val="bottom"/>
          </w:tcPr>
          <w:p w:rsidR="00A93E11" w:rsidRDefault="00A93E11">
            <w:pPr>
              <w:rPr>
                <w:sz w:val="21"/>
                <w:szCs w:val="21"/>
              </w:rPr>
            </w:pPr>
          </w:p>
        </w:tc>
        <w:tc>
          <w:tcPr>
            <w:tcW w:w="126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Уметь</w:t>
            </w:r>
          </w:p>
        </w:tc>
        <w:tc>
          <w:tcPr>
            <w:tcW w:w="11900" w:type="dxa"/>
            <w:tcBorders>
              <w:bottom w:val="single" w:sz="8" w:space="0" w:color="auto"/>
              <w:right w:val="single" w:sz="8" w:space="0" w:color="auto"/>
            </w:tcBorders>
            <w:vAlign w:val="bottom"/>
          </w:tcPr>
          <w:p w:rsidR="00A93E11" w:rsidRDefault="00456027">
            <w:pPr>
              <w:spacing w:line="242" w:lineRule="exact"/>
              <w:ind w:left="100"/>
              <w:rPr>
                <w:sz w:val="20"/>
                <w:szCs w:val="20"/>
              </w:rPr>
            </w:pPr>
            <w:r>
              <w:rPr>
                <w:rFonts w:eastAsia="Times New Roman"/>
              </w:rPr>
              <w:t>выполнять повороты в воде; проплыть на скорость 15- 25 м любым способом.</w:t>
            </w:r>
          </w:p>
        </w:tc>
      </w:tr>
    </w:tbl>
    <w:p w:rsidR="00A93E11" w:rsidRDefault="00A93E11">
      <w:pPr>
        <w:sectPr w:rsidR="00A93E11">
          <w:pgSz w:w="16840" w:h="11906" w:orient="landscape"/>
          <w:pgMar w:top="1112" w:right="578" w:bottom="1440" w:left="1120" w:header="0" w:footer="0" w:gutter="0"/>
          <w:cols w:space="720" w:equalWidth="0">
            <w:col w:w="15140"/>
          </w:cols>
        </w:sectPr>
      </w:pPr>
    </w:p>
    <w:p w:rsidR="00A93E11" w:rsidRDefault="00456027">
      <w:pPr>
        <w:rPr>
          <w:sz w:val="20"/>
          <w:szCs w:val="20"/>
        </w:rPr>
      </w:pPr>
      <w:r>
        <w:rPr>
          <w:rFonts w:eastAsia="Times New Roman"/>
          <w:b/>
          <w:bCs/>
          <w:sz w:val="24"/>
          <w:szCs w:val="24"/>
        </w:rPr>
        <w:lastRenderedPageBreak/>
        <w:t>Профессионально-трудовое обучение</w:t>
      </w:r>
    </w:p>
    <w:p w:rsidR="00A93E11" w:rsidRDefault="00A93E11">
      <w:pPr>
        <w:spacing w:line="7" w:lineRule="exact"/>
        <w:rPr>
          <w:sz w:val="20"/>
          <w:szCs w:val="20"/>
        </w:rPr>
      </w:pPr>
    </w:p>
    <w:p w:rsidR="00A93E11" w:rsidRDefault="00456027">
      <w:pPr>
        <w:spacing w:line="238" w:lineRule="auto"/>
        <w:ind w:firstLine="708"/>
        <w:jc w:val="both"/>
        <w:rPr>
          <w:sz w:val="20"/>
          <w:szCs w:val="20"/>
        </w:rPr>
      </w:pPr>
      <w:r>
        <w:rPr>
          <w:rFonts w:eastAsia="Times New Roman"/>
          <w:sz w:val="24"/>
          <w:szCs w:val="24"/>
        </w:rPr>
        <w:t xml:space="preserve">Возможность овладения профессией обучающимися с умственной отсталостью (интеллектуальными нарушениями) и часто сопутствующими физическими дефектами во многом зависит от состояния проводимой в школе коррекционной работы. Ее основными направлениями для учителя служат </w:t>
      </w:r>
      <w:r>
        <w:rPr>
          <w:rFonts w:eastAsia="Times New Roman"/>
          <w:b/>
          <w:bCs/>
          <w:sz w:val="24"/>
          <w:szCs w:val="24"/>
        </w:rPr>
        <w:t>повышение уровня познавательной активности обучающихся и развитие их способности к осознанной</w:t>
      </w:r>
      <w:r>
        <w:rPr>
          <w:rFonts w:eastAsia="Times New Roman"/>
          <w:sz w:val="24"/>
          <w:szCs w:val="24"/>
        </w:rPr>
        <w:t xml:space="preserve"> </w:t>
      </w:r>
      <w:r>
        <w:rPr>
          <w:rFonts w:eastAsia="Times New Roman"/>
          <w:b/>
          <w:bCs/>
          <w:sz w:val="24"/>
          <w:szCs w:val="24"/>
        </w:rPr>
        <w:t>регуляции трудовой деятельности.</w:t>
      </w:r>
    </w:p>
    <w:p w:rsidR="00A93E11" w:rsidRDefault="00A93E11">
      <w:pPr>
        <w:spacing w:line="9" w:lineRule="exact"/>
        <w:rPr>
          <w:sz w:val="20"/>
          <w:szCs w:val="20"/>
        </w:rPr>
      </w:pPr>
    </w:p>
    <w:p w:rsidR="00A93E11" w:rsidRDefault="00456027">
      <w:pPr>
        <w:spacing w:line="234" w:lineRule="auto"/>
        <w:ind w:firstLine="708"/>
        <w:jc w:val="both"/>
        <w:rPr>
          <w:sz w:val="20"/>
          <w:szCs w:val="20"/>
        </w:rPr>
      </w:pPr>
      <w:r>
        <w:rPr>
          <w:rFonts w:eastAsia="Times New Roman"/>
          <w:sz w:val="24"/>
          <w:szCs w:val="24"/>
        </w:rPr>
        <w:t>Последнее предполагает формирование у обучающихся необходимого объема профессиональных знаний и общетрудовых умений. Разви-тие умений происходит путем планомерного сокращения помощи обучающимся в умственных и перцептивных (воспринимающих) действиях.</w:t>
      </w:r>
    </w:p>
    <w:p w:rsidR="00A93E11" w:rsidRDefault="00456027">
      <w:pPr>
        <w:rPr>
          <w:sz w:val="20"/>
          <w:szCs w:val="20"/>
        </w:rPr>
      </w:pPr>
      <w:r>
        <w:rPr>
          <w:rFonts w:eastAsia="Times New Roman"/>
          <w:b/>
          <w:bCs/>
          <w:sz w:val="24"/>
          <w:szCs w:val="24"/>
        </w:rPr>
        <w:t>Столярное дело</w:t>
      </w:r>
    </w:p>
    <w:p w:rsidR="00A93E11" w:rsidRDefault="00456027">
      <w:pPr>
        <w:spacing w:line="236" w:lineRule="auto"/>
        <w:ind w:left="360"/>
        <w:rPr>
          <w:sz w:val="20"/>
          <w:szCs w:val="20"/>
        </w:rPr>
      </w:pPr>
      <w:r>
        <w:rPr>
          <w:rFonts w:eastAsia="Times New Roman"/>
          <w:sz w:val="24"/>
          <w:szCs w:val="24"/>
        </w:rPr>
        <w:t>Программа рассчитана на профориентацию обучающихся и включает теоретические и практические занятия. При составлении программы</w:t>
      </w:r>
    </w:p>
    <w:p w:rsidR="00A93E11" w:rsidRDefault="00456027">
      <w:pPr>
        <w:rPr>
          <w:sz w:val="20"/>
          <w:szCs w:val="20"/>
        </w:rPr>
      </w:pPr>
      <w:r>
        <w:rPr>
          <w:rFonts w:eastAsia="Times New Roman"/>
          <w:sz w:val="24"/>
          <w:szCs w:val="24"/>
        </w:rPr>
        <w:t>учтены принципы повторяемости пройденного учебного материала и постепенности ввода нового.</w:t>
      </w:r>
    </w:p>
    <w:p w:rsidR="00A93E11" w:rsidRDefault="00456027">
      <w:pPr>
        <w:rPr>
          <w:sz w:val="20"/>
          <w:szCs w:val="20"/>
        </w:rPr>
      </w:pPr>
      <w:r>
        <w:rPr>
          <w:rFonts w:eastAsia="Times New Roman"/>
          <w:sz w:val="24"/>
          <w:szCs w:val="24"/>
        </w:rPr>
        <w:t>Преподавание базируется также на знаниях, получаемых обучающимися на уроках по общеобразовательным предметам.</w:t>
      </w:r>
    </w:p>
    <w:p w:rsidR="00A93E11" w:rsidRDefault="00A93E11">
      <w:pPr>
        <w:spacing w:line="12" w:lineRule="exact"/>
        <w:rPr>
          <w:sz w:val="20"/>
          <w:szCs w:val="20"/>
        </w:rPr>
      </w:pPr>
    </w:p>
    <w:p w:rsidR="00A93E11" w:rsidRDefault="00456027" w:rsidP="00002CE3">
      <w:pPr>
        <w:numPr>
          <w:ilvl w:val="0"/>
          <w:numId w:val="24"/>
        </w:numPr>
        <w:tabs>
          <w:tab w:val="left" w:pos="953"/>
        </w:tabs>
        <w:spacing w:line="237" w:lineRule="auto"/>
        <w:ind w:firstLine="701"/>
        <w:jc w:val="both"/>
        <w:rPr>
          <w:rFonts w:eastAsia="Times New Roman"/>
          <w:sz w:val="24"/>
          <w:szCs w:val="24"/>
        </w:rPr>
      </w:pPr>
      <w:r>
        <w:rPr>
          <w:rFonts w:eastAsia="Times New Roman"/>
          <w:sz w:val="24"/>
          <w:szCs w:val="24"/>
        </w:rPr>
        <w:t>процессе обучения школьники знакомятся с разметкой деталей, пилением, строганием, сверлением древесины, скреплением деталей в изделия и украшением их. Приобретаются навыки владения столярными инструментами и приспособлениями, узнают правила ухода за ними. Некоторые из инструментов и приспособлений изготавливают сами. Кроме того, ребята учатся работать на сверлильном и токарном станках, применять лаки, клеи, краски, красители. Составление и чтение чертежей, планирование последовательности выполнения трудовых операций, оценка результатов своей и чужой работы также входят в программу обучения.</w:t>
      </w:r>
    </w:p>
    <w:p w:rsidR="00A93E11" w:rsidRDefault="00A93E11">
      <w:pPr>
        <w:spacing w:line="17" w:lineRule="exact"/>
        <w:rPr>
          <w:rFonts w:eastAsia="Times New Roman"/>
          <w:sz w:val="24"/>
          <w:szCs w:val="24"/>
        </w:rPr>
      </w:pPr>
    </w:p>
    <w:p w:rsidR="00A93E11" w:rsidRDefault="00456027">
      <w:pPr>
        <w:spacing w:line="234" w:lineRule="auto"/>
        <w:ind w:right="20" w:firstLine="708"/>
        <w:rPr>
          <w:rFonts w:eastAsia="Times New Roman"/>
          <w:sz w:val="24"/>
          <w:szCs w:val="24"/>
        </w:rPr>
      </w:pPr>
      <w:r>
        <w:rPr>
          <w:rFonts w:eastAsia="Times New Roman"/>
          <w:sz w:val="24"/>
          <w:szCs w:val="24"/>
        </w:rPr>
        <w:t>Особое внимание уделяется технике безопасности. Затронуто эстетическое воспитание (тема "Художественная отделка столярного изделия"). Все это способствует физическому и интеллектуальному развитию подростков с интеллектуальными нарушениями.</w:t>
      </w:r>
    </w:p>
    <w:p w:rsidR="00A93E11" w:rsidRDefault="00A93E11">
      <w:pPr>
        <w:spacing w:line="14" w:lineRule="exact"/>
        <w:rPr>
          <w:rFonts w:eastAsia="Times New Roman"/>
          <w:sz w:val="24"/>
          <w:szCs w:val="24"/>
        </w:rPr>
      </w:pPr>
    </w:p>
    <w:p w:rsidR="00A93E11" w:rsidRDefault="00456027">
      <w:pPr>
        <w:spacing w:line="234" w:lineRule="auto"/>
        <w:ind w:right="20" w:firstLine="708"/>
        <w:rPr>
          <w:rFonts w:eastAsia="Times New Roman"/>
          <w:sz w:val="24"/>
          <w:szCs w:val="24"/>
        </w:rPr>
      </w:pPr>
      <w:r>
        <w:rPr>
          <w:rFonts w:eastAsia="Times New Roman"/>
          <w:sz w:val="24"/>
          <w:szCs w:val="24"/>
        </w:rPr>
        <w:t>Перечень тем программы не является строго обязательным. Учитель, исходя из материально-технической базы школы и уровня подготовленности обучающихся, вправе заменять темы. Время на изучение тем не регламентируется по аналогичным причинам.</w:t>
      </w:r>
    </w:p>
    <w:p w:rsidR="00A93E11" w:rsidRDefault="00456027">
      <w:pPr>
        <w:rPr>
          <w:sz w:val="20"/>
          <w:szCs w:val="20"/>
        </w:rPr>
      </w:pPr>
      <w:r>
        <w:rPr>
          <w:rFonts w:eastAsia="Times New Roman"/>
          <w:b/>
          <w:bCs/>
          <w:sz w:val="24"/>
          <w:szCs w:val="24"/>
        </w:rPr>
        <w:t>Швейное дело</w:t>
      </w:r>
    </w:p>
    <w:p w:rsidR="00A93E11" w:rsidRDefault="00A93E11">
      <w:pPr>
        <w:spacing w:line="19" w:lineRule="exact"/>
        <w:rPr>
          <w:sz w:val="20"/>
          <w:szCs w:val="20"/>
        </w:rPr>
      </w:pPr>
    </w:p>
    <w:p w:rsidR="00A93E11" w:rsidRDefault="00456027">
      <w:pPr>
        <w:spacing w:line="235" w:lineRule="auto"/>
        <w:ind w:firstLine="708"/>
        <w:jc w:val="both"/>
        <w:rPr>
          <w:sz w:val="20"/>
          <w:szCs w:val="20"/>
        </w:rPr>
      </w:pPr>
      <w:r>
        <w:rPr>
          <w:rFonts w:eastAsia="Times New Roman"/>
          <w:sz w:val="24"/>
          <w:szCs w:val="24"/>
        </w:rPr>
        <w:t>Программа предусматривает подготовку обучающихся с интеллектуальными нарушениями к самостоятельному выполнению производственных заданий по пошиву белья и легкого платья со специализацией по профессии швея-мотористка женской и детской легкой одежды.</w:t>
      </w:r>
    </w:p>
    <w:p w:rsidR="00A93E11" w:rsidRDefault="00A93E11">
      <w:pPr>
        <w:spacing w:line="22" w:lineRule="exact"/>
        <w:rPr>
          <w:sz w:val="20"/>
          <w:szCs w:val="20"/>
        </w:rPr>
      </w:pPr>
    </w:p>
    <w:p w:rsidR="00A93E11" w:rsidRDefault="00456027" w:rsidP="00002CE3">
      <w:pPr>
        <w:numPr>
          <w:ilvl w:val="0"/>
          <w:numId w:val="25"/>
        </w:numPr>
        <w:tabs>
          <w:tab w:val="left" w:pos="948"/>
        </w:tabs>
        <w:spacing w:line="236" w:lineRule="auto"/>
        <w:ind w:firstLine="701"/>
        <w:jc w:val="both"/>
        <w:rPr>
          <w:rFonts w:eastAsia="Times New Roman"/>
          <w:sz w:val="24"/>
          <w:szCs w:val="24"/>
        </w:rPr>
      </w:pPr>
      <w:r>
        <w:rPr>
          <w:rFonts w:eastAsia="Times New Roman"/>
          <w:sz w:val="24"/>
          <w:szCs w:val="24"/>
        </w:rPr>
        <w:t>5 классе обучающиеся знакомятся с устройством швейной машины. Предусмотрены упражнения по освоению приемов работы на ней. Формирование навыков выполнения машинных строчек и швов проводится и по другим разделам программы, для чего специально выделяется время на занятиях. В программу 5 класса включены темы по обработке прямых, косых и закругленных срезов в бельевых и некоторых бытовых швейных изделиях, снятию мерок, построению чертежа.</w:t>
      </w:r>
    </w:p>
    <w:p w:rsidR="00A93E11" w:rsidRDefault="00A93E11">
      <w:pPr>
        <w:spacing w:line="31" w:lineRule="exact"/>
        <w:rPr>
          <w:rFonts w:eastAsia="Times New Roman"/>
          <w:sz w:val="24"/>
          <w:szCs w:val="24"/>
        </w:rPr>
      </w:pPr>
    </w:p>
    <w:p w:rsidR="00A93E11" w:rsidRDefault="00456027" w:rsidP="00002CE3">
      <w:pPr>
        <w:numPr>
          <w:ilvl w:val="0"/>
          <w:numId w:val="25"/>
        </w:numPr>
        <w:tabs>
          <w:tab w:val="left" w:pos="967"/>
        </w:tabs>
        <w:spacing w:line="236" w:lineRule="auto"/>
        <w:ind w:firstLine="701"/>
        <w:jc w:val="both"/>
        <w:rPr>
          <w:rFonts w:eastAsia="Times New Roman"/>
          <w:sz w:val="24"/>
          <w:szCs w:val="24"/>
        </w:rPr>
      </w:pPr>
      <w:r>
        <w:rPr>
          <w:rFonts w:eastAsia="Times New Roman"/>
          <w:sz w:val="24"/>
          <w:szCs w:val="24"/>
        </w:rPr>
        <w:t>6-8 классах продолжается обучение школьников построению чертежей изделий и их пошиву с постоянным усложнением работы на швейной машине (регулировка стежка и натяжения нитей, смена машинной иглы, выполнение закрепки машинной строчки). Вырабатывается автоматизация навыков работы на швейной машине. Материал программы в 7, 8 классах достаточно сложен: изучаются технология пошива</w:t>
      </w:r>
    </w:p>
    <w:p w:rsidR="00A93E11" w:rsidRDefault="00A93E11">
      <w:pPr>
        <w:sectPr w:rsidR="00A93E11">
          <w:pgSz w:w="16840" w:h="11906" w:orient="landscape"/>
          <w:pgMar w:top="1404" w:right="558" w:bottom="852" w:left="1140" w:header="0" w:footer="0" w:gutter="0"/>
          <w:cols w:space="720" w:equalWidth="0">
            <w:col w:w="15140"/>
          </w:cols>
        </w:sectPr>
      </w:pPr>
    </w:p>
    <w:p w:rsidR="00A93E11" w:rsidRDefault="00456027">
      <w:pPr>
        <w:spacing w:line="237" w:lineRule="auto"/>
        <w:ind w:left="7"/>
        <w:jc w:val="both"/>
        <w:rPr>
          <w:sz w:val="20"/>
          <w:szCs w:val="20"/>
        </w:rPr>
      </w:pPr>
      <w:r>
        <w:rPr>
          <w:rFonts w:eastAsia="Times New Roman"/>
          <w:sz w:val="24"/>
          <w:szCs w:val="24"/>
        </w:rPr>
        <w:lastRenderedPageBreak/>
        <w:t>легкой одежды, свойства тканей, устройство швейных машин. Обучающиеся осваивают изготовление изделий, которое состоит из множества мелких операций. Поэтому особое внимание уделяется обучению планировать процесс пошива, анализировать свои действия и их результаты. Чтобы приблизить обучение к реальной действительности на занятиях "практическое повторение" школьникам предлагают заказы базового предприятия.</w:t>
      </w:r>
    </w:p>
    <w:p w:rsidR="00A93E11" w:rsidRDefault="00A93E11">
      <w:pPr>
        <w:spacing w:line="14" w:lineRule="exact"/>
        <w:rPr>
          <w:sz w:val="20"/>
          <w:szCs w:val="20"/>
        </w:rPr>
      </w:pPr>
    </w:p>
    <w:p w:rsidR="00A93E11" w:rsidRDefault="00456027">
      <w:pPr>
        <w:spacing w:line="237" w:lineRule="auto"/>
        <w:ind w:left="7" w:firstLine="708"/>
        <w:jc w:val="both"/>
        <w:rPr>
          <w:sz w:val="20"/>
          <w:szCs w:val="20"/>
        </w:rPr>
      </w:pPr>
      <w:r>
        <w:rPr>
          <w:rFonts w:eastAsia="Times New Roman"/>
          <w:sz w:val="24"/>
          <w:szCs w:val="24"/>
        </w:rPr>
        <w:t>Программа 9 класса предусматривает овладение обучающимися промышленной технологией пошива женской и детской легкой одежды и скоростными приемами труда на производственных швейных машинах. Предшествующая подготовка позволяет школьнику специализироваться не только по пошиву женской и детской легкой одежды, но и по пошиву другой продукции, что дает возможность школе учитывать потребности своего базового предприятия и вносить соответствующие изменения в программу 9 класса.</w:t>
      </w:r>
    </w:p>
    <w:p w:rsidR="00A93E11" w:rsidRDefault="00A93E11">
      <w:pPr>
        <w:spacing w:line="14" w:lineRule="exact"/>
        <w:rPr>
          <w:sz w:val="20"/>
          <w:szCs w:val="20"/>
        </w:rPr>
      </w:pPr>
    </w:p>
    <w:p w:rsidR="00A93E11" w:rsidRDefault="00456027" w:rsidP="00002CE3">
      <w:pPr>
        <w:numPr>
          <w:ilvl w:val="1"/>
          <w:numId w:val="26"/>
        </w:numPr>
        <w:tabs>
          <w:tab w:val="left" w:pos="974"/>
        </w:tabs>
        <w:spacing w:line="234" w:lineRule="auto"/>
        <w:ind w:left="7" w:right="20" w:firstLine="701"/>
        <w:rPr>
          <w:rFonts w:eastAsia="Times New Roman"/>
          <w:sz w:val="24"/>
          <w:szCs w:val="24"/>
        </w:rPr>
      </w:pPr>
      <w:r>
        <w:rPr>
          <w:rFonts w:eastAsia="Times New Roman"/>
          <w:sz w:val="24"/>
          <w:szCs w:val="24"/>
        </w:rPr>
        <w:t>программе не указано количество часов, отведенных на изучение той или иной темы. Учитель, исходя из уровня подготовленности обучающихся, сам определяет продолжительность преподавания. По той же причине не дано содержание некоторых контрольных работ.</w:t>
      </w:r>
    </w:p>
    <w:p w:rsidR="00A93E11" w:rsidRDefault="00A93E11">
      <w:pPr>
        <w:spacing w:line="14" w:lineRule="exact"/>
        <w:rPr>
          <w:rFonts w:eastAsia="Times New Roman"/>
          <w:sz w:val="24"/>
          <w:szCs w:val="24"/>
        </w:rPr>
      </w:pPr>
    </w:p>
    <w:p w:rsidR="00A93E11" w:rsidRDefault="00456027">
      <w:pPr>
        <w:spacing w:line="238" w:lineRule="auto"/>
        <w:ind w:left="7" w:firstLine="708"/>
        <w:jc w:val="both"/>
        <w:rPr>
          <w:rFonts w:eastAsia="Times New Roman"/>
          <w:sz w:val="24"/>
          <w:szCs w:val="24"/>
        </w:rPr>
      </w:pPr>
      <w:r>
        <w:rPr>
          <w:rFonts w:eastAsia="Times New Roman"/>
          <w:sz w:val="24"/>
          <w:szCs w:val="24"/>
        </w:rPr>
        <w:t xml:space="preserve">Обучение ведется с опорой на знания, которые обучающиеся приобретают на уроках черчения, математики, естествознания и истории. Эти знания помогают им строить чертежи выкроек, учитывать расходы материалов, понимать процессы изготовления тканей, вникать в положения трудового законодательства и т. д. В свою очередь, навыки и умения, полученные при освоении швейных операций, способствуют более успешному изучению школьницами общеобразовательных предметов. Обучение швейному делу развивает мышление, способность к про-странственному анализу, мелкую и крупную моторики у аномальных детей. Кроме того, выполнение швейных работ формирует у них </w:t>
      </w:r>
      <w:proofErr w:type="gramStart"/>
      <w:r>
        <w:rPr>
          <w:rFonts w:eastAsia="Times New Roman"/>
          <w:sz w:val="24"/>
          <w:szCs w:val="24"/>
        </w:rPr>
        <w:t>эсте-тические</w:t>
      </w:r>
      <w:proofErr w:type="gramEnd"/>
      <w:r>
        <w:rPr>
          <w:rFonts w:eastAsia="Times New Roman"/>
          <w:sz w:val="24"/>
          <w:szCs w:val="24"/>
        </w:rPr>
        <w:t xml:space="preserve"> представления, благотворно сказывается на становлении их личностей, способствует их социальной адаптации и обеспечивает им в определенной степени самостоятельность в быту.</w:t>
      </w:r>
    </w:p>
    <w:p w:rsidR="00F57215" w:rsidRPr="000F3273" w:rsidRDefault="00F57215" w:rsidP="00F57215">
      <w:pPr>
        <w:tabs>
          <w:tab w:val="left" w:pos="2325"/>
        </w:tabs>
        <w:rPr>
          <w:rFonts w:eastAsia="Times New Roman"/>
        </w:rPr>
      </w:pPr>
      <w:r w:rsidRPr="00F57215">
        <w:rPr>
          <w:rFonts w:eastAsia="Times New Roman"/>
        </w:rPr>
        <w:t xml:space="preserve">           </w:t>
      </w:r>
      <w:r w:rsidRPr="00F57215">
        <w:rPr>
          <w:rFonts w:eastAsia="Times New Roman"/>
          <w:b/>
        </w:rPr>
        <w:t>Кухонный рабочий</w:t>
      </w:r>
      <w:r>
        <w:rPr>
          <w:b/>
          <w:sz w:val="32"/>
          <w:szCs w:val="32"/>
        </w:rPr>
        <w:t xml:space="preserve"> </w:t>
      </w:r>
      <w:r>
        <w:t>п</w:t>
      </w:r>
      <w:r w:rsidRPr="00B43262">
        <w:rPr>
          <w:rFonts w:eastAsia="Times New Roman"/>
        </w:rPr>
        <w:t>рограмма по</w:t>
      </w:r>
      <w:r>
        <w:rPr>
          <w:rFonts w:eastAsia="Times New Roman"/>
        </w:rPr>
        <w:t xml:space="preserve"> учебному предмету «профессионально-</w:t>
      </w:r>
      <w:r w:rsidRPr="00B43262">
        <w:rPr>
          <w:rFonts w:eastAsia="Times New Roman"/>
        </w:rPr>
        <w:t xml:space="preserve"> </w:t>
      </w:r>
      <w:r>
        <w:rPr>
          <w:rFonts w:eastAsia="Times New Roman"/>
        </w:rPr>
        <w:t xml:space="preserve">трудовое обучение» профиль «Кухонный рабочий», составленная на основе программы профессионально-трудового обучения по профилю «Кухонный рабочий», имеющая экспертное заключение ГБОУДПО НИРО №74 от 18.06.13г. </w:t>
      </w:r>
    </w:p>
    <w:p w:rsidR="00F57215" w:rsidRDefault="00F57215" w:rsidP="00F57215">
      <w:pPr>
        <w:pStyle w:val="a4"/>
        <w:rPr>
          <w:rFonts w:eastAsia="Times New Roman"/>
          <w:u w:val="single"/>
        </w:rPr>
      </w:pPr>
      <w:r>
        <w:rPr>
          <w:rFonts w:eastAsia="Times New Roman"/>
        </w:rPr>
        <w:t xml:space="preserve">          Учебный предмет «Кухонный рабочий» </w:t>
      </w:r>
      <w:r w:rsidRPr="00B43262">
        <w:rPr>
          <w:rFonts w:eastAsia="Times New Roman"/>
        </w:rPr>
        <w:t xml:space="preserve">является одним из основных общеобразовательных предметов в специальной (коррекционной) школе </w:t>
      </w:r>
      <w:r w:rsidRPr="00B43262">
        <w:rPr>
          <w:rFonts w:eastAsia="Times New Roman"/>
          <w:lang w:val="en-US"/>
        </w:rPr>
        <w:t>VIII</w:t>
      </w:r>
      <w:r w:rsidRPr="00B43262">
        <w:rPr>
          <w:rFonts w:eastAsia="Times New Roman"/>
        </w:rPr>
        <w:t xml:space="preserve"> вида. </w:t>
      </w:r>
    </w:p>
    <w:p w:rsidR="00F57215" w:rsidRPr="00EA677D" w:rsidRDefault="00F57215" w:rsidP="00F57215">
      <w:pPr>
        <w:pStyle w:val="a4"/>
        <w:rPr>
          <w:rFonts w:eastAsia="Times New Roman"/>
        </w:rPr>
      </w:pPr>
      <w:r>
        <w:rPr>
          <w:rFonts w:eastAsia="Times New Roman"/>
        </w:rPr>
        <w:t xml:space="preserve">          </w:t>
      </w:r>
      <w:r w:rsidRPr="00EA677D">
        <w:rPr>
          <w:rFonts w:eastAsia="Times New Roman"/>
        </w:rPr>
        <w:t xml:space="preserve">Программа «Кухонный рабочий» построена таким образом, что овладение профессионально-трудовыми знаниями, умениями, навыками в сфере общественного питания происходит на основе изучения технологии приготовления конкретных блюд, что значительно повышает учебную мотивацию, конкретизирует учебную задачу, способствует своевременному и глубокому освоению обучающимися </w:t>
      </w:r>
      <w:proofErr w:type="spellStart"/>
      <w:r w:rsidRPr="00EA677D">
        <w:rPr>
          <w:rFonts w:eastAsia="Times New Roman"/>
        </w:rPr>
        <w:t>общетрудовыми</w:t>
      </w:r>
      <w:proofErr w:type="spellEnd"/>
      <w:r w:rsidRPr="00EA677D">
        <w:rPr>
          <w:rFonts w:eastAsia="Times New Roman"/>
        </w:rPr>
        <w:t xml:space="preserve"> навыками, повышает качество производительного труда.</w:t>
      </w:r>
    </w:p>
    <w:p w:rsidR="00F57215" w:rsidRPr="00EA677D" w:rsidRDefault="00F57215" w:rsidP="00F57215">
      <w:pPr>
        <w:pStyle w:val="a4"/>
        <w:rPr>
          <w:rFonts w:eastAsia="Times New Roman"/>
        </w:rPr>
      </w:pPr>
      <w:r>
        <w:rPr>
          <w:rFonts w:eastAsia="Times New Roman"/>
        </w:rPr>
        <w:t xml:space="preserve">        </w:t>
      </w:r>
      <w:r w:rsidRPr="00EA677D">
        <w:rPr>
          <w:rFonts w:eastAsia="Times New Roman"/>
        </w:rPr>
        <w:t>Значительное увеличение количества и разнообразия предприятий требует от современного рынка труда обеспечения рабочих мест профессионально подготовленным обслуживающим персоналом.</w:t>
      </w:r>
    </w:p>
    <w:p w:rsidR="00F57215" w:rsidRPr="00EA677D" w:rsidRDefault="00F57215" w:rsidP="00F57215">
      <w:pPr>
        <w:pStyle w:val="a4"/>
        <w:rPr>
          <w:rFonts w:eastAsia="Times New Roman"/>
        </w:rPr>
      </w:pPr>
      <w:r>
        <w:rPr>
          <w:rFonts w:eastAsia="Times New Roman"/>
        </w:rPr>
        <w:t xml:space="preserve">       </w:t>
      </w:r>
      <w:r w:rsidRPr="00EA677D">
        <w:rPr>
          <w:rFonts w:eastAsia="Times New Roman"/>
        </w:rPr>
        <w:t>Знания и навыки,  приобретенные за период обучения, позволят выпускникам рассчитывать на трудоустройство на предприятиях общественного питания, в сфере обслуживания.</w:t>
      </w:r>
    </w:p>
    <w:p w:rsidR="00F57215" w:rsidRDefault="00F57215" w:rsidP="00F57215">
      <w:pPr>
        <w:pStyle w:val="a4"/>
        <w:rPr>
          <w:rFonts w:eastAsia="Times New Roman"/>
        </w:rPr>
      </w:pPr>
      <w:r>
        <w:rPr>
          <w:rFonts w:eastAsia="Times New Roman"/>
        </w:rPr>
        <w:t xml:space="preserve">       </w:t>
      </w:r>
      <w:r w:rsidRPr="00EA677D">
        <w:rPr>
          <w:rFonts w:eastAsia="Times New Roman"/>
        </w:rPr>
        <w:t xml:space="preserve">Программа носит последовательный и концентрический характер с усложнением материалов по годам. </w:t>
      </w:r>
    </w:p>
    <w:p w:rsidR="00F57215" w:rsidRPr="00EA677D" w:rsidRDefault="00F57215" w:rsidP="00F57215">
      <w:pPr>
        <w:pStyle w:val="a4"/>
        <w:rPr>
          <w:rFonts w:eastAsia="Times New Roman"/>
        </w:rPr>
      </w:pPr>
      <w:r>
        <w:rPr>
          <w:rFonts w:eastAsia="Times New Roman"/>
        </w:rPr>
        <w:t xml:space="preserve">      </w:t>
      </w:r>
      <w:r w:rsidRPr="00EA677D">
        <w:rPr>
          <w:rFonts w:eastAsia="Times New Roman"/>
        </w:rPr>
        <w:t xml:space="preserve">Основными разделами программы являются: предприятия общественного питания, кухонный инвентарь и кухонное оборудование, продукты питания и приготовление блюд из них. </w:t>
      </w:r>
    </w:p>
    <w:p w:rsidR="00F57215" w:rsidRPr="00EA677D" w:rsidRDefault="00F57215" w:rsidP="00F57215">
      <w:pPr>
        <w:pStyle w:val="a4"/>
        <w:rPr>
          <w:rFonts w:eastAsia="Times New Roman"/>
        </w:rPr>
      </w:pPr>
      <w:r w:rsidRPr="00EA677D">
        <w:rPr>
          <w:rFonts w:eastAsia="Times New Roman"/>
        </w:rPr>
        <w:t>Для успешного обучения, кроме традиционных уроков, в программу включены такие формы занятий, как наблюдение, экскурсия, практическая работа. Используется наглядный материал. Для закрепления знаний к каждому разделу прилагается практическая работа. Для проверки умений и навыков в конце каждой четверти рекомендуется самостоятельная работа.</w:t>
      </w:r>
    </w:p>
    <w:p w:rsidR="00F57215" w:rsidRPr="00EA677D" w:rsidRDefault="00F57215" w:rsidP="00F57215">
      <w:pPr>
        <w:pStyle w:val="a4"/>
        <w:rPr>
          <w:rFonts w:eastAsia="Times New Roman"/>
        </w:rPr>
      </w:pPr>
      <w:r>
        <w:rPr>
          <w:rFonts w:eastAsia="Times New Roman"/>
        </w:rPr>
        <w:t xml:space="preserve">       </w:t>
      </w:r>
      <w:r w:rsidRPr="00EA677D">
        <w:rPr>
          <w:rFonts w:eastAsia="Times New Roman"/>
        </w:rPr>
        <w:t xml:space="preserve">В процессе освоения технологий </w:t>
      </w:r>
      <w:r>
        <w:rPr>
          <w:rFonts w:eastAsia="Times New Roman"/>
        </w:rPr>
        <w:t>приготовления простейших блюд уча</w:t>
      </w:r>
      <w:r w:rsidRPr="00EA677D">
        <w:rPr>
          <w:rFonts w:eastAsia="Times New Roman"/>
        </w:rPr>
        <w:t>щиеся знакомятся с работой кухонного рабочего, мойщика посуды, уборщика производственных и служебных помещений, подсобного рабочего кухни.</w:t>
      </w:r>
    </w:p>
    <w:p w:rsidR="00F57215" w:rsidRPr="00EA677D" w:rsidRDefault="00F57215" w:rsidP="00F57215">
      <w:pPr>
        <w:pStyle w:val="a4"/>
        <w:rPr>
          <w:rFonts w:eastAsia="Times New Roman"/>
        </w:rPr>
      </w:pPr>
      <w:r>
        <w:rPr>
          <w:rFonts w:eastAsia="Times New Roman"/>
        </w:rPr>
        <w:lastRenderedPageBreak/>
        <w:t xml:space="preserve">        </w:t>
      </w:r>
      <w:r w:rsidRPr="00EA677D">
        <w:rPr>
          <w:rFonts w:eastAsia="Times New Roman"/>
        </w:rPr>
        <w:t>Практическая направленность программного материала нацелена на формирование трудовых умений и навыков, которые служат эффективным средством коррекции умственных, физических и личностных нарушений обучающихся, а также средством адаптации к самостоятельной жизни.</w:t>
      </w:r>
    </w:p>
    <w:p w:rsidR="00F57215" w:rsidRPr="00EA677D" w:rsidRDefault="00F57215" w:rsidP="00F57215">
      <w:pPr>
        <w:pStyle w:val="a4"/>
        <w:rPr>
          <w:rFonts w:eastAsia="Times New Roman"/>
        </w:rPr>
      </w:pPr>
      <w:r>
        <w:rPr>
          <w:rFonts w:eastAsia="Times New Roman"/>
        </w:rPr>
        <w:t xml:space="preserve">         У уча</w:t>
      </w:r>
      <w:r w:rsidRPr="00EA677D">
        <w:rPr>
          <w:rFonts w:eastAsia="Times New Roman"/>
        </w:rPr>
        <w:t xml:space="preserve">щихся формируются эмоционально-волевые и личностные качества: ответственность в работе, самостоятельность, честность, настойчивость, доброжелательность к окружающим. </w:t>
      </w:r>
      <w:r>
        <w:t xml:space="preserve"> </w:t>
      </w:r>
      <w:r w:rsidRPr="00EA677D">
        <w:rPr>
          <w:rFonts w:eastAsia="Times New Roman"/>
        </w:rPr>
        <w:t>Развиваютс</w:t>
      </w:r>
      <w:r>
        <w:rPr>
          <w:rFonts w:eastAsia="Times New Roman"/>
        </w:rPr>
        <w:t>я коммуникативные возможности уча</w:t>
      </w:r>
      <w:r w:rsidRPr="00EA677D">
        <w:rPr>
          <w:rFonts w:eastAsia="Times New Roman"/>
        </w:rPr>
        <w:t xml:space="preserve">щихся с опорой на реальные ситуации трудового взаимодействия в коллективе. </w:t>
      </w:r>
    </w:p>
    <w:p w:rsidR="00F57215" w:rsidRPr="00EA677D" w:rsidRDefault="00F57215" w:rsidP="00F57215">
      <w:pPr>
        <w:pStyle w:val="a4"/>
        <w:rPr>
          <w:rFonts w:eastAsia="Times New Roman"/>
        </w:rPr>
      </w:pPr>
      <w:r>
        <w:rPr>
          <w:rFonts w:eastAsia="Times New Roman"/>
        </w:rPr>
        <w:t xml:space="preserve">         </w:t>
      </w:r>
      <w:r w:rsidRPr="00EA677D">
        <w:rPr>
          <w:rFonts w:eastAsia="Times New Roman"/>
        </w:rPr>
        <w:t>В программе большое внимание уделяется изучению и соблюдению правил  техники безопасности и норм охраны труда.</w:t>
      </w:r>
    </w:p>
    <w:p w:rsidR="00F57215" w:rsidRPr="00EA677D" w:rsidRDefault="00F57215" w:rsidP="00F57215">
      <w:pPr>
        <w:pStyle w:val="a4"/>
        <w:rPr>
          <w:rFonts w:eastAsia="Times New Roman"/>
        </w:rPr>
      </w:pPr>
      <w:r>
        <w:rPr>
          <w:rFonts w:eastAsia="Times New Roman"/>
        </w:rPr>
        <w:t xml:space="preserve">         </w:t>
      </w:r>
      <w:r w:rsidRPr="00EA677D">
        <w:rPr>
          <w:rFonts w:eastAsia="Times New Roman"/>
        </w:rPr>
        <w:t>Время на освоение новых тем и повторение пройденного материала учитель определяет, оцен</w:t>
      </w:r>
      <w:r>
        <w:rPr>
          <w:rFonts w:eastAsia="Times New Roman"/>
        </w:rPr>
        <w:t>ивая уровень подготовленности уча</w:t>
      </w:r>
      <w:r w:rsidRPr="00EA677D">
        <w:rPr>
          <w:rFonts w:eastAsia="Times New Roman"/>
        </w:rPr>
        <w:t>щихся.</w:t>
      </w:r>
    </w:p>
    <w:p w:rsidR="00F57215" w:rsidRDefault="00F57215" w:rsidP="00F57215">
      <w:pPr>
        <w:pStyle w:val="a4"/>
        <w:rPr>
          <w:rFonts w:eastAsia="Times New Roman"/>
        </w:rPr>
      </w:pPr>
      <w:r>
        <w:rPr>
          <w:rFonts w:eastAsia="Times New Roman"/>
        </w:rPr>
        <w:t xml:space="preserve">         </w:t>
      </w:r>
      <w:r w:rsidRPr="00B43262">
        <w:rPr>
          <w:rFonts w:eastAsia="Times New Roman"/>
        </w:rPr>
        <w:t xml:space="preserve">Данная программа составлена с учётом психофизических особенностей и уровня познавательных возможностей учащихся с интеллектуальной недостаточностью, на основе дифференциальной характеристики учащихся специальных (коррекционных) школ </w:t>
      </w:r>
      <w:r w:rsidRPr="00B43262">
        <w:rPr>
          <w:rFonts w:eastAsia="Times New Roman"/>
          <w:lang w:val="en-US"/>
        </w:rPr>
        <w:t>VIII</w:t>
      </w:r>
      <w:r w:rsidRPr="00B43262">
        <w:rPr>
          <w:rFonts w:eastAsia="Times New Roman"/>
        </w:rPr>
        <w:t xml:space="preserve"> вида В.В.Воронковой.</w:t>
      </w:r>
    </w:p>
    <w:p w:rsidR="00F57215" w:rsidRPr="00FC3E3F" w:rsidRDefault="00F57215" w:rsidP="00F57215">
      <w:pPr>
        <w:pStyle w:val="a4"/>
        <w:rPr>
          <w:rFonts w:eastAsia="Times New Roman"/>
        </w:rPr>
      </w:pPr>
      <w:r>
        <w:rPr>
          <w:rFonts w:eastAsia="Times New Roman"/>
        </w:rPr>
        <w:t xml:space="preserve">Оценка уровня знаний и умений учащихся проводится на основе оценочных материалов, утвержденных методическим советом школы. </w:t>
      </w:r>
    </w:p>
    <w:p w:rsidR="00E8523D" w:rsidRPr="00613326" w:rsidRDefault="00E8523D" w:rsidP="00E8523D">
      <w:pPr>
        <w:tabs>
          <w:tab w:val="left" w:pos="2325"/>
        </w:tabs>
        <w:rPr>
          <w:sz w:val="24"/>
          <w:szCs w:val="24"/>
        </w:rPr>
      </w:pPr>
      <w:r w:rsidRPr="00613326">
        <w:rPr>
          <w:b/>
          <w:sz w:val="24"/>
          <w:szCs w:val="24"/>
        </w:rPr>
        <w:t xml:space="preserve">        </w:t>
      </w:r>
      <w:r w:rsidRPr="00E8523D">
        <w:rPr>
          <w:b/>
          <w:sz w:val="24"/>
          <w:szCs w:val="24"/>
        </w:rPr>
        <w:t>Штукатурно-малярное дело</w:t>
      </w:r>
      <w:r>
        <w:rPr>
          <w:b/>
          <w:sz w:val="24"/>
          <w:szCs w:val="24"/>
        </w:rPr>
        <w:t xml:space="preserve"> </w:t>
      </w:r>
      <w:r w:rsidRPr="00613326">
        <w:rPr>
          <w:sz w:val="24"/>
          <w:szCs w:val="24"/>
        </w:rPr>
        <w:t xml:space="preserve">Учебный предмет штукатурно-малярное дело является одним из основных общеобразовательных предметов в специальной (коррекционной) школе </w:t>
      </w:r>
      <w:r w:rsidRPr="00613326">
        <w:rPr>
          <w:sz w:val="24"/>
          <w:szCs w:val="24"/>
          <w:lang w:val="en-US"/>
        </w:rPr>
        <w:t>VIII</w:t>
      </w:r>
      <w:r w:rsidRPr="00613326">
        <w:rPr>
          <w:sz w:val="24"/>
          <w:szCs w:val="24"/>
        </w:rPr>
        <w:t xml:space="preserve"> вида.</w:t>
      </w:r>
    </w:p>
    <w:p w:rsidR="00E8523D" w:rsidRPr="00613326" w:rsidRDefault="00E8523D" w:rsidP="00E8523D">
      <w:pPr>
        <w:ind w:right="-108"/>
        <w:jc w:val="both"/>
        <w:rPr>
          <w:sz w:val="24"/>
          <w:szCs w:val="24"/>
        </w:rPr>
      </w:pPr>
      <w:r w:rsidRPr="00613326">
        <w:rPr>
          <w:sz w:val="24"/>
          <w:szCs w:val="24"/>
        </w:rPr>
        <w:t>В связи особенностями штукатурно-малярных рабат программа по этому виду труда несколько отличается от других программ. Так, в программе профессионального периода обучения нет комплексных тем. Обучение новым приемам и операциям штукатурки и окраски различных поверхностей происходит при изучении технологических тем. Умения самостоятельно выполнять трудовые задания совершенствуются в процессе практического повторения и при выполнении самостоятельных работ. В 7 классе предусматривается обучение учащихся более сложным приемам работ и ознакомление с механизацией некоторых произ</w:t>
      </w:r>
      <w:r>
        <w:rPr>
          <w:sz w:val="24"/>
          <w:szCs w:val="24"/>
        </w:rPr>
        <w:t>водственных процессов. В отличие</w:t>
      </w:r>
      <w:r w:rsidRPr="00613326">
        <w:rPr>
          <w:sz w:val="24"/>
          <w:szCs w:val="24"/>
        </w:rPr>
        <w:t xml:space="preserve"> от программ 5-6 классов некоторые темы программы 7 класса можно изучать в производственных условиях. </w:t>
      </w:r>
    </w:p>
    <w:p w:rsidR="00E8523D" w:rsidRPr="00613326" w:rsidRDefault="00E8523D" w:rsidP="00E8523D">
      <w:pPr>
        <w:ind w:right="-108"/>
        <w:jc w:val="both"/>
        <w:rPr>
          <w:sz w:val="24"/>
          <w:szCs w:val="24"/>
        </w:rPr>
      </w:pPr>
      <w:r w:rsidRPr="00613326">
        <w:rPr>
          <w:sz w:val="24"/>
          <w:szCs w:val="24"/>
        </w:rPr>
        <w:t xml:space="preserve">                   Данная программа составлена с учётом психофизических особенностей и уровня познавательных возможностей учащихся с интеллектуальной недостаточностью, на основе дифференциальной характеристики учащихся специальных (коррекционных) школ </w:t>
      </w:r>
      <w:r w:rsidRPr="00613326">
        <w:rPr>
          <w:sz w:val="24"/>
          <w:szCs w:val="24"/>
          <w:lang w:val="en-US"/>
        </w:rPr>
        <w:t>VIII</w:t>
      </w:r>
      <w:r w:rsidRPr="00613326">
        <w:rPr>
          <w:sz w:val="24"/>
          <w:szCs w:val="24"/>
        </w:rPr>
        <w:t xml:space="preserve"> вида В.В.Воронковой.</w:t>
      </w:r>
    </w:p>
    <w:p w:rsidR="00E8523D" w:rsidRPr="00613326" w:rsidRDefault="00E8523D" w:rsidP="00E8523D">
      <w:pPr>
        <w:ind w:right="-108"/>
        <w:jc w:val="both"/>
        <w:rPr>
          <w:sz w:val="24"/>
          <w:szCs w:val="24"/>
        </w:rPr>
      </w:pPr>
      <w:r w:rsidRPr="00613326">
        <w:rPr>
          <w:sz w:val="24"/>
          <w:szCs w:val="24"/>
        </w:rPr>
        <w:t xml:space="preserve">Оценка уровня   знаний и </w:t>
      </w:r>
      <w:proofErr w:type="gramStart"/>
      <w:r w:rsidRPr="00613326">
        <w:rPr>
          <w:sz w:val="24"/>
          <w:szCs w:val="24"/>
        </w:rPr>
        <w:t>умений</w:t>
      </w:r>
      <w:proofErr w:type="gramEnd"/>
      <w:r w:rsidRPr="00613326">
        <w:rPr>
          <w:sz w:val="24"/>
          <w:szCs w:val="24"/>
        </w:rPr>
        <w:t xml:space="preserve"> учащихся на уроках штукатурно-малярного дела должна находиться в центре внимания учителя, завершает процесс обучения, являясь очень важным блоком и проводится на основе оценочных материалов, утвержденных методическим советом школы. Для разностороннего анализа качества знаний используются следующие виды контроля: кратковременные самостоятельные работы, тестовые задания, контрольные работы.</w:t>
      </w:r>
    </w:p>
    <w:p w:rsidR="00A93E11" w:rsidRPr="008C2778" w:rsidRDefault="00A93E11">
      <w:pPr>
        <w:rPr>
          <w:highlight w:val="yellow"/>
        </w:rPr>
        <w:sectPr w:rsidR="00A93E11" w:rsidRPr="008C2778">
          <w:pgSz w:w="16840" w:h="11906" w:orient="landscape"/>
          <w:pgMar w:top="1135" w:right="558" w:bottom="1100" w:left="1133" w:header="0" w:footer="0" w:gutter="0"/>
          <w:cols w:space="720" w:equalWidth="0">
            <w:col w:w="15147"/>
          </w:cols>
        </w:sectPr>
      </w:pPr>
    </w:p>
    <w:p w:rsidR="00A93E11" w:rsidRDefault="00A93E11">
      <w:pPr>
        <w:spacing w:line="281" w:lineRule="exact"/>
        <w:rPr>
          <w:sz w:val="20"/>
          <w:szCs w:val="20"/>
        </w:rPr>
      </w:pPr>
    </w:p>
    <w:p w:rsidR="00A93E11" w:rsidRDefault="00456027">
      <w:pPr>
        <w:ind w:left="20"/>
        <w:rPr>
          <w:sz w:val="20"/>
          <w:szCs w:val="20"/>
        </w:rPr>
      </w:pPr>
      <w:r>
        <w:rPr>
          <w:rFonts w:eastAsia="Times New Roman"/>
          <w:b/>
          <w:bCs/>
          <w:sz w:val="24"/>
          <w:szCs w:val="24"/>
        </w:rPr>
        <w:t>Социально-бытовая ориентировка</w:t>
      </w:r>
    </w:p>
    <w:p w:rsidR="00A93E11" w:rsidRDefault="002B7E71">
      <w:pPr>
        <w:spacing w:line="20" w:lineRule="exact"/>
        <w:rPr>
          <w:sz w:val="20"/>
          <w:szCs w:val="20"/>
        </w:rPr>
      </w:pPr>
      <w:r>
        <w:rPr>
          <w:sz w:val="20"/>
          <w:szCs w:val="20"/>
        </w:rPr>
        <w:pict>
          <v:line id="Shape 32" o:spid="_x0000_s1057" style="position:absolute;z-index:251507712;visibility:visible;mso-wrap-distance-left:0;mso-wrap-distance-right:0" from=".4pt,.5pt" to="756.95pt,.5pt" o:allowincell="f" strokeweight=".48pt"/>
        </w:pict>
      </w:r>
      <w:r>
        <w:rPr>
          <w:sz w:val="20"/>
          <w:szCs w:val="20"/>
        </w:rPr>
        <w:pict>
          <v:line id="Shape 33" o:spid="_x0000_s1058" style="position:absolute;z-index:251508736;visibility:visible;mso-wrap-distance-left:0;mso-wrap-distance-right:0" from=".6pt,.25pt" to=".6pt,204.6pt" o:allowincell="f" strokeweight=".16931mm"/>
        </w:pict>
      </w:r>
      <w:r>
        <w:rPr>
          <w:sz w:val="20"/>
          <w:szCs w:val="20"/>
        </w:rPr>
        <w:pict>
          <v:line id="Shape 34" o:spid="_x0000_s1059" style="position:absolute;z-index:251509760;visibility:visible;mso-wrap-distance-left:0;mso-wrap-distance-right:0" from="756.7pt,.25pt" to="756.7pt,204.15pt" o:allowincell="f" strokeweight=".16931mm"/>
        </w:pict>
      </w:r>
    </w:p>
    <w:p w:rsidR="00A93E11" w:rsidRDefault="00456027">
      <w:pPr>
        <w:ind w:left="120"/>
        <w:rPr>
          <w:sz w:val="20"/>
          <w:szCs w:val="20"/>
        </w:rPr>
      </w:pPr>
      <w:r>
        <w:rPr>
          <w:rFonts w:eastAsia="Times New Roman"/>
          <w:b/>
          <w:bCs/>
        </w:rPr>
        <w:t>Обучающиеся должны</w:t>
      </w:r>
    </w:p>
    <w:tbl>
      <w:tblPr>
        <w:tblW w:w="0" w:type="auto"/>
        <w:tblLayout w:type="fixed"/>
        <w:tblCellMar>
          <w:left w:w="0" w:type="dxa"/>
          <w:right w:w="0" w:type="dxa"/>
        </w:tblCellMar>
        <w:tblLook w:val="04A0" w:firstRow="1" w:lastRow="0" w:firstColumn="1" w:lastColumn="0" w:noHBand="0" w:noVBand="1"/>
      </w:tblPr>
      <w:tblGrid>
        <w:gridCol w:w="1280"/>
        <w:gridCol w:w="7520"/>
        <w:gridCol w:w="6320"/>
        <w:gridCol w:w="20"/>
      </w:tblGrid>
      <w:tr w:rsidR="00A93E11">
        <w:trPr>
          <w:trHeight w:val="245"/>
        </w:trPr>
        <w:tc>
          <w:tcPr>
            <w:tcW w:w="1280" w:type="dxa"/>
            <w:tcBorders>
              <w:top w:val="single" w:sz="8" w:space="0" w:color="auto"/>
              <w:bottom w:val="single" w:sz="8" w:space="0" w:color="auto"/>
              <w:right w:val="single" w:sz="8" w:space="0" w:color="auto"/>
            </w:tcBorders>
            <w:vAlign w:val="bottom"/>
          </w:tcPr>
          <w:p w:rsidR="00A93E11" w:rsidRDefault="00456027">
            <w:pPr>
              <w:spacing w:line="245" w:lineRule="exact"/>
              <w:ind w:left="120"/>
              <w:rPr>
                <w:sz w:val="20"/>
                <w:szCs w:val="20"/>
              </w:rPr>
            </w:pPr>
            <w:r>
              <w:rPr>
                <w:rFonts w:eastAsia="Times New Roman"/>
                <w:b/>
                <w:bCs/>
              </w:rPr>
              <w:t>Классы</w:t>
            </w:r>
          </w:p>
        </w:tc>
        <w:tc>
          <w:tcPr>
            <w:tcW w:w="7520" w:type="dxa"/>
            <w:tcBorders>
              <w:top w:val="single" w:sz="8" w:space="0" w:color="auto"/>
              <w:bottom w:val="single" w:sz="8" w:space="0" w:color="auto"/>
              <w:right w:val="single" w:sz="8" w:space="0" w:color="auto"/>
            </w:tcBorders>
            <w:vAlign w:val="bottom"/>
          </w:tcPr>
          <w:p w:rsidR="00A93E11" w:rsidRDefault="00456027">
            <w:pPr>
              <w:spacing w:line="245" w:lineRule="exact"/>
              <w:ind w:left="100"/>
              <w:rPr>
                <w:sz w:val="20"/>
                <w:szCs w:val="20"/>
              </w:rPr>
            </w:pPr>
            <w:r>
              <w:rPr>
                <w:rFonts w:eastAsia="Times New Roman"/>
                <w:b/>
                <w:bCs/>
              </w:rPr>
              <w:t>Знать</w:t>
            </w:r>
          </w:p>
        </w:tc>
        <w:tc>
          <w:tcPr>
            <w:tcW w:w="6340" w:type="dxa"/>
            <w:gridSpan w:val="2"/>
            <w:tcBorders>
              <w:top w:val="single" w:sz="8" w:space="0" w:color="auto"/>
              <w:bottom w:val="single" w:sz="8" w:space="0" w:color="auto"/>
            </w:tcBorders>
            <w:vAlign w:val="bottom"/>
          </w:tcPr>
          <w:p w:rsidR="00A93E11" w:rsidRDefault="00456027">
            <w:pPr>
              <w:spacing w:line="245" w:lineRule="exact"/>
              <w:ind w:left="100"/>
              <w:rPr>
                <w:sz w:val="20"/>
                <w:szCs w:val="20"/>
              </w:rPr>
            </w:pPr>
            <w:r>
              <w:rPr>
                <w:rFonts w:eastAsia="Times New Roman"/>
                <w:b/>
                <w:bCs/>
              </w:rPr>
              <w:t>Уметь</w:t>
            </w:r>
          </w:p>
        </w:tc>
      </w:tr>
      <w:tr w:rsidR="00A93E11">
        <w:trPr>
          <w:trHeight w:val="243"/>
        </w:trPr>
        <w:tc>
          <w:tcPr>
            <w:tcW w:w="1280" w:type="dxa"/>
            <w:tcBorders>
              <w:right w:val="single" w:sz="8" w:space="0" w:color="auto"/>
            </w:tcBorders>
            <w:vAlign w:val="bottom"/>
          </w:tcPr>
          <w:p w:rsidR="00A93E11" w:rsidRDefault="00456027">
            <w:pPr>
              <w:spacing w:line="243" w:lineRule="exact"/>
              <w:ind w:left="120"/>
              <w:rPr>
                <w:sz w:val="20"/>
                <w:szCs w:val="20"/>
              </w:rPr>
            </w:pPr>
            <w:r>
              <w:rPr>
                <w:rFonts w:eastAsia="Times New Roman"/>
                <w:b/>
                <w:bCs/>
              </w:rPr>
              <w:t>5 класс</w:t>
            </w:r>
          </w:p>
        </w:tc>
        <w:tc>
          <w:tcPr>
            <w:tcW w:w="7520" w:type="dxa"/>
            <w:tcBorders>
              <w:right w:val="single" w:sz="8" w:space="0" w:color="auto"/>
            </w:tcBorders>
            <w:vAlign w:val="bottom"/>
          </w:tcPr>
          <w:p w:rsidR="00A93E11" w:rsidRDefault="00456027">
            <w:pPr>
              <w:spacing w:line="243" w:lineRule="exact"/>
              <w:ind w:left="100"/>
              <w:rPr>
                <w:sz w:val="20"/>
                <w:szCs w:val="20"/>
              </w:rPr>
            </w:pPr>
            <w:r>
              <w:rPr>
                <w:rFonts w:eastAsia="Times New Roman"/>
                <w:b/>
                <w:bCs/>
              </w:rPr>
              <w:t>Личная гигиена</w:t>
            </w:r>
          </w:p>
        </w:tc>
        <w:tc>
          <w:tcPr>
            <w:tcW w:w="6340" w:type="dxa"/>
            <w:gridSpan w:val="2"/>
            <w:vAlign w:val="bottom"/>
          </w:tcPr>
          <w:p w:rsidR="00A93E11" w:rsidRDefault="00456027">
            <w:pPr>
              <w:spacing w:line="243" w:lineRule="exact"/>
              <w:ind w:left="100"/>
              <w:rPr>
                <w:sz w:val="20"/>
                <w:szCs w:val="20"/>
              </w:rPr>
            </w:pPr>
            <w:r>
              <w:rPr>
                <w:rFonts w:eastAsia="Times New Roman"/>
                <w:b/>
                <w:bCs/>
              </w:rPr>
              <w:t>Личная гигиена</w:t>
            </w:r>
          </w:p>
        </w:tc>
      </w:tr>
      <w:tr w:rsidR="00A93E11">
        <w:trPr>
          <w:trHeight w:val="247"/>
        </w:trPr>
        <w:tc>
          <w:tcPr>
            <w:tcW w:w="1280" w:type="dxa"/>
            <w:tcBorders>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spacing w:line="247" w:lineRule="exact"/>
              <w:ind w:left="100"/>
              <w:rPr>
                <w:sz w:val="20"/>
                <w:szCs w:val="20"/>
              </w:rPr>
            </w:pPr>
            <w:r>
              <w:rPr>
                <w:rFonts w:eastAsia="Times New Roman"/>
              </w:rPr>
              <w:t>последовательность выполнения утреннего и вечернего туалета;</w:t>
            </w:r>
          </w:p>
        </w:tc>
        <w:tc>
          <w:tcPr>
            <w:tcW w:w="6340" w:type="dxa"/>
            <w:gridSpan w:val="2"/>
            <w:vAlign w:val="bottom"/>
          </w:tcPr>
          <w:p w:rsidR="00A93E11" w:rsidRDefault="00456027">
            <w:pPr>
              <w:spacing w:line="247" w:lineRule="exact"/>
              <w:ind w:left="100"/>
              <w:rPr>
                <w:sz w:val="20"/>
                <w:szCs w:val="20"/>
              </w:rPr>
            </w:pPr>
            <w:r>
              <w:rPr>
                <w:rFonts w:eastAsia="Times New Roman"/>
              </w:rPr>
              <w:t>совершать утренний туалет;</w:t>
            </w:r>
          </w:p>
        </w:tc>
      </w:tr>
      <w:tr w:rsidR="00A93E11">
        <w:trPr>
          <w:trHeight w:val="252"/>
        </w:trPr>
        <w:tc>
          <w:tcPr>
            <w:tcW w:w="1280" w:type="dxa"/>
            <w:tcBorders>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периодичность и правила чистки зубов;</w:t>
            </w:r>
          </w:p>
        </w:tc>
        <w:tc>
          <w:tcPr>
            <w:tcW w:w="6340" w:type="dxa"/>
            <w:gridSpan w:val="2"/>
            <w:vAlign w:val="bottom"/>
          </w:tcPr>
          <w:p w:rsidR="00A93E11" w:rsidRDefault="00456027">
            <w:pPr>
              <w:ind w:left="100"/>
              <w:rPr>
                <w:sz w:val="20"/>
                <w:szCs w:val="20"/>
              </w:rPr>
            </w:pPr>
            <w:r>
              <w:rPr>
                <w:rFonts w:eastAsia="Times New Roman"/>
              </w:rPr>
              <w:t>совершать вечерний туалет в определенной последовательности;</w:t>
            </w:r>
          </w:p>
        </w:tc>
      </w:tr>
      <w:tr w:rsidR="00A93E11">
        <w:trPr>
          <w:trHeight w:val="254"/>
        </w:trPr>
        <w:tc>
          <w:tcPr>
            <w:tcW w:w="1280" w:type="dxa"/>
            <w:tcBorders>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rPr>
              <w:t>периодичность и правила чистки ушей;</w:t>
            </w:r>
          </w:p>
        </w:tc>
        <w:tc>
          <w:tcPr>
            <w:tcW w:w="6340" w:type="dxa"/>
            <w:gridSpan w:val="2"/>
            <w:vAlign w:val="bottom"/>
          </w:tcPr>
          <w:p w:rsidR="00A93E11" w:rsidRDefault="00456027">
            <w:pPr>
              <w:ind w:left="100"/>
              <w:rPr>
                <w:sz w:val="20"/>
                <w:szCs w:val="20"/>
              </w:rPr>
            </w:pPr>
            <w:r>
              <w:rPr>
                <w:rFonts w:eastAsia="Times New Roman"/>
              </w:rPr>
              <w:t>причесывать волосы и выбирать прическу.</w:t>
            </w:r>
          </w:p>
        </w:tc>
      </w:tr>
      <w:tr w:rsidR="00A93E11">
        <w:trPr>
          <w:trHeight w:val="252"/>
        </w:trPr>
        <w:tc>
          <w:tcPr>
            <w:tcW w:w="1280" w:type="dxa"/>
            <w:tcBorders>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периодичность мытья головы;</w:t>
            </w:r>
          </w:p>
        </w:tc>
        <w:tc>
          <w:tcPr>
            <w:tcW w:w="6320" w:type="dxa"/>
            <w:vAlign w:val="bottom"/>
          </w:tcPr>
          <w:p w:rsidR="00A93E11" w:rsidRDefault="00A93E11">
            <w:pPr>
              <w:rPr>
                <w:sz w:val="21"/>
                <w:szCs w:val="21"/>
              </w:rPr>
            </w:pPr>
          </w:p>
        </w:tc>
        <w:tc>
          <w:tcPr>
            <w:tcW w:w="20" w:type="dxa"/>
            <w:vAlign w:val="bottom"/>
          </w:tcPr>
          <w:p w:rsidR="00A93E11" w:rsidRDefault="00A93E11">
            <w:pPr>
              <w:rPr>
                <w:sz w:val="21"/>
                <w:szCs w:val="21"/>
              </w:rPr>
            </w:pPr>
          </w:p>
        </w:tc>
      </w:tr>
      <w:tr w:rsidR="00A93E11">
        <w:trPr>
          <w:trHeight w:val="254"/>
        </w:trPr>
        <w:tc>
          <w:tcPr>
            <w:tcW w:w="1280" w:type="dxa"/>
            <w:tcBorders>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rPr>
              <w:t>правила освещения помещения;</w:t>
            </w:r>
          </w:p>
        </w:tc>
        <w:tc>
          <w:tcPr>
            <w:tcW w:w="6320" w:type="dxa"/>
            <w:vAlign w:val="bottom"/>
          </w:tcPr>
          <w:p w:rsidR="00A93E11" w:rsidRDefault="00A93E11"/>
        </w:tc>
        <w:tc>
          <w:tcPr>
            <w:tcW w:w="20" w:type="dxa"/>
            <w:vAlign w:val="bottom"/>
          </w:tcPr>
          <w:p w:rsidR="00A93E11" w:rsidRDefault="00A93E11"/>
        </w:tc>
      </w:tr>
      <w:tr w:rsidR="00A93E11">
        <w:trPr>
          <w:trHeight w:val="253"/>
        </w:trPr>
        <w:tc>
          <w:tcPr>
            <w:tcW w:w="1280" w:type="dxa"/>
            <w:tcBorders>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правила охраны зрения при чтении и просмотре телевизионных передач.</w:t>
            </w:r>
          </w:p>
        </w:tc>
        <w:tc>
          <w:tcPr>
            <w:tcW w:w="6320" w:type="dxa"/>
            <w:vAlign w:val="bottom"/>
          </w:tcPr>
          <w:p w:rsidR="00A93E11" w:rsidRDefault="00A93E11">
            <w:pPr>
              <w:rPr>
                <w:sz w:val="21"/>
                <w:szCs w:val="21"/>
              </w:rPr>
            </w:pPr>
          </w:p>
        </w:tc>
        <w:tc>
          <w:tcPr>
            <w:tcW w:w="20" w:type="dxa"/>
            <w:vAlign w:val="bottom"/>
          </w:tcPr>
          <w:p w:rsidR="00A93E11" w:rsidRDefault="00A93E11">
            <w:pPr>
              <w:rPr>
                <w:sz w:val="21"/>
                <w:szCs w:val="21"/>
              </w:rPr>
            </w:pPr>
          </w:p>
        </w:tc>
      </w:tr>
      <w:tr w:rsidR="00A93E11">
        <w:trPr>
          <w:trHeight w:val="257"/>
        </w:trPr>
        <w:tc>
          <w:tcPr>
            <w:tcW w:w="1280" w:type="dxa"/>
            <w:tcBorders>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b/>
                <w:bCs/>
              </w:rPr>
              <w:t>Одежда и обувь</w:t>
            </w:r>
          </w:p>
        </w:tc>
        <w:tc>
          <w:tcPr>
            <w:tcW w:w="6340" w:type="dxa"/>
            <w:gridSpan w:val="2"/>
            <w:vAlign w:val="bottom"/>
          </w:tcPr>
          <w:p w:rsidR="00A93E11" w:rsidRDefault="00456027">
            <w:pPr>
              <w:ind w:left="100"/>
              <w:rPr>
                <w:sz w:val="20"/>
                <w:szCs w:val="20"/>
              </w:rPr>
            </w:pPr>
            <w:r>
              <w:rPr>
                <w:rFonts w:eastAsia="Times New Roman"/>
                <w:b/>
                <w:bCs/>
              </w:rPr>
              <w:t>Одежда и обувь</w:t>
            </w:r>
          </w:p>
        </w:tc>
      </w:tr>
      <w:tr w:rsidR="00A93E11">
        <w:trPr>
          <w:trHeight w:val="250"/>
        </w:trPr>
        <w:tc>
          <w:tcPr>
            <w:tcW w:w="1280" w:type="dxa"/>
            <w:tcBorders>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spacing w:line="249" w:lineRule="exact"/>
              <w:ind w:left="100"/>
              <w:rPr>
                <w:sz w:val="20"/>
                <w:szCs w:val="20"/>
              </w:rPr>
            </w:pPr>
            <w:r>
              <w:rPr>
                <w:rFonts w:eastAsia="Times New Roman"/>
              </w:rPr>
              <w:t>виды одежды и обуви,</w:t>
            </w:r>
          </w:p>
        </w:tc>
        <w:tc>
          <w:tcPr>
            <w:tcW w:w="6340" w:type="dxa"/>
            <w:gridSpan w:val="2"/>
            <w:vAlign w:val="bottom"/>
          </w:tcPr>
          <w:p w:rsidR="00A93E11" w:rsidRDefault="00456027">
            <w:pPr>
              <w:spacing w:line="249" w:lineRule="exact"/>
              <w:ind w:left="100"/>
              <w:rPr>
                <w:sz w:val="20"/>
                <w:szCs w:val="20"/>
              </w:rPr>
            </w:pPr>
            <w:r>
              <w:rPr>
                <w:rFonts w:eastAsia="Times New Roman"/>
              </w:rPr>
              <w:t>подбирать одежду, головные уборы, обувь по сезону;</w:t>
            </w:r>
          </w:p>
        </w:tc>
      </w:tr>
      <w:tr w:rsidR="00A93E11">
        <w:trPr>
          <w:trHeight w:val="252"/>
        </w:trPr>
        <w:tc>
          <w:tcPr>
            <w:tcW w:w="1280" w:type="dxa"/>
            <w:tcBorders>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правила ухода за одеждой и обувью.</w:t>
            </w:r>
          </w:p>
        </w:tc>
        <w:tc>
          <w:tcPr>
            <w:tcW w:w="6340" w:type="dxa"/>
            <w:gridSpan w:val="2"/>
            <w:vAlign w:val="bottom"/>
          </w:tcPr>
          <w:p w:rsidR="00A93E11" w:rsidRDefault="00456027">
            <w:pPr>
              <w:ind w:left="100"/>
              <w:rPr>
                <w:sz w:val="20"/>
                <w:szCs w:val="20"/>
              </w:rPr>
            </w:pPr>
            <w:r>
              <w:rPr>
                <w:rFonts w:eastAsia="Times New Roman"/>
              </w:rPr>
              <w:t>различать  одежду  и  обувь  в  зависимости  от  их  назначения</w:t>
            </w:r>
          </w:p>
        </w:tc>
      </w:tr>
      <w:tr w:rsidR="00A93E11">
        <w:trPr>
          <w:trHeight w:val="254"/>
        </w:trPr>
        <w:tc>
          <w:tcPr>
            <w:tcW w:w="1280" w:type="dxa"/>
            <w:tcBorders>
              <w:right w:val="single" w:sz="8" w:space="0" w:color="auto"/>
            </w:tcBorders>
            <w:vAlign w:val="bottom"/>
          </w:tcPr>
          <w:p w:rsidR="00A93E11" w:rsidRDefault="00A93E11"/>
        </w:tc>
        <w:tc>
          <w:tcPr>
            <w:tcW w:w="7520" w:type="dxa"/>
            <w:tcBorders>
              <w:right w:val="single" w:sz="8" w:space="0" w:color="auto"/>
            </w:tcBorders>
            <w:vAlign w:val="bottom"/>
          </w:tcPr>
          <w:p w:rsidR="00A93E11" w:rsidRDefault="00A93E11"/>
        </w:tc>
        <w:tc>
          <w:tcPr>
            <w:tcW w:w="6340" w:type="dxa"/>
            <w:gridSpan w:val="2"/>
            <w:vAlign w:val="bottom"/>
          </w:tcPr>
          <w:p w:rsidR="00A93E11" w:rsidRDefault="00456027">
            <w:pPr>
              <w:ind w:left="100"/>
              <w:rPr>
                <w:sz w:val="20"/>
                <w:szCs w:val="20"/>
              </w:rPr>
            </w:pPr>
            <w:r>
              <w:rPr>
                <w:rFonts w:eastAsia="Times New Roman"/>
              </w:rPr>
              <w:t>(повседневная, праздничная, спортивная);</w:t>
            </w:r>
          </w:p>
        </w:tc>
      </w:tr>
      <w:tr w:rsidR="00A93E11">
        <w:trPr>
          <w:trHeight w:val="252"/>
        </w:trPr>
        <w:tc>
          <w:tcPr>
            <w:tcW w:w="1280" w:type="dxa"/>
            <w:tcBorders>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A93E11">
            <w:pPr>
              <w:rPr>
                <w:sz w:val="21"/>
                <w:szCs w:val="21"/>
              </w:rPr>
            </w:pPr>
          </w:p>
        </w:tc>
        <w:tc>
          <w:tcPr>
            <w:tcW w:w="6340" w:type="dxa"/>
            <w:gridSpan w:val="2"/>
            <w:vAlign w:val="bottom"/>
          </w:tcPr>
          <w:p w:rsidR="00A93E11" w:rsidRDefault="00456027">
            <w:pPr>
              <w:ind w:left="100"/>
              <w:rPr>
                <w:sz w:val="20"/>
                <w:szCs w:val="20"/>
              </w:rPr>
            </w:pPr>
            <w:r>
              <w:rPr>
                <w:rFonts w:eastAsia="Times New Roman"/>
              </w:rPr>
              <w:t>сушить мокрую одежду;</w:t>
            </w:r>
          </w:p>
        </w:tc>
      </w:tr>
      <w:tr w:rsidR="00A93E11">
        <w:trPr>
          <w:trHeight w:val="254"/>
        </w:trPr>
        <w:tc>
          <w:tcPr>
            <w:tcW w:w="1280" w:type="dxa"/>
            <w:tcBorders>
              <w:right w:val="single" w:sz="8" w:space="0" w:color="auto"/>
            </w:tcBorders>
            <w:vAlign w:val="bottom"/>
          </w:tcPr>
          <w:p w:rsidR="00A93E11" w:rsidRDefault="00A93E11"/>
        </w:tc>
        <w:tc>
          <w:tcPr>
            <w:tcW w:w="7520" w:type="dxa"/>
            <w:tcBorders>
              <w:right w:val="single" w:sz="8" w:space="0" w:color="auto"/>
            </w:tcBorders>
            <w:vAlign w:val="bottom"/>
          </w:tcPr>
          <w:p w:rsidR="00A93E11" w:rsidRDefault="00A93E11"/>
        </w:tc>
        <w:tc>
          <w:tcPr>
            <w:tcW w:w="6340" w:type="dxa"/>
            <w:gridSpan w:val="2"/>
            <w:vAlign w:val="bottom"/>
          </w:tcPr>
          <w:p w:rsidR="00A93E11" w:rsidRDefault="00456027">
            <w:pPr>
              <w:ind w:left="100"/>
              <w:rPr>
                <w:sz w:val="20"/>
                <w:szCs w:val="20"/>
              </w:rPr>
            </w:pPr>
            <w:r>
              <w:rPr>
                <w:rFonts w:eastAsia="Times New Roman"/>
              </w:rPr>
              <w:t>чистить одежду;</w:t>
            </w:r>
          </w:p>
        </w:tc>
      </w:tr>
      <w:tr w:rsidR="00A93E11">
        <w:trPr>
          <w:trHeight w:val="255"/>
        </w:trPr>
        <w:tc>
          <w:tcPr>
            <w:tcW w:w="1280" w:type="dxa"/>
            <w:tcBorders>
              <w:bottom w:val="single" w:sz="8" w:space="0" w:color="auto"/>
              <w:right w:val="single" w:sz="8" w:space="0" w:color="auto"/>
            </w:tcBorders>
            <w:vAlign w:val="bottom"/>
          </w:tcPr>
          <w:p w:rsidR="00A93E11" w:rsidRDefault="00A93E11"/>
        </w:tc>
        <w:tc>
          <w:tcPr>
            <w:tcW w:w="7520" w:type="dxa"/>
            <w:tcBorders>
              <w:bottom w:val="single" w:sz="8" w:space="0" w:color="auto"/>
              <w:right w:val="single" w:sz="8" w:space="0" w:color="auto"/>
            </w:tcBorders>
            <w:vAlign w:val="bottom"/>
          </w:tcPr>
          <w:p w:rsidR="00A93E11" w:rsidRDefault="00A93E11"/>
        </w:tc>
        <w:tc>
          <w:tcPr>
            <w:tcW w:w="6320" w:type="dxa"/>
            <w:tcBorders>
              <w:bottom w:val="single" w:sz="8" w:space="0" w:color="auto"/>
            </w:tcBorders>
            <w:vAlign w:val="bottom"/>
          </w:tcPr>
          <w:p w:rsidR="00A93E11" w:rsidRDefault="00456027">
            <w:pPr>
              <w:ind w:left="100"/>
              <w:rPr>
                <w:sz w:val="20"/>
                <w:szCs w:val="20"/>
              </w:rPr>
            </w:pPr>
            <w:r>
              <w:rPr>
                <w:rFonts w:eastAsia="Times New Roman"/>
              </w:rPr>
              <w:t>подбирать крем и чистить кожаную обувь;</w:t>
            </w:r>
          </w:p>
        </w:tc>
        <w:tc>
          <w:tcPr>
            <w:tcW w:w="20" w:type="dxa"/>
            <w:vAlign w:val="bottom"/>
          </w:tcPr>
          <w:p w:rsidR="00A93E11" w:rsidRDefault="00A93E11"/>
        </w:tc>
      </w:tr>
    </w:tbl>
    <w:p w:rsidR="00A93E11" w:rsidRDefault="002B7E71" w:rsidP="00B57F1E">
      <w:pPr>
        <w:spacing w:line="20" w:lineRule="exact"/>
        <w:sectPr w:rsidR="00A93E11">
          <w:pgSz w:w="16840" w:h="11906" w:orient="landscape"/>
          <w:pgMar w:top="1135" w:right="558" w:bottom="600" w:left="1120" w:header="0" w:footer="0" w:gutter="0"/>
          <w:cols w:space="720" w:equalWidth="0">
            <w:col w:w="15160"/>
          </w:cols>
        </w:sectPr>
      </w:pPr>
      <w:r>
        <w:rPr>
          <w:sz w:val="20"/>
          <w:szCs w:val="20"/>
        </w:rPr>
        <w:pict>
          <v:rect id="Shape 35" o:spid="_x0000_s1060" style="position:absolute;margin-left:756.25pt;margin-top:-.7pt;width:.95pt;height:.95pt;z-index:-251500544;visibility:visible;mso-wrap-distance-left:0;mso-wrap-distance-right:0;mso-position-horizontal-relative:text;mso-position-vertical-relative:text" o:allowincell="f" fillcolor="black" stroked="f"/>
        </w:pict>
      </w:r>
    </w:p>
    <w:p w:rsidR="00A93E11" w:rsidRDefault="002B7E71">
      <w:pPr>
        <w:spacing w:line="257" w:lineRule="exact"/>
        <w:rPr>
          <w:sz w:val="20"/>
          <w:szCs w:val="20"/>
        </w:rPr>
      </w:pPr>
      <w:r>
        <w:rPr>
          <w:sz w:val="20"/>
          <w:szCs w:val="20"/>
        </w:rPr>
        <w:lastRenderedPageBreak/>
        <w:pict>
          <v:line id="Shape 36" o:spid="_x0000_s1061" style="position:absolute;z-index:251510784;visibility:visible;mso-wrap-distance-left:0;mso-wrap-distance-right:0;mso-position-horizontal-relative:page;mso-position-vertical-relative:page" from="56.4pt,56.85pt" to="812.95pt,56.85pt" o:allowincell="f" strokeweight=".16931mm">
            <w10:wrap anchorx="page" anchory="page"/>
          </v:line>
        </w:pict>
      </w:r>
      <w:r>
        <w:rPr>
          <w:sz w:val="20"/>
          <w:szCs w:val="20"/>
        </w:rPr>
        <w:pict>
          <v:line id="Shape 37" o:spid="_x0000_s1062" style="position:absolute;z-index:251511808;visibility:visible;mso-wrap-distance-left:0;mso-wrap-distance-right:0;mso-position-horizontal-relative:page;mso-position-vertical-relative:page" from="56.6pt,56.6pt" to="56.6pt,538.4pt" o:allowincell="f" strokeweight=".16931mm">
            <w10:wrap anchorx="page" anchory="page"/>
          </v:line>
        </w:pict>
      </w:r>
      <w:r>
        <w:rPr>
          <w:sz w:val="20"/>
          <w:szCs w:val="20"/>
        </w:rPr>
        <w:pict>
          <v:line id="Shape 38" o:spid="_x0000_s1063" style="position:absolute;z-index:251512832;visibility:visible;mso-wrap-distance-left:0;mso-wrap-distance-right:0;mso-position-horizontal-relative:page;mso-position-vertical-relative:page" from="119.65pt,56.6pt" to="119.65pt,538.4pt" o:allowincell="f" strokeweight=".48pt">
            <w10:wrap anchorx="page" anchory="page"/>
          </v:line>
        </w:pict>
      </w:r>
    </w:p>
    <w:p w:rsidR="00A93E11" w:rsidRDefault="00456027">
      <w:pPr>
        <w:ind w:left="1060"/>
        <w:rPr>
          <w:sz w:val="20"/>
          <w:szCs w:val="20"/>
        </w:rPr>
      </w:pPr>
      <w:r>
        <w:rPr>
          <w:rFonts w:eastAsia="Times New Roman"/>
          <w:b/>
          <w:bCs/>
        </w:rPr>
        <w:t>Питание</w:t>
      </w:r>
    </w:p>
    <w:p w:rsidR="00A93E11" w:rsidRDefault="00456027">
      <w:pPr>
        <w:spacing w:line="234" w:lineRule="auto"/>
        <w:ind w:left="1060"/>
        <w:rPr>
          <w:sz w:val="20"/>
          <w:szCs w:val="20"/>
        </w:rPr>
      </w:pPr>
      <w:r>
        <w:rPr>
          <w:rFonts w:eastAsia="Times New Roman"/>
        </w:rPr>
        <w:t>виды бутербродов;</w:t>
      </w:r>
    </w:p>
    <w:p w:rsidR="00A93E11" w:rsidRDefault="00A93E11">
      <w:pPr>
        <w:spacing w:line="2" w:lineRule="exact"/>
        <w:rPr>
          <w:sz w:val="20"/>
          <w:szCs w:val="20"/>
        </w:rPr>
      </w:pPr>
    </w:p>
    <w:p w:rsidR="00A93E11" w:rsidRDefault="00456027">
      <w:pPr>
        <w:ind w:left="1060"/>
        <w:rPr>
          <w:sz w:val="20"/>
          <w:szCs w:val="20"/>
        </w:rPr>
      </w:pPr>
      <w:r>
        <w:rPr>
          <w:rFonts w:eastAsia="Times New Roman"/>
        </w:rPr>
        <w:t>различные меню завтрака;</w:t>
      </w:r>
    </w:p>
    <w:p w:rsidR="00A93E11" w:rsidRDefault="00456027">
      <w:pPr>
        <w:ind w:left="1060"/>
        <w:rPr>
          <w:sz w:val="20"/>
          <w:szCs w:val="20"/>
        </w:rPr>
      </w:pPr>
      <w:r>
        <w:rPr>
          <w:rFonts w:eastAsia="Times New Roman"/>
        </w:rPr>
        <w:t>санитарно-гигиенические требования к процессу приготовления пищи;</w:t>
      </w:r>
    </w:p>
    <w:p w:rsidR="00A93E11" w:rsidRDefault="00456027">
      <w:pPr>
        <w:ind w:left="1060"/>
        <w:rPr>
          <w:sz w:val="20"/>
          <w:szCs w:val="20"/>
        </w:rPr>
      </w:pPr>
      <w:r>
        <w:rPr>
          <w:rFonts w:eastAsia="Times New Roman"/>
        </w:rPr>
        <w:t>правила сервировки стола к завтраку;</w:t>
      </w:r>
    </w:p>
    <w:p w:rsidR="00A93E11" w:rsidRDefault="00456027">
      <w:pPr>
        <w:ind w:left="1060"/>
        <w:rPr>
          <w:sz w:val="20"/>
          <w:szCs w:val="20"/>
        </w:rPr>
      </w:pPr>
      <w:r>
        <w:rPr>
          <w:rFonts w:eastAsia="Times New Roman"/>
        </w:rPr>
        <w:t>правила заваривания чая;</w:t>
      </w:r>
    </w:p>
    <w:p w:rsidR="00A93E11" w:rsidRDefault="00456027">
      <w:pPr>
        <w:ind w:left="1060"/>
        <w:rPr>
          <w:sz w:val="20"/>
          <w:szCs w:val="20"/>
        </w:rPr>
      </w:pPr>
      <w:r>
        <w:rPr>
          <w:rFonts w:eastAsia="Times New Roman"/>
        </w:rPr>
        <w:t>назначение кухонных принадлежностей и посуды;</w:t>
      </w:r>
    </w:p>
    <w:p w:rsidR="00A93E11" w:rsidRDefault="00A93E11">
      <w:pPr>
        <w:spacing w:line="11" w:lineRule="exact"/>
        <w:rPr>
          <w:sz w:val="20"/>
          <w:szCs w:val="20"/>
        </w:rPr>
      </w:pPr>
    </w:p>
    <w:p w:rsidR="00A93E11" w:rsidRDefault="00456027">
      <w:pPr>
        <w:spacing w:line="236" w:lineRule="auto"/>
        <w:ind w:left="1060"/>
        <w:rPr>
          <w:sz w:val="20"/>
          <w:szCs w:val="20"/>
        </w:rPr>
      </w:pPr>
      <w:r>
        <w:rPr>
          <w:rFonts w:eastAsia="Times New Roman"/>
        </w:rPr>
        <w:t>правила пользования ножом, плитой, электрическим чайником; санитарно-гигиенические требования к использованию химических средств для ухода за посудой.</w:t>
      </w:r>
    </w:p>
    <w:p w:rsidR="00A93E11" w:rsidRDefault="00A93E11">
      <w:pPr>
        <w:spacing w:line="6" w:lineRule="exact"/>
        <w:rPr>
          <w:sz w:val="20"/>
          <w:szCs w:val="20"/>
        </w:rPr>
      </w:pPr>
    </w:p>
    <w:p w:rsidR="00A93E11" w:rsidRDefault="00456027">
      <w:pPr>
        <w:ind w:left="1060"/>
        <w:rPr>
          <w:sz w:val="20"/>
          <w:szCs w:val="20"/>
        </w:rPr>
      </w:pPr>
      <w:r>
        <w:rPr>
          <w:rFonts w:eastAsia="Times New Roman"/>
          <w:b/>
          <w:bCs/>
        </w:rPr>
        <w:t>Культура поведения</w:t>
      </w:r>
    </w:p>
    <w:p w:rsidR="00A93E11" w:rsidRDefault="00A93E11">
      <w:pPr>
        <w:spacing w:line="8" w:lineRule="exact"/>
        <w:rPr>
          <w:sz w:val="20"/>
          <w:szCs w:val="20"/>
        </w:rPr>
      </w:pPr>
    </w:p>
    <w:p w:rsidR="00A93E11" w:rsidRDefault="00456027">
      <w:pPr>
        <w:spacing w:line="237" w:lineRule="auto"/>
        <w:ind w:left="1060" w:right="1800"/>
        <w:rPr>
          <w:sz w:val="20"/>
          <w:szCs w:val="20"/>
        </w:rPr>
      </w:pPr>
      <w:r>
        <w:rPr>
          <w:rFonts w:eastAsia="Times New Roman"/>
        </w:rPr>
        <w:t>требования к осанке при ходьбе, в положении сидя и стоя; правила поведения при встрече и расставании; формы обращения с просьбой, вопросом; правила поведения за столом.</w:t>
      </w: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28" w:lineRule="exact"/>
        <w:rPr>
          <w:sz w:val="20"/>
          <w:szCs w:val="20"/>
        </w:rPr>
      </w:pPr>
    </w:p>
    <w:p w:rsidR="00A93E11" w:rsidRDefault="00456027">
      <w:pPr>
        <w:ind w:left="1060"/>
        <w:rPr>
          <w:sz w:val="20"/>
          <w:szCs w:val="20"/>
        </w:rPr>
      </w:pPr>
      <w:r>
        <w:rPr>
          <w:rFonts w:eastAsia="Times New Roman"/>
          <w:b/>
          <w:bCs/>
        </w:rPr>
        <w:t>Жилище</w:t>
      </w:r>
    </w:p>
    <w:p w:rsidR="00A93E11" w:rsidRDefault="00A93E11">
      <w:pPr>
        <w:spacing w:line="8" w:lineRule="exact"/>
        <w:rPr>
          <w:sz w:val="20"/>
          <w:szCs w:val="20"/>
        </w:rPr>
      </w:pPr>
    </w:p>
    <w:p w:rsidR="00A93E11" w:rsidRDefault="00456027">
      <w:pPr>
        <w:spacing w:line="250" w:lineRule="auto"/>
        <w:ind w:left="1060" w:right="1760"/>
        <w:rPr>
          <w:sz w:val="20"/>
          <w:szCs w:val="20"/>
        </w:rPr>
      </w:pPr>
      <w:r>
        <w:rPr>
          <w:rFonts w:eastAsia="Times New Roman"/>
          <w:sz w:val="21"/>
          <w:szCs w:val="21"/>
        </w:rPr>
        <w:t>виды жилых помещений в городе и деревне и их различие; почтовый адрес своего дома и школы-интерната.</w:t>
      </w:r>
    </w:p>
    <w:p w:rsidR="00A93E11" w:rsidRDefault="00456027">
      <w:pPr>
        <w:spacing w:line="236" w:lineRule="auto"/>
        <w:ind w:left="1060"/>
        <w:rPr>
          <w:sz w:val="20"/>
          <w:szCs w:val="20"/>
        </w:rPr>
      </w:pPr>
      <w:r>
        <w:rPr>
          <w:rFonts w:eastAsia="Times New Roman"/>
          <w:b/>
          <w:bCs/>
        </w:rPr>
        <w:t>Транспорт</w:t>
      </w:r>
    </w:p>
    <w:p w:rsidR="00A93E11" w:rsidRDefault="00456027">
      <w:pPr>
        <w:spacing w:line="235" w:lineRule="auto"/>
        <w:ind w:left="1060"/>
        <w:rPr>
          <w:sz w:val="20"/>
          <w:szCs w:val="20"/>
        </w:rPr>
      </w:pPr>
      <w:r>
        <w:rPr>
          <w:rFonts w:eastAsia="Times New Roman"/>
        </w:rPr>
        <w:t>наиболее рациональный маршрут проезда до школы-интерната;</w:t>
      </w:r>
    </w:p>
    <w:p w:rsidR="00A93E11" w:rsidRDefault="00A93E11">
      <w:pPr>
        <w:spacing w:line="11" w:lineRule="exact"/>
        <w:rPr>
          <w:sz w:val="20"/>
          <w:szCs w:val="20"/>
        </w:rPr>
      </w:pPr>
    </w:p>
    <w:p w:rsidR="00A93E11" w:rsidRDefault="00456027">
      <w:pPr>
        <w:spacing w:line="236" w:lineRule="auto"/>
        <w:ind w:left="1060"/>
        <w:rPr>
          <w:sz w:val="20"/>
          <w:szCs w:val="20"/>
        </w:rPr>
      </w:pPr>
      <w:r>
        <w:rPr>
          <w:rFonts w:eastAsia="Times New Roman"/>
        </w:rPr>
        <w:t>варианты проезда до школы различными видами транспорта; количество времени, затрачиваемого на дорогу, пересадки, пешеходный маршрут; правила передвижения на велосипеде.</w:t>
      </w:r>
    </w:p>
    <w:p w:rsidR="00A93E11" w:rsidRDefault="00A93E11">
      <w:pPr>
        <w:spacing w:line="8" w:lineRule="exact"/>
        <w:rPr>
          <w:sz w:val="20"/>
          <w:szCs w:val="20"/>
        </w:rPr>
      </w:pPr>
    </w:p>
    <w:p w:rsidR="00A93E11" w:rsidRDefault="00456027">
      <w:pPr>
        <w:ind w:left="1060"/>
        <w:rPr>
          <w:sz w:val="20"/>
          <w:szCs w:val="20"/>
        </w:rPr>
      </w:pPr>
      <w:r>
        <w:rPr>
          <w:rFonts w:eastAsia="Times New Roman"/>
          <w:b/>
          <w:bCs/>
        </w:rPr>
        <w:t>Торговля, Экскурсии</w:t>
      </w:r>
    </w:p>
    <w:p w:rsidR="00A93E11" w:rsidRDefault="00456027">
      <w:pPr>
        <w:spacing w:line="234" w:lineRule="auto"/>
        <w:ind w:left="1060"/>
        <w:rPr>
          <w:sz w:val="20"/>
          <w:szCs w:val="20"/>
        </w:rPr>
      </w:pPr>
      <w:r>
        <w:rPr>
          <w:rFonts w:eastAsia="Times New Roman"/>
        </w:rPr>
        <w:t>основные виды магазинов, их назначение;</w:t>
      </w:r>
    </w:p>
    <w:p w:rsidR="00A93E11" w:rsidRDefault="00A93E11">
      <w:pPr>
        <w:spacing w:line="2" w:lineRule="exact"/>
        <w:rPr>
          <w:sz w:val="20"/>
          <w:szCs w:val="20"/>
        </w:rPr>
      </w:pPr>
    </w:p>
    <w:p w:rsidR="00A93E11" w:rsidRDefault="00456027">
      <w:pPr>
        <w:ind w:left="1060"/>
        <w:rPr>
          <w:sz w:val="20"/>
          <w:szCs w:val="20"/>
        </w:rPr>
      </w:pPr>
      <w:r>
        <w:rPr>
          <w:rFonts w:eastAsia="Times New Roman"/>
        </w:rPr>
        <w:t>виды отделов в продовольственных магазинах и правила покупки товаров в</w:t>
      </w:r>
    </w:p>
    <w:p w:rsidR="00A93E11" w:rsidRDefault="00456027">
      <w:pPr>
        <w:ind w:left="1060"/>
        <w:rPr>
          <w:sz w:val="20"/>
          <w:szCs w:val="20"/>
        </w:rPr>
      </w:pPr>
      <w:r>
        <w:rPr>
          <w:rFonts w:eastAsia="Times New Roman"/>
        </w:rPr>
        <w:t>них;</w:t>
      </w:r>
    </w:p>
    <w:p w:rsidR="00A93E11" w:rsidRDefault="00456027">
      <w:pPr>
        <w:spacing w:line="238" w:lineRule="auto"/>
        <w:ind w:left="1060"/>
        <w:rPr>
          <w:sz w:val="20"/>
          <w:szCs w:val="20"/>
        </w:rPr>
      </w:pPr>
      <w:r>
        <w:rPr>
          <w:rFonts w:eastAsia="Times New Roman"/>
        </w:rPr>
        <w:t>стоимость продуктов, используемых для приготовления завтрака.</w:t>
      </w:r>
    </w:p>
    <w:p w:rsidR="00A93E11" w:rsidRDefault="002B7E71">
      <w:pPr>
        <w:spacing w:line="20" w:lineRule="exact"/>
        <w:rPr>
          <w:sz w:val="20"/>
          <w:szCs w:val="20"/>
        </w:rPr>
      </w:pPr>
      <w:r>
        <w:rPr>
          <w:sz w:val="20"/>
          <w:szCs w:val="20"/>
        </w:rPr>
        <w:pict>
          <v:line id="Shape 39" o:spid="_x0000_s1064" style="position:absolute;z-index:251513856;visibility:visible;mso-wrap-distance-left:0;mso-wrap-distance-right:0" from="423.3pt,-468.2pt" to="423.3pt,13.5pt" o:allowincell="f" strokeweight=".48pt"/>
        </w:pict>
      </w:r>
      <w:r>
        <w:rPr>
          <w:sz w:val="20"/>
          <w:szCs w:val="20"/>
        </w:rPr>
        <w:pict>
          <v:line id="Shape 40" o:spid="_x0000_s1065" style="position:absolute;z-index:251514880;visibility:visible;mso-wrap-distance-left:0;mso-wrap-distance-right:0" from="-15.55pt,13.3pt" to="740.45pt,13.3pt" o:allowincell="f" strokeweight=".16931mm"/>
        </w:pict>
      </w:r>
    </w:p>
    <w:p w:rsidR="00A93E11" w:rsidRDefault="00456027">
      <w:pPr>
        <w:spacing w:line="20" w:lineRule="exact"/>
        <w:rPr>
          <w:sz w:val="20"/>
          <w:szCs w:val="20"/>
        </w:rPr>
      </w:pPr>
      <w:r>
        <w:rPr>
          <w:sz w:val="20"/>
          <w:szCs w:val="20"/>
        </w:rPr>
        <w:br w:type="column"/>
      </w:r>
    </w:p>
    <w:p w:rsidR="00A93E11" w:rsidRDefault="00456027">
      <w:pPr>
        <w:rPr>
          <w:sz w:val="20"/>
          <w:szCs w:val="20"/>
        </w:rPr>
      </w:pPr>
      <w:r>
        <w:rPr>
          <w:rFonts w:eastAsia="Times New Roman"/>
        </w:rPr>
        <w:t>чистить замшевую и текстильную обувь;</w:t>
      </w:r>
    </w:p>
    <w:p w:rsidR="00A93E11" w:rsidRDefault="002B7E71">
      <w:pPr>
        <w:spacing w:line="20" w:lineRule="exact"/>
        <w:rPr>
          <w:sz w:val="20"/>
          <w:szCs w:val="20"/>
        </w:rPr>
      </w:pPr>
      <w:r>
        <w:rPr>
          <w:sz w:val="20"/>
          <w:szCs w:val="20"/>
        </w:rPr>
        <w:pict>
          <v:line id="Shape 41" o:spid="_x0000_s1066" style="position:absolute;z-index:251515904;visibility:visible;mso-wrap-distance-left:0;mso-wrap-distance-right:0" from="311.7pt,-12.85pt" to="311.7pt,468.4pt" o:allowincell="f" strokeweight=".16931mm"/>
        </w:pict>
      </w:r>
    </w:p>
    <w:p w:rsidR="00A93E11" w:rsidRDefault="00456027">
      <w:pPr>
        <w:rPr>
          <w:sz w:val="20"/>
          <w:szCs w:val="20"/>
        </w:rPr>
      </w:pPr>
      <w:r>
        <w:rPr>
          <w:rFonts w:eastAsia="Times New Roman"/>
        </w:rPr>
        <w:t>сушить мокрую обувь;</w:t>
      </w:r>
    </w:p>
    <w:p w:rsidR="00A93E11" w:rsidRDefault="00456027">
      <w:pPr>
        <w:spacing w:line="238" w:lineRule="auto"/>
        <w:rPr>
          <w:sz w:val="20"/>
          <w:szCs w:val="20"/>
        </w:rPr>
      </w:pPr>
      <w:r>
        <w:rPr>
          <w:rFonts w:eastAsia="Times New Roman"/>
        </w:rPr>
        <w:t>подготавливать одежду и обувь к сезонному хранению.</w:t>
      </w:r>
    </w:p>
    <w:p w:rsidR="00A93E11" w:rsidRDefault="00A93E11">
      <w:pPr>
        <w:spacing w:line="6" w:lineRule="exact"/>
        <w:rPr>
          <w:sz w:val="20"/>
          <w:szCs w:val="20"/>
        </w:rPr>
      </w:pPr>
    </w:p>
    <w:p w:rsidR="00A93E11" w:rsidRDefault="00456027">
      <w:pPr>
        <w:rPr>
          <w:sz w:val="20"/>
          <w:szCs w:val="20"/>
        </w:rPr>
      </w:pPr>
      <w:r>
        <w:rPr>
          <w:rFonts w:eastAsia="Times New Roman"/>
          <w:b/>
          <w:bCs/>
        </w:rPr>
        <w:t>Питание</w:t>
      </w:r>
    </w:p>
    <w:p w:rsidR="00A93E11" w:rsidRDefault="00A93E11">
      <w:pPr>
        <w:spacing w:line="6" w:lineRule="exact"/>
        <w:rPr>
          <w:sz w:val="20"/>
          <w:szCs w:val="20"/>
        </w:rPr>
      </w:pPr>
    </w:p>
    <w:p w:rsidR="00A93E11" w:rsidRDefault="00456027">
      <w:pPr>
        <w:ind w:right="20"/>
        <w:rPr>
          <w:sz w:val="20"/>
          <w:szCs w:val="20"/>
        </w:rPr>
      </w:pPr>
      <w:r>
        <w:rPr>
          <w:rFonts w:eastAsia="Times New Roman"/>
        </w:rPr>
        <w:t>отваривать яйца, жарить яичницу и омлет; нарезать вареные овощи кубиками и соломкой; накрывать на стол с учетом конкретного меню; мыть и чистить кухонные принадлежности и посуду; пользоваться печатными инструкциями к различным бытовым химическим средствам.</w:t>
      </w:r>
    </w:p>
    <w:p w:rsidR="00A93E11" w:rsidRDefault="00A93E11">
      <w:pPr>
        <w:spacing w:line="200" w:lineRule="exact"/>
        <w:rPr>
          <w:sz w:val="20"/>
          <w:szCs w:val="20"/>
        </w:rPr>
      </w:pPr>
    </w:p>
    <w:p w:rsidR="00A93E11" w:rsidRDefault="00A93E11">
      <w:pPr>
        <w:spacing w:line="300" w:lineRule="exact"/>
        <w:rPr>
          <w:sz w:val="20"/>
          <w:szCs w:val="20"/>
        </w:rPr>
      </w:pPr>
    </w:p>
    <w:p w:rsidR="00A93E11" w:rsidRDefault="00456027">
      <w:pPr>
        <w:rPr>
          <w:sz w:val="20"/>
          <w:szCs w:val="20"/>
        </w:rPr>
      </w:pPr>
      <w:r>
        <w:rPr>
          <w:rFonts w:eastAsia="Times New Roman"/>
          <w:b/>
          <w:bCs/>
        </w:rPr>
        <w:t>Культура поведения</w:t>
      </w:r>
    </w:p>
    <w:p w:rsidR="00A93E11" w:rsidRDefault="00456027">
      <w:pPr>
        <w:spacing w:line="236" w:lineRule="auto"/>
        <w:rPr>
          <w:sz w:val="20"/>
          <w:szCs w:val="20"/>
        </w:rPr>
      </w:pPr>
      <w:r>
        <w:rPr>
          <w:rFonts w:eastAsia="Times New Roman"/>
        </w:rPr>
        <w:t>следить за своей осанкой;</w:t>
      </w:r>
    </w:p>
    <w:p w:rsidR="00A93E11" w:rsidRDefault="00456027">
      <w:pPr>
        <w:rPr>
          <w:sz w:val="20"/>
          <w:szCs w:val="20"/>
        </w:rPr>
      </w:pPr>
      <w:r>
        <w:rPr>
          <w:rFonts w:eastAsia="Times New Roman"/>
        </w:rPr>
        <w:t>принимать правильную позу в положении сидя и стоя;</w:t>
      </w:r>
    </w:p>
    <w:p w:rsidR="00A93E11" w:rsidRDefault="00456027">
      <w:pPr>
        <w:spacing w:line="238" w:lineRule="auto"/>
        <w:rPr>
          <w:sz w:val="20"/>
          <w:szCs w:val="20"/>
        </w:rPr>
      </w:pPr>
      <w:r>
        <w:rPr>
          <w:rFonts w:eastAsia="Times New Roman"/>
        </w:rPr>
        <w:t>следить за своей походкой и жестикуляцией;</w:t>
      </w:r>
    </w:p>
    <w:p w:rsidR="00A93E11" w:rsidRDefault="00A93E11">
      <w:pPr>
        <w:spacing w:line="2" w:lineRule="exact"/>
        <w:rPr>
          <w:sz w:val="20"/>
          <w:szCs w:val="20"/>
        </w:rPr>
      </w:pPr>
    </w:p>
    <w:p w:rsidR="00A93E11" w:rsidRDefault="00456027">
      <w:pPr>
        <w:rPr>
          <w:sz w:val="20"/>
          <w:szCs w:val="20"/>
        </w:rPr>
      </w:pPr>
      <w:r>
        <w:rPr>
          <w:rFonts w:eastAsia="Times New Roman"/>
        </w:rPr>
        <w:t>правильно вести себя при встрече и расставании со сверстни-</w:t>
      </w:r>
    </w:p>
    <w:p w:rsidR="00A93E11" w:rsidRDefault="00456027">
      <w:pPr>
        <w:tabs>
          <w:tab w:val="left" w:pos="600"/>
          <w:tab w:val="left" w:pos="1960"/>
          <w:tab w:val="left" w:pos="2240"/>
          <w:tab w:val="left" w:pos="3520"/>
          <w:tab w:val="left" w:pos="4700"/>
          <w:tab w:val="left" w:pos="5980"/>
        </w:tabs>
        <w:rPr>
          <w:sz w:val="20"/>
          <w:szCs w:val="20"/>
        </w:rPr>
      </w:pPr>
      <w:r>
        <w:rPr>
          <w:rFonts w:eastAsia="Times New Roman"/>
        </w:rPr>
        <w:t>ками</w:t>
      </w:r>
      <w:r>
        <w:rPr>
          <w:sz w:val="20"/>
          <w:szCs w:val="20"/>
        </w:rPr>
        <w:tab/>
      </w:r>
      <w:r>
        <w:rPr>
          <w:rFonts w:eastAsia="Times New Roman"/>
        </w:rPr>
        <w:t>(мальчиками</w:t>
      </w:r>
      <w:r>
        <w:rPr>
          <w:sz w:val="20"/>
          <w:szCs w:val="20"/>
        </w:rPr>
        <w:tab/>
      </w:r>
      <w:r>
        <w:rPr>
          <w:rFonts w:eastAsia="Times New Roman"/>
        </w:rPr>
        <w:t>и</w:t>
      </w:r>
      <w:r>
        <w:rPr>
          <w:rFonts w:eastAsia="Times New Roman"/>
        </w:rPr>
        <w:tab/>
        <w:t>девочками),</w:t>
      </w:r>
      <w:r>
        <w:rPr>
          <w:rFonts w:eastAsia="Times New Roman"/>
        </w:rPr>
        <w:tab/>
        <w:t>взрослыми</w:t>
      </w:r>
      <w:r>
        <w:rPr>
          <w:sz w:val="20"/>
          <w:szCs w:val="20"/>
        </w:rPr>
        <w:tab/>
      </w:r>
      <w:r>
        <w:rPr>
          <w:rFonts w:eastAsia="Times New Roman"/>
        </w:rPr>
        <w:t>(знакомыми</w:t>
      </w:r>
      <w:r>
        <w:rPr>
          <w:sz w:val="20"/>
          <w:szCs w:val="20"/>
        </w:rPr>
        <w:tab/>
      </w:r>
      <w:r>
        <w:rPr>
          <w:rFonts w:eastAsia="Times New Roman"/>
        </w:rPr>
        <w:t>и</w:t>
      </w:r>
    </w:p>
    <w:p w:rsidR="00A93E11" w:rsidRDefault="00456027">
      <w:pPr>
        <w:rPr>
          <w:sz w:val="20"/>
          <w:szCs w:val="20"/>
        </w:rPr>
      </w:pPr>
      <w:r>
        <w:rPr>
          <w:rFonts w:eastAsia="Times New Roman"/>
        </w:rPr>
        <w:t>незнакомыми) в различных ситуациях;</w:t>
      </w:r>
    </w:p>
    <w:p w:rsidR="00A93E11" w:rsidRDefault="00456027">
      <w:pPr>
        <w:rPr>
          <w:sz w:val="20"/>
          <w:szCs w:val="20"/>
        </w:rPr>
      </w:pPr>
      <w:r>
        <w:rPr>
          <w:rFonts w:eastAsia="Times New Roman"/>
        </w:rPr>
        <w:t>вежливо  обращаться  с  просьбой,  вопросом  к  сверстникам  и</w:t>
      </w:r>
    </w:p>
    <w:p w:rsidR="00A93E11" w:rsidRDefault="00456027">
      <w:pPr>
        <w:spacing w:line="238" w:lineRule="auto"/>
        <w:rPr>
          <w:sz w:val="20"/>
          <w:szCs w:val="20"/>
        </w:rPr>
      </w:pPr>
      <w:r>
        <w:rPr>
          <w:rFonts w:eastAsia="Times New Roman"/>
        </w:rPr>
        <w:t>взрослым;</w:t>
      </w:r>
    </w:p>
    <w:p w:rsidR="00A93E11" w:rsidRDefault="00A93E11">
      <w:pPr>
        <w:spacing w:line="2" w:lineRule="exact"/>
        <w:rPr>
          <w:sz w:val="20"/>
          <w:szCs w:val="20"/>
        </w:rPr>
      </w:pPr>
    </w:p>
    <w:p w:rsidR="00A93E11" w:rsidRDefault="00456027">
      <w:pPr>
        <w:rPr>
          <w:sz w:val="20"/>
          <w:szCs w:val="20"/>
        </w:rPr>
      </w:pPr>
      <w:r>
        <w:rPr>
          <w:rFonts w:eastAsia="Times New Roman"/>
        </w:rPr>
        <w:t>тактично и вежливо вести себя во время разговора со старшими</w:t>
      </w:r>
    </w:p>
    <w:p w:rsidR="00A93E11" w:rsidRDefault="00456027">
      <w:pPr>
        <w:rPr>
          <w:sz w:val="20"/>
          <w:szCs w:val="20"/>
        </w:rPr>
      </w:pPr>
      <w:r>
        <w:rPr>
          <w:rFonts w:eastAsia="Times New Roman"/>
        </w:rPr>
        <w:t>и сверстниками;</w:t>
      </w:r>
    </w:p>
    <w:p w:rsidR="00A93E11" w:rsidRDefault="00456027">
      <w:pPr>
        <w:rPr>
          <w:sz w:val="20"/>
          <w:szCs w:val="20"/>
        </w:rPr>
      </w:pPr>
      <w:r>
        <w:rPr>
          <w:rFonts w:eastAsia="Times New Roman"/>
        </w:rPr>
        <w:t>правильно вести себя за столом во время приема пищи (пользо-</w:t>
      </w:r>
    </w:p>
    <w:p w:rsidR="00A93E11" w:rsidRDefault="00456027">
      <w:pPr>
        <w:rPr>
          <w:sz w:val="20"/>
          <w:szCs w:val="20"/>
        </w:rPr>
      </w:pPr>
      <w:r>
        <w:rPr>
          <w:rFonts w:eastAsia="Times New Roman"/>
        </w:rPr>
        <w:t>ваться приборами, салфетками, аккуратно принимать пищу).</w:t>
      </w:r>
    </w:p>
    <w:p w:rsidR="00A93E11" w:rsidRDefault="00A93E11">
      <w:pPr>
        <w:spacing w:line="3" w:lineRule="exact"/>
        <w:rPr>
          <w:sz w:val="20"/>
          <w:szCs w:val="20"/>
        </w:rPr>
      </w:pPr>
    </w:p>
    <w:p w:rsidR="00A93E11" w:rsidRDefault="00456027">
      <w:pPr>
        <w:rPr>
          <w:sz w:val="20"/>
          <w:szCs w:val="20"/>
        </w:rPr>
      </w:pPr>
      <w:r>
        <w:rPr>
          <w:rFonts w:eastAsia="Times New Roman"/>
          <w:b/>
          <w:bCs/>
        </w:rPr>
        <w:t>Жилище</w:t>
      </w:r>
    </w:p>
    <w:p w:rsidR="00A93E11" w:rsidRDefault="00456027">
      <w:pPr>
        <w:spacing w:line="236" w:lineRule="auto"/>
        <w:rPr>
          <w:sz w:val="20"/>
          <w:szCs w:val="20"/>
        </w:rPr>
      </w:pPr>
      <w:r>
        <w:rPr>
          <w:rFonts w:eastAsia="Times New Roman"/>
        </w:rPr>
        <w:t>писать адреса на почтовых открытках.</w:t>
      </w:r>
    </w:p>
    <w:p w:rsidR="00A93E11" w:rsidRDefault="00A93E11">
      <w:pPr>
        <w:spacing w:line="259" w:lineRule="exact"/>
        <w:rPr>
          <w:sz w:val="20"/>
          <w:szCs w:val="20"/>
        </w:rPr>
      </w:pPr>
    </w:p>
    <w:p w:rsidR="00A93E11" w:rsidRDefault="00456027">
      <w:pPr>
        <w:rPr>
          <w:sz w:val="20"/>
          <w:szCs w:val="20"/>
        </w:rPr>
      </w:pPr>
      <w:r>
        <w:rPr>
          <w:rFonts w:eastAsia="Times New Roman"/>
          <w:b/>
          <w:bCs/>
        </w:rPr>
        <w:t>Транспорт</w:t>
      </w:r>
    </w:p>
    <w:p w:rsidR="00A93E11" w:rsidRDefault="00456027">
      <w:pPr>
        <w:tabs>
          <w:tab w:val="left" w:pos="1160"/>
          <w:tab w:val="left" w:pos="2080"/>
          <w:tab w:val="left" w:pos="3240"/>
          <w:tab w:val="left" w:pos="3520"/>
          <w:tab w:val="left" w:pos="5060"/>
        </w:tabs>
        <w:rPr>
          <w:sz w:val="20"/>
          <w:szCs w:val="20"/>
        </w:rPr>
      </w:pPr>
      <w:r>
        <w:rPr>
          <w:rFonts w:eastAsia="Times New Roman"/>
        </w:rPr>
        <w:t>соблюдать</w:t>
      </w:r>
      <w:r>
        <w:rPr>
          <w:rFonts w:eastAsia="Times New Roman"/>
        </w:rPr>
        <w:tab/>
        <w:t>правила</w:t>
      </w:r>
      <w:r>
        <w:rPr>
          <w:rFonts w:eastAsia="Times New Roman"/>
        </w:rPr>
        <w:tab/>
        <w:t>поведения</w:t>
      </w:r>
      <w:r>
        <w:rPr>
          <w:rFonts w:eastAsia="Times New Roman"/>
        </w:rPr>
        <w:tab/>
        <w:t>в</w:t>
      </w:r>
      <w:r>
        <w:rPr>
          <w:rFonts w:eastAsia="Times New Roman"/>
        </w:rPr>
        <w:tab/>
        <w:t>общественном</w:t>
      </w:r>
      <w:r>
        <w:rPr>
          <w:sz w:val="20"/>
          <w:szCs w:val="20"/>
        </w:rPr>
        <w:tab/>
      </w:r>
      <w:r>
        <w:rPr>
          <w:rFonts w:eastAsia="Times New Roman"/>
          <w:sz w:val="21"/>
          <w:szCs w:val="21"/>
        </w:rPr>
        <w:t>транспорте</w:t>
      </w:r>
    </w:p>
    <w:p w:rsidR="00A93E11" w:rsidRDefault="00456027">
      <w:pPr>
        <w:rPr>
          <w:sz w:val="20"/>
          <w:szCs w:val="20"/>
        </w:rPr>
      </w:pPr>
      <w:r>
        <w:rPr>
          <w:rFonts w:eastAsia="Times New Roman"/>
        </w:rPr>
        <w:t>(правила посадки, покупки билета, поведения в салоне и при</w:t>
      </w:r>
    </w:p>
    <w:p w:rsidR="00A93E11" w:rsidRDefault="00A93E11">
      <w:pPr>
        <w:spacing w:line="1" w:lineRule="exact"/>
        <w:rPr>
          <w:sz w:val="20"/>
          <w:szCs w:val="20"/>
        </w:rPr>
      </w:pPr>
    </w:p>
    <w:p w:rsidR="00A93E11" w:rsidRDefault="00456027">
      <w:pPr>
        <w:rPr>
          <w:sz w:val="20"/>
          <w:szCs w:val="20"/>
        </w:rPr>
      </w:pPr>
      <w:r>
        <w:rPr>
          <w:rFonts w:eastAsia="Times New Roman"/>
        </w:rPr>
        <w:t>выходе на улицу);</w:t>
      </w:r>
    </w:p>
    <w:p w:rsidR="00A93E11" w:rsidRDefault="00456027">
      <w:pPr>
        <w:rPr>
          <w:sz w:val="20"/>
          <w:szCs w:val="20"/>
        </w:rPr>
      </w:pPr>
      <w:r>
        <w:rPr>
          <w:rFonts w:eastAsia="Times New Roman"/>
        </w:rPr>
        <w:t>соблюдать правила дорожного движения.</w:t>
      </w:r>
    </w:p>
    <w:p w:rsidR="00A93E11" w:rsidRDefault="00A93E11">
      <w:pPr>
        <w:spacing w:line="5" w:lineRule="exact"/>
        <w:rPr>
          <w:sz w:val="20"/>
          <w:szCs w:val="20"/>
        </w:rPr>
      </w:pPr>
    </w:p>
    <w:p w:rsidR="00A93E11" w:rsidRDefault="00456027">
      <w:pPr>
        <w:rPr>
          <w:sz w:val="20"/>
          <w:szCs w:val="20"/>
        </w:rPr>
      </w:pPr>
      <w:r>
        <w:rPr>
          <w:rFonts w:eastAsia="Times New Roman"/>
          <w:b/>
          <w:bCs/>
        </w:rPr>
        <w:t>Торговля, Экскурсии</w:t>
      </w:r>
    </w:p>
    <w:p w:rsidR="00A93E11" w:rsidRDefault="00456027">
      <w:pPr>
        <w:spacing w:line="234" w:lineRule="auto"/>
        <w:rPr>
          <w:sz w:val="20"/>
          <w:szCs w:val="20"/>
        </w:rPr>
      </w:pPr>
      <w:r>
        <w:rPr>
          <w:rFonts w:eastAsia="Times New Roman"/>
        </w:rPr>
        <w:t>выбирать продукты для приготовления завтрака с учетом кон-</w:t>
      </w:r>
    </w:p>
    <w:p w:rsidR="00A93E11" w:rsidRDefault="00A93E11">
      <w:pPr>
        <w:spacing w:line="2" w:lineRule="exact"/>
        <w:rPr>
          <w:sz w:val="20"/>
          <w:szCs w:val="20"/>
        </w:rPr>
      </w:pPr>
    </w:p>
    <w:p w:rsidR="00A93E11" w:rsidRDefault="00456027">
      <w:pPr>
        <w:rPr>
          <w:sz w:val="20"/>
          <w:szCs w:val="20"/>
        </w:rPr>
      </w:pPr>
      <w:r>
        <w:rPr>
          <w:rFonts w:eastAsia="Times New Roman"/>
        </w:rPr>
        <w:t>кретного меню;</w:t>
      </w:r>
    </w:p>
    <w:p w:rsidR="00A93E11" w:rsidRDefault="00456027">
      <w:pPr>
        <w:rPr>
          <w:sz w:val="20"/>
          <w:szCs w:val="20"/>
        </w:rPr>
      </w:pPr>
      <w:r>
        <w:rPr>
          <w:rFonts w:eastAsia="Times New Roman"/>
        </w:rPr>
        <w:t>оплачивать покупку;</w:t>
      </w:r>
    </w:p>
    <w:p w:rsidR="00A93E11" w:rsidRDefault="00456027">
      <w:pPr>
        <w:spacing w:line="238" w:lineRule="auto"/>
        <w:rPr>
          <w:sz w:val="20"/>
          <w:szCs w:val="20"/>
        </w:rPr>
      </w:pPr>
      <w:r>
        <w:rPr>
          <w:rFonts w:eastAsia="Times New Roman"/>
        </w:rPr>
        <w:t>соблюдать правила поведения в магазине.</w:t>
      </w:r>
    </w:p>
    <w:p w:rsidR="00A93E11" w:rsidRDefault="002B7E71">
      <w:pPr>
        <w:spacing w:line="20" w:lineRule="exact"/>
        <w:rPr>
          <w:sz w:val="20"/>
          <w:szCs w:val="20"/>
        </w:rPr>
      </w:pPr>
      <w:r>
        <w:rPr>
          <w:sz w:val="20"/>
          <w:szCs w:val="20"/>
        </w:rPr>
        <w:pict>
          <v:rect id="Shape 42" o:spid="_x0000_s1067" style="position:absolute;margin-left:311.25pt;margin-top:12.8pt;width:.95pt;height:.95pt;z-index:-251499520;visibility:visible;mso-wrap-distance-left:0;mso-wrap-distance-right:0" o:allowincell="f" fillcolor="black" stroked="f"/>
        </w:pict>
      </w:r>
    </w:p>
    <w:p w:rsidR="00A93E11" w:rsidRDefault="00A93E11">
      <w:pPr>
        <w:sectPr w:rsidR="00A93E11">
          <w:pgSz w:w="16840" w:h="11906" w:orient="landscape"/>
          <w:pgMar w:top="1137" w:right="678" w:bottom="845" w:left="1440" w:header="0" w:footer="0" w:gutter="0"/>
          <w:cols w:num="2" w:space="720" w:equalWidth="0">
            <w:col w:w="8360" w:space="220"/>
            <w:col w:w="6140"/>
          </w:cols>
        </w:sectPr>
      </w:pPr>
    </w:p>
    <w:tbl>
      <w:tblPr>
        <w:tblW w:w="0" w:type="auto"/>
        <w:tblLayout w:type="fixed"/>
        <w:tblCellMar>
          <w:left w:w="0" w:type="dxa"/>
          <w:right w:w="0" w:type="dxa"/>
        </w:tblCellMar>
        <w:tblLook w:val="04A0" w:firstRow="1" w:lastRow="0" w:firstColumn="1" w:lastColumn="0" w:noHBand="0" w:noVBand="1"/>
      </w:tblPr>
      <w:tblGrid>
        <w:gridCol w:w="1000"/>
        <w:gridCol w:w="7560"/>
      </w:tblGrid>
      <w:tr w:rsidR="00A93E11">
        <w:trPr>
          <w:trHeight w:val="253"/>
        </w:trPr>
        <w:tc>
          <w:tcPr>
            <w:tcW w:w="1000" w:type="dxa"/>
            <w:vAlign w:val="bottom"/>
          </w:tcPr>
          <w:p w:rsidR="00A93E11" w:rsidRDefault="00456027">
            <w:pPr>
              <w:rPr>
                <w:sz w:val="20"/>
                <w:szCs w:val="20"/>
              </w:rPr>
            </w:pPr>
            <w:r>
              <w:rPr>
                <w:rFonts w:eastAsia="Times New Roman"/>
                <w:b/>
                <w:bCs/>
              </w:rPr>
              <w:lastRenderedPageBreak/>
              <w:t>6 класс</w:t>
            </w:r>
          </w:p>
        </w:tc>
        <w:tc>
          <w:tcPr>
            <w:tcW w:w="7560" w:type="dxa"/>
            <w:vAlign w:val="bottom"/>
          </w:tcPr>
          <w:p w:rsidR="00A93E11" w:rsidRDefault="00456027">
            <w:pPr>
              <w:ind w:left="260"/>
              <w:rPr>
                <w:sz w:val="20"/>
                <w:szCs w:val="20"/>
              </w:rPr>
            </w:pPr>
            <w:r>
              <w:rPr>
                <w:rFonts w:eastAsia="Times New Roman"/>
                <w:b/>
                <w:bCs/>
              </w:rPr>
              <w:t>Личная гигиена</w:t>
            </w:r>
          </w:p>
        </w:tc>
      </w:tr>
      <w:tr w:rsidR="00A93E11">
        <w:trPr>
          <w:trHeight w:val="252"/>
        </w:trPr>
        <w:tc>
          <w:tcPr>
            <w:tcW w:w="1000" w:type="dxa"/>
            <w:vAlign w:val="bottom"/>
          </w:tcPr>
          <w:p w:rsidR="00A93E11" w:rsidRDefault="00A93E11">
            <w:pPr>
              <w:rPr>
                <w:sz w:val="21"/>
                <w:szCs w:val="21"/>
              </w:rPr>
            </w:pPr>
          </w:p>
        </w:tc>
        <w:tc>
          <w:tcPr>
            <w:tcW w:w="7560" w:type="dxa"/>
            <w:vAlign w:val="bottom"/>
          </w:tcPr>
          <w:p w:rsidR="00A93E11" w:rsidRDefault="00456027">
            <w:pPr>
              <w:ind w:left="260"/>
              <w:rPr>
                <w:sz w:val="20"/>
                <w:szCs w:val="20"/>
              </w:rPr>
            </w:pPr>
            <w:r>
              <w:rPr>
                <w:rFonts w:eastAsia="Times New Roman"/>
                <w:b/>
                <w:bCs/>
                <w:i/>
                <w:iCs/>
              </w:rPr>
              <w:t>Обучающиеся должны знать:</w:t>
            </w:r>
          </w:p>
        </w:tc>
      </w:tr>
      <w:tr w:rsidR="00A93E11">
        <w:trPr>
          <w:trHeight w:val="247"/>
        </w:trPr>
        <w:tc>
          <w:tcPr>
            <w:tcW w:w="1000" w:type="dxa"/>
            <w:vAlign w:val="bottom"/>
          </w:tcPr>
          <w:p w:rsidR="00A93E11" w:rsidRDefault="00A93E11">
            <w:pPr>
              <w:rPr>
                <w:sz w:val="21"/>
                <w:szCs w:val="21"/>
              </w:rPr>
            </w:pPr>
          </w:p>
        </w:tc>
        <w:tc>
          <w:tcPr>
            <w:tcW w:w="7560" w:type="dxa"/>
            <w:vAlign w:val="bottom"/>
          </w:tcPr>
          <w:p w:rsidR="00A93E11" w:rsidRDefault="00456027">
            <w:pPr>
              <w:spacing w:line="247" w:lineRule="exact"/>
              <w:ind w:left="260"/>
              <w:rPr>
                <w:sz w:val="20"/>
                <w:szCs w:val="20"/>
              </w:rPr>
            </w:pPr>
            <w:r>
              <w:rPr>
                <w:rFonts w:eastAsia="Times New Roman"/>
              </w:rPr>
              <w:t>правила  закаливания  организма,  обтирания;  правила  соблюдения  личной</w:t>
            </w:r>
          </w:p>
        </w:tc>
      </w:tr>
      <w:tr w:rsidR="00A93E11">
        <w:trPr>
          <w:trHeight w:val="254"/>
        </w:trPr>
        <w:tc>
          <w:tcPr>
            <w:tcW w:w="1000" w:type="dxa"/>
            <w:vAlign w:val="bottom"/>
          </w:tcPr>
          <w:p w:rsidR="00A93E11" w:rsidRDefault="00A93E11"/>
        </w:tc>
        <w:tc>
          <w:tcPr>
            <w:tcW w:w="7560" w:type="dxa"/>
            <w:vAlign w:val="bottom"/>
          </w:tcPr>
          <w:p w:rsidR="00A93E11" w:rsidRDefault="00456027">
            <w:pPr>
              <w:ind w:left="260"/>
              <w:rPr>
                <w:sz w:val="20"/>
                <w:szCs w:val="20"/>
              </w:rPr>
            </w:pPr>
            <w:r>
              <w:rPr>
                <w:rFonts w:eastAsia="Times New Roman"/>
              </w:rPr>
              <w:t>гигиены</w:t>
            </w:r>
          </w:p>
        </w:tc>
      </w:tr>
      <w:tr w:rsidR="00A93E11">
        <w:trPr>
          <w:trHeight w:val="252"/>
        </w:trPr>
        <w:tc>
          <w:tcPr>
            <w:tcW w:w="1000" w:type="dxa"/>
            <w:vAlign w:val="bottom"/>
          </w:tcPr>
          <w:p w:rsidR="00A93E11" w:rsidRDefault="00A93E11">
            <w:pPr>
              <w:rPr>
                <w:sz w:val="21"/>
                <w:szCs w:val="21"/>
              </w:rPr>
            </w:pPr>
          </w:p>
        </w:tc>
        <w:tc>
          <w:tcPr>
            <w:tcW w:w="7560" w:type="dxa"/>
            <w:vAlign w:val="bottom"/>
          </w:tcPr>
          <w:p w:rsidR="00A93E11" w:rsidRDefault="00456027">
            <w:pPr>
              <w:ind w:left="260"/>
              <w:rPr>
                <w:sz w:val="20"/>
                <w:szCs w:val="20"/>
              </w:rPr>
            </w:pPr>
            <w:r>
              <w:rPr>
                <w:rFonts w:eastAsia="Times New Roman"/>
              </w:rPr>
              <w:t>во время, физических упражнений, походов;</w:t>
            </w:r>
          </w:p>
        </w:tc>
      </w:tr>
      <w:tr w:rsidR="00A93E11">
        <w:trPr>
          <w:trHeight w:val="254"/>
        </w:trPr>
        <w:tc>
          <w:tcPr>
            <w:tcW w:w="1000" w:type="dxa"/>
            <w:vAlign w:val="bottom"/>
          </w:tcPr>
          <w:p w:rsidR="00A93E11" w:rsidRDefault="00A93E11"/>
        </w:tc>
        <w:tc>
          <w:tcPr>
            <w:tcW w:w="7560" w:type="dxa"/>
            <w:vAlign w:val="bottom"/>
          </w:tcPr>
          <w:p w:rsidR="00A93E11" w:rsidRDefault="00456027">
            <w:pPr>
              <w:ind w:left="260"/>
              <w:rPr>
                <w:sz w:val="20"/>
                <w:szCs w:val="20"/>
              </w:rPr>
            </w:pPr>
            <w:r>
              <w:rPr>
                <w:rFonts w:eastAsia="Times New Roman"/>
              </w:rPr>
              <w:t>правила ухода за ногами.</w:t>
            </w:r>
          </w:p>
        </w:tc>
      </w:tr>
    </w:tbl>
    <w:p w:rsidR="00A93E11" w:rsidRDefault="002B7E71">
      <w:pPr>
        <w:spacing w:line="4" w:lineRule="exact"/>
        <w:rPr>
          <w:sz w:val="20"/>
          <w:szCs w:val="20"/>
        </w:rPr>
      </w:pPr>
      <w:r>
        <w:rPr>
          <w:sz w:val="20"/>
          <w:szCs w:val="20"/>
        </w:rPr>
        <w:pict>
          <v:line id="Shape 43" o:spid="_x0000_s1068" style="position:absolute;z-index:251516928;visibility:visible;mso-wrap-distance-left:0;mso-wrap-distance-right:0;mso-position-horizontal-relative:page;mso-position-vertical-relative:page" from="56.4pt,56.85pt" to="812.95pt,56.85pt" o:allowincell="f" strokeweight=".16931mm">
            <w10:wrap anchorx="page" anchory="page"/>
          </v:line>
        </w:pict>
      </w:r>
      <w:r>
        <w:rPr>
          <w:sz w:val="20"/>
          <w:szCs w:val="20"/>
        </w:rPr>
        <w:pict>
          <v:line id="Shape 44" o:spid="_x0000_s1069" style="position:absolute;z-index:251517952;visibility:visible;mso-wrap-distance-left:0;mso-wrap-distance-right:0;mso-position-horizontal-relative:page;mso-position-vertical-relative:page" from="56.6pt,56.6pt" to="56.6pt,538.4pt" o:allowincell="f" strokeweight=".16931mm">
            <w10:wrap anchorx="page" anchory="page"/>
          </v:line>
        </w:pict>
      </w:r>
      <w:r>
        <w:rPr>
          <w:sz w:val="20"/>
          <w:szCs w:val="20"/>
        </w:rPr>
        <w:pict>
          <v:line id="Shape 45" o:spid="_x0000_s1070" style="position:absolute;z-index:251518976;visibility:visible;mso-wrap-distance-left:0;mso-wrap-distance-right:0;mso-position-horizontal-relative:page;mso-position-vertical-relative:page" from="119.65pt,56.6pt" to="119.65pt,538.4pt" o:allowincell="f" strokeweight=".48pt">
            <w10:wrap anchorx="page" anchory="page"/>
          </v:line>
        </w:pict>
      </w:r>
      <w:r>
        <w:rPr>
          <w:sz w:val="20"/>
          <w:szCs w:val="20"/>
        </w:rPr>
        <w:pict>
          <v:line id="Shape 46" o:spid="_x0000_s1071" style="position:absolute;z-index:251520000;visibility:visible;mso-wrap-distance-left:0;mso-wrap-distance-right:0;mso-position-horizontal-relative:page;mso-position-vertical-relative:page" from="495.3pt,56.6pt" to="495.3pt,538.4pt" o:allowincell="f" strokeweight=".48pt">
            <w10:wrap anchorx="page" anchory="page"/>
          </v:line>
        </w:pict>
      </w:r>
    </w:p>
    <w:p w:rsidR="00A93E11" w:rsidRDefault="00456027">
      <w:pPr>
        <w:ind w:left="1260"/>
        <w:rPr>
          <w:sz w:val="20"/>
          <w:szCs w:val="20"/>
        </w:rPr>
      </w:pPr>
      <w:r>
        <w:rPr>
          <w:rFonts w:eastAsia="Times New Roman"/>
          <w:b/>
          <w:bCs/>
        </w:rPr>
        <w:t>Одежда</w:t>
      </w:r>
    </w:p>
    <w:p w:rsidR="00A93E11" w:rsidRDefault="00A93E11">
      <w:pPr>
        <w:spacing w:line="1" w:lineRule="exact"/>
        <w:rPr>
          <w:sz w:val="20"/>
          <w:szCs w:val="20"/>
        </w:rPr>
      </w:pPr>
    </w:p>
    <w:p w:rsidR="00A93E11" w:rsidRDefault="00456027">
      <w:pPr>
        <w:ind w:left="1260"/>
        <w:rPr>
          <w:sz w:val="20"/>
          <w:szCs w:val="20"/>
        </w:rPr>
      </w:pPr>
      <w:r>
        <w:rPr>
          <w:rFonts w:eastAsia="Times New Roman"/>
          <w:b/>
          <w:bCs/>
          <w:i/>
          <w:iCs/>
        </w:rPr>
        <w:t>Обучающиеся должны знать:</w:t>
      </w:r>
    </w:p>
    <w:p w:rsidR="00A93E11" w:rsidRDefault="00A93E11">
      <w:pPr>
        <w:spacing w:line="6" w:lineRule="exact"/>
        <w:rPr>
          <w:sz w:val="20"/>
          <w:szCs w:val="20"/>
        </w:rPr>
      </w:pPr>
    </w:p>
    <w:p w:rsidR="00A93E11" w:rsidRDefault="00456027">
      <w:pPr>
        <w:spacing w:line="237" w:lineRule="auto"/>
        <w:ind w:left="1260"/>
        <w:rPr>
          <w:sz w:val="20"/>
          <w:szCs w:val="20"/>
        </w:rPr>
      </w:pPr>
      <w:r>
        <w:rPr>
          <w:rFonts w:eastAsia="Times New Roman"/>
        </w:rPr>
        <w:t>правила стирки изделий из хлопчатобумажных и шелковых тканей; санитарно-гигиенические требования и правила техники безопасности при работе с колющими и режущими инструментами, электронагревательными приборами и бытовыми химическими средствами.</w:t>
      </w: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366" w:lineRule="exact"/>
        <w:rPr>
          <w:sz w:val="20"/>
          <w:szCs w:val="20"/>
        </w:rPr>
      </w:pPr>
    </w:p>
    <w:p w:rsidR="00A93E11" w:rsidRDefault="00456027">
      <w:pPr>
        <w:ind w:left="1260"/>
        <w:rPr>
          <w:sz w:val="20"/>
          <w:szCs w:val="20"/>
        </w:rPr>
      </w:pPr>
      <w:r>
        <w:rPr>
          <w:rFonts w:eastAsia="Times New Roman"/>
          <w:b/>
          <w:bCs/>
        </w:rPr>
        <w:t>Питание</w:t>
      </w:r>
    </w:p>
    <w:p w:rsidR="00A93E11" w:rsidRDefault="00456027">
      <w:pPr>
        <w:ind w:left="1260"/>
        <w:rPr>
          <w:sz w:val="20"/>
          <w:szCs w:val="20"/>
        </w:rPr>
      </w:pPr>
      <w:r>
        <w:rPr>
          <w:rFonts w:eastAsia="Times New Roman"/>
          <w:b/>
          <w:bCs/>
          <w:i/>
          <w:iCs/>
        </w:rPr>
        <w:t>Обучающиеся должны знать:</w:t>
      </w:r>
    </w:p>
    <w:p w:rsidR="00A93E11" w:rsidRDefault="00456027">
      <w:pPr>
        <w:tabs>
          <w:tab w:val="left" w:pos="2180"/>
          <w:tab w:val="left" w:pos="3340"/>
          <w:tab w:val="left" w:pos="3620"/>
          <w:tab w:val="left" w:pos="4640"/>
          <w:tab w:val="left" w:pos="5760"/>
          <w:tab w:val="left" w:pos="7060"/>
          <w:tab w:val="left" w:pos="8040"/>
        </w:tabs>
        <w:spacing w:line="235" w:lineRule="auto"/>
        <w:ind w:left="1260"/>
        <w:rPr>
          <w:sz w:val="20"/>
          <w:szCs w:val="20"/>
        </w:rPr>
      </w:pPr>
      <w:r>
        <w:rPr>
          <w:rFonts w:eastAsia="Times New Roman"/>
        </w:rPr>
        <w:t>способы</w:t>
      </w:r>
      <w:r>
        <w:rPr>
          <w:rFonts w:eastAsia="Times New Roman"/>
        </w:rPr>
        <w:tab/>
        <w:t>первичной</w:t>
      </w:r>
      <w:r>
        <w:rPr>
          <w:rFonts w:eastAsia="Times New Roman"/>
        </w:rPr>
        <w:tab/>
        <w:t>и</w:t>
      </w:r>
      <w:r>
        <w:rPr>
          <w:rFonts w:eastAsia="Times New Roman"/>
        </w:rPr>
        <w:tab/>
        <w:t>тепловой</w:t>
      </w:r>
      <w:r>
        <w:rPr>
          <w:rFonts w:eastAsia="Times New Roman"/>
        </w:rPr>
        <w:tab/>
        <w:t>обработки</w:t>
      </w:r>
      <w:r>
        <w:rPr>
          <w:rFonts w:eastAsia="Times New Roman"/>
        </w:rPr>
        <w:tab/>
        <w:t>макаронных</w:t>
      </w:r>
      <w:r>
        <w:rPr>
          <w:rFonts w:eastAsia="Times New Roman"/>
        </w:rPr>
        <w:tab/>
        <w:t>изделий,</w:t>
      </w:r>
      <w:r>
        <w:rPr>
          <w:rFonts w:eastAsia="Times New Roman"/>
        </w:rPr>
        <w:tab/>
        <w:t>круп,</w:t>
      </w:r>
    </w:p>
    <w:p w:rsidR="00A93E11" w:rsidRDefault="00456027">
      <w:pPr>
        <w:ind w:left="1260"/>
        <w:rPr>
          <w:sz w:val="20"/>
          <w:szCs w:val="20"/>
        </w:rPr>
      </w:pPr>
      <w:r>
        <w:rPr>
          <w:rFonts w:eastAsia="Times New Roman"/>
        </w:rPr>
        <w:t>молока и молочных продуктов, овощей;</w:t>
      </w:r>
    </w:p>
    <w:p w:rsidR="00A93E11" w:rsidRDefault="00456027">
      <w:pPr>
        <w:spacing w:line="239" w:lineRule="auto"/>
        <w:ind w:left="1260"/>
        <w:rPr>
          <w:sz w:val="20"/>
          <w:szCs w:val="20"/>
        </w:rPr>
      </w:pPr>
      <w:r>
        <w:rPr>
          <w:rFonts w:eastAsia="Times New Roman"/>
        </w:rPr>
        <w:t>санитарно-гигиенические требования и правила техники безопасности при</w:t>
      </w:r>
    </w:p>
    <w:p w:rsidR="00A93E11" w:rsidRDefault="00A93E11">
      <w:pPr>
        <w:spacing w:line="2" w:lineRule="exact"/>
        <w:rPr>
          <w:sz w:val="20"/>
          <w:szCs w:val="20"/>
        </w:rPr>
      </w:pPr>
    </w:p>
    <w:p w:rsidR="00A93E11" w:rsidRDefault="00456027">
      <w:pPr>
        <w:ind w:left="1260"/>
        <w:rPr>
          <w:sz w:val="20"/>
          <w:szCs w:val="20"/>
        </w:rPr>
      </w:pPr>
      <w:r>
        <w:rPr>
          <w:rFonts w:eastAsia="Times New Roman"/>
        </w:rPr>
        <w:t>работе с режущими инструментами, кипятком;</w:t>
      </w:r>
    </w:p>
    <w:p w:rsidR="00A93E11" w:rsidRDefault="00456027">
      <w:pPr>
        <w:ind w:left="1260"/>
        <w:rPr>
          <w:sz w:val="20"/>
          <w:szCs w:val="20"/>
        </w:rPr>
      </w:pPr>
      <w:r>
        <w:rPr>
          <w:rFonts w:eastAsia="Times New Roman"/>
        </w:rPr>
        <w:t>правила пользования электроплитой;</w:t>
      </w:r>
    </w:p>
    <w:p w:rsidR="00A93E11" w:rsidRDefault="00A93E11">
      <w:pPr>
        <w:spacing w:line="12" w:lineRule="exact"/>
        <w:rPr>
          <w:sz w:val="20"/>
          <w:szCs w:val="20"/>
        </w:rPr>
      </w:pPr>
    </w:p>
    <w:p w:rsidR="00A93E11" w:rsidRDefault="00456027">
      <w:pPr>
        <w:spacing w:line="235" w:lineRule="auto"/>
        <w:ind w:left="1260" w:right="860"/>
        <w:jc w:val="both"/>
        <w:rPr>
          <w:sz w:val="20"/>
          <w:szCs w:val="20"/>
        </w:rPr>
      </w:pPr>
      <w:r>
        <w:rPr>
          <w:rFonts w:eastAsia="Times New Roman"/>
        </w:rPr>
        <w:t>определения доброкачественности продуктов и сроков их хранения; правила хранения продуктов при наличии холодильника и без него; различные меню ужина.</w:t>
      </w:r>
    </w:p>
    <w:p w:rsidR="00A93E11" w:rsidRDefault="00A93E11">
      <w:pPr>
        <w:spacing w:line="9" w:lineRule="exact"/>
        <w:rPr>
          <w:sz w:val="20"/>
          <w:szCs w:val="20"/>
        </w:rPr>
      </w:pPr>
    </w:p>
    <w:p w:rsidR="00A93E11" w:rsidRDefault="00456027">
      <w:pPr>
        <w:ind w:left="1260"/>
        <w:rPr>
          <w:sz w:val="20"/>
          <w:szCs w:val="20"/>
        </w:rPr>
      </w:pPr>
      <w:r>
        <w:rPr>
          <w:rFonts w:eastAsia="Times New Roman"/>
          <w:b/>
          <w:bCs/>
        </w:rPr>
        <w:t>Семья</w:t>
      </w:r>
    </w:p>
    <w:p w:rsidR="00A93E11" w:rsidRDefault="00456027">
      <w:pPr>
        <w:ind w:left="1260"/>
        <w:rPr>
          <w:sz w:val="20"/>
          <w:szCs w:val="20"/>
        </w:rPr>
      </w:pPr>
      <w:r>
        <w:rPr>
          <w:rFonts w:eastAsia="Times New Roman"/>
          <w:b/>
          <w:bCs/>
          <w:i/>
          <w:iCs/>
        </w:rPr>
        <w:t>Обучающиеся должны иметь представление о</w:t>
      </w:r>
    </w:p>
    <w:p w:rsidR="00A93E11" w:rsidRDefault="00456027">
      <w:pPr>
        <w:spacing w:line="235" w:lineRule="auto"/>
        <w:ind w:left="1260"/>
        <w:rPr>
          <w:sz w:val="20"/>
          <w:szCs w:val="20"/>
        </w:rPr>
      </w:pPr>
      <w:r>
        <w:rPr>
          <w:rFonts w:eastAsia="Times New Roman"/>
        </w:rPr>
        <w:t>понятии «семья»,</w:t>
      </w:r>
    </w:p>
    <w:p w:rsidR="00A93E11" w:rsidRDefault="00456027">
      <w:pPr>
        <w:ind w:left="1260"/>
        <w:rPr>
          <w:sz w:val="20"/>
          <w:szCs w:val="20"/>
        </w:rPr>
      </w:pPr>
      <w:r>
        <w:rPr>
          <w:rFonts w:eastAsia="Times New Roman"/>
        </w:rPr>
        <w:t>составе семьи;</w:t>
      </w:r>
    </w:p>
    <w:p w:rsidR="00A93E11" w:rsidRDefault="00456027">
      <w:pPr>
        <w:spacing w:line="239" w:lineRule="auto"/>
        <w:ind w:left="1260"/>
        <w:rPr>
          <w:sz w:val="20"/>
          <w:szCs w:val="20"/>
        </w:rPr>
      </w:pPr>
      <w:r>
        <w:rPr>
          <w:rFonts w:eastAsia="Times New Roman"/>
        </w:rPr>
        <w:t>распределении хозяйственно-бытовых обязанностей между членами семьи.</w:t>
      </w:r>
    </w:p>
    <w:p w:rsidR="00A93E11" w:rsidRDefault="00A93E11">
      <w:pPr>
        <w:spacing w:line="7" w:lineRule="exact"/>
        <w:rPr>
          <w:sz w:val="20"/>
          <w:szCs w:val="20"/>
        </w:rPr>
      </w:pPr>
    </w:p>
    <w:p w:rsidR="00A93E11" w:rsidRDefault="00456027">
      <w:pPr>
        <w:ind w:left="1260"/>
        <w:rPr>
          <w:sz w:val="20"/>
          <w:szCs w:val="20"/>
        </w:rPr>
      </w:pPr>
      <w:r>
        <w:rPr>
          <w:rFonts w:eastAsia="Times New Roman"/>
          <w:b/>
          <w:bCs/>
          <w:i/>
          <w:iCs/>
        </w:rPr>
        <w:t>Обучающиеся должны знать:</w:t>
      </w:r>
    </w:p>
    <w:p w:rsidR="00A93E11" w:rsidRDefault="00A93E11">
      <w:pPr>
        <w:spacing w:line="6" w:lineRule="exact"/>
        <w:rPr>
          <w:sz w:val="20"/>
          <w:szCs w:val="20"/>
        </w:rPr>
      </w:pPr>
    </w:p>
    <w:p w:rsidR="00A93E11" w:rsidRDefault="00456027">
      <w:pPr>
        <w:spacing w:line="236" w:lineRule="auto"/>
        <w:ind w:left="1260" w:right="380"/>
        <w:rPr>
          <w:sz w:val="20"/>
          <w:szCs w:val="20"/>
        </w:rPr>
      </w:pPr>
      <w:r>
        <w:rPr>
          <w:rFonts w:eastAsia="Times New Roman"/>
        </w:rPr>
        <w:t>состав своей семьи, имена, отчества родителей и близких родственников; место работы и должность родителей; правила поведения в семье.</w:t>
      </w:r>
    </w:p>
    <w:p w:rsidR="00A93E11" w:rsidRDefault="002B7E71">
      <w:pPr>
        <w:spacing w:line="20" w:lineRule="exact"/>
        <w:rPr>
          <w:sz w:val="20"/>
          <w:szCs w:val="20"/>
        </w:rPr>
      </w:pPr>
      <w:r>
        <w:rPr>
          <w:sz w:val="20"/>
          <w:szCs w:val="20"/>
        </w:rPr>
        <w:pict>
          <v:line id="Shape 47" o:spid="_x0000_s1072" style="position:absolute;z-index:251521024;visibility:visible;mso-wrap-distance-left:0;mso-wrap-distance-right:0" from="-5.55pt,51.25pt" to="750.45pt,51.25pt" o:allowincell="f" strokeweight=".16931mm"/>
        </w:pict>
      </w:r>
    </w:p>
    <w:p w:rsidR="00A93E11" w:rsidRDefault="00456027">
      <w:pPr>
        <w:spacing w:line="20" w:lineRule="exact"/>
        <w:rPr>
          <w:sz w:val="20"/>
          <w:szCs w:val="20"/>
        </w:rPr>
      </w:pPr>
      <w:r>
        <w:rPr>
          <w:sz w:val="20"/>
          <w:szCs w:val="20"/>
        </w:rPr>
        <w:br w:type="column"/>
      </w:r>
    </w:p>
    <w:p w:rsidR="00A93E11" w:rsidRDefault="00456027">
      <w:pPr>
        <w:rPr>
          <w:sz w:val="20"/>
          <w:szCs w:val="20"/>
        </w:rPr>
      </w:pPr>
      <w:r>
        <w:rPr>
          <w:rFonts w:eastAsia="Times New Roman"/>
          <w:b/>
          <w:bCs/>
        </w:rPr>
        <w:t>Личная гигиена</w:t>
      </w:r>
    </w:p>
    <w:p w:rsidR="00A93E11" w:rsidRDefault="002B7E71">
      <w:pPr>
        <w:spacing w:line="20" w:lineRule="exact"/>
        <w:rPr>
          <w:sz w:val="20"/>
          <w:szCs w:val="20"/>
        </w:rPr>
      </w:pPr>
      <w:r>
        <w:rPr>
          <w:sz w:val="20"/>
          <w:szCs w:val="20"/>
        </w:rPr>
        <w:pict>
          <v:line id="Shape 48" o:spid="_x0000_s1073" style="position:absolute;z-index:251522048;visibility:visible;mso-wrap-distance-left:0;mso-wrap-distance-right:0" from="311.7pt,-13.1pt" to="311.7pt,468.15pt" o:allowincell="f" strokeweight=".16931mm"/>
        </w:pict>
      </w:r>
    </w:p>
    <w:p w:rsidR="00A93E11" w:rsidRDefault="00456027">
      <w:pPr>
        <w:rPr>
          <w:sz w:val="20"/>
          <w:szCs w:val="20"/>
        </w:rPr>
      </w:pPr>
      <w:r>
        <w:rPr>
          <w:rFonts w:eastAsia="Times New Roman"/>
          <w:b/>
          <w:bCs/>
          <w:i/>
          <w:iCs/>
        </w:rPr>
        <w:t>Обучающиеся должны уметь:</w:t>
      </w:r>
    </w:p>
    <w:p w:rsidR="00A93E11" w:rsidRDefault="00A93E11">
      <w:pPr>
        <w:spacing w:line="5" w:lineRule="exact"/>
        <w:rPr>
          <w:sz w:val="20"/>
          <w:szCs w:val="20"/>
        </w:rPr>
      </w:pPr>
    </w:p>
    <w:p w:rsidR="00A93E11" w:rsidRDefault="00456027">
      <w:pPr>
        <w:spacing w:line="251" w:lineRule="auto"/>
        <w:ind w:right="420"/>
        <w:rPr>
          <w:sz w:val="20"/>
          <w:szCs w:val="20"/>
        </w:rPr>
      </w:pPr>
      <w:r>
        <w:rPr>
          <w:rFonts w:eastAsia="Times New Roman"/>
          <w:sz w:val="21"/>
          <w:szCs w:val="21"/>
        </w:rPr>
        <w:t>мыть руки, стричь ногти на руках и ухаживать за кожей рук; подбирать косметические средства для ухода за кожей рук; подбирать косметические средства для ухода за ногами.</w:t>
      </w:r>
    </w:p>
    <w:p w:rsidR="00A93E11" w:rsidRDefault="00456027">
      <w:pPr>
        <w:spacing w:line="236" w:lineRule="auto"/>
        <w:rPr>
          <w:sz w:val="20"/>
          <w:szCs w:val="20"/>
        </w:rPr>
      </w:pPr>
      <w:r>
        <w:rPr>
          <w:rFonts w:eastAsia="Times New Roman"/>
          <w:b/>
          <w:bCs/>
        </w:rPr>
        <w:t>Одежда</w:t>
      </w:r>
    </w:p>
    <w:p w:rsidR="00A93E11" w:rsidRDefault="00A93E11">
      <w:pPr>
        <w:spacing w:line="11" w:lineRule="exact"/>
        <w:rPr>
          <w:sz w:val="20"/>
          <w:szCs w:val="20"/>
        </w:rPr>
      </w:pPr>
    </w:p>
    <w:p w:rsidR="00A93E11" w:rsidRDefault="00456027">
      <w:pPr>
        <w:spacing w:line="236" w:lineRule="auto"/>
        <w:ind w:right="2100"/>
        <w:rPr>
          <w:sz w:val="20"/>
          <w:szCs w:val="20"/>
        </w:rPr>
      </w:pPr>
      <w:r>
        <w:rPr>
          <w:rFonts w:eastAsia="Times New Roman"/>
          <w:b/>
          <w:bCs/>
          <w:i/>
          <w:iCs/>
        </w:rPr>
        <w:t xml:space="preserve">Обучающиеся должны уметь: </w:t>
      </w:r>
      <w:r>
        <w:rPr>
          <w:rFonts w:eastAsia="Times New Roman"/>
        </w:rPr>
        <w:t>пришивать пуговицы, крючки, кнопки; зашивать одежду по распоровшемуся шву; подшивать платья, брюки, рукава;</w:t>
      </w:r>
    </w:p>
    <w:p w:rsidR="00A93E11" w:rsidRDefault="00A93E11">
      <w:pPr>
        <w:spacing w:line="2" w:lineRule="exact"/>
        <w:rPr>
          <w:sz w:val="20"/>
          <w:szCs w:val="20"/>
        </w:rPr>
      </w:pPr>
    </w:p>
    <w:p w:rsidR="00A93E11" w:rsidRDefault="00456027">
      <w:pPr>
        <w:rPr>
          <w:sz w:val="20"/>
          <w:szCs w:val="20"/>
        </w:rPr>
      </w:pPr>
      <w:r>
        <w:rPr>
          <w:rFonts w:eastAsia="Times New Roman"/>
        </w:rPr>
        <w:t>подбирать моющие средства для стирки изделий из хлопчато-</w:t>
      </w:r>
    </w:p>
    <w:p w:rsidR="00A93E11" w:rsidRDefault="00456027">
      <w:pPr>
        <w:rPr>
          <w:sz w:val="20"/>
          <w:szCs w:val="20"/>
        </w:rPr>
      </w:pPr>
      <w:r>
        <w:rPr>
          <w:rFonts w:eastAsia="Times New Roman"/>
        </w:rPr>
        <w:t>бумажных и шелковых тканей;</w:t>
      </w:r>
    </w:p>
    <w:p w:rsidR="00A93E11" w:rsidRDefault="00456027">
      <w:pPr>
        <w:rPr>
          <w:sz w:val="20"/>
          <w:szCs w:val="20"/>
        </w:rPr>
      </w:pPr>
      <w:r>
        <w:rPr>
          <w:rFonts w:eastAsia="Times New Roman"/>
        </w:rPr>
        <w:t>стирать  изделия  из  цветных  хлопчатобумажных  и  шелковых</w:t>
      </w:r>
    </w:p>
    <w:p w:rsidR="00A93E11" w:rsidRDefault="00456027">
      <w:pPr>
        <w:rPr>
          <w:sz w:val="20"/>
          <w:szCs w:val="20"/>
        </w:rPr>
      </w:pPr>
      <w:r>
        <w:rPr>
          <w:rFonts w:eastAsia="Times New Roman"/>
        </w:rPr>
        <w:t>тканей;</w:t>
      </w:r>
    </w:p>
    <w:p w:rsidR="00A93E11" w:rsidRDefault="00456027">
      <w:pPr>
        <w:spacing w:line="238" w:lineRule="auto"/>
        <w:rPr>
          <w:sz w:val="20"/>
          <w:szCs w:val="20"/>
        </w:rPr>
      </w:pPr>
      <w:r>
        <w:rPr>
          <w:rFonts w:eastAsia="Times New Roman"/>
        </w:rPr>
        <w:t>гладить эти изделия.</w:t>
      </w:r>
    </w:p>
    <w:p w:rsidR="00A93E11" w:rsidRDefault="00A93E11">
      <w:pPr>
        <w:spacing w:line="6" w:lineRule="exact"/>
        <w:rPr>
          <w:sz w:val="20"/>
          <w:szCs w:val="20"/>
        </w:rPr>
      </w:pPr>
    </w:p>
    <w:p w:rsidR="00A93E11" w:rsidRDefault="00456027">
      <w:pPr>
        <w:rPr>
          <w:sz w:val="20"/>
          <w:szCs w:val="20"/>
        </w:rPr>
      </w:pPr>
      <w:r>
        <w:rPr>
          <w:rFonts w:eastAsia="Times New Roman"/>
          <w:b/>
          <w:bCs/>
        </w:rPr>
        <w:t>Питание</w:t>
      </w:r>
    </w:p>
    <w:p w:rsidR="00A93E11" w:rsidRDefault="00456027">
      <w:pPr>
        <w:rPr>
          <w:sz w:val="20"/>
          <w:szCs w:val="20"/>
        </w:rPr>
      </w:pPr>
      <w:r>
        <w:rPr>
          <w:rFonts w:eastAsia="Times New Roman"/>
          <w:b/>
          <w:bCs/>
          <w:i/>
          <w:iCs/>
        </w:rPr>
        <w:t>Обучающиеся должны уметь:</w:t>
      </w:r>
    </w:p>
    <w:p w:rsidR="00A93E11" w:rsidRDefault="00456027">
      <w:pPr>
        <w:spacing w:line="235" w:lineRule="auto"/>
        <w:rPr>
          <w:sz w:val="20"/>
          <w:szCs w:val="20"/>
        </w:rPr>
      </w:pPr>
      <w:r>
        <w:rPr>
          <w:rFonts w:eastAsia="Times New Roman"/>
        </w:rPr>
        <w:t>отваривать макаронные изделия;</w:t>
      </w:r>
    </w:p>
    <w:p w:rsidR="00A93E11" w:rsidRDefault="00456027">
      <w:pPr>
        <w:rPr>
          <w:sz w:val="20"/>
          <w:szCs w:val="20"/>
        </w:rPr>
      </w:pPr>
      <w:r>
        <w:rPr>
          <w:rFonts w:eastAsia="Times New Roman"/>
        </w:rPr>
        <w:t>варить кашу на воде и молоке;</w:t>
      </w:r>
    </w:p>
    <w:p w:rsidR="00A93E11" w:rsidRDefault="00456027">
      <w:pPr>
        <w:spacing w:line="239" w:lineRule="auto"/>
        <w:rPr>
          <w:sz w:val="20"/>
          <w:szCs w:val="20"/>
        </w:rPr>
      </w:pPr>
      <w:r>
        <w:rPr>
          <w:rFonts w:eastAsia="Times New Roman"/>
        </w:rPr>
        <w:t>отваривать картофель и готовить пюре;</w:t>
      </w:r>
    </w:p>
    <w:p w:rsidR="00A93E11" w:rsidRDefault="00A93E11">
      <w:pPr>
        <w:spacing w:line="2" w:lineRule="exact"/>
        <w:rPr>
          <w:sz w:val="20"/>
          <w:szCs w:val="20"/>
        </w:rPr>
      </w:pPr>
    </w:p>
    <w:p w:rsidR="00A93E11" w:rsidRDefault="00456027">
      <w:pPr>
        <w:rPr>
          <w:sz w:val="20"/>
          <w:szCs w:val="20"/>
        </w:rPr>
      </w:pPr>
      <w:r>
        <w:rPr>
          <w:rFonts w:eastAsia="Times New Roman"/>
        </w:rPr>
        <w:t>готовить запеканки из овощей и творога;</w:t>
      </w:r>
    </w:p>
    <w:p w:rsidR="00A93E11" w:rsidRDefault="00456027">
      <w:pPr>
        <w:rPr>
          <w:sz w:val="20"/>
          <w:szCs w:val="20"/>
        </w:rPr>
      </w:pPr>
      <w:r>
        <w:rPr>
          <w:rFonts w:eastAsia="Times New Roman"/>
        </w:rPr>
        <w:t>оформлять готовые блюда;</w:t>
      </w:r>
    </w:p>
    <w:p w:rsidR="00A93E11" w:rsidRDefault="00456027">
      <w:pPr>
        <w:rPr>
          <w:sz w:val="20"/>
          <w:szCs w:val="20"/>
        </w:rPr>
      </w:pPr>
      <w:r>
        <w:rPr>
          <w:rFonts w:eastAsia="Times New Roman"/>
        </w:rPr>
        <w:t>сервировать стол к ужину с учетом различных меню.</w:t>
      </w:r>
    </w:p>
    <w:p w:rsidR="00A93E11" w:rsidRDefault="00A93E11">
      <w:pPr>
        <w:spacing w:line="200" w:lineRule="exact"/>
        <w:rPr>
          <w:sz w:val="20"/>
          <w:szCs w:val="20"/>
        </w:rPr>
      </w:pPr>
    </w:p>
    <w:p w:rsidR="00A93E11" w:rsidRDefault="00A93E11">
      <w:pPr>
        <w:spacing w:line="310" w:lineRule="exact"/>
        <w:rPr>
          <w:sz w:val="20"/>
          <w:szCs w:val="20"/>
        </w:rPr>
      </w:pPr>
    </w:p>
    <w:p w:rsidR="00A93E11" w:rsidRDefault="00456027">
      <w:pPr>
        <w:rPr>
          <w:sz w:val="20"/>
          <w:szCs w:val="20"/>
        </w:rPr>
      </w:pPr>
      <w:r>
        <w:rPr>
          <w:rFonts w:eastAsia="Times New Roman"/>
          <w:b/>
          <w:bCs/>
        </w:rPr>
        <w:t>Семья</w:t>
      </w:r>
    </w:p>
    <w:p w:rsidR="00A93E11" w:rsidRDefault="002B7E71">
      <w:pPr>
        <w:spacing w:line="20" w:lineRule="exact"/>
        <w:rPr>
          <w:sz w:val="20"/>
          <w:szCs w:val="20"/>
        </w:rPr>
      </w:pPr>
      <w:r>
        <w:rPr>
          <w:sz w:val="20"/>
          <w:szCs w:val="20"/>
        </w:rPr>
        <w:pict>
          <v:rect id="Shape 49" o:spid="_x0000_s1074" style="position:absolute;margin-left:311.25pt;margin-top:151.65pt;width:.95pt;height:1pt;z-index:-251498496;visibility:visible;mso-wrap-distance-left:0;mso-wrap-distance-right:0" o:allowincell="f" fillcolor="black" stroked="f"/>
        </w:pict>
      </w:r>
    </w:p>
    <w:p w:rsidR="00A93E11" w:rsidRDefault="00A93E11">
      <w:pPr>
        <w:sectPr w:rsidR="00A93E11">
          <w:pgSz w:w="16840" w:h="11906" w:orient="landscape"/>
          <w:pgMar w:top="1142" w:right="698" w:bottom="1440" w:left="1240" w:header="0" w:footer="0" w:gutter="0"/>
          <w:cols w:num="2" w:space="720" w:equalWidth="0">
            <w:col w:w="8560" w:space="220"/>
            <w:col w:w="6120"/>
          </w:cols>
        </w:sectPr>
      </w:pPr>
    </w:p>
    <w:p w:rsidR="00A93E11" w:rsidRDefault="002B7E71">
      <w:pPr>
        <w:ind w:left="1060"/>
        <w:rPr>
          <w:sz w:val="20"/>
          <w:szCs w:val="20"/>
        </w:rPr>
      </w:pPr>
      <w:r>
        <w:rPr>
          <w:rFonts w:eastAsia="Times New Roman"/>
          <w:b/>
          <w:bCs/>
        </w:rPr>
        <w:lastRenderedPageBreak/>
        <w:pict>
          <v:line id="Shape 50" o:spid="_x0000_s1075" style="position:absolute;left:0;text-align:left;z-index:251523072;visibility:visible;mso-wrap-distance-left:0;mso-wrap-distance-right:0;mso-position-horizontal-relative:page;mso-position-vertical-relative:page" from="56.4pt,56.85pt" to="812.95pt,56.85pt" o:allowincell="f" strokeweight=".16931mm">
            <w10:wrap anchorx="page" anchory="page"/>
          </v:line>
        </w:pict>
      </w:r>
      <w:r>
        <w:rPr>
          <w:rFonts w:eastAsia="Times New Roman"/>
          <w:b/>
          <w:bCs/>
        </w:rPr>
        <w:pict>
          <v:line id="Shape 51" o:spid="_x0000_s1076" style="position:absolute;left:0;text-align:left;z-index:251524096;visibility:visible;mso-wrap-distance-left:0;mso-wrap-distance-right:0;mso-position-horizontal-relative:page;mso-position-vertical-relative:page" from="56.6pt,56.6pt" to="56.6pt,538.4pt" o:allowincell="f" strokeweight=".16931mm">
            <w10:wrap anchorx="page" anchory="page"/>
          </v:line>
        </w:pict>
      </w:r>
      <w:r>
        <w:rPr>
          <w:rFonts w:eastAsia="Times New Roman"/>
          <w:b/>
          <w:bCs/>
        </w:rPr>
        <w:pict>
          <v:line id="Shape 52" o:spid="_x0000_s1077" style="position:absolute;left:0;text-align:left;z-index:251525120;visibility:visible;mso-wrap-distance-left:0;mso-wrap-distance-right:0;mso-position-horizontal-relative:page;mso-position-vertical-relative:page" from="119.65pt,56.6pt" to="119.65pt,538.4pt" o:allowincell="f" strokeweight=".48pt">
            <w10:wrap anchorx="page" anchory="page"/>
          </v:line>
        </w:pict>
      </w:r>
      <w:r>
        <w:rPr>
          <w:rFonts w:eastAsia="Times New Roman"/>
          <w:b/>
          <w:bCs/>
        </w:rPr>
        <w:pict>
          <v:line id="Shape 53" o:spid="_x0000_s1078" style="position:absolute;left:0;text-align:left;z-index:251526144;visibility:visible;mso-wrap-distance-left:0;mso-wrap-distance-right:0;mso-position-horizontal-relative:page;mso-position-vertical-relative:page" from="495.3pt,56.6pt" to="495.3pt,538.4pt" o:allowincell="f" strokeweight=".48pt">
            <w10:wrap anchorx="page" anchory="page"/>
          </v:line>
        </w:pict>
      </w:r>
      <w:r w:rsidR="00456027">
        <w:rPr>
          <w:rFonts w:eastAsia="Times New Roman"/>
          <w:b/>
          <w:bCs/>
        </w:rPr>
        <w:t xml:space="preserve">Культура </w:t>
      </w:r>
      <w:r w:rsidR="00456027">
        <w:rPr>
          <w:rFonts w:eastAsia="Times New Roman"/>
        </w:rPr>
        <w:t>поведения</w:t>
      </w:r>
    </w:p>
    <w:p w:rsidR="00A93E11" w:rsidRDefault="00A93E11">
      <w:pPr>
        <w:spacing w:line="4" w:lineRule="exact"/>
        <w:rPr>
          <w:sz w:val="20"/>
          <w:szCs w:val="20"/>
        </w:rPr>
      </w:pPr>
    </w:p>
    <w:p w:rsidR="00A93E11" w:rsidRDefault="00456027">
      <w:pPr>
        <w:ind w:left="1060"/>
        <w:rPr>
          <w:sz w:val="20"/>
          <w:szCs w:val="20"/>
        </w:rPr>
      </w:pPr>
      <w:r>
        <w:rPr>
          <w:rFonts w:eastAsia="Times New Roman"/>
          <w:b/>
          <w:bCs/>
          <w:i/>
          <w:iCs/>
        </w:rPr>
        <w:t>Обучающиеся должны знать:</w:t>
      </w:r>
    </w:p>
    <w:p w:rsidR="00A93E11" w:rsidRDefault="00456027">
      <w:pPr>
        <w:tabs>
          <w:tab w:val="left" w:pos="2120"/>
          <w:tab w:val="left" w:pos="3420"/>
          <w:tab w:val="left" w:pos="3840"/>
          <w:tab w:val="left" w:pos="5220"/>
          <w:tab w:val="left" w:pos="5660"/>
        </w:tabs>
        <w:spacing w:line="234" w:lineRule="auto"/>
        <w:ind w:left="1060"/>
        <w:rPr>
          <w:sz w:val="20"/>
          <w:szCs w:val="20"/>
        </w:rPr>
      </w:pPr>
      <w:r>
        <w:rPr>
          <w:rFonts w:eastAsia="Times New Roman"/>
        </w:rPr>
        <w:t>правила</w:t>
      </w:r>
      <w:r>
        <w:rPr>
          <w:sz w:val="20"/>
          <w:szCs w:val="20"/>
        </w:rPr>
        <w:tab/>
      </w:r>
      <w:r>
        <w:rPr>
          <w:rFonts w:eastAsia="Times New Roman"/>
        </w:rPr>
        <w:t>поведения</w:t>
      </w:r>
      <w:r>
        <w:rPr>
          <w:sz w:val="20"/>
          <w:szCs w:val="20"/>
        </w:rPr>
        <w:tab/>
      </w:r>
      <w:r>
        <w:rPr>
          <w:rFonts w:eastAsia="Times New Roman"/>
        </w:rPr>
        <w:t>в</w:t>
      </w:r>
      <w:r>
        <w:rPr>
          <w:sz w:val="20"/>
          <w:szCs w:val="20"/>
        </w:rPr>
        <w:tab/>
      </w:r>
      <w:r>
        <w:rPr>
          <w:rFonts w:eastAsia="Times New Roman"/>
        </w:rPr>
        <w:t>зрелищных</w:t>
      </w:r>
      <w:r>
        <w:rPr>
          <w:sz w:val="20"/>
          <w:szCs w:val="20"/>
        </w:rPr>
        <w:tab/>
      </w:r>
      <w:r>
        <w:rPr>
          <w:rFonts w:eastAsia="Times New Roman"/>
        </w:rPr>
        <w:t>и</w:t>
      </w:r>
      <w:r>
        <w:rPr>
          <w:sz w:val="20"/>
          <w:szCs w:val="20"/>
        </w:rPr>
        <w:tab/>
      </w:r>
      <w:r>
        <w:rPr>
          <w:rFonts w:eastAsia="Times New Roman"/>
        </w:rPr>
        <w:t>культурно-просветительных</w:t>
      </w:r>
    </w:p>
    <w:p w:rsidR="00A93E11" w:rsidRDefault="00A93E11">
      <w:pPr>
        <w:spacing w:line="2" w:lineRule="exact"/>
        <w:rPr>
          <w:sz w:val="20"/>
          <w:szCs w:val="20"/>
        </w:rPr>
      </w:pPr>
    </w:p>
    <w:p w:rsidR="00A93E11" w:rsidRDefault="00456027">
      <w:pPr>
        <w:ind w:left="1060"/>
        <w:rPr>
          <w:sz w:val="20"/>
          <w:szCs w:val="20"/>
        </w:rPr>
      </w:pPr>
      <w:r>
        <w:rPr>
          <w:rFonts w:eastAsia="Times New Roman"/>
        </w:rPr>
        <w:t>учреждениях;</w:t>
      </w:r>
    </w:p>
    <w:p w:rsidR="00A93E11" w:rsidRDefault="00456027">
      <w:pPr>
        <w:ind w:left="1060"/>
        <w:rPr>
          <w:sz w:val="20"/>
          <w:szCs w:val="20"/>
        </w:rPr>
      </w:pPr>
      <w:r>
        <w:rPr>
          <w:rFonts w:eastAsia="Times New Roman"/>
        </w:rPr>
        <w:t>правила  поведения  и  меры  предосторожности  при  посещении  массовых</w:t>
      </w:r>
    </w:p>
    <w:p w:rsidR="00A93E11" w:rsidRDefault="00456027">
      <w:pPr>
        <w:ind w:left="1060"/>
        <w:rPr>
          <w:sz w:val="20"/>
          <w:szCs w:val="20"/>
        </w:rPr>
      </w:pPr>
      <w:r>
        <w:rPr>
          <w:rFonts w:eastAsia="Times New Roman"/>
        </w:rPr>
        <w:t>мероприятий.</w:t>
      </w:r>
    </w:p>
    <w:p w:rsidR="00A93E11" w:rsidRDefault="00A93E11">
      <w:pPr>
        <w:spacing w:line="4" w:lineRule="exact"/>
        <w:rPr>
          <w:sz w:val="20"/>
          <w:szCs w:val="20"/>
        </w:rPr>
      </w:pPr>
    </w:p>
    <w:p w:rsidR="00A93E11" w:rsidRDefault="00456027">
      <w:pPr>
        <w:ind w:left="1060"/>
        <w:rPr>
          <w:sz w:val="20"/>
          <w:szCs w:val="20"/>
        </w:rPr>
      </w:pPr>
      <w:r>
        <w:rPr>
          <w:rFonts w:eastAsia="Times New Roman"/>
          <w:b/>
          <w:bCs/>
          <w:i/>
          <w:iCs/>
        </w:rPr>
        <w:t>Обучающиеся должны уметь:</w:t>
      </w:r>
    </w:p>
    <w:p w:rsidR="00A93E11" w:rsidRDefault="00456027">
      <w:pPr>
        <w:spacing w:line="236" w:lineRule="auto"/>
        <w:ind w:left="1060"/>
        <w:rPr>
          <w:sz w:val="20"/>
          <w:szCs w:val="20"/>
        </w:rPr>
      </w:pPr>
      <w:r>
        <w:rPr>
          <w:rFonts w:eastAsia="Times New Roman"/>
        </w:rPr>
        <w:t>культурно вести себя в театре, залах музея, читальном зале;</w:t>
      </w:r>
    </w:p>
    <w:p w:rsidR="00A93E11" w:rsidRDefault="00456027">
      <w:pPr>
        <w:ind w:left="1060"/>
        <w:rPr>
          <w:sz w:val="20"/>
          <w:szCs w:val="20"/>
        </w:rPr>
      </w:pPr>
      <w:r>
        <w:rPr>
          <w:rFonts w:eastAsia="Times New Roman"/>
        </w:rPr>
        <w:t>правильно и безопасно вести себя при посещении массовых мероприятий.</w:t>
      </w:r>
    </w:p>
    <w:p w:rsidR="00A93E11" w:rsidRDefault="00A93E11">
      <w:pPr>
        <w:spacing w:line="4" w:lineRule="exact"/>
        <w:rPr>
          <w:sz w:val="20"/>
          <w:szCs w:val="20"/>
        </w:rPr>
      </w:pPr>
    </w:p>
    <w:p w:rsidR="00A93E11" w:rsidRDefault="00456027">
      <w:pPr>
        <w:ind w:left="1060"/>
        <w:rPr>
          <w:sz w:val="20"/>
          <w:szCs w:val="20"/>
        </w:rPr>
      </w:pPr>
      <w:r>
        <w:rPr>
          <w:rFonts w:eastAsia="Times New Roman"/>
          <w:b/>
          <w:bCs/>
        </w:rPr>
        <w:t>Жилище</w:t>
      </w:r>
    </w:p>
    <w:p w:rsidR="00A93E11" w:rsidRDefault="00A93E11">
      <w:pPr>
        <w:spacing w:line="2" w:lineRule="exact"/>
        <w:rPr>
          <w:sz w:val="20"/>
          <w:szCs w:val="20"/>
        </w:rPr>
      </w:pPr>
    </w:p>
    <w:p w:rsidR="00A93E11" w:rsidRDefault="00456027">
      <w:pPr>
        <w:ind w:left="1060"/>
        <w:rPr>
          <w:sz w:val="20"/>
          <w:szCs w:val="20"/>
        </w:rPr>
      </w:pPr>
      <w:r>
        <w:rPr>
          <w:rFonts w:eastAsia="Times New Roman"/>
          <w:b/>
          <w:bCs/>
          <w:i/>
          <w:iCs/>
        </w:rPr>
        <w:t>Обучающиеся должны знать:</w:t>
      </w:r>
    </w:p>
    <w:p w:rsidR="00A93E11" w:rsidRDefault="00A93E11">
      <w:pPr>
        <w:spacing w:line="6" w:lineRule="exact"/>
        <w:rPr>
          <w:sz w:val="20"/>
          <w:szCs w:val="20"/>
        </w:rPr>
      </w:pPr>
    </w:p>
    <w:p w:rsidR="00A93E11" w:rsidRDefault="00456027">
      <w:pPr>
        <w:spacing w:line="235" w:lineRule="auto"/>
        <w:ind w:left="1060" w:right="2600"/>
        <w:rPr>
          <w:sz w:val="20"/>
          <w:szCs w:val="20"/>
        </w:rPr>
      </w:pPr>
      <w:r>
        <w:rPr>
          <w:rFonts w:eastAsia="Times New Roman"/>
        </w:rPr>
        <w:t>гигиенические требования к жилому помещению; правила организации рабочего места школьника;</w:t>
      </w:r>
    </w:p>
    <w:p w:rsidR="00A93E11" w:rsidRDefault="00456027">
      <w:pPr>
        <w:ind w:left="1060"/>
        <w:rPr>
          <w:sz w:val="20"/>
          <w:szCs w:val="20"/>
        </w:rPr>
      </w:pPr>
      <w:r>
        <w:rPr>
          <w:rFonts w:eastAsia="Times New Roman"/>
        </w:rPr>
        <w:t>правила и последовательность проведения сухой и влажной уборки;</w:t>
      </w:r>
    </w:p>
    <w:p w:rsidR="00A93E11" w:rsidRDefault="00456027">
      <w:pPr>
        <w:spacing w:line="238" w:lineRule="auto"/>
        <w:ind w:left="1060"/>
        <w:rPr>
          <w:sz w:val="20"/>
          <w:szCs w:val="20"/>
        </w:rPr>
      </w:pPr>
      <w:r>
        <w:rPr>
          <w:rFonts w:eastAsia="Times New Roman"/>
        </w:rPr>
        <w:t>санитарно-гигиенические требования и правила техники безопасности при</w:t>
      </w:r>
    </w:p>
    <w:p w:rsidR="00A93E11" w:rsidRDefault="00A93E11">
      <w:pPr>
        <w:spacing w:line="2" w:lineRule="exact"/>
        <w:rPr>
          <w:sz w:val="20"/>
          <w:szCs w:val="20"/>
        </w:rPr>
      </w:pPr>
    </w:p>
    <w:p w:rsidR="00A93E11" w:rsidRDefault="00456027">
      <w:pPr>
        <w:ind w:left="1060"/>
        <w:rPr>
          <w:sz w:val="20"/>
          <w:szCs w:val="20"/>
        </w:rPr>
      </w:pPr>
      <w:r>
        <w:rPr>
          <w:rFonts w:eastAsia="Times New Roman"/>
        </w:rPr>
        <w:t>работе с пылесосом;</w:t>
      </w:r>
    </w:p>
    <w:p w:rsidR="00A93E11" w:rsidRDefault="00456027">
      <w:pPr>
        <w:tabs>
          <w:tab w:val="left" w:pos="2260"/>
          <w:tab w:val="left" w:pos="3460"/>
          <w:tab w:val="left" w:pos="4520"/>
          <w:tab w:val="left" w:pos="5100"/>
          <w:tab w:val="left" w:pos="5380"/>
          <w:tab w:val="left" w:pos="6640"/>
          <w:tab w:val="left" w:pos="7860"/>
          <w:tab w:val="left" w:pos="8240"/>
        </w:tabs>
        <w:ind w:left="1060"/>
        <w:rPr>
          <w:sz w:val="20"/>
          <w:szCs w:val="20"/>
        </w:rPr>
      </w:pPr>
      <w:r>
        <w:rPr>
          <w:rFonts w:eastAsia="Times New Roman"/>
        </w:rPr>
        <w:t>назначение</w:t>
      </w:r>
      <w:r>
        <w:rPr>
          <w:rFonts w:eastAsia="Times New Roman"/>
        </w:rPr>
        <w:tab/>
        <w:t>комнатных</w:t>
      </w:r>
      <w:r>
        <w:rPr>
          <w:rFonts w:eastAsia="Times New Roman"/>
        </w:rPr>
        <w:tab/>
        <w:t>растений,</w:t>
      </w:r>
      <w:r>
        <w:rPr>
          <w:rFonts w:eastAsia="Times New Roman"/>
        </w:rPr>
        <w:tab/>
        <w:t>уход</w:t>
      </w:r>
      <w:r>
        <w:rPr>
          <w:rFonts w:eastAsia="Times New Roman"/>
        </w:rPr>
        <w:tab/>
        <w:t>и</w:t>
      </w:r>
      <w:r>
        <w:rPr>
          <w:rFonts w:eastAsia="Times New Roman"/>
        </w:rPr>
        <w:tab/>
        <w:t>допустимое</w:t>
      </w:r>
      <w:r>
        <w:rPr>
          <w:rFonts w:eastAsia="Times New Roman"/>
        </w:rPr>
        <w:tab/>
        <w:t>количество</w:t>
      </w:r>
      <w:r>
        <w:rPr>
          <w:rFonts w:eastAsia="Times New Roman"/>
        </w:rPr>
        <w:tab/>
        <w:t>их</w:t>
      </w:r>
      <w:r>
        <w:rPr>
          <w:sz w:val="20"/>
          <w:szCs w:val="20"/>
        </w:rPr>
        <w:tab/>
      </w:r>
      <w:r>
        <w:rPr>
          <w:rFonts w:eastAsia="Times New Roman"/>
          <w:sz w:val="21"/>
          <w:szCs w:val="21"/>
        </w:rPr>
        <w:t>в</w:t>
      </w:r>
    </w:p>
    <w:p w:rsidR="00A93E11" w:rsidRDefault="00456027">
      <w:pPr>
        <w:ind w:left="1060"/>
        <w:rPr>
          <w:sz w:val="20"/>
          <w:szCs w:val="20"/>
        </w:rPr>
      </w:pPr>
      <w:r>
        <w:rPr>
          <w:rFonts w:eastAsia="Times New Roman"/>
        </w:rPr>
        <w:t>квартире.</w:t>
      </w:r>
    </w:p>
    <w:p w:rsidR="00A93E11" w:rsidRDefault="00A93E11">
      <w:pPr>
        <w:spacing w:line="4" w:lineRule="exact"/>
        <w:rPr>
          <w:sz w:val="20"/>
          <w:szCs w:val="20"/>
        </w:rPr>
      </w:pPr>
    </w:p>
    <w:p w:rsidR="00A93E11" w:rsidRDefault="00456027">
      <w:pPr>
        <w:ind w:left="1060"/>
        <w:rPr>
          <w:sz w:val="20"/>
          <w:szCs w:val="20"/>
        </w:rPr>
      </w:pPr>
      <w:r>
        <w:rPr>
          <w:rFonts w:eastAsia="Times New Roman"/>
          <w:b/>
          <w:bCs/>
        </w:rPr>
        <w:t>Транспорт</w:t>
      </w:r>
    </w:p>
    <w:p w:rsidR="00A93E11" w:rsidRDefault="00456027">
      <w:pPr>
        <w:ind w:left="1060"/>
        <w:rPr>
          <w:sz w:val="20"/>
          <w:szCs w:val="20"/>
        </w:rPr>
      </w:pPr>
      <w:r>
        <w:rPr>
          <w:rFonts w:eastAsia="Times New Roman"/>
          <w:b/>
          <w:bCs/>
          <w:i/>
          <w:iCs/>
        </w:rPr>
        <w:t>Обучающиеся должны знать:</w:t>
      </w:r>
    </w:p>
    <w:p w:rsidR="00A93E11" w:rsidRDefault="00456027">
      <w:pPr>
        <w:spacing w:line="236" w:lineRule="auto"/>
        <w:ind w:left="1060"/>
        <w:rPr>
          <w:sz w:val="20"/>
          <w:szCs w:val="20"/>
        </w:rPr>
      </w:pPr>
      <w:r>
        <w:rPr>
          <w:rFonts w:eastAsia="Times New Roman"/>
        </w:rPr>
        <w:t>основные транспортные средства, имеющиеся в городе, селе;</w:t>
      </w:r>
    </w:p>
    <w:p w:rsidR="00A93E11" w:rsidRDefault="00456027">
      <w:pPr>
        <w:ind w:left="1060"/>
        <w:rPr>
          <w:sz w:val="20"/>
          <w:szCs w:val="20"/>
        </w:rPr>
      </w:pPr>
      <w:r>
        <w:rPr>
          <w:rFonts w:eastAsia="Times New Roman"/>
        </w:rPr>
        <w:t>виды междугородного транспорта;</w:t>
      </w:r>
    </w:p>
    <w:p w:rsidR="00A93E11" w:rsidRDefault="00A93E11">
      <w:pPr>
        <w:spacing w:line="1" w:lineRule="exact"/>
        <w:rPr>
          <w:sz w:val="20"/>
          <w:szCs w:val="20"/>
        </w:rPr>
      </w:pPr>
    </w:p>
    <w:p w:rsidR="00A93E11" w:rsidRDefault="00456027">
      <w:pPr>
        <w:tabs>
          <w:tab w:val="left" w:pos="2200"/>
          <w:tab w:val="left" w:pos="3100"/>
          <w:tab w:val="left" w:pos="3500"/>
          <w:tab w:val="left" w:pos="4100"/>
          <w:tab w:val="left" w:pos="4820"/>
          <w:tab w:val="left" w:pos="6060"/>
          <w:tab w:val="left" w:pos="7300"/>
        </w:tabs>
        <w:ind w:left="1060"/>
        <w:rPr>
          <w:sz w:val="20"/>
          <w:szCs w:val="20"/>
        </w:rPr>
      </w:pPr>
      <w:r>
        <w:rPr>
          <w:rFonts w:eastAsia="Times New Roman"/>
        </w:rPr>
        <w:t>стоимость</w:t>
      </w:r>
      <w:r>
        <w:rPr>
          <w:rFonts w:eastAsia="Times New Roman"/>
        </w:rPr>
        <w:tab/>
        <w:t>проезда</w:t>
      </w:r>
      <w:r>
        <w:rPr>
          <w:rFonts w:eastAsia="Times New Roman"/>
        </w:rPr>
        <w:tab/>
        <w:t>на</w:t>
      </w:r>
      <w:r>
        <w:rPr>
          <w:rFonts w:eastAsia="Times New Roman"/>
        </w:rPr>
        <w:tab/>
        <w:t>всех</w:t>
      </w:r>
      <w:r>
        <w:rPr>
          <w:rFonts w:eastAsia="Times New Roman"/>
        </w:rPr>
        <w:tab/>
        <w:t>видах</w:t>
      </w:r>
      <w:r>
        <w:rPr>
          <w:rFonts w:eastAsia="Times New Roman"/>
        </w:rPr>
        <w:tab/>
        <w:t>городского</w:t>
      </w:r>
      <w:r>
        <w:rPr>
          <w:rFonts w:eastAsia="Times New Roman"/>
        </w:rPr>
        <w:tab/>
        <w:t>транспорта</w:t>
      </w:r>
      <w:r>
        <w:rPr>
          <w:sz w:val="20"/>
          <w:szCs w:val="20"/>
        </w:rPr>
        <w:tab/>
      </w:r>
      <w:r>
        <w:rPr>
          <w:rFonts w:eastAsia="Times New Roman"/>
        </w:rPr>
        <w:t>(стоимость</w:t>
      </w:r>
    </w:p>
    <w:p w:rsidR="00A93E11" w:rsidRDefault="00456027">
      <w:pPr>
        <w:ind w:left="1060"/>
        <w:rPr>
          <w:sz w:val="20"/>
          <w:szCs w:val="20"/>
        </w:rPr>
      </w:pPr>
      <w:r>
        <w:rPr>
          <w:rFonts w:eastAsia="Times New Roman"/>
        </w:rPr>
        <w:t>разового, единого и проездного билетов);</w:t>
      </w:r>
    </w:p>
    <w:p w:rsidR="00A93E11" w:rsidRDefault="00456027">
      <w:pPr>
        <w:spacing w:line="238" w:lineRule="auto"/>
        <w:ind w:left="1060"/>
        <w:rPr>
          <w:sz w:val="20"/>
          <w:szCs w:val="20"/>
        </w:rPr>
      </w:pPr>
      <w:r>
        <w:rPr>
          <w:rFonts w:eastAsia="Times New Roman"/>
        </w:rPr>
        <w:t>порядок приобретения билетов и талонов и компостирования талонов.</w:t>
      </w:r>
    </w:p>
    <w:p w:rsidR="00A93E11" w:rsidRDefault="00A93E11">
      <w:pPr>
        <w:spacing w:line="258" w:lineRule="exact"/>
        <w:rPr>
          <w:sz w:val="20"/>
          <w:szCs w:val="20"/>
        </w:rPr>
      </w:pPr>
    </w:p>
    <w:p w:rsidR="00A93E11" w:rsidRDefault="00456027">
      <w:pPr>
        <w:ind w:left="1060"/>
        <w:rPr>
          <w:sz w:val="20"/>
          <w:szCs w:val="20"/>
        </w:rPr>
      </w:pPr>
      <w:r>
        <w:rPr>
          <w:rFonts w:eastAsia="Times New Roman"/>
          <w:b/>
          <w:bCs/>
        </w:rPr>
        <w:t>Торговля</w:t>
      </w:r>
    </w:p>
    <w:p w:rsidR="00A93E11" w:rsidRDefault="00A93E11">
      <w:pPr>
        <w:spacing w:line="1" w:lineRule="exact"/>
        <w:rPr>
          <w:sz w:val="20"/>
          <w:szCs w:val="20"/>
        </w:rPr>
      </w:pPr>
    </w:p>
    <w:p w:rsidR="00A93E11" w:rsidRDefault="00456027">
      <w:pPr>
        <w:ind w:left="1060"/>
        <w:rPr>
          <w:sz w:val="20"/>
          <w:szCs w:val="20"/>
        </w:rPr>
      </w:pPr>
      <w:r>
        <w:rPr>
          <w:rFonts w:eastAsia="Times New Roman"/>
          <w:b/>
          <w:bCs/>
          <w:i/>
          <w:iCs/>
        </w:rPr>
        <w:t>Обучающиеся должны знать:</w:t>
      </w:r>
    </w:p>
    <w:p w:rsidR="00A93E11" w:rsidRDefault="00A93E11">
      <w:pPr>
        <w:spacing w:line="6" w:lineRule="exact"/>
        <w:rPr>
          <w:sz w:val="20"/>
          <w:szCs w:val="20"/>
        </w:rPr>
      </w:pPr>
    </w:p>
    <w:p w:rsidR="00A93E11" w:rsidRDefault="00456027">
      <w:pPr>
        <w:spacing w:line="237" w:lineRule="auto"/>
        <w:ind w:left="1060" w:right="1760"/>
        <w:rPr>
          <w:sz w:val="20"/>
          <w:szCs w:val="20"/>
        </w:rPr>
      </w:pPr>
      <w:r>
        <w:rPr>
          <w:rFonts w:eastAsia="Times New Roman"/>
        </w:rPr>
        <w:t>основные виды продовольственных магазинов, их отделы; виды специализированных продовольственных магазинов; виды и стоимость различных товаров; порядок приобретения товаров.</w:t>
      </w:r>
    </w:p>
    <w:p w:rsidR="00A93E11" w:rsidRDefault="00A93E11">
      <w:pPr>
        <w:spacing w:line="7" w:lineRule="exact"/>
        <w:rPr>
          <w:sz w:val="20"/>
          <w:szCs w:val="20"/>
        </w:rPr>
      </w:pPr>
    </w:p>
    <w:p w:rsidR="00A93E11" w:rsidRDefault="00456027">
      <w:pPr>
        <w:ind w:left="1060"/>
        <w:rPr>
          <w:sz w:val="20"/>
          <w:szCs w:val="20"/>
        </w:rPr>
      </w:pPr>
      <w:r>
        <w:rPr>
          <w:rFonts w:eastAsia="Times New Roman"/>
          <w:b/>
          <w:bCs/>
        </w:rPr>
        <w:t>Средства связи</w:t>
      </w:r>
    </w:p>
    <w:p w:rsidR="00A93E11" w:rsidRDefault="00A93E11">
      <w:pPr>
        <w:spacing w:line="11" w:lineRule="exact"/>
        <w:rPr>
          <w:sz w:val="20"/>
          <w:szCs w:val="20"/>
        </w:rPr>
      </w:pPr>
    </w:p>
    <w:p w:rsidR="00A93E11" w:rsidRDefault="00456027">
      <w:pPr>
        <w:spacing w:line="232" w:lineRule="auto"/>
        <w:ind w:left="1060" w:right="2680"/>
        <w:rPr>
          <w:sz w:val="20"/>
          <w:szCs w:val="20"/>
        </w:rPr>
      </w:pPr>
      <w:r>
        <w:rPr>
          <w:rFonts w:eastAsia="Times New Roman"/>
          <w:b/>
          <w:bCs/>
          <w:i/>
          <w:iCs/>
        </w:rPr>
        <w:t xml:space="preserve">Обучающиеся должны иметь представление о </w:t>
      </w:r>
      <w:r>
        <w:rPr>
          <w:rFonts w:eastAsia="Times New Roman"/>
        </w:rPr>
        <w:t>назначении основных средств связи;</w:t>
      </w:r>
    </w:p>
    <w:p w:rsidR="00A93E11" w:rsidRDefault="00A93E11">
      <w:pPr>
        <w:spacing w:line="12" w:lineRule="exact"/>
        <w:rPr>
          <w:sz w:val="20"/>
          <w:szCs w:val="20"/>
        </w:rPr>
      </w:pPr>
    </w:p>
    <w:p w:rsidR="00A93E11" w:rsidRDefault="00456027">
      <w:pPr>
        <w:spacing w:line="234" w:lineRule="auto"/>
        <w:ind w:left="1060"/>
        <w:rPr>
          <w:sz w:val="20"/>
          <w:szCs w:val="20"/>
        </w:rPr>
      </w:pPr>
      <w:r>
        <w:rPr>
          <w:rFonts w:eastAsia="Times New Roman"/>
        </w:rPr>
        <w:t>порядке отправки писем, посылок, бандеролей, денежных переводов, телеграмм.</w:t>
      </w:r>
    </w:p>
    <w:p w:rsidR="00A93E11" w:rsidRDefault="002B7E71">
      <w:pPr>
        <w:spacing w:line="20" w:lineRule="exact"/>
        <w:rPr>
          <w:sz w:val="20"/>
          <w:szCs w:val="20"/>
        </w:rPr>
      </w:pPr>
      <w:r>
        <w:rPr>
          <w:sz w:val="20"/>
          <w:szCs w:val="20"/>
        </w:rPr>
        <w:pict>
          <v:line id="Shape 54" o:spid="_x0000_s1079" style="position:absolute;z-index:251527168;visibility:visible;mso-wrap-distance-left:0;mso-wrap-distance-right:0" from="-15.55pt,13.3pt" to="740.45pt,13.3pt" o:allowincell="f" strokeweight=".16931mm"/>
        </w:pict>
      </w:r>
    </w:p>
    <w:p w:rsidR="00A93E11" w:rsidRDefault="00456027">
      <w:pPr>
        <w:spacing w:line="20" w:lineRule="exact"/>
        <w:rPr>
          <w:sz w:val="20"/>
          <w:szCs w:val="20"/>
        </w:rPr>
      </w:pPr>
      <w:r>
        <w:rPr>
          <w:sz w:val="20"/>
          <w:szCs w:val="20"/>
        </w:rPr>
        <w:br w:type="column"/>
      </w:r>
    </w:p>
    <w:p w:rsidR="00A93E11" w:rsidRDefault="00456027">
      <w:pPr>
        <w:rPr>
          <w:sz w:val="20"/>
          <w:szCs w:val="20"/>
        </w:rPr>
      </w:pPr>
      <w:r>
        <w:rPr>
          <w:rFonts w:eastAsia="Times New Roman"/>
          <w:b/>
          <w:bCs/>
        </w:rPr>
        <w:t xml:space="preserve">Культура </w:t>
      </w:r>
      <w:r>
        <w:rPr>
          <w:rFonts w:eastAsia="Times New Roman"/>
        </w:rPr>
        <w:t>поведения</w:t>
      </w:r>
    </w:p>
    <w:p w:rsidR="00A93E11" w:rsidRDefault="002B7E71">
      <w:pPr>
        <w:spacing w:line="20" w:lineRule="exact"/>
        <w:rPr>
          <w:sz w:val="20"/>
          <w:szCs w:val="20"/>
        </w:rPr>
      </w:pPr>
      <w:r>
        <w:rPr>
          <w:sz w:val="20"/>
          <w:szCs w:val="20"/>
        </w:rPr>
        <w:pict>
          <v:line id="Shape 55" o:spid="_x0000_s1080" style="position:absolute;z-index:251528192;visibility:visible;mso-wrap-distance-left:0;mso-wrap-distance-right:0" from="311.7pt,-12.85pt" to="311.7pt,468.4pt" o:allowincell="f" strokeweight=".16931mm"/>
        </w:pict>
      </w:r>
    </w:p>
    <w:p w:rsidR="00A93E11" w:rsidRDefault="00456027">
      <w:pPr>
        <w:rPr>
          <w:sz w:val="20"/>
          <w:szCs w:val="20"/>
        </w:rPr>
      </w:pPr>
      <w:r>
        <w:rPr>
          <w:rFonts w:eastAsia="Times New Roman"/>
          <w:b/>
          <w:bCs/>
          <w:i/>
          <w:iCs/>
        </w:rPr>
        <w:t>Обучающиеся должны уметь:</w:t>
      </w:r>
    </w:p>
    <w:p w:rsidR="00A93E11" w:rsidRDefault="00A93E11">
      <w:pPr>
        <w:spacing w:line="6" w:lineRule="exact"/>
        <w:rPr>
          <w:sz w:val="20"/>
          <w:szCs w:val="20"/>
        </w:rPr>
      </w:pPr>
    </w:p>
    <w:p w:rsidR="00A93E11" w:rsidRDefault="00456027">
      <w:pPr>
        <w:spacing w:line="236" w:lineRule="auto"/>
        <w:ind w:right="20"/>
        <w:rPr>
          <w:sz w:val="20"/>
          <w:szCs w:val="20"/>
        </w:rPr>
      </w:pPr>
      <w:r>
        <w:rPr>
          <w:rFonts w:eastAsia="Times New Roman"/>
        </w:rPr>
        <w:t>культурно вести себя в театре, залах музея, читальном зале; правильно и безопасно вести себя при посещении массовых мероприятий.</w:t>
      </w: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18" w:lineRule="exact"/>
        <w:rPr>
          <w:sz w:val="20"/>
          <w:szCs w:val="20"/>
        </w:rPr>
      </w:pPr>
    </w:p>
    <w:p w:rsidR="00A93E11" w:rsidRDefault="00456027">
      <w:pPr>
        <w:rPr>
          <w:sz w:val="20"/>
          <w:szCs w:val="20"/>
        </w:rPr>
      </w:pPr>
      <w:r>
        <w:rPr>
          <w:rFonts w:eastAsia="Times New Roman"/>
          <w:b/>
          <w:bCs/>
        </w:rPr>
        <w:t>Жилище</w:t>
      </w:r>
    </w:p>
    <w:p w:rsidR="00A93E11" w:rsidRDefault="00A93E11">
      <w:pPr>
        <w:spacing w:line="2" w:lineRule="exact"/>
        <w:rPr>
          <w:sz w:val="20"/>
          <w:szCs w:val="20"/>
        </w:rPr>
      </w:pPr>
    </w:p>
    <w:p w:rsidR="00A93E11" w:rsidRDefault="00456027">
      <w:pPr>
        <w:rPr>
          <w:sz w:val="20"/>
          <w:szCs w:val="20"/>
        </w:rPr>
      </w:pPr>
      <w:r>
        <w:rPr>
          <w:rFonts w:eastAsia="Times New Roman"/>
          <w:b/>
          <w:bCs/>
          <w:i/>
          <w:iCs/>
        </w:rPr>
        <w:t>Обучающиеся должны уметь:</w:t>
      </w:r>
    </w:p>
    <w:p w:rsidR="00A93E11" w:rsidRDefault="00456027">
      <w:pPr>
        <w:spacing w:line="234" w:lineRule="auto"/>
        <w:rPr>
          <w:sz w:val="20"/>
          <w:szCs w:val="20"/>
        </w:rPr>
      </w:pPr>
      <w:r>
        <w:rPr>
          <w:rFonts w:eastAsia="Times New Roman"/>
        </w:rPr>
        <w:t>производить сухую и влажную уборку помещения;</w:t>
      </w:r>
    </w:p>
    <w:p w:rsidR="00A93E11" w:rsidRDefault="00A93E11">
      <w:pPr>
        <w:spacing w:line="2" w:lineRule="exact"/>
        <w:rPr>
          <w:sz w:val="20"/>
          <w:szCs w:val="20"/>
        </w:rPr>
      </w:pPr>
    </w:p>
    <w:p w:rsidR="00A93E11" w:rsidRDefault="00456027">
      <w:pPr>
        <w:rPr>
          <w:sz w:val="20"/>
          <w:szCs w:val="20"/>
        </w:rPr>
      </w:pPr>
      <w:r>
        <w:rPr>
          <w:rFonts w:eastAsia="Times New Roman"/>
        </w:rPr>
        <w:t>чистить ковры, книжные полки, батареи;</w:t>
      </w:r>
    </w:p>
    <w:p w:rsidR="00A93E11" w:rsidRDefault="00456027">
      <w:pPr>
        <w:tabs>
          <w:tab w:val="left" w:pos="1100"/>
          <w:tab w:val="left" w:pos="1420"/>
          <w:tab w:val="left" w:pos="2140"/>
          <w:tab w:val="left" w:pos="2380"/>
          <w:tab w:val="left" w:pos="3700"/>
          <w:tab w:val="left" w:pos="4060"/>
          <w:tab w:val="left" w:pos="5160"/>
        </w:tabs>
        <w:rPr>
          <w:sz w:val="20"/>
          <w:szCs w:val="20"/>
        </w:rPr>
      </w:pPr>
      <w:r>
        <w:rPr>
          <w:rFonts w:eastAsia="Times New Roman"/>
        </w:rPr>
        <w:t>ухаживать</w:t>
      </w:r>
      <w:r>
        <w:rPr>
          <w:rFonts w:eastAsia="Times New Roman"/>
        </w:rPr>
        <w:tab/>
        <w:t>за</w:t>
      </w:r>
      <w:r>
        <w:rPr>
          <w:rFonts w:eastAsia="Times New Roman"/>
        </w:rPr>
        <w:tab/>
        <w:t>полом</w:t>
      </w:r>
      <w:r>
        <w:rPr>
          <w:rFonts w:eastAsia="Times New Roman"/>
        </w:rPr>
        <w:tab/>
        <w:t>в</w:t>
      </w:r>
      <w:r>
        <w:rPr>
          <w:rFonts w:eastAsia="Times New Roman"/>
        </w:rPr>
        <w:tab/>
        <w:t>зависимости</w:t>
      </w:r>
      <w:r>
        <w:rPr>
          <w:rFonts w:eastAsia="Times New Roman"/>
        </w:rPr>
        <w:tab/>
        <w:t>от</w:t>
      </w:r>
      <w:r>
        <w:rPr>
          <w:rFonts w:eastAsia="Times New Roman"/>
        </w:rPr>
        <w:tab/>
        <w:t>покрытия,</w:t>
      </w:r>
      <w:r>
        <w:rPr>
          <w:sz w:val="20"/>
          <w:szCs w:val="20"/>
        </w:rPr>
        <w:tab/>
      </w:r>
      <w:r>
        <w:rPr>
          <w:rFonts w:eastAsia="Times New Roman"/>
          <w:sz w:val="21"/>
          <w:szCs w:val="21"/>
        </w:rPr>
        <w:t>используя</w:t>
      </w:r>
    </w:p>
    <w:p w:rsidR="00A93E11" w:rsidRDefault="00456027">
      <w:pPr>
        <w:spacing w:line="238" w:lineRule="auto"/>
        <w:rPr>
          <w:sz w:val="20"/>
          <w:szCs w:val="20"/>
        </w:rPr>
      </w:pPr>
      <w:r>
        <w:rPr>
          <w:rFonts w:eastAsia="Times New Roman"/>
        </w:rPr>
        <w:t>бытовые химические средства;</w:t>
      </w:r>
    </w:p>
    <w:p w:rsidR="00A93E11" w:rsidRDefault="00A93E11">
      <w:pPr>
        <w:spacing w:line="2" w:lineRule="exact"/>
        <w:rPr>
          <w:sz w:val="20"/>
          <w:szCs w:val="20"/>
        </w:rPr>
      </w:pPr>
    </w:p>
    <w:p w:rsidR="00A93E11" w:rsidRDefault="00456027">
      <w:pPr>
        <w:rPr>
          <w:sz w:val="20"/>
          <w:szCs w:val="20"/>
        </w:rPr>
      </w:pPr>
      <w:r>
        <w:rPr>
          <w:rFonts w:eastAsia="Times New Roman"/>
        </w:rPr>
        <w:t>ухаживать за комнатными растениями.</w:t>
      </w:r>
    </w:p>
    <w:p w:rsidR="00A93E11" w:rsidRDefault="00A93E11">
      <w:pPr>
        <w:spacing w:line="200" w:lineRule="exact"/>
        <w:rPr>
          <w:sz w:val="20"/>
          <w:szCs w:val="20"/>
        </w:rPr>
      </w:pPr>
    </w:p>
    <w:p w:rsidR="00A93E11" w:rsidRDefault="00A93E11">
      <w:pPr>
        <w:spacing w:line="310" w:lineRule="exact"/>
        <w:rPr>
          <w:sz w:val="20"/>
          <w:szCs w:val="20"/>
        </w:rPr>
      </w:pPr>
    </w:p>
    <w:p w:rsidR="00A93E11" w:rsidRDefault="00456027">
      <w:pPr>
        <w:rPr>
          <w:sz w:val="20"/>
          <w:szCs w:val="20"/>
        </w:rPr>
      </w:pPr>
      <w:r>
        <w:rPr>
          <w:rFonts w:eastAsia="Times New Roman"/>
          <w:b/>
          <w:bCs/>
        </w:rPr>
        <w:t>Транспорт</w:t>
      </w:r>
    </w:p>
    <w:p w:rsidR="00A93E11" w:rsidRDefault="00456027">
      <w:pPr>
        <w:rPr>
          <w:sz w:val="20"/>
          <w:szCs w:val="20"/>
        </w:rPr>
      </w:pPr>
      <w:r>
        <w:rPr>
          <w:rFonts w:eastAsia="Times New Roman"/>
          <w:b/>
          <w:bCs/>
          <w:i/>
          <w:iCs/>
        </w:rPr>
        <w:t>Обучающиеся должны уметь:</w:t>
      </w:r>
    </w:p>
    <w:p w:rsidR="00A93E11" w:rsidRDefault="00456027">
      <w:pPr>
        <w:spacing w:line="236" w:lineRule="auto"/>
        <w:rPr>
          <w:sz w:val="20"/>
          <w:szCs w:val="20"/>
        </w:rPr>
      </w:pPr>
      <w:r>
        <w:rPr>
          <w:rFonts w:eastAsia="Times New Roman"/>
        </w:rPr>
        <w:t>выбирать наиболее рациональные маршруты при передвижении</w:t>
      </w:r>
    </w:p>
    <w:p w:rsidR="00A93E11" w:rsidRDefault="00456027">
      <w:pPr>
        <w:rPr>
          <w:sz w:val="20"/>
          <w:szCs w:val="20"/>
        </w:rPr>
      </w:pPr>
      <w:r>
        <w:rPr>
          <w:rFonts w:eastAsia="Times New Roman"/>
        </w:rPr>
        <w:t>по городу;</w:t>
      </w:r>
    </w:p>
    <w:p w:rsidR="00A93E11" w:rsidRDefault="00A93E11">
      <w:pPr>
        <w:spacing w:line="1" w:lineRule="exact"/>
        <w:rPr>
          <w:sz w:val="20"/>
          <w:szCs w:val="20"/>
        </w:rPr>
      </w:pPr>
    </w:p>
    <w:p w:rsidR="00A93E11" w:rsidRDefault="00456027">
      <w:pPr>
        <w:rPr>
          <w:sz w:val="20"/>
          <w:szCs w:val="20"/>
        </w:rPr>
      </w:pPr>
      <w:r>
        <w:rPr>
          <w:rFonts w:eastAsia="Times New Roman"/>
        </w:rPr>
        <w:t>ориентироваться в расписании движения пригородных поездов,</w:t>
      </w:r>
    </w:p>
    <w:p w:rsidR="00A93E11" w:rsidRDefault="00456027">
      <w:pPr>
        <w:rPr>
          <w:sz w:val="20"/>
          <w:szCs w:val="20"/>
        </w:rPr>
      </w:pPr>
      <w:r>
        <w:rPr>
          <w:rFonts w:eastAsia="Times New Roman"/>
        </w:rPr>
        <w:t>определять направление и зоны;</w:t>
      </w:r>
    </w:p>
    <w:p w:rsidR="00A93E11" w:rsidRDefault="00A93E11">
      <w:pPr>
        <w:spacing w:line="10" w:lineRule="exact"/>
        <w:rPr>
          <w:sz w:val="20"/>
          <w:szCs w:val="20"/>
        </w:rPr>
      </w:pPr>
    </w:p>
    <w:p w:rsidR="00A93E11" w:rsidRDefault="00456027">
      <w:pPr>
        <w:spacing w:line="235" w:lineRule="auto"/>
        <w:rPr>
          <w:sz w:val="20"/>
          <w:szCs w:val="20"/>
        </w:rPr>
      </w:pPr>
      <w:r>
        <w:rPr>
          <w:rFonts w:eastAsia="Times New Roman"/>
        </w:rPr>
        <w:t>пользоваться кассой-автоматом при покупке билета на приго-родные поезда.</w:t>
      </w:r>
    </w:p>
    <w:p w:rsidR="00A93E11" w:rsidRDefault="00A93E11">
      <w:pPr>
        <w:spacing w:line="4" w:lineRule="exact"/>
        <w:rPr>
          <w:sz w:val="20"/>
          <w:szCs w:val="20"/>
        </w:rPr>
      </w:pPr>
    </w:p>
    <w:p w:rsidR="00A93E11" w:rsidRDefault="00456027">
      <w:pPr>
        <w:rPr>
          <w:sz w:val="20"/>
          <w:szCs w:val="20"/>
        </w:rPr>
      </w:pPr>
      <w:r>
        <w:rPr>
          <w:rFonts w:eastAsia="Times New Roman"/>
          <w:b/>
          <w:bCs/>
        </w:rPr>
        <w:t>Торговля</w:t>
      </w:r>
    </w:p>
    <w:p w:rsidR="00A93E11" w:rsidRDefault="00A93E11">
      <w:pPr>
        <w:spacing w:line="1" w:lineRule="exact"/>
        <w:rPr>
          <w:sz w:val="20"/>
          <w:szCs w:val="20"/>
        </w:rPr>
      </w:pPr>
    </w:p>
    <w:p w:rsidR="00A93E11" w:rsidRDefault="00456027">
      <w:pPr>
        <w:rPr>
          <w:sz w:val="20"/>
          <w:szCs w:val="20"/>
        </w:rPr>
      </w:pPr>
      <w:r>
        <w:rPr>
          <w:rFonts w:eastAsia="Times New Roman"/>
          <w:b/>
          <w:bCs/>
          <w:i/>
          <w:iCs/>
        </w:rPr>
        <w:t>Обучающиеся должны уметь:</w:t>
      </w:r>
    </w:p>
    <w:p w:rsidR="00A93E11" w:rsidRDefault="00A93E11">
      <w:pPr>
        <w:spacing w:line="6" w:lineRule="exact"/>
        <w:rPr>
          <w:sz w:val="20"/>
          <w:szCs w:val="20"/>
        </w:rPr>
      </w:pPr>
    </w:p>
    <w:p w:rsidR="00A93E11" w:rsidRDefault="00456027">
      <w:pPr>
        <w:spacing w:line="234" w:lineRule="auto"/>
        <w:ind w:right="820"/>
        <w:rPr>
          <w:sz w:val="20"/>
          <w:szCs w:val="20"/>
        </w:rPr>
      </w:pPr>
      <w:r>
        <w:rPr>
          <w:rFonts w:eastAsia="Times New Roman"/>
        </w:rPr>
        <w:t>подбирать продукты к ужину с учетом различных меню; обращаться к продавцу, кассиру.</w:t>
      </w:r>
    </w:p>
    <w:p w:rsidR="00A93E11" w:rsidRDefault="00A93E11">
      <w:pPr>
        <w:spacing w:line="200" w:lineRule="exact"/>
        <w:rPr>
          <w:sz w:val="20"/>
          <w:szCs w:val="20"/>
        </w:rPr>
      </w:pPr>
    </w:p>
    <w:p w:rsidR="00A93E11" w:rsidRDefault="00A93E11">
      <w:pPr>
        <w:spacing w:line="313" w:lineRule="exact"/>
        <w:rPr>
          <w:sz w:val="20"/>
          <w:szCs w:val="20"/>
        </w:rPr>
      </w:pPr>
    </w:p>
    <w:p w:rsidR="00A93E11" w:rsidRDefault="00456027">
      <w:pPr>
        <w:rPr>
          <w:sz w:val="20"/>
          <w:szCs w:val="20"/>
        </w:rPr>
      </w:pPr>
      <w:r>
        <w:rPr>
          <w:rFonts w:eastAsia="Times New Roman"/>
          <w:b/>
          <w:bCs/>
        </w:rPr>
        <w:t>Средства связи</w:t>
      </w:r>
    </w:p>
    <w:p w:rsidR="00A93E11" w:rsidRDefault="00456027">
      <w:pPr>
        <w:rPr>
          <w:sz w:val="20"/>
          <w:szCs w:val="20"/>
        </w:rPr>
      </w:pPr>
      <w:r>
        <w:rPr>
          <w:rFonts w:eastAsia="Times New Roman"/>
          <w:b/>
          <w:bCs/>
          <w:i/>
          <w:iCs/>
        </w:rPr>
        <w:t>Обучающиеся должны иметь представление о</w:t>
      </w:r>
    </w:p>
    <w:p w:rsidR="00A93E11" w:rsidRDefault="00456027">
      <w:pPr>
        <w:spacing w:line="235" w:lineRule="auto"/>
        <w:rPr>
          <w:sz w:val="20"/>
          <w:szCs w:val="20"/>
        </w:rPr>
      </w:pPr>
      <w:r>
        <w:rPr>
          <w:rFonts w:eastAsia="Times New Roman"/>
        </w:rPr>
        <w:t>назначении основных средств связи;</w:t>
      </w:r>
    </w:p>
    <w:p w:rsidR="00A93E11" w:rsidRDefault="00456027">
      <w:pPr>
        <w:rPr>
          <w:sz w:val="20"/>
          <w:szCs w:val="20"/>
        </w:rPr>
      </w:pPr>
      <w:r>
        <w:rPr>
          <w:rFonts w:eastAsia="Times New Roman"/>
        </w:rPr>
        <w:t>порядке отправки писем, посылок, бандеролей, денежных пе-</w:t>
      </w:r>
    </w:p>
    <w:p w:rsidR="00A93E11" w:rsidRDefault="00456027">
      <w:pPr>
        <w:spacing w:line="238" w:lineRule="auto"/>
        <w:rPr>
          <w:sz w:val="20"/>
          <w:szCs w:val="20"/>
        </w:rPr>
      </w:pPr>
      <w:r>
        <w:rPr>
          <w:rFonts w:eastAsia="Times New Roman"/>
        </w:rPr>
        <w:t>реводов, телеграмм.</w:t>
      </w:r>
    </w:p>
    <w:p w:rsidR="00A93E11" w:rsidRDefault="002B7E71">
      <w:pPr>
        <w:spacing w:line="20" w:lineRule="exact"/>
        <w:rPr>
          <w:sz w:val="20"/>
          <w:szCs w:val="20"/>
        </w:rPr>
      </w:pPr>
      <w:r>
        <w:rPr>
          <w:sz w:val="20"/>
          <w:szCs w:val="20"/>
        </w:rPr>
        <w:pict>
          <v:rect id="Shape 56" o:spid="_x0000_s1081" style="position:absolute;margin-left:311.25pt;margin-top:12.85pt;width:.95pt;height:.95pt;z-index:-251497472;visibility:visible;mso-wrap-distance-left:0;mso-wrap-distance-right:0" o:allowincell="f" fillcolor="black" stroked="f"/>
        </w:pict>
      </w:r>
    </w:p>
    <w:p w:rsidR="00A93E11" w:rsidRDefault="00A93E11">
      <w:pPr>
        <w:sectPr w:rsidR="00A93E11">
          <w:pgSz w:w="16840" w:h="11906" w:orient="landscape"/>
          <w:pgMar w:top="1137" w:right="678" w:bottom="845" w:left="1440" w:header="0" w:footer="0" w:gutter="0"/>
          <w:cols w:num="2" w:space="720" w:equalWidth="0">
            <w:col w:w="8360" w:space="220"/>
            <w:col w:w="6140"/>
          </w:cols>
        </w:sectPr>
      </w:pPr>
    </w:p>
    <w:tbl>
      <w:tblPr>
        <w:tblW w:w="0" w:type="auto"/>
        <w:tblInd w:w="1380" w:type="dxa"/>
        <w:tblLayout w:type="fixed"/>
        <w:tblCellMar>
          <w:left w:w="0" w:type="dxa"/>
          <w:right w:w="0" w:type="dxa"/>
        </w:tblCellMar>
        <w:tblLook w:val="04A0" w:firstRow="1" w:lastRow="0" w:firstColumn="1" w:lastColumn="0" w:noHBand="0" w:noVBand="1"/>
      </w:tblPr>
      <w:tblGrid>
        <w:gridCol w:w="6840"/>
        <w:gridCol w:w="5680"/>
      </w:tblGrid>
      <w:tr w:rsidR="00A93E11">
        <w:trPr>
          <w:trHeight w:val="253"/>
        </w:trPr>
        <w:tc>
          <w:tcPr>
            <w:tcW w:w="6840" w:type="dxa"/>
            <w:vAlign w:val="bottom"/>
          </w:tcPr>
          <w:p w:rsidR="00A93E11" w:rsidRDefault="00456027">
            <w:pPr>
              <w:rPr>
                <w:sz w:val="20"/>
                <w:szCs w:val="20"/>
              </w:rPr>
            </w:pPr>
            <w:r>
              <w:rPr>
                <w:rFonts w:eastAsia="Times New Roman"/>
                <w:b/>
                <w:bCs/>
                <w:i/>
                <w:iCs/>
              </w:rPr>
              <w:lastRenderedPageBreak/>
              <w:t>Обучающиеся должны знать:</w:t>
            </w:r>
          </w:p>
        </w:tc>
        <w:tc>
          <w:tcPr>
            <w:tcW w:w="5680" w:type="dxa"/>
            <w:vAlign w:val="bottom"/>
          </w:tcPr>
          <w:p w:rsidR="00A93E11" w:rsidRDefault="00456027">
            <w:pPr>
              <w:ind w:left="680"/>
              <w:rPr>
                <w:sz w:val="20"/>
                <w:szCs w:val="20"/>
              </w:rPr>
            </w:pPr>
            <w:r>
              <w:rPr>
                <w:rFonts w:eastAsia="Times New Roman"/>
                <w:b/>
                <w:bCs/>
                <w:i/>
                <w:iCs/>
              </w:rPr>
              <w:t>Обучающиеся должны уметь:</w:t>
            </w:r>
          </w:p>
        </w:tc>
      </w:tr>
      <w:tr w:rsidR="00A93E11">
        <w:trPr>
          <w:trHeight w:val="247"/>
        </w:trPr>
        <w:tc>
          <w:tcPr>
            <w:tcW w:w="6840" w:type="dxa"/>
            <w:vAlign w:val="bottom"/>
          </w:tcPr>
          <w:p w:rsidR="00A93E11" w:rsidRDefault="00456027">
            <w:pPr>
              <w:spacing w:line="247" w:lineRule="exact"/>
              <w:rPr>
                <w:sz w:val="20"/>
                <w:szCs w:val="20"/>
              </w:rPr>
            </w:pPr>
            <w:r>
              <w:rPr>
                <w:rFonts w:eastAsia="Times New Roman"/>
              </w:rPr>
              <w:t>основные средства связи; виды почтовых отправлений;</w:t>
            </w:r>
          </w:p>
        </w:tc>
        <w:tc>
          <w:tcPr>
            <w:tcW w:w="5680" w:type="dxa"/>
            <w:vAlign w:val="bottom"/>
          </w:tcPr>
          <w:p w:rsidR="00A93E11" w:rsidRDefault="00456027">
            <w:pPr>
              <w:spacing w:line="247" w:lineRule="exact"/>
              <w:ind w:left="680"/>
              <w:rPr>
                <w:sz w:val="20"/>
                <w:szCs w:val="20"/>
              </w:rPr>
            </w:pPr>
            <w:r>
              <w:rPr>
                <w:rFonts w:eastAsia="Times New Roman"/>
                <w:w w:val="99"/>
              </w:rPr>
              <w:t>находить по справочнику индекс предприятий связи;</w:t>
            </w:r>
          </w:p>
        </w:tc>
      </w:tr>
      <w:tr w:rsidR="00A93E11">
        <w:trPr>
          <w:trHeight w:val="252"/>
        </w:trPr>
        <w:tc>
          <w:tcPr>
            <w:tcW w:w="6840" w:type="dxa"/>
            <w:vAlign w:val="bottom"/>
          </w:tcPr>
          <w:p w:rsidR="00A93E11" w:rsidRDefault="00456027">
            <w:pPr>
              <w:rPr>
                <w:sz w:val="20"/>
                <w:szCs w:val="20"/>
              </w:rPr>
            </w:pPr>
            <w:r>
              <w:rPr>
                <w:rFonts w:eastAsia="Times New Roman"/>
              </w:rPr>
              <w:t>стоимость почтовых услуг при отправке писем различных видов;</w:t>
            </w:r>
          </w:p>
        </w:tc>
        <w:tc>
          <w:tcPr>
            <w:tcW w:w="5680" w:type="dxa"/>
            <w:vAlign w:val="bottom"/>
          </w:tcPr>
          <w:p w:rsidR="00A93E11" w:rsidRDefault="00456027">
            <w:pPr>
              <w:ind w:left="680"/>
              <w:rPr>
                <w:sz w:val="20"/>
                <w:szCs w:val="20"/>
              </w:rPr>
            </w:pPr>
            <w:r>
              <w:rPr>
                <w:rFonts w:eastAsia="Times New Roman"/>
              </w:rPr>
              <w:t>записывать адреса с индексом на конвертах;</w:t>
            </w:r>
          </w:p>
        </w:tc>
      </w:tr>
      <w:tr w:rsidR="00A93E11">
        <w:trPr>
          <w:trHeight w:val="254"/>
        </w:trPr>
        <w:tc>
          <w:tcPr>
            <w:tcW w:w="6840" w:type="dxa"/>
            <w:vAlign w:val="bottom"/>
          </w:tcPr>
          <w:p w:rsidR="00A93E11" w:rsidRDefault="00456027">
            <w:pPr>
              <w:rPr>
                <w:sz w:val="20"/>
                <w:szCs w:val="20"/>
              </w:rPr>
            </w:pPr>
            <w:r>
              <w:rPr>
                <w:rFonts w:eastAsia="Times New Roman"/>
              </w:rPr>
              <w:t>виды телеграфных услуг.</w:t>
            </w:r>
          </w:p>
        </w:tc>
        <w:tc>
          <w:tcPr>
            <w:tcW w:w="5680" w:type="dxa"/>
            <w:vAlign w:val="bottom"/>
          </w:tcPr>
          <w:p w:rsidR="00A93E11" w:rsidRDefault="00456027">
            <w:pPr>
              <w:ind w:left="680"/>
              <w:rPr>
                <w:sz w:val="20"/>
                <w:szCs w:val="20"/>
              </w:rPr>
            </w:pPr>
            <w:r>
              <w:rPr>
                <w:rFonts w:eastAsia="Times New Roman"/>
              </w:rPr>
              <w:t>составлять различные тексты телеграмм;</w:t>
            </w:r>
          </w:p>
        </w:tc>
      </w:tr>
      <w:tr w:rsidR="00A93E11">
        <w:trPr>
          <w:trHeight w:val="252"/>
        </w:trPr>
        <w:tc>
          <w:tcPr>
            <w:tcW w:w="6840" w:type="dxa"/>
            <w:vAlign w:val="bottom"/>
          </w:tcPr>
          <w:p w:rsidR="00A93E11" w:rsidRDefault="00A93E11">
            <w:pPr>
              <w:rPr>
                <w:sz w:val="21"/>
                <w:szCs w:val="21"/>
              </w:rPr>
            </w:pPr>
          </w:p>
        </w:tc>
        <w:tc>
          <w:tcPr>
            <w:tcW w:w="5680" w:type="dxa"/>
            <w:vAlign w:val="bottom"/>
          </w:tcPr>
          <w:p w:rsidR="00A93E11" w:rsidRDefault="00456027">
            <w:pPr>
              <w:ind w:left="680"/>
              <w:rPr>
                <w:sz w:val="20"/>
                <w:szCs w:val="20"/>
              </w:rPr>
            </w:pPr>
            <w:r>
              <w:rPr>
                <w:rFonts w:eastAsia="Times New Roman"/>
              </w:rPr>
              <w:t>заполнять телеграфные бланки.</w:t>
            </w:r>
          </w:p>
        </w:tc>
      </w:tr>
    </w:tbl>
    <w:p w:rsidR="00A93E11" w:rsidRDefault="002B7E71">
      <w:pPr>
        <w:spacing w:line="258" w:lineRule="exact"/>
        <w:rPr>
          <w:sz w:val="20"/>
          <w:szCs w:val="20"/>
        </w:rPr>
      </w:pPr>
      <w:r>
        <w:rPr>
          <w:sz w:val="20"/>
          <w:szCs w:val="20"/>
        </w:rPr>
        <w:pict>
          <v:line id="Shape 57" o:spid="_x0000_s1082" style="position:absolute;z-index:251529216;visibility:visible;mso-wrap-distance-left:0;mso-wrap-distance-right:0;mso-position-horizontal-relative:page;mso-position-vertical-relative:page" from="56.4pt,56.85pt" to="812.95pt,56.85pt" o:allowincell="f" strokeweight=".16931mm">
            <w10:wrap anchorx="page" anchory="page"/>
          </v:line>
        </w:pict>
      </w:r>
      <w:r>
        <w:rPr>
          <w:sz w:val="20"/>
          <w:szCs w:val="20"/>
        </w:rPr>
        <w:pict>
          <v:line id="Shape 58" o:spid="_x0000_s1083" style="position:absolute;z-index:251530240;visibility:visible;mso-wrap-distance-left:0;mso-wrap-distance-right:0;mso-position-horizontal-relative:page;mso-position-vertical-relative:page" from="56.6pt,56.6pt" to="56.6pt,526.25pt" o:allowincell="f" strokeweight=".16931mm">
            <w10:wrap anchorx="page" anchory="page"/>
          </v:line>
        </w:pict>
      </w:r>
      <w:r>
        <w:rPr>
          <w:sz w:val="20"/>
          <w:szCs w:val="20"/>
        </w:rPr>
        <w:pict>
          <v:line id="Shape 59" o:spid="_x0000_s1084" style="position:absolute;z-index:251531264;visibility:visible;mso-wrap-distance-left:0;mso-wrap-distance-right:0;mso-position-horizontal-relative:page;mso-position-vertical-relative:page" from="119.65pt,56.6pt" to="119.65pt,526.25pt" o:allowincell="f" strokeweight=".48pt">
            <w10:wrap anchorx="page" anchory="page"/>
          </v:line>
        </w:pict>
      </w:r>
      <w:r>
        <w:rPr>
          <w:sz w:val="20"/>
          <w:szCs w:val="20"/>
        </w:rPr>
        <w:pict>
          <v:line id="Shape 60" o:spid="_x0000_s1085" style="position:absolute;z-index:251532288;visibility:visible;mso-wrap-distance-left:0;mso-wrap-distance-right:0;mso-position-horizontal-relative:page;mso-position-vertical-relative:page" from="495.3pt,56.6pt" to="495.3pt,526.25pt" o:allowincell="f" strokeweight=".48pt">
            <w10:wrap anchorx="page" anchory="page"/>
          </v:line>
        </w:pict>
      </w:r>
      <w:r>
        <w:rPr>
          <w:sz w:val="20"/>
          <w:szCs w:val="20"/>
        </w:rPr>
        <w:pict>
          <v:line id="Shape 61" o:spid="_x0000_s1086" style="position:absolute;z-index:251533312;visibility:visible;mso-wrap-distance-left:0;mso-wrap-distance-right:0;mso-position-horizontal-relative:page;mso-position-vertical-relative:page" from="812.7pt,56.6pt" to="812.7pt,348.15pt" o:allowincell="f" strokeweight=".16931mm">
            <w10:wrap anchorx="page" anchory="page"/>
          </v:line>
        </w:pict>
      </w:r>
    </w:p>
    <w:tbl>
      <w:tblPr>
        <w:tblW w:w="0" w:type="auto"/>
        <w:tblInd w:w="1380" w:type="dxa"/>
        <w:tblLayout w:type="fixed"/>
        <w:tblCellMar>
          <w:left w:w="0" w:type="dxa"/>
          <w:right w:w="0" w:type="dxa"/>
        </w:tblCellMar>
        <w:tblLook w:val="04A0" w:firstRow="1" w:lastRow="0" w:firstColumn="1" w:lastColumn="0" w:noHBand="0" w:noVBand="1"/>
      </w:tblPr>
      <w:tblGrid>
        <w:gridCol w:w="7400"/>
        <w:gridCol w:w="3140"/>
      </w:tblGrid>
      <w:tr w:rsidR="00A93E11">
        <w:trPr>
          <w:trHeight w:val="253"/>
        </w:trPr>
        <w:tc>
          <w:tcPr>
            <w:tcW w:w="7400" w:type="dxa"/>
            <w:vAlign w:val="bottom"/>
          </w:tcPr>
          <w:p w:rsidR="00A93E11" w:rsidRDefault="00456027">
            <w:pPr>
              <w:rPr>
                <w:sz w:val="20"/>
                <w:szCs w:val="20"/>
              </w:rPr>
            </w:pPr>
            <w:r>
              <w:rPr>
                <w:rFonts w:eastAsia="Times New Roman"/>
                <w:b/>
                <w:bCs/>
              </w:rPr>
              <w:t>Медицинская помощь</w:t>
            </w:r>
          </w:p>
        </w:tc>
        <w:tc>
          <w:tcPr>
            <w:tcW w:w="3140" w:type="dxa"/>
            <w:vAlign w:val="bottom"/>
          </w:tcPr>
          <w:p w:rsidR="00A93E11" w:rsidRDefault="00456027">
            <w:pPr>
              <w:ind w:left="120"/>
              <w:rPr>
                <w:sz w:val="20"/>
                <w:szCs w:val="20"/>
              </w:rPr>
            </w:pPr>
            <w:r>
              <w:rPr>
                <w:rFonts w:eastAsia="Times New Roman"/>
                <w:b/>
                <w:bCs/>
              </w:rPr>
              <w:t>Медицинская помощь</w:t>
            </w:r>
          </w:p>
        </w:tc>
      </w:tr>
      <w:tr w:rsidR="00A93E11">
        <w:trPr>
          <w:trHeight w:val="254"/>
        </w:trPr>
        <w:tc>
          <w:tcPr>
            <w:tcW w:w="7400" w:type="dxa"/>
            <w:vAlign w:val="bottom"/>
          </w:tcPr>
          <w:p w:rsidR="00A93E11" w:rsidRDefault="00456027">
            <w:pPr>
              <w:rPr>
                <w:sz w:val="20"/>
                <w:szCs w:val="20"/>
              </w:rPr>
            </w:pPr>
            <w:r>
              <w:rPr>
                <w:rFonts w:eastAsia="Times New Roman"/>
                <w:b/>
                <w:bCs/>
                <w:i/>
                <w:iCs/>
              </w:rPr>
              <w:t>Обучающиеся должны иметь представление о</w:t>
            </w:r>
          </w:p>
        </w:tc>
        <w:tc>
          <w:tcPr>
            <w:tcW w:w="3140" w:type="dxa"/>
            <w:vAlign w:val="bottom"/>
          </w:tcPr>
          <w:p w:rsidR="00A93E11" w:rsidRDefault="00456027">
            <w:pPr>
              <w:ind w:left="120"/>
              <w:rPr>
                <w:sz w:val="20"/>
                <w:szCs w:val="20"/>
              </w:rPr>
            </w:pPr>
            <w:r>
              <w:rPr>
                <w:rFonts w:eastAsia="Times New Roman"/>
                <w:b/>
                <w:bCs/>
                <w:i/>
                <w:iCs/>
              </w:rPr>
              <w:t>Обучающиеся должны уметь:</w:t>
            </w:r>
          </w:p>
        </w:tc>
      </w:tr>
      <w:tr w:rsidR="00A93E11">
        <w:trPr>
          <w:trHeight w:val="247"/>
        </w:trPr>
        <w:tc>
          <w:tcPr>
            <w:tcW w:w="7400" w:type="dxa"/>
            <w:vAlign w:val="bottom"/>
          </w:tcPr>
          <w:p w:rsidR="00A93E11" w:rsidRDefault="00456027">
            <w:pPr>
              <w:spacing w:line="247" w:lineRule="exact"/>
              <w:rPr>
                <w:sz w:val="20"/>
                <w:szCs w:val="20"/>
              </w:rPr>
            </w:pPr>
            <w:r>
              <w:rPr>
                <w:rFonts w:eastAsia="Times New Roman"/>
              </w:rPr>
              <w:t>назначении поликлиники, аптеки, диспансера, больницы;</w:t>
            </w:r>
          </w:p>
        </w:tc>
        <w:tc>
          <w:tcPr>
            <w:tcW w:w="3140" w:type="dxa"/>
            <w:vAlign w:val="bottom"/>
          </w:tcPr>
          <w:p w:rsidR="00A93E11" w:rsidRDefault="00456027">
            <w:pPr>
              <w:spacing w:line="247" w:lineRule="exact"/>
              <w:ind w:left="120"/>
              <w:rPr>
                <w:sz w:val="20"/>
                <w:szCs w:val="20"/>
              </w:rPr>
            </w:pPr>
            <w:r>
              <w:rPr>
                <w:rFonts w:eastAsia="Times New Roman"/>
              </w:rPr>
              <w:t>записываться на прием к врачу;</w:t>
            </w:r>
          </w:p>
        </w:tc>
      </w:tr>
      <w:tr w:rsidR="00A93E11">
        <w:trPr>
          <w:trHeight w:val="252"/>
        </w:trPr>
        <w:tc>
          <w:tcPr>
            <w:tcW w:w="7400" w:type="dxa"/>
            <w:vAlign w:val="bottom"/>
          </w:tcPr>
          <w:p w:rsidR="00A93E11" w:rsidRDefault="00456027">
            <w:pPr>
              <w:rPr>
                <w:sz w:val="20"/>
                <w:szCs w:val="20"/>
              </w:rPr>
            </w:pPr>
            <w:r>
              <w:rPr>
                <w:rFonts w:eastAsia="Times New Roman"/>
              </w:rPr>
              <w:t>порядке записи к врачу, приобретения лекарств, вызова «скорой помощи», о</w:t>
            </w:r>
          </w:p>
        </w:tc>
        <w:tc>
          <w:tcPr>
            <w:tcW w:w="3140" w:type="dxa"/>
            <w:vAlign w:val="bottom"/>
          </w:tcPr>
          <w:p w:rsidR="00A93E11" w:rsidRDefault="00456027">
            <w:pPr>
              <w:ind w:left="120"/>
              <w:rPr>
                <w:sz w:val="20"/>
                <w:szCs w:val="20"/>
              </w:rPr>
            </w:pPr>
            <w:r>
              <w:rPr>
                <w:rFonts w:eastAsia="Times New Roman"/>
              </w:rPr>
              <w:t>вызывать врача на дом;</w:t>
            </w:r>
          </w:p>
        </w:tc>
      </w:tr>
      <w:tr w:rsidR="00A93E11">
        <w:trPr>
          <w:trHeight w:val="255"/>
        </w:trPr>
        <w:tc>
          <w:tcPr>
            <w:tcW w:w="7400" w:type="dxa"/>
            <w:vAlign w:val="bottom"/>
          </w:tcPr>
          <w:p w:rsidR="00A93E11" w:rsidRDefault="00456027">
            <w:pPr>
              <w:rPr>
                <w:sz w:val="20"/>
                <w:szCs w:val="20"/>
              </w:rPr>
            </w:pPr>
            <w:r>
              <w:rPr>
                <w:rFonts w:eastAsia="Times New Roman"/>
              </w:rPr>
              <w:t>порядке вызова врача на дом;</w:t>
            </w:r>
          </w:p>
        </w:tc>
        <w:tc>
          <w:tcPr>
            <w:tcW w:w="3140" w:type="dxa"/>
            <w:vAlign w:val="bottom"/>
          </w:tcPr>
          <w:p w:rsidR="00A93E11" w:rsidRDefault="00456027">
            <w:pPr>
              <w:ind w:left="120"/>
              <w:rPr>
                <w:sz w:val="20"/>
                <w:szCs w:val="20"/>
              </w:rPr>
            </w:pPr>
            <w:r>
              <w:rPr>
                <w:rFonts w:eastAsia="Times New Roman"/>
                <w:w w:val="99"/>
              </w:rPr>
              <w:t>приобретать лекарства в аптеке.</w:t>
            </w:r>
          </w:p>
        </w:tc>
      </w:tr>
      <w:tr w:rsidR="00A93E11">
        <w:trPr>
          <w:trHeight w:val="252"/>
        </w:trPr>
        <w:tc>
          <w:tcPr>
            <w:tcW w:w="7400" w:type="dxa"/>
            <w:vAlign w:val="bottom"/>
          </w:tcPr>
          <w:p w:rsidR="00A93E11" w:rsidRDefault="00456027">
            <w:pPr>
              <w:rPr>
                <w:sz w:val="20"/>
                <w:szCs w:val="20"/>
              </w:rPr>
            </w:pPr>
            <w:r>
              <w:rPr>
                <w:rFonts w:eastAsia="Times New Roman"/>
              </w:rPr>
              <w:t>отличии медицинского обслуживания на дому от амбулаторного приема и</w:t>
            </w:r>
          </w:p>
        </w:tc>
        <w:tc>
          <w:tcPr>
            <w:tcW w:w="3140" w:type="dxa"/>
            <w:vAlign w:val="bottom"/>
          </w:tcPr>
          <w:p w:rsidR="00A93E11" w:rsidRDefault="00A93E11">
            <w:pPr>
              <w:rPr>
                <w:sz w:val="21"/>
                <w:szCs w:val="21"/>
              </w:rPr>
            </w:pPr>
          </w:p>
        </w:tc>
      </w:tr>
      <w:tr w:rsidR="00A93E11">
        <w:trPr>
          <w:trHeight w:val="254"/>
        </w:trPr>
        <w:tc>
          <w:tcPr>
            <w:tcW w:w="7400" w:type="dxa"/>
            <w:vAlign w:val="bottom"/>
          </w:tcPr>
          <w:p w:rsidR="00A93E11" w:rsidRDefault="00456027">
            <w:pPr>
              <w:rPr>
                <w:sz w:val="20"/>
                <w:szCs w:val="20"/>
              </w:rPr>
            </w:pPr>
            <w:r>
              <w:rPr>
                <w:rFonts w:eastAsia="Times New Roman"/>
              </w:rPr>
              <w:t>амбулаторного лечения от стационарного.</w:t>
            </w:r>
          </w:p>
        </w:tc>
        <w:tc>
          <w:tcPr>
            <w:tcW w:w="3140" w:type="dxa"/>
            <w:vAlign w:val="bottom"/>
          </w:tcPr>
          <w:p w:rsidR="00A93E11" w:rsidRDefault="00A93E11"/>
        </w:tc>
      </w:tr>
    </w:tbl>
    <w:p w:rsidR="00A93E11" w:rsidRDefault="00A93E11">
      <w:pPr>
        <w:spacing w:line="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120"/>
        <w:gridCol w:w="7660"/>
        <w:gridCol w:w="6340"/>
      </w:tblGrid>
      <w:tr w:rsidR="00A93E11">
        <w:trPr>
          <w:trHeight w:val="253"/>
        </w:trPr>
        <w:tc>
          <w:tcPr>
            <w:tcW w:w="1120" w:type="dxa"/>
            <w:vAlign w:val="bottom"/>
          </w:tcPr>
          <w:p w:rsidR="00A93E11" w:rsidRDefault="00A93E11"/>
        </w:tc>
        <w:tc>
          <w:tcPr>
            <w:tcW w:w="7660" w:type="dxa"/>
            <w:vAlign w:val="bottom"/>
          </w:tcPr>
          <w:p w:rsidR="00A93E11" w:rsidRDefault="00456027">
            <w:pPr>
              <w:ind w:left="260"/>
              <w:rPr>
                <w:sz w:val="20"/>
                <w:szCs w:val="20"/>
              </w:rPr>
            </w:pPr>
            <w:r>
              <w:rPr>
                <w:rFonts w:eastAsia="Times New Roman"/>
                <w:b/>
                <w:bCs/>
                <w:i/>
                <w:iCs/>
              </w:rPr>
              <w:t>Обучающиеся должны знать:</w:t>
            </w:r>
          </w:p>
        </w:tc>
        <w:tc>
          <w:tcPr>
            <w:tcW w:w="6340" w:type="dxa"/>
            <w:vAlign w:val="bottom"/>
          </w:tcPr>
          <w:p w:rsidR="00A93E11" w:rsidRDefault="00A93E11"/>
        </w:tc>
      </w:tr>
      <w:tr w:rsidR="00A93E11">
        <w:trPr>
          <w:trHeight w:val="247"/>
        </w:trPr>
        <w:tc>
          <w:tcPr>
            <w:tcW w:w="1120" w:type="dxa"/>
            <w:vAlign w:val="bottom"/>
          </w:tcPr>
          <w:p w:rsidR="00A93E11" w:rsidRDefault="00A93E11">
            <w:pPr>
              <w:rPr>
                <w:sz w:val="21"/>
                <w:szCs w:val="21"/>
              </w:rPr>
            </w:pPr>
          </w:p>
        </w:tc>
        <w:tc>
          <w:tcPr>
            <w:tcW w:w="7660" w:type="dxa"/>
            <w:vAlign w:val="bottom"/>
          </w:tcPr>
          <w:p w:rsidR="00A93E11" w:rsidRDefault="00456027">
            <w:pPr>
              <w:spacing w:line="247" w:lineRule="exact"/>
              <w:ind w:left="260"/>
              <w:rPr>
                <w:sz w:val="20"/>
                <w:szCs w:val="20"/>
              </w:rPr>
            </w:pPr>
            <w:r>
              <w:rPr>
                <w:rFonts w:eastAsia="Times New Roman"/>
              </w:rPr>
              <w:t>виды медицинской помощи;</w:t>
            </w:r>
          </w:p>
        </w:tc>
        <w:tc>
          <w:tcPr>
            <w:tcW w:w="6340" w:type="dxa"/>
            <w:vAlign w:val="bottom"/>
          </w:tcPr>
          <w:p w:rsidR="00A93E11" w:rsidRDefault="00A93E11">
            <w:pPr>
              <w:rPr>
                <w:sz w:val="21"/>
                <w:szCs w:val="21"/>
              </w:rPr>
            </w:pPr>
          </w:p>
        </w:tc>
      </w:tr>
      <w:tr w:rsidR="00A93E11">
        <w:trPr>
          <w:trHeight w:val="254"/>
        </w:trPr>
        <w:tc>
          <w:tcPr>
            <w:tcW w:w="1120" w:type="dxa"/>
            <w:vAlign w:val="bottom"/>
          </w:tcPr>
          <w:p w:rsidR="00A93E11" w:rsidRDefault="00A93E11"/>
        </w:tc>
        <w:tc>
          <w:tcPr>
            <w:tcW w:w="7660" w:type="dxa"/>
            <w:vAlign w:val="bottom"/>
          </w:tcPr>
          <w:p w:rsidR="00A93E11" w:rsidRDefault="00456027">
            <w:pPr>
              <w:ind w:left="260"/>
              <w:rPr>
                <w:sz w:val="20"/>
                <w:szCs w:val="20"/>
              </w:rPr>
            </w:pPr>
            <w:r>
              <w:rPr>
                <w:rFonts w:eastAsia="Times New Roman"/>
              </w:rPr>
              <w:t>функции основных врачей-специалистов.</w:t>
            </w:r>
          </w:p>
        </w:tc>
        <w:tc>
          <w:tcPr>
            <w:tcW w:w="6340" w:type="dxa"/>
            <w:vAlign w:val="bottom"/>
          </w:tcPr>
          <w:p w:rsidR="00A93E11" w:rsidRDefault="00A93E11"/>
        </w:tc>
      </w:tr>
      <w:tr w:rsidR="00A93E11">
        <w:trPr>
          <w:trHeight w:val="257"/>
        </w:trPr>
        <w:tc>
          <w:tcPr>
            <w:tcW w:w="1120" w:type="dxa"/>
            <w:vAlign w:val="bottom"/>
          </w:tcPr>
          <w:p w:rsidR="00A93E11" w:rsidRDefault="00A93E11"/>
        </w:tc>
        <w:tc>
          <w:tcPr>
            <w:tcW w:w="7660" w:type="dxa"/>
            <w:vAlign w:val="bottom"/>
          </w:tcPr>
          <w:p w:rsidR="00A93E11" w:rsidRDefault="00456027">
            <w:pPr>
              <w:ind w:left="260"/>
              <w:rPr>
                <w:sz w:val="20"/>
                <w:szCs w:val="20"/>
              </w:rPr>
            </w:pPr>
            <w:r>
              <w:rPr>
                <w:rFonts w:eastAsia="Times New Roman"/>
                <w:b/>
                <w:bCs/>
              </w:rPr>
              <w:t>Учреждения, организации и предприятия</w:t>
            </w:r>
          </w:p>
        </w:tc>
        <w:tc>
          <w:tcPr>
            <w:tcW w:w="6340" w:type="dxa"/>
            <w:vAlign w:val="bottom"/>
          </w:tcPr>
          <w:p w:rsidR="00A93E11" w:rsidRDefault="00456027">
            <w:pPr>
              <w:ind w:left="120"/>
              <w:rPr>
                <w:sz w:val="20"/>
                <w:szCs w:val="20"/>
              </w:rPr>
            </w:pPr>
            <w:r>
              <w:rPr>
                <w:rFonts w:eastAsia="Times New Roman"/>
                <w:b/>
                <w:bCs/>
              </w:rPr>
              <w:t>Учреждения, организации и предприятия</w:t>
            </w:r>
          </w:p>
        </w:tc>
      </w:tr>
      <w:tr w:rsidR="00A93E11">
        <w:trPr>
          <w:trHeight w:val="254"/>
        </w:trPr>
        <w:tc>
          <w:tcPr>
            <w:tcW w:w="1120" w:type="dxa"/>
            <w:vAlign w:val="bottom"/>
          </w:tcPr>
          <w:p w:rsidR="00A93E11" w:rsidRDefault="00A93E11"/>
        </w:tc>
        <w:tc>
          <w:tcPr>
            <w:tcW w:w="7660" w:type="dxa"/>
            <w:vAlign w:val="bottom"/>
          </w:tcPr>
          <w:p w:rsidR="00A93E11" w:rsidRDefault="00456027">
            <w:pPr>
              <w:ind w:left="260"/>
              <w:rPr>
                <w:sz w:val="20"/>
                <w:szCs w:val="20"/>
              </w:rPr>
            </w:pPr>
            <w:r>
              <w:rPr>
                <w:rFonts w:eastAsia="Times New Roman"/>
                <w:b/>
                <w:bCs/>
                <w:i/>
                <w:iCs/>
              </w:rPr>
              <w:t>Обучающиеся должны знать:</w:t>
            </w:r>
          </w:p>
        </w:tc>
        <w:tc>
          <w:tcPr>
            <w:tcW w:w="6340" w:type="dxa"/>
            <w:vAlign w:val="bottom"/>
          </w:tcPr>
          <w:p w:rsidR="00A93E11" w:rsidRDefault="00456027">
            <w:pPr>
              <w:ind w:left="120"/>
              <w:rPr>
                <w:sz w:val="20"/>
                <w:szCs w:val="20"/>
              </w:rPr>
            </w:pPr>
            <w:r>
              <w:rPr>
                <w:rFonts w:eastAsia="Times New Roman"/>
                <w:b/>
                <w:bCs/>
                <w:i/>
                <w:iCs/>
              </w:rPr>
              <w:t>Обучающиеся должны уметь:</w:t>
            </w:r>
          </w:p>
        </w:tc>
      </w:tr>
      <w:tr w:rsidR="00A93E11">
        <w:trPr>
          <w:trHeight w:val="247"/>
        </w:trPr>
        <w:tc>
          <w:tcPr>
            <w:tcW w:w="1120" w:type="dxa"/>
            <w:vAlign w:val="bottom"/>
          </w:tcPr>
          <w:p w:rsidR="00A93E11" w:rsidRDefault="00A93E11">
            <w:pPr>
              <w:rPr>
                <w:sz w:val="21"/>
                <w:szCs w:val="21"/>
              </w:rPr>
            </w:pPr>
          </w:p>
        </w:tc>
        <w:tc>
          <w:tcPr>
            <w:tcW w:w="7660" w:type="dxa"/>
            <w:vAlign w:val="bottom"/>
          </w:tcPr>
          <w:p w:rsidR="00A93E11" w:rsidRDefault="00456027">
            <w:pPr>
              <w:spacing w:line="247" w:lineRule="exact"/>
              <w:ind w:left="260"/>
              <w:rPr>
                <w:sz w:val="20"/>
                <w:szCs w:val="20"/>
              </w:rPr>
            </w:pPr>
            <w:r>
              <w:rPr>
                <w:rFonts w:eastAsia="Times New Roman"/>
              </w:rPr>
              <w:t>виды детских учреждений и их назначение;</w:t>
            </w:r>
          </w:p>
        </w:tc>
        <w:tc>
          <w:tcPr>
            <w:tcW w:w="6340" w:type="dxa"/>
            <w:vAlign w:val="bottom"/>
          </w:tcPr>
          <w:p w:rsidR="00A93E11" w:rsidRDefault="00456027">
            <w:pPr>
              <w:spacing w:line="247" w:lineRule="exact"/>
              <w:ind w:left="120"/>
              <w:rPr>
                <w:sz w:val="20"/>
                <w:szCs w:val="20"/>
              </w:rPr>
            </w:pPr>
            <w:r>
              <w:rPr>
                <w:rFonts w:eastAsia="Times New Roman"/>
              </w:rPr>
              <w:t>правильно обращаться к работникам дома детского творчества,</w:t>
            </w:r>
          </w:p>
        </w:tc>
      </w:tr>
      <w:tr w:rsidR="00A93E11">
        <w:trPr>
          <w:trHeight w:val="252"/>
        </w:trPr>
        <w:tc>
          <w:tcPr>
            <w:tcW w:w="1120" w:type="dxa"/>
            <w:vAlign w:val="bottom"/>
          </w:tcPr>
          <w:p w:rsidR="00A93E11" w:rsidRDefault="00A93E11">
            <w:pPr>
              <w:rPr>
                <w:sz w:val="21"/>
                <w:szCs w:val="21"/>
              </w:rPr>
            </w:pPr>
          </w:p>
        </w:tc>
        <w:tc>
          <w:tcPr>
            <w:tcW w:w="7660" w:type="dxa"/>
            <w:vAlign w:val="bottom"/>
          </w:tcPr>
          <w:p w:rsidR="00A93E11" w:rsidRDefault="00456027">
            <w:pPr>
              <w:ind w:left="260"/>
              <w:rPr>
                <w:sz w:val="20"/>
                <w:szCs w:val="20"/>
              </w:rPr>
            </w:pPr>
            <w:r>
              <w:rPr>
                <w:rFonts w:eastAsia="Times New Roman"/>
              </w:rPr>
              <w:t>адрес  местного  дома  детского  творчества;  какие  кружки,  секции  в  нём</w:t>
            </w:r>
          </w:p>
        </w:tc>
        <w:tc>
          <w:tcPr>
            <w:tcW w:w="6340" w:type="dxa"/>
            <w:vAlign w:val="bottom"/>
          </w:tcPr>
          <w:p w:rsidR="00A93E11" w:rsidRDefault="00456027">
            <w:pPr>
              <w:ind w:left="120"/>
              <w:rPr>
                <w:sz w:val="20"/>
                <w:szCs w:val="20"/>
              </w:rPr>
            </w:pPr>
            <w:r>
              <w:rPr>
                <w:rFonts w:eastAsia="Times New Roman"/>
              </w:rPr>
              <w:t>игротеки и т.д.;</w:t>
            </w:r>
          </w:p>
        </w:tc>
      </w:tr>
      <w:tr w:rsidR="00A93E11">
        <w:trPr>
          <w:trHeight w:val="255"/>
        </w:trPr>
        <w:tc>
          <w:tcPr>
            <w:tcW w:w="1120" w:type="dxa"/>
            <w:vAlign w:val="bottom"/>
          </w:tcPr>
          <w:p w:rsidR="00A93E11" w:rsidRDefault="00A93E11"/>
        </w:tc>
        <w:tc>
          <w:tcPr>
            <w:tcW w:w="7660" w:type="dxa"/>
            <w:vAlign w:val="bottom"/>
          </w:tcPr>
          <w:p w:rsidR="00A93E11" w:rsidRDefault="00456027">
            <w:pPr>
              <w:ind w:left="260"/>
              <w:rPr>
                <w:sz w:val="20"/>
                <w:szCs w:val="20"/>
              </w:rPr>
            </w:pPr>
            <w:r>
              <w:rPr>
                <w:rFonts w:eastAsia="Times New Roman"/>
              </w:rPr>
              <w:t>имеются.</w:t>
            </w:r>
          </w:p>
        </w:tc>
        <w:tc>
          <w:tcPr>
            <w:tcW w:w="6340" w:type="dxa"/>
            <w:vAlign w:val="bottom"/>
          </w:tcPr>
          <w:p w:rsidR="00A93E11" w:rsidRDefault="00456027">
            <w:pPr>
              <w:ind w:left="120"/>
              <w:rPr>
                <w:sz w:val="20"/>
                <w:szCs w:val="20"/>
              </w:rPr>
            </w:pPr>
            <w:r>
              <w:rPr>
                <w:rFonts w:eastAsia="Times New Roman"/>
              </w:rPr>
              <w:t>правильно  вести себя  во  время  игры,  просмотра  фильма  или</w:t>
            </w:r>
          </w:p>
        </w:tc>
      </w:tr>
      <w:tr w:rsidR="00A93E11">
        <w:trPr>
          <w:trHeight w:val="252"/>
        </w:trPr>
        <w:tc>
          <w:tcPr>
            <w:tcW w:w="1120" w:type="dxa"/>
            <w:vAlign w:val="bottom"/>
          </w:tcPr>
          <w:p w:rsidR="00A93E11" w:rsidRDefault="00A93E11">
            <w:pPr>
              <w:rPr>
                <w:sz w:val="21"/>
                <w:szCs w:val="21"/>
              </w:rPr>
            </w:pPr>
          </w:p>
        </w:tc>
        <w:tc>
          <w:tcPr>
            <w:tcW w:w="7660" w:type="dxa"/>
            <w:vAlign w:val="bottom"/>
          </w:tcPr>
          <w:p w:rsidR="00A93E11" w:rsidRDefault="00A93E11">
            <w:pPr>
              <w:rPr>
                <w:sz w:val="21"/>
                <w:szCs w:val="21"/>
              </w:rPr>
            </w:pPr>
          </w:p>
        </w:tc>
        <w:tc>
          <w:tcPr>
            <w:tcW w:w="6340" w:type="dxa"/>
            <w:vAlign w:val="bottom"/>
          </w:tcPr>
          <w:p w:rsidR="00A93E11" w:rsidRDefault="00456027">
            <w:pPr>
              <w:ind w:left="120"/>
              <w:rPr>
                <w:sz w:val="20"/>
                <w:szCs w:val="20"/>
              </w:rPr>
            </w:pPr>
            <w:r>
              <w:rPr>
                <w:rFonts w:eastAsia="Times New Roman"/>
              </w:rPr>
              <w:t>журнала в читальном зале;</w:t>
            </w:r>
          </w:p>
        </w:tc>
      </w:tr>
      <w:tr w:rsidR="00A93E11">
        <w:trPr>
          <w:trHeight w:val="258"/>
        </w:trPr>
        <w:tc>
          <w:tcPr>
            <w:tcW w:w="1120" w:type="dxa"/>
            <w:tcBorders>
              <w:bottom w:val="single" w:sz="8" w:space="0" w:color="auto"/>
            </w:tcBorders>
            <w:vAlign w:val="bottom"/>
          </w:tcPr>
          <w:p w:rsidR="00A93E11" w:rsidRDefault="00A93E11"/>
        </w:tc>
        <w:tc>
          <w:tcPr>
            <w:tcW w:w="7660" w:type="dxa"/>
            <w:tcBorders>
              <w:bottom w:val="single" w:sz="8" w:space="0" w:color="auto"/>
            </w:tcBorders>
            <w:vAlign w:val="bottom"/>
          </w:tcPr>
          <w:p w:rsidR="00A93E11" w:rsidRDefault="00A93E11"/>
        </w:tc>
        <w:tc>
          <w:tcPr>
            <w:tcW w:w="6340" w:type="dxa"/>
            <w:tcBorders>
              <w:bottom w:val="single" w:sz="8" w:space="0" w:color="auto"/>
            </w:tcBorders>
            <w:vAlign w:val="bottom"/>
          </w:tcPr>
          <w:p w:rsidR="00A93E11" w:rsidRDefault="00456027">
            <w:pPr>
              <w:ind w:left="120"/>
              <w:rPr>
                <w:sz w:val="20"/>
                <w:szCs w:val="20"/>
              </w:rPr>
            </w:pPr>
            <w:r>
              <w:rPr>
                <w:rFonts w:eastAsia="Times New Roman"/>
              </w:rPr>
              <w:t>соблюдать правила поведения в школе.</w:t>
            </w:r>
          </w:p>
        </w:tc>
      </w:tr>
      <w:tr w:rsidR="00A93E11">
        <w:trPr>
          <w:trHeight w:val="243"/>
        </w:trPr>
        <w:tc>
          <w:tcPr>
            <w:tcW w:w="1120" w:type="dxa"/>
            <w:vAlign w:val="bottom"/>
          </w:tcPr>
          <w:p w:rsidR="00A93E11" w:rsidRDefault="00456027">
            <w:pPr>
              <w:spacing w:line="243" w:lineRule="exact"/>
              <w:ind w:left="120"/>
              <w:rPr>
                <w:sz w:val="20"/>
                <w:szCs w:val="20"/>
              </w:rPr>
            </w:pPr>
            <w:r>
              <w:rPr>
                <w:rFonts w:eastAsia="Times New Roman"/>
                <w:b/>
                <w:bCs/>
              </w:rPr>
              <w:t>7 класс</w:t>
            </w:r>
          </w:p>
        </w:tc>
        <w:tc>
          <w:tcPr>
            <w:tcW w:w="7660" w:type="dxa"/>
            <w:vAlign w:val="bottom"/>
          </w:tcPr>
          <w:p w:rsidR="00A93E11" w:rsidRDefault="00456027">
            <w:pPr>
              <w:spacing w:line="243" w:lineRule="exact"/>
              <w:ind w:left="260"/>
              <w:rPr>
                <w:sz w:val="20"/>
                <w:szCs w:val="20"/>
              </w:rPr>
            </w:pPr>
            <w:r>
              <w:rPr>
                <w:rFonts w:eastAsia="Times New Roman"/>
                <w:b/>
                <w:bCs/>
              </w:rPr>
              <w:t>Личная гигиена</w:t>
            </w:r>
          </w:p>
        </w:tc>
        <w:tc>
          <w:tcPr>
            <w:tcW w:w="6340" w:type="dxa"/>
            <w:vAlign w:val="bottom"/>
          </w:tcPr>
          <w:p w:rsidR="00A93E11" w:rsidRDefault="00456027">
            <w:pPr>
              <w:spacing w:line="243" w:lineRule="exact"/>
              <w:ind w:left="120"/>
              <w:rPr>
                <w:sz w:val="20"/>
                <w:szCs w:val="20"/>
              </w:rPr>
            </w:pPr>
            <w:r>
              <w:rPr>
                <w:rFonts w:eastAsia="Times New Roman"/>
                <w:b/>
                <w:bCs/>
              </w:rPr>
              <w:t>Личная гигиена</w:t>
            </w:r>
          </w:p>
        </w:tc>
      </w:tr>
      <w:tr w:rsidR="00A93E11">
        <w:trPr>
          <w:trHeight w:val="254"/>
        </w:trPr>
        <w:tc>
          <w:tcPr>
            <w:tcW w:w="1120" w:type="dxa"/>
            <w:vAlign w:val="bottom"/>
          </w:tcPr>
          <w:p w:rsidR="00A93E11" w:rsidRDefault="00A93E11"/>
        </w:tc>
        <w:tc>
          <w:tcPr>
            <w:tcW w:w="7660" w:type="dxa"/>
            <w:vAlign w:val="bottom"/>
          </w:tcPr>
          <w:p w:rsidR="00A93E11" w:rsidRDefault="00456027">
            <w:pPr>
              <w:ind w:left="260"/>
              <w:rPr>
                <w:sz w:val="20"/>
                <w:szCs w:val="20"/>
              </w:rPr>
            </w:pPr>
            <w:r>
              <w:rPr>
                <w:rFonts w:eastAsia="Times New Roman"/>
                <w:b/>
                <w:bCs/>
                <w:i/>
                <w:iCs/>
              </w:rPr>
              <w:t>Обучающиеся должны иметь представление о:</w:t>
            </w:r>
          </w:p>
        </w:tc>
        <w:tc>
          <w:tcPr>
            <w:tcW w:w="6340" w:type="dxa"/>
            <w:vAlign w:val="bottom"/>
          </w:tcPr>
          <w:p w:rsidR="00A93E11" w:rsidRDefault="00A93E11"/>
        </w:tc>
      </w:tr>
      <w:tr w:rsidR="00A93E11">
        <w:trPr>
          <w:trHeight w:val="247"/>
        </w:trPr>
        <w:tc>
          <w:tcPr>
            <w:tcW w:w="1120" w:type="dxa"/>
            <w:vAlign w:val="bottom"/>
          </w:tcPr>
          <w:p w:rsidR="00A93E11" w:rsidRDefault="00A93E11">
            <w:pPr>
              <w:rPr>
                <w:sz w:val="21"/>
                <w:szCs w:val="21"/>
              </w:rPr>
            </w:pPr>
          </w:p>
        </w:tc>
        <w:tc>
          <w:tcPr>
            <w:tcW w:w="7660" w:type="dxa"/>
            <w:vAlign w:val="bottom"/>
          </w:tcPr>
          <w:p w:rsidR="00A93E11" w:rsidRDefault="00456027">
            <w:pPr>
              <w:spacing w:line="247" w:lineRule="exact"/>
              <w:ind w:left="260"/>
              <w:rPr>
                <w:sz w:val="20"/>
                <w:szCs w:val="20"/>
              </w:rPr>
            </w:pPr>
            <w:r>
              <w:rPr>
                <w:rFonts w:eastAsia="Times New Roman"/>
              </w:rPr>
              <w:t>-  значении  правильного  режима  жизни  и  рационального  питания  для</w:t>
            </w:r>
          </w:p>
        </w:tc>
        <w:tc>
          <w:tcPr>
            <w:tcW w:w="6340" w:type="dxa"/>
            <w:vAlign w:val="bottom"/>
          </w:tcPr>
          <w:p w:rsidR="00A93E11" w:rsidRDefault="00A93E11">
            <w:pPr>
              <w:rPr>
                <w:sz w:val="21"/>
                <w:szCs w:val="21"/>
              </w:rPr>
            </w:pPr>
          </w:p>
        </w:tc>
      </w:tr>
      <w:tr w:rsidR="00A93E11">
        <w:trPr>
          <w:trHeight w:val="252"/>
        </w:trPr>
        <w:tc>
          <w:tcPr>
            <w:tcW w:w="1120" w:type="dxa"/>
            <w:vAlign w:val="bottom"/>
          </w:tcPr>
          <w:p w:rsidR="00A93E11" w:rsidRDefault="00A93E11">
            <w:pPr>
              <w:rPr>
                <w:sz w:val="21"/>
                <w:szCs w:val="21"/>
              </w:rPr>
            </w:pPr>
          </w:p>
        </w:tc>
        <w:tc>
          <w:tcPr>
            <w:tcW w:w="7660" w:type="dxa"/>
            <w:vAlign w:val="bottom"/>
          </w:tcPr>
          <w:p w:rsidR="00A93E11" w:rsidRDefault="00456027">
            <w:pPr>
              <w:ind w:left="260"/>
              <w:rPr>
                <w:sz w:val="20"/>
                <w:szCs w:val="20"/>
              </w:rPr>
            </w:pPr>
            <w:r>
              <w:rPr>
                <w:rFonts w:eastAsia="Times New Roman"/>
              </w:rPr>
              <w:t>здоровья подростка;</w:t>
            </w:r>
          </w:p>
        </w:tc>
        <w:tc>
          <w:tcPr>
            <w:tcW w:w="6340" w:type="dxa"/>
            <w:vAlign w:val="bottom"/>
          </w:tcPr>
          <w:p w:rsidR="00A93E11" w:rsidRDefault="00A93E11">
            <w:pPr>
              <w:rPr>
                <w:sz w:val="21"/>
                <w:szCs w:val="21"/>
              </w:rPr>
            </w:pPr>
          </w:p>
        </w:tc>
      </w:tr>
      <w:tr w:rsidR="00A93E11">
        <w:trPr>
          <w:trHeight w:val="254"/>
        </w:trPr>
        <w:tc>
          <w:tcPr>
            <w:tcW w:w="1120" w:type="dxa"/>
            <w:vAlign w:val="bottom"/>
          </w:tcPr>
          <w:p w:rsidR="00A93E11" w:rsidRDefault="00A93E11"/>
        </w:tc>
        <w:tc>
          <w:tcPr>
            <w:tcW w:w="7660" w:type="dxa"/>
            <w:vAlign w:val="bottom"/>
          </w:tcPr>
          <w:p w:rsidR="00A93E11" w:rsidRDefault="00456027">
            <w:pPr>
              <w:ind w:left="260"/>
              <w:rPr>
                <w:sz w:val="20"/>
                <w:szCs w:val="20"/>
              </w:rPr>
            </w:pPr>
            <w:r>
              <w:rPr>
                <w:rFonts w:eastAsia="Times New Roman"/>
              </w:rPr>
              <w:t>- назначении индивидуальных предметов личной гигиены;</w:t>
            </w:r>
          </w:p>
        </w:tc>
        <w:tc>
          <w:tcPr>
            <w:tcW w:w="6340" w:type="dxa"/>
            <w:vAlign w:val="bottom"/>
          </w:tcPr>
          <w:p w:rsidR="00A93E11" w:rsidRDefault="00A93E11"/>
        </w:tc>
      </w:tr>
      <w:tr w:rsidR="00A93E11">
        <w:trPr>
          <w:trHeight w:val="252"/>
        </w:trPr>
        <w:tc>
          <w:tcPr>
            <w:tcW w:w="1120" w:type="dxa"/>
            <w:vAlign w:val="bottom"/>
          </w:tcPr>
          <w:p w:rsidR="00A93E11" w:rsidRDefault="00A93E11">
            <w:pPr>
              <w:rPr>
                <w:sz w:val="21"/>
                <w:szCs w:val="21"/>
              </w:rPr>
            </w:pPr>
          </w:p>
        </w:tc>
        <w:tc>
          <w:tcPr>
            <w:tcW w:w="7660" w:type="dxa"/>
            <w:vAlign w:val="bottom"/>
          </w:tcPr>
          <w:p w:rsidR="00A93E11" w:rsidRDefault="00456027">
            <w:pPr>
              <w:ind w:left="260"/>
              <w:rPr>
                <w:sz w:val="20"/>
                <w:szCs w:val="20"/>
              </w:rPr>
            </w:pPr>
            <w:r>
              <w:rPr>
                <w:rFonts w:eastAsia="Times New Roman"/>
              </w:rPr>
              <w:t>- необходимости гигиены одежды.</w:t>
            </w:r>
          </w:p>
        </w:tc>
        <w:tc>
          <w:tcPr>
            <w:tcW w:w="6340" w:type="dxa"/>
            <w:vAlign w:val="bottom"/>
          </w:tcPr>
          <w:p w:rsidR="00A93E11" w:rsidRDefault="00A93E11">
            <w:pPr>
              <w:rPr>
                <w:sz w:val="21"/>
                <w:szCs w:val="21"/>
              </w:rPr>
            </w:pPr>
          </w:p>
        </w:tc>
      </w:tr>
      <w:tr w:rsidR="00A93E11">
        <w:trPr>
          <w:trHeight w:val="259"/>
        </w:trPr>
        <w:tc>
          <w:tcPr>
            <w:tcW w:w="1120" w:type="dxa"/>
            <w:vAlign w:val="bottom"/>
          </w:tcPr>
          <w:p w:rsidR="00A93E11" w:rsidRDefault="00A93E11"/>
        </w:tc>
        <w:tc>
          <w:tcPr>
            <w:tcW w:w="7660" w:type="dxa"/>
            <w:vAlign w:val="bottom"/>
          </w:tcPr>
          <w:p w:rsidR="00A93E11" w:rsidRDefault="00456027">
            <w:pPr>
              <w:ind w:left="260"/>
              <w:rPr>
                <w:sz w:val="20"/>
                <w:szCs w:val="20"/>
              </w:rPr>
            </w:pPr>
            <w:r>
              <w:rPr>
                <w:rFonts w:eastAsia="Times New Roman"/>
                <w:b/>
                <w:bCs/>
                <w:i/>
                <w:iCs/>
              </w:rPr>
              <w:t>Обучающиеся должны знать</w:t>
            </w:r>
          </w:p>
        </w:tc>
        <w:tc>
          <w:tcPr>
            <w:tcW w:w="6340" w:type="dxa"/>
            <w:vAlign w:val="bottom"/>
          </w:tcPr>
          <w:p w:rsidR="00A93E11" w:rsidRDefault="00A93E11"/>
        </w:tc>
      </w:tr>
      <w:tr w:rsidR="00A93E11">
        <w:trPr>
          <w:trHeight w:val="248"/>
        </w:trPr>
        <w:tc>
          <w:tcPr>
            <w:tcW w:w="1120" w:type="dxa"/>
            <w:vAlign w:val="bottom"/>
          </w:tcPr>
          <w:p w:rsidR="00A93E11" w:rsidRDefault="00A93E11">
            <w:pPr>
              <w:rPr>
                <w:sz w:val="21"/>
                <w:szCs w:val="21"/>
              </w:rPr>
            </w:pPr>
          </w:p>
        </w:tc>
        <w:tc>
          <w:tcPr>
            <w:tcW w:w="7660" w:type="dxa"/>
            <w:vAlign w:val="bottom"/>
          </w:tcPr>
          <w:p w:rsidR="00A93E11" w:rsidRDefault="00456027">
            <w:pPr>
              <w:spacing w:line="248" w:lineRule="exact"/>
              <w:ind w:left="260"/>
              <w:rPr>
                <w:sz w:val="20"/>
                <w:szCs w:val="20"/>
              </w:rPr>
            </w:pPr>
            <w:r>
              <w:rPr>
                <w:rFonts w:eastAsia="Times New Roman"/>
              </w:rPr>
              <w:t>правила соблюдения личной гигиены подростка (девушки и юноши);</w:t>
            </w:r>
          </w:p>
        </w:tc>
        <w:tc>
          <w:tcPr>
            <w:tcW w:w="6340" w:type="dxa"/>
            <w:vAlign w:val="bottom"/>
          </w:tcPr>
          <w:p w:rsidR="00A93E11" w:rsidRDefault="00A93E11">
            <w:pPr>
              <w:rPr>
                <w:sz w:val="21"/>
                <w:szCs w:val="21"/>
              </w:rPr>
            </w:pPr>
          </w:p>
        </w:tc>
      </w:tr>
      <w:tr w:rsidR="00A93E11">
        <w:trPr>
          <w:trHeight w:val="252"/>
        </w:trPr>
        <w:tc>
          <w:tcPr>
            <w:tcW w:w="1120" w:type="dxa"/>
            <w:vAlign w:val="bottom"/>
          </w:tcPr>
          <w:p w:rsidR="00A93E11" w:rsidRDefault="00A93E11">
            <w:pPr>
              <w:rPr>
                <w:sz w:val="21"/>
                <w:szCs w:val="21"/>
              </w:rPr>
            </w:pPr>
          </w:p>
        </w:tc>
        <w:tc>
          <w:tcPr>
            <w:tcW w:w="7660" w:type="dxa"/>
            <w:vAlign w:val="bottom"/>
          </w:tcPr>
          <w:p w:rsidR="00A93E11" w:rsidRDefault="00456027">
            <w:pPr>
              <w:ind w:left="260"/>
              <w:rPr>
                <w:sz w:val="20"/>
                <w:szCs w:val="20"/>
              </w:rPr>
            </w:pPr>
            <w:r>
              <w:rPr>
                <w:rFonts w:eastAsia="Times New Roman"/>
              </w:rPr>
              <w:t>правила смены одежды и нательного и постельного белья;</w:t>
            </w:r>
          </w:p>
        </w:tc>
        <w:tc>
          <w:tcPr>
            <w:tcW w:w="6340" w:type="dxa"/>
            <w:vAlign w:val="bottom"/>
          </w:tcPr>
          <w:p w:rsidR="00A93E11" w:rsidRDefault="00A93E11">
            <w:pPr>
              <w:rPr>
                <w:sz w:val="21"/>
                <w:szCs w:val="21"/>
              </w:rPr>
            </w:pPr>
          </w:p>
        </w:tc>
      </w:tr>
      <w:tr w:rsidR="00A93E11">
        <w:trPr>
          <w:trHeight w:val="254"/>
        </w:trPr>
        <w:tc>
          <w:tcPr>
            <w:tcW w:w="1120" w:type="dxa"/>
            <w:vAlign w:val="bottom"/>
          </w:tcPr>
          <w:p w:rsidR="00A93E11" w:rsidRDefault="00A93E11"/>
        </w:tc>
        <w:tc>
          <w:tcPr>
            <w:tcW w:w="7660" w:type="dxa"/>
            <w:vAlign w:val="bottom"/>
          </w:tcPr>
          <w:p w:rsidR="00A93E11" w:rsidRDefault="00456027">
            <w:pPr>
              <w:ind w:left="260"/>
              <w:rPr>
                <w:sz w:val="20"/>
                <w:szCs w:val="20"/>
              </w:rPr>
            </w:pPr>
            <w:r>
              <w:rPr>
                <w:rFonts w:eastAsia="Times New Roman"/>
              </w:rPr>
              <w:t>санитарно-гигиенические правила пользования зубной щеткой, расческой,</w:t>
            </w:r>
          </w:p>
        </w:tc>
        <w:tc>
          <w:tcPr>
            <w:tcW w:w="6340" w:type="dxa"/>
            <w:vAlign w:val="bottom"/>
          </w:tcPr>
          <w:p w:rsidR="00A93E11" w:rsidRDefault="00A93E11"/>
        </w:tc>
      </w:tr>
      <w:tr w:rsidR="00A93E11">
        <w:trPr>
          <w:trHeight w:val="252"/>
        </w:trPr>
        <w:tc>
          <w:tcPr>
            <w:tcW w:w="1120" w:type="dxa"/>
            <w:vAlign w:val="bottom"/>
          </w:tcPr>
          <w:p w:rsidR="00A93E11" w:rsidRDefault="00A93E11">
            <w:pPr>
              <w:rPr>
                <w:sz w:val="21"/>
                <w:szCs w:val="21"/>
              </w:rPr>
            </w:pPr>
          </w:p>
        </w:tc>
        <w:tc>
          <w:tcPr>
            <w:tcW w:w="7660" w:type="dxa"/>
            <w:vAlign w:val="bottom"/>
          </w:tcPr>
          <w:p w:rsidR="00A93E11" w:rsidRDefault="00456027">
            <w:pPr>
              <w:ind w:left="260"/>
              <w:rPr>
                <w:sz w:val="20"/>
                <w:szCs w:val="20"/>
              </w:rPr>
            </w:pPr>
            <w:r>
              <w:rPr>
                <w:rFonts w:eastAsia="Times New Roman"/>
              </w:rPr>
              <w:t>мочалкой, душем, ванной, унитазом.</w:t>
            </w:r>
          </w:p>
        </w:tc>
        <w:tc>
          <w:tcPr>
            <w:tcW w:w="6340" w:type="dxa"/>
            <w:vAlign w:val="bottom"/>
          </w:tcPr>
          <w:p w:rsidR="00A93E11" w:rsidRDefault="00A93E11">
            <w:pPr>
              <w:rPr>
                <w:sz w:val="21"/>
                <w:szCs w:val="21"/>
              </w:rPr>
            </w:pPr>
          </w:p>
        </w:tc>
      </w:tr>
    </w:tbl>
    <w:p w:rsidR="00A93E11" w:rsidRDefault="002B7E71">
      <w:pPr>
        <w:spacing w:line="20" w:lineRule="exact"/>
        <w:rPr>
          <w:sz w:val="20"/>
          <w:szCs w:val="20"/>
        </w:rPr>
      </w:pPr>
      <w:r>
        <w:rPr>
          <w:sz w:val="20"/>
          <w:szCs w:val="20"/>
        </w:rPr>
        <w:pict>
          <v:rect id="Shape 62" o:spid="_x0000_s1087" style="position:absolute;margin-left:756.25pt;margin-top:-139.45pt;width:.95pt;height:.95pt;z-index:-251496448;visibility:visible;mso-wrap-distance-left:0;mso-wrap-distance-right:0;mso-position-horizontal-relative:text;mso-position-vertical-relative:text" o:allowincell="f" fillcolor="black" stroked="f"/>
        </w:pict>
      </w:r>
      <w:r>
        <w:rPr>
          <w:sz w:val="20"/>
          <w:szCs w:val="20"/>
        </w:rPr>
        <w:pict>
          <v:line id="Shape 63" o:spid="_x0000_s1088" style="position:absolute;z-index:251534336;visibility:visible;mso-wrap-distance-left:0;mso-wrap-distance-right:0;mso-position-horizontal-relative:text;mso-position-vertical-relative:text" from=".4pt,38.6pt" to="756.95pt,38.6pt" o:allowincell="f" strokeweight=".48pt"/>
        </w:pict>
      </w:r>
      <w:r>
        <w:rPr>
          <w:sz w:val="20"/>
          <w:szCs w:val="20"/>
        </w:rPr>
        <w:pict>
          <v:line id="Shape 64" o:spid="_x0000_s1089" style="position:absolute;z-index:251535360;visibility:visible;mso-wrap-distance-left:0;mso-wrap-distance-right:0;mso-position-horizontal-relative:text;mso-position-vertical-relative:text" from="756.7pt,-138.75pt" to="756.7pt,38.85pt" o:allowincell="f" strokeweight=".16931mm"/>
        </w:pict>
      </w:r>
    </w:p>
    <w:p w:rsidR="00A93E11" w:rsidRDefault="00A93E11">
      <w:pPr>
        <w:sectPr w:rsidR="00A93E11">
          <w:pgSz w:w="16840" w:h="11906" w:orient="landscape"/>
          <w:pgMar w:top="1142" w:right="598" w:bottom="1440" w:left="1120" w:header="0" w:footer="0" w:gutter="0"/>
          <w:cols w:space="720" w:equalWidth="0">
            <w:col w:w="15120"/>
          </w:cols>
        </w:sectPr>
      </w:pPr>
    </w:p>
    <w:p w:rsidR="00A93E11" w:rsidRDefault="002B7E71">
      <w:pPr>
        <w:ind w:left="1060"/>
        <w:rPr>
          <w:sz w:val="20"/>
          <w:szCs w:val="20"/>
        </w:rPr>
      </w:pPr>
      <w:r>
        <w:rPr>
          <w:rFonts w:eastAsia="Times New Roman"/>
          <w:b/>
          <w:bCs/>
        </w:rPr>
        <w:lastRenderedPageBreak/>
        <w:pict>
          <v:line id="Shape 65" o:spid="_x0000_s1090" style="position:absolute;left:0;text-align:left;z-index:251536384;visibility:visible;mso-wrap-distance-left:0;mso-wrap-distance-right:0;mso-position-horizontal-relative:page;mso-position-vertical-relative:page" from="56.4pt,56.85pt" to="812.95pt,56.85pt" o:allowincell="f" strokeweight=".16931mm">
            <w10:wrap anchorx="page" anchory="page"/>
          </v:line>
        </w:pict>
      </w:r>
      <w:r>
        <w:rPr>
          <w:rFonts w:eastAsia="Times New Roman"/>
          <w:b/>
          <w:bCs/>
        </w:rPr>
        <w:pict>
          <v:line id="Shape 66" o:spid="_x0000_s1091" style="position:absolute;left:0;text-align:left;z-index:251537408;visibility:visible;mso-wrap-distance-left:0;mso-wrap-distance-right:0;mso-position-horizontal-relative:page;mso-position-vertical-relative:page" from="56.6pt,56.6pt" to="56.6pt,538.4pt" o:allowincell="f" strokeweight=".16931mm">
            <w10:wrap anchorx="page" anchory="page"/>
          </v:line>
        </w:pict>
      </w:r>
      <w:r>
        <w:rPr>
          <w:rFonts w:eastAsia="Times New Roman"/>
          <w:b/>
          <w:bCs/>
        </w:rPr>
        <w:pict>
          <v:line id="Shape 67" o:spid="_x0000_s1092" style="position:absolute;left:0;text-align:left;z-index:251538432;visibility:visible;mso-wrap-distance-left:0;mso-wrap-distance-right:0;mso-position-horizontal-relative:page;mso-position-vertical-relative:page" from="119.65pt,56.6pt" to="119.65pt,538.4pt" o:allowincell="f" strokeweight=".48pt">
            <w10:wrap anchorx="page" anchory="page"/>
          </v:line>
        </w:pict>
      </w:r>
      <w:r>
        <w:rPr>
          <w:rFonts w:eastAsia="Times New Roman"/>
          <w:b/>
          <w:bCs/>
        </w:rPr>
        <w:pict>
          <v:line id="Shape 68" o:spid="_x0000_s1093" style="position:absolute;left:0;text-align:left;z-index:251539456;visibility:visible;mso-wrap-distance-left:0;mso-wrap-distance-right:0;mso-position-horizontal-relative:page;mso-position-vertical-relative:page" from="495.3pt,56.6pt" to="495.3pt,538.4pt" o:allowincell="f" strokeweight=".48pt">
            <w10:wrap anchorx="page" anchory="page"/>
          </v:line>
        </w:pict>
      </w:r>
      <w:r w:rsidR="00456027">
        <w:rPr>
          <w:rFonts w:eastAsia="Times New Roman"/>
          <w:b/>
          <w:bCs/>
        </w:rPr>
        <w:t>Одежда</w:t>
      </w:r>
    </w:p>
    <w:p w:rsidR="00A93E11" w:rsidRDefault="00456027">
      <w:pPr>
        <w:ind w:left="1060"/>
        <w:rPr>
          <w:sz w:val="20"/>
          <w:szCs w:val="20"/>
        </w:rPr>
      </w:pPr>
      <w:r>
        <w:rPr>
          <w:rFonts w:eastAsia="Times New Roman"/>
          <w:b/>
          <w:bCs/>
          <w:i/>
          <w:iCs/>
        </w:rPr>
        <w:t>Обучающиеся должны знать:</w:t>
      </w:r>
    </w:p>
    <w:p w:rsidR="00A93E11" w:rsidRDefault="00456027">
      <w:pPr>
        <w:spacing w:line="233" w:lineRule="auto"/>
        <w:ind w:left="1060"/>
        <w:rPr>
          <w:sz w:val="20"/>
          <w:szCs w:val="20"/>
        </w:rPr>
      </w:pPr>
      <w:r>
        <w:rPr>
          <w:rFonts w:eastAsia="Times New Roman"/>
        </w:rPr>
        <w:t>особенности стирки цветного и белого белья;</w:t>
      </w:r>
    </w:p>
    <w:p w:rsidR="00A93E11" w:rsidRDefault="00A93E11">
      <w:pPr>
        <w:spacing w:line="2" w:lineRule="exact"/>
        <w:rPr>
          <w:sz w:val="20"/>
          <w:szCs w:val="20"/>
        </w:rPr>
      </w:pPr>
    </w:p>
    <w:p w:rsidR="00A93E11" w:rsidRDefault="00456027">
      <w:pPr>
        <w:ind w:left="1060"/>
        <w:rPr>
          <w:sz w:val="20"/>
          <w:szCs w:val="20"/>
        </w:rPr>
      </w:pPr>
      <w:r>
        <w:rPr>
          <w:rFonts w:eastAsia="Times New Roman"/>
        </w:rPr>
        <w:t>правила пользования моющими средствами;</w:t>
      </w:r>
    </w:p>
    <w:p w:rsidR="00A93E11" w:rsidRDefault="00456027">
      <w:pPr>
        <w:ind w:left="1060"/>
        <w:rPr>
          <w:sz w:val="20"/>
          <w:szCs w:val="20"/>
        </w:rPr>
      </w:pPr>
      <w:r>
        <w:rPr>
          <w:rFonts w:eastAsia="Times New Roman"/>
        </w:rPr>
        <w:t>устройство стиральной машины и правила пользования ею;</w:t>
      </w:r>
    </w:p>
    <w:p w:rsidR="00A93E11" w:rsidRDefault="00456027">
      <w:pPr>
        <w:ind w:left="1060"/>
        <w:rPr>
          <w:sz w:val="20"/>
          <w:szCs w:val="20"/>
        </w:rPr>
      </w:pPr>
      <w:r>
        <w:rPr>
          <w:rFonts w:eastAsia="Times New Roman"/>
        </w:rPr>
        <w:t>санитарно-гигиенические требования и правила техники безопасности при</w:t>
      </w:r>
    </w:p>
    <w:p w:rsidR="00A93E11" w:rsidRDefault="00456027">
      <w:pPr>
        <w:ind w:left="1060"/>
        <w:rPr>
          <w:sz w:val="20"/>
          <w:szCs w:val="20"/>
        </w:rPr>
      </w:pPr>
      <w:r>
        <w:rPr>
          <w:rFonts w:eastAsia="Times New Roman"/>
        </w:rPr>
        <w:t>ремонте одежды, стирке вручную и с помощью стиральной машины;</w:t>
      </w:r>
    </w:p>
    <w:p w:rsidR="00A93E11" w:rsidRDefault="00456027">
      <w:pPr>
        <w:ind w:left="1060"/>
        <w:rPr>
          <w:sz w:val="20"/>
          <w:szCs w:val="20"/>
        </w:rPr>
      </w:pPr>
      <w:r>
        <w:rPr>
          <w:rFonts w:eastAsia="Times New Roman"/>
        </w:rPr>
        <w:t>последовательность и особенности утюжки одежды из различных тканей, а</w:t>
      </w:r>
    </w:p>
    <w:p w:rsidR="00A93E11" w:rsidRDefault="00456027">
      <w:pPr>
        <w:ind w:left="1060"/>
        <w:rPr>
          <w:sz w:val="20"/>
          <w:szCs w:val="20"/>
        </w:rPr>
      </w:pPr>
      <w:r>
        <w:rPr>
          <w:rFonts w:eastAsia="Times New Roman"/>
        </w:rPr>
        <w:t>также постельного белья, полотенец, скатертей и т. д.;</w:t>
      </w:r>
    </w:p>
    <w:p w:rsidR="00A93E11" w:rsidRDefault="00456027">
      <w:pPr>
        <w:tabs>
          <w:tab w:val="left" w:pos="2240"/>
          <w:tab w:val="left" w:pos="2520"/>
          <w:tab w:val="left" w:pos="3140"/>
          <w:tab w:val="left" w:pos="4500"/>
          <w:tab w:val="left" w:pos="4880"/>
          <w:tab w:val="left" w:pos="6140"/>
          <w:tab w:val="left" w:pos="6920"/>
          <w:tab w:val="left" w:pos="7860"/>
        </w:tabs>
        <w:ind w:left="1060"/>
        <w:rPr>
          <w:sz w:val="20"/>
          <w:szCs w:val="20"/>
        </w:rPr>
      </w:pPr>
      <w:r>
        <w:rPr>
          <w:rFonts w:eastAsia="Times New Roman"/>
        </w:rPr>
        <w:t>назначение</w:t>
      </w:r>
      <w:r>
        <w:rPr>
          <w:rFonts w:eastAsia="Times New Roman"/>
        </w:rPr>
        <w:tab/>
        <w:t>и</w:t>
      </w:r>
      <w:r>
        <w:rPr>
          <w:rFonts w:eastAsia="Times New Roman"/>
        </w:rPr>
        <w:tab/>
        <w:t>виды</w:t>
      </w:r>
      <w:r>
        <w:rPr>
          <w:rFonts w:eastAsia="Times New Roman"/>
        </w:rPr>
        <w:tab/>
        <w:t>предприятий</w:t>
      </w:r>
      <w:r>
        <w:rPr>
          <w:rFonts w:eastAsia="Times New Roman"/>
        </w:rPr>
        <w:tab/>
        <w:t>по</w:t>
      </w:r>
      <w:r>
        <w:rPr>
          <w:rFonts w:eastAsia="Times New Roman"/>
        </w:rPr>
        <w:tab/>
        <w:t>химической</w:t>
      </w:r>
      <w:r>
        <w:rPr>
          <w:rFonts w:eastAsia="Times New Roman"/>
        </w:rPr>
        <w:tab/>
        <w:t>чистке</w:t>
      </w:r>
      <w:r>
        <w:rPr>
          <w:rFonts w:eastAsia="Times New Roman"/>
        </w:rPr>
        <w:tab/>
        <w:t>одежды,</w:t>
      </w:r>
      <w:r>
        <w:rPr>
          <w:sz w:val="20"/>
          <w:szCs w:val="20"/>
        </w:rPr>
        <w:tab/>
      </w:r>
      <w:r>
        <w:rPr>
          <w:rFonts w:eastAsia="Times New Roman"/>
          <w:sz w:val="21"/>
          <w:szCs w:val="21"/>
        </w:rPr>
        <w:t>виды</w:t>
      </w:r>
    </w:p>
    <w:p w:rsidR="00A93E11" w:rsidRDefault="00A93E11">
      <w:pPr>
        <w:spacing w:line="2" w:lineRule="exact"/>
        <w:rPr>
          <w:sz w:val="20"/>
          <w:szCs w:val="20"/>
        </w:rPr>
      </w:pPr>
    </w:p>
    <w:p w:rsidR="00A93E11" w:rsidRDefault="00456027">
      <w:pPr>
        <w:ind w:left="1060"/>
        <w:rPr>
          <w:sz w:val="20"/>
          <w:szCs w:val="20"/>
        </w:rPr>
      </w:pPr>
      <w:r>
        <w:rPr>
          <w:rFonts w:eastAsia="Times New Roman"/>
        </w:rPr>
        <w:t>оказываемых ими услуг;</w:t>
      </w:r>
    </w:p>
    <w:p w:rsidR="00A93E11" w:rsidRDefault="00456027">
      <w:pPr>
        <w:ind w:left="1060"/>
        <w:rPr>
          <w:sz w:val="20"/>
          <w:szCs w:val="20"/>
        </w:rPr>
      </w:pPr>
      <w:r>
        <w:rPr>
          <w:rFonts w:eastAsia="Times New Roman"/>
        </w:rPr>
        <w:t>правила подготовки вещей к сдаче в чистку.</w:t>
      </w:r>
    </w:p>
    <w:p w:rsidR="00A93E11" w:rsidRDefault="00A93E11">
      <w:pPr>
        <w:spacing w:line="5" w:lineRule="exact"/>
        <w:rPr>
          <w:sz w:val="20"/>
          <w:szCs w:val="20"/>
        </w:rPr>
      </w:pPr>
    </w:p>
    <w:p w:rsidR="00A93E11" w:rsidRDefault="00456027">
      <w:pPr>
        <w:ind w:left="1060"/>
        <w:rPr>
          <w:sz w:val="20"/>
          <w:szCs w:val="20"/>
        </w:rPr>
      </w:pPr>
      <w:r>
        <w:rPr>
          <w:rFonts w:eastAsia="Times New Roman"/>
          <w:b/>
          <w:bCs/>
        </w:rPr>
        <w:t>Питание</w:t>
      </w:r>
    </w:p>
    <w:p w:rsidR="00A93E11" w:rsidRDefault="00456027">
      <w:pPr>
        <w:ind w:left="1060"/>
        <w:rPr>
          <w:sz w:val="20"/>
          <w:szCs w:val="20"/>
        </w:rPr>
      </w:pPr>
      <w:r>
        <w:rPr>
          <w:rFonts w:eastAsia="Times New Roman"/>
          <w:b/>
          <w:bCs/>
          <w:i/>
          <w:iCs/>
        </w:rPr>
        <w:t>Обучающиеся должны знать:</w:t>
      </w:r>
    </w:p>
    <w:p w:rsidR="00A93E11" w:rsidRDefault="00456027">
      <w:pPr>
        <w:spacing w:line="233" w:lineRule="auto"/>
        <w:ind w:left="1060"/>
        <w:rPr>
          <w:sz w:val="20"/>
          <w:szCs w:val="20"/>
        </w:rPr>
      </w:pPr>
      <w:r>
        <w:rPr>
          <w:rFonts w:eastAsia="Times New Roman"/>
        </w:rPr>
        <w:t>способы обработки овощных, мясных, рыбных продуктов;</w:t>
      </w:r>
    </w:p>
    <w:p w:rsidR="00A93E11" w:rsidRDefault="00A93E11">
      <w:pPr>
        <w:spacing w:line="2" w:lineRule="exact"/>
        <w:rPr>
          <w:sz w:val="20"/>
          <w:szCs w:val="20"/>
        </w:rPr>
      </w:pPr>
    </w:p>
    <w:p w:rsidR="00A93E11" w:rsidRDefault="00456027">
      <w:pPr>
        <w:ind w:left="1060"/>
        <w:rPr>
          <w:sz w:val="20"/>
          <w:szCs w:val="20"/>
        </w:rPr>
      </w:pPr>
      <w:r>
        <w:rPr>
          <w:rFonts w:eastAsia="Times New Roman"/>
        </w:rPr>
        <w:t>последовательность приготовления блюд;</w:t>
      </w:r>
    </w:p>
    <w:p w:rsidR="00A93E11" w:rsidRDefault="00456027">
      <w:pPr>
        <w:ind w:left="1060"/>
        <w:rPr>
          <w:sz w:val="20"/>
          <w:szCs w:val="20"/>
        </w:rPr>
      </w:pPr>
      <w:r>
        <w:rPr>
          <w:rFonts w:eastAsia="Times New Roman"/>
        </w:rPr>
        <w:t>возможности использования электробытовых приборов при приготовлении</w:t>
      </w:r>
    </w:p>
    <w:p w:rsidR="00A93E11" w:rsidRDefault="00456027">
      <w:pPr>
        <w:ind w:left="1060"/>
        <w:rPr>
          <w:sz w:val="20"/>
          <w:szCs w:val="20"/>
        </w:rPr>
      </w:pPr>
      <w:r>
        <w:rPr>
          <w:rFonts w:eastAsia="Times New Roman"/>
        </w:rPr>
        <w:t>пищи, правила пользования ими;</w:t>
      </w:r>
    </w:p>
    <w:p w:rsidR="00A93E11" w:rsidRDefault="00456027">
      <w:pPr>
        <w:ind w:left="1060"/>
        <w:rPr>
          <w:sz w:val="20"/>
          <w:szCs w:val="20"/>
        </w:rPr>
      </w:pPr>
      <w:r>
        <w:rPr>
          <w:rFonts w:eastAsia="Times New Roman"/>
        </w:rPr>
        <w:t>санитарно-гигиенические требования и правила техники безопасности при</w:t>
      </w:r>
    </w:p>
    <w:p w:rsidR="00A93E11" w:rsidRDefault="00456027">
      <w:pPr>
        <w:spacing w:line="238" w:lineRule="auto"/>
        <w:ind w:left="1060"/>
        <w:rPr>
          <w:sz w:val="20"/>
          <w:szCs w:val="20"/>
        </w:rPr>
      </w:pPr>
      <w:r>
        <w:rPr>
          <w:rFonts w:eastAsia="Times New Roman"/>
        </w:rPr>
        <w:t>приготовлении пищи;</w:t>
      </w:r>
    </w:p>
    <w:p w:rsidR="00A93E11" w:rsidRDefault="00A93E11">
      <w:pPr>
        <w:spacing w:line="2" w:lineRule="exact"/>
        <w:rPr>
          <w:sz w:val="20"/>
          <w:szCs w:val="20"/>
        </w:rPr>
      </w:pPr>
    </w:p>
    <w:p w:rsidR="00A93E11" w:rsidRDefault="00456027">
      <w:pPr>
        <w:ind w:left="1060"/>
        <w:rPr>
          <w:sz w:val="20"/>
          <w:szCs w:val="20"/>
        </w:rPr>
      </w:pPr>
      <w:r>
        <w:rPr>
          <w:rFonts w:eastAsia="Times New Roman"/>
        </w:rPr>
        <w:t>правила пользования столовыми приборами.</w:t>
      </w:r>
    </w:p>
    <w:p w:rsidR="00A93E11" w:rsidRDefault="00A93E11">
      <w:pPr>
        <w:spacing w:line="4" w:lineRule="exact"/>
        <w:rPr>
          <w:sz w:val="20"/>
          <w:szCs w:val="20"/>
        </w:rPr>
      </w:pPr>
    </w:p>
    <w:p w:rsidR="00A93E11" w:rsidRDefault="00456027">
      <w:pPr>
        <w:ind w:left="1060"/>
        <w:rPr>
          <w:sz w:val="20"/>
          <w:szCs w:val="20"/>
        </w:rPr>
      </w:pPr>
      <w:r>
        <w:rPr>
          <w:rFonts w:eastAsia="Times New Roman"/>
          <w:b/>
          <w:bCs/>
        </w:rPr>
        <w:t>Семья</w:t>
      </w:r>
    </w:p>
    <w:p w:rsidR="00A93E11" w:rsidRDefault="00A93E11">
      <w:pPr>
        <w:spacing w:line="1" w:lineRule="exact"/>
        <w:rPr>
          <w:sz w:val="20"/>
          <w:szCs w:val="20"/>
        </w:rPr>
      </w:pPr>
    </w:p>
    <w:p w:rsidR="00A93E11" w:rsidRDefault="00456027">
      <w:pPr>
        <w:ind w:left="1060"/>
        <w:rPr>
          <w:sz w:val="20"/>
          <w:szCs w:val="20"/>
        </w:rPr>
      </w:pPr>
      <w:r>
        <w:rPr>
          <w:rFonts w:eastAsia="Times New Roman"/>
          <w:b/>
          <w:bCs/>
          <w:i/>
          <w:iCs/>
        </w:rPr>
        <w:t>Обучающиеся должны знать:</w:t>
      </w:r>
    </w:p>
    <w:p w:rsidR="00A93E11" w:rsidRDefault="00456027">
      <w:pPr>
        <w:spacing w:line="234" w:lineRule="auto"/>
        <w:ind w:left="1060"/>
        <w:rPr>
          <w:sz w:val="20"/>
          <w:szCs w:val="20"/>
        </w:rPr>
      </w:pPr>
      <w:r>
        <w:rPr>
          <w:rFonts w:eastAsia="Times New Roman"/>
        </w:rPr>
        <w:t xml:space="preserve">различные тихие и подвижные игры. </w:t>
      </w:r>
      <w:r>
        <w:rPr>
          <w:rFonts w:eastAsia="Times New Roman"/>
          <w:b/>
          <w:bCs/>
          <w:i/>
          <w:iCs/>
        </w:rPr>
        <w:t>Учащиеся должны уметь:</w:t>
      </w:r>
    </w:p>
    <w:p w:rsidR="00A93E11" w:rsidRDefault="00456027">
      <w:pPr>
        <w:ind w:left="1060"/>
        <w:rPr>
          <w:sz w:val="20"/>
          <w:szCs w:val="20"/>
        </w:rPr>
      </w:pPr>
      <w:r>
        <w:rPr>
          <w:rFonts w:eastAsia="Times New Roman"/>
        </w:rPr>
        <w:t>одевать малышей на прогулку;</w:t>
      </w:r>
    </w:p>
    <w:p w:rsidR="00A93E11" w:rsidRDefault="00A93E11">
      <w:pPr>
        <w:spacing w:line="1" w:lineRule="exact"/>
        <w:rPr>
          <w:sz w:val="20"/>
          <w:szCs w:val="20"/>
        </w:rPr>
      </w:pPr>
    </w:p>
    <w:p w:rsidR="00A93E11" w:rsidRDefault="00456027">
      <w:pPr>
        <w:ind w:left="1060"/>
        <w:rPr>
          <w:sz w:val="20"/>
          <w:szCs w:val="20"/>
        </w:rPr>
      </w:pPr>
      <w:r>
        <w:rPr>
          <w:rFonts w:eastAsia="Times New Roman"/>
        </w:rPr>
        <w:t>объяснять детям младшего возраста правила игры и играть с ними в тихие и</w:t>
      </w:r>
    </w:p>
    <w:p w:rsidR="00A93E11" w:rsidRDefault="00456027">
      <w:pPr>
        <w:ind w:left="1060"/>
        <w:rPr>
          <w:sz w:val="20"/>
          <w:szCs w:val="20"/>
        </w:rPr>
      </w:pPr>
      <w:r>
        <w:rPr>
          <w:rFonts w:eastAsia="Times New Roman"/>
        </w:rPr>
        <w:t>подвижные игры;</w:t>
      </w:r>
    </w:p>
    <w:p w:rsidR="00A93E11" w:rsidRDefault="00456027">
      <w:pPr>
        <w:ind w:left="1060"/>
        <w:rPr>
          <w:sz w:val="20"/>
          <w:szCs w:val="20"/>
        </w:rPr>
      </w:pPr>
      <w:r>
        <w:rPr>
          <w:rFonts w:eastAsia="Times New Roman"/>
        </w:rPr>
        <w:t>помогать первоклассникам при уборке игрушек.</w:t>
      </w:r>
    </w:p>
    <w:p w:rsidR="00A93E11" w:rsidRDefault="00A93E11">
      <w:pPr>
        <w:spacing w:line="4" w:lineRule="exact"/>
        <w:rPr>
          <w:sz w:val="20"/>
          <w:szCs w:val="20"/>
        </w:rPr>
      </w:pPr>
    </w:p>
    <w:p w:rsidR="00A93E11" w:rsidRDefault="00456027">
      <w:pPr>
        <w:ind w:left="1060"/>
        <w:rPr>
          <w:sz w:val="20"/>
          <w:szCs w:val="20"/>
        </w:rPr>
      </w:pPr>
      <w:r>
        <w:rPr>
          <w:rFonts w:eastAsia="Times New Roman"/>
          <w:b/>
          <w:bCs/>
        </w:rPr>
        <w:t>Культура поведения</w:t>
      </w:r>
    </w:p>
    <w:p w:rsidR="00A93E11" w:rsidRDefault="00456027">
      <w:pPr>
        <w:ind w:left="1060"/>
        <w:rPr>
          <w:sz w:val="20"/>
          <w:szCs w:val="20"/>
        </w:rPr>
      </w:pPr>
      <w:r>
        <w:rPr>
          <w:rFonts w:eastAsia="Times New Roman"/>
          <w:b/>
          <w:bCs/>
          <w:i/>
          <w:iCs/>
        </w:rPr>
        <w:t>Обучающиеся должны знать:</w:t>
      </w:r>
    </w:p>
    <w:p w:rsidR="00A93E11" w:rsidRDefault="00456027">
      <w:pPr>
        <w:spacing w:line="236" w:lineRule="auto"/>
        <w:ind w:left="1060"/>
        <w:rPr>
          <w:sz w:val="20"/>
          <w:szCs w:val="20"/>
        </w:rPr>
      </w:pPr>
      <w:r>
        <w:rPr>
          <w:rFonts w:eastAsia="Times New Roman"/>
        </w:rPr>
        <w:t>правила поведения при встрече и расставании;</w:t>
      </w:r>
    </w:p>
    <w:p w:rsidR="00A93E11" w:rsidRDefault="00456027">
      <w:pPr>
        <w:ind w:left="1060"/>
        <w:rPr>
          <w:sz w:val="20"/>
          <w:szCs w:val="20"/>
        </w:rPr>
      </w:pPr>
      <w:r>
        <w:rPr>
          <w:rFonts w:eastAsia="Times New Roman"/>
        </w:rPr>
        <w:t>правила поведения в гостях;</w:t>
      </w:r>
    </w:p>
    <w:p w:rsidR="00A93E11" w:rsidRDefault="00A93E11">
      <w:pPr>
        <w:spacing w:line="1" w:lineRule="exact"/>
        <w:rPr>
          <w:sz w:val="20"/>
          <w:szCs w:val="20"/>
        </w:rPr>
      </w:pPr>
    </w:p>
    <w:p w:rsidR="00A93E11" w:rsidRDefault="00456027">
      <w:pPr>
        <w:ind w:left="1060"/>
        <w:rPr>
          <w:sz w:val="20"/>
          <w:szCs w:val="20"/>
        </w:rPr>
      </w:pPr>
      <w:r>
        <w:rPr>
          <w:rFonts w:eastAsia="Times New Roman"/>
        </w:rPr>
        <w:t>правила вручения и приема подарков.</w:t>
      </w:r>
    </w:p>
    <w:p w:rsidR="00A93E11" w:rsidRDefault="002B7E71">
      <w:pPr>
        <w:spacing w:line="20" w:lineRule="exact"/>
        <w:rPr>
          <w:sz w:val="20"/>
          <w:szCs w:val="20"/>
        </w:rPr>
      </w:pPr>
      <w:r>
        <w:rPr>
          <w:sz w:val="20"/>
          <w:szCs w:val="20"/>
        </w:rPr>
        <w:pict>
          <v:line id="Shape 69" o:spid="_x0000_s1094" style="position:absolute;z-index:251540480;visibility:visible;mso-wrap-distance-left:0;mso-wrap-distance-right:0" from="-15.55pt,63.8pt" to="740.45pt,63.8pt" o:allowincell="f" strokeweight=".16931mm"/>
        </w:pict>
      </w:r>
    </w:p>
    <w:p w:rsidR="00A93E11" w:rsidRDefault="00456027">
      <w:pPr>
        <w:spacing w:line="20" w:lineRule="exact"/>
        <w:rPr>
          <w:sz w:val="20"/>
          <w:szCs w:val="20"/>
        </w:rPr>
      </w:pPr>
      <w:r>
        <w:rPr>
          <w:sz w:val="20"/>
          <w:szCs w:val="20"/>
        </w:rPr>
        <w:br w:type="column"/>
      </w:r>
    </w:p>
    <w:p w:rsidR="00A93E11" w:rsidRDefault="00456027">
      <w:pPr>
        <w:ind w:left="6"/>
        <w:rPr>
          <w:sz w:val="20"/>
          <w:szCs w:val="20"/>
        </w:rPr>
      </w:pPr>
      <w:r>
        <w:rPr>
          <w:rFonts w:eastAsia="Times New Roman"/>
          <w:b/>
          <w:bCs/>
        </w:rPr>
        <w:t>Одежда</w:t>
      </w:r>
    </w:p>
    <w:p w:rsidR="00A93E11" w:rsidRDefault="002B7E71">
      <w:pPr>
        <w:spacing w:line="20" w:lineRule="exact"/>
        <w:rPr>
          <w:sz w:val="20"/>
          <w:szCs w:val="20"/>
        </w:rPr>
      </w:pPr>
      <w:r>
        <w:rPr>
          <w:sz w:val="20"/>
          <w:szCs w:val="20"/>
        </w:rPr>
        <w:pict>
          <v:line id="Shape 70" o:spid="_x0000_s1095" style="position:absolute;z-index:251541504;visibility:visible;mso-wrap-distance-left:0;mso-wrap-distance-right:0" from="312pt,-13.1pt" to="312pt,468.15pt" o:allowincell="f" strokeweight=".16931mm"/>
        </w:pict>
      </w:r>
    </w:p>
    <w:p w:rsidR="00A93E11" w:rsidRDefault="00456027">
      <w:pPr>
        <w:ind w:left="6"/>
        <w:rPr>
          <w:sz w:val="20"/>
          <w:szCs w:val="20"/>
        </w:rPr>
      </w:pPr>
      <w:r>
        <w:rPr>
          <w:rFonts w:eastAsia="Times New Roman"/>
          <w:b/>
          <w:bCs/>
          <w:i/>
          <w:iCs/>
        </w:rPr>
        <w:t>Обучающиеся должны уметь:</w:t>
      </w:r>
    </w:p>
    <w:p w:rsidR="00A93E11" w:rsidRDefault="00456027">
      <w:pPr>
        <w:spacing w:line="233" w:lineRule="auto"/>
        <w:ind w:left="6"/>
        <w:rPr>
          <w:sz w:val="20"/>
          <w:szCs w:val="20"/>
        </w:rPr>
      </w:pPr>
      <w:r>
        <w:rPr>
          <w:rFonts w:eastAsia="Times New Roman"/>
        </w:rPr>
        <w:t>ремонтировать разорванные места одежды, штопать;</w:t>
      </w:r>
    </w:p>
    <w:p w:rsidR="00A93E11" w:rsidRDefault="00A93E11">
      <w:pPr>
        <w:spacing w:line="14" w:lineRule="exact"/>
        <w:rPr>
          <w:sz w:val="20"/>
          <w:szCs w:val="20"/>
        </w:rPr>
      </w:pPr>
    </w:p>
    <w:p w:rsidR="00A93E11" w:rsidRDefault="00456027">
      <w:pPr>
        <w:spacing w:line="234" w:lineRule="auto"/>
        <w:ind w:left="6" w:right="40"/>
        <w:rPr>
          <w:sz w:val="20"/>
          <w:szCs w:val="20"/>
        </w:rPr>
      </w:pPr>
      <w:r>
        <w:rPr>
          <w:rFonts w:eastAsia="Times New Roman"/>
        </w:rPr>
        <w:t>стирать белое белье вручную и с помощью стиральной машины; гладить одежду и белье.</w:t>
      </w: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378" w:lineRule="exact"/>
        <w:rPr>
          <w:sz w:val="20"/>
          <w:szCs w:val="20"/>
        </w:rPr>
      </w:pPr>
    </w:p>
    <w:p w:rsidR="00A93E11" w:rsidRDefault="00456027">
      <w:pPr>
        <w:ind w:left="6"/>
        <w:rPr>
          <w:sz w:val="20"/>
          <w:szCs w:val="20"/>
        </w:rPr>
      </w:pPr>
      <w:r>
        <w:rPr>
          <w:rFonts w:eastAsia="Times New Roman"/>
          <w:b/>
          <w:bCs/>
        </w:rPr>
        <w:t>Питание</w:t>
      </w:r>
    </w:p>
    <w:p w:rsidR="00A93E11" w:rsidRDefault="00456027">
      <w:pPr>
        <w:ind w:left="6"/>
        <w:rPr>
          <w:sz w:val="20"/>
          <w:szCs w:val="20"/>
        </w:rPr>
      </w:pPr>
      <w:r>
        <w:rPr>
          <w:rFonts w:eastAsia="Times New Roman"/>
          <w:b/>
          <w:bCs/>
          <w:i/>
          <w:iCs/>
        </w:rPr>
        <w:t>Обучающиеся должны уметь:</w:t>
      </w:r>
    </w:p>
    <w:p w:rsidR="00A93E11" w:rsidRDefault="00456027">
      <w:pPr>
        <w:spacing w:line="233" w:lineRule="auto"/>
        <w:ind w:left="6"/>
        <w:rPr>
          <w:sz w:val="20"/>
          <w:szCs w:val="20"/>
        </w:rPr>
      </w:pPr>
      <w:r>
        <w:rPr>
          <w:rFonts w:eastAsia="Times New Roman"/>
        </w:rPr>
        <w:t>готовить  обед  (закуски,  первые  и  вторые  блюда  из  овощей,</w:t>
      </w:r>
    </w:p>
    <w:p w:rsidR="00A93E11" w:rsidRDefault="00A93E11">
      <w:pPr>
        <w:spacing w:line="2" w:lineRule="exact"/>
        <w:rPr>
          <w:sz w:val="20"/>
          <w:szCs w:val="20"/>
        </w:rPr>
      </w:pPr>
    </w:p>
    <w:p w:rsidR="00A93E11" w:rsidRDefault="00456027">
      <w:pPr>
        <w:ind w:left="6"/>
        <w:rPr>
          <w:sz w:val="20"/>
          <w:szCs w:val="20"/>
        </w:rPr>
      </w:pPr>
      <w:r>
        <w:rPr>
          <w:rFonts w:eastAsia="Times New Roman"/>
        </w:rPr>
        <w:t>рыбных и мясных продуктов, консервированных продуктов и</w:t>
      </w:r>
    </w:p>
    <w:p w:rsidR="00A93E11" w:rsidRDefault="00456027">
      <w:pPr>
        <w:ind w:left="6"/>
        <w:rPr>
          <w:sz w:val="20"/>
          <w:szCs w:val="20"/>
        </w:rPr>
      </w:pPr>
      <w:r>
        <w:rPr>
          <w:rFonts w:eastAsia="Times New Roman"/>
        </w:rPr>
        <w:t>полуфабрикатов);</w:t>
      </w:r>
    </w:p>
    <w:p w:rsidR="00A93E11" w:rsidRDefault="00456027">
      <w:pPr>
        <w:ind w:left="6"/>
        <w:rPr>
          <w:sz w:val="20"/>
          <w:szCs w:val="20"/>
        </w:rPr>
      </w:pPr>
      <w:r>
        <w:rPr>
          <w:rFonts w:eastAsia="Times New Roman"/>
        </w:rPr>
        <w:t>готовить третьи блюда;</w:t>
      </w:r>
    </w:p>
    <w:p w:rsidR="00A93E11" w:rsidRDefault="00456027">
      <w:pPr>
        <w:ind w:left="6"/>
        <w:rPr>
          <w:sz w:val="20"/>
          <w:szCs w:val="20"/>
        </w:rPr>
      </w:pPr>
      <w:r>
        <w:rPr>
          <w:rFonts w:eastAsia="Times New Roman"/>
        </w:rPr>
        <w:t>оформлять готовые блюда;</w:t>
      </w:r>
    </w:p>
    <w:p w:rsidR="00A93E11" w:rsidRDefault="00456027">
      <w:pPr>
        <w:spacing w:line="238" w:lineRule="auto"/>
        <w:ind w:left="6"/>
        <w:rPr>
          <w:sz w:val="20"/>
          <w:szCs w:val="20"/>
        </w:rPr>
      </w:pPr>
      <w:r>
        <w:rPr>
          <w:rFonts w:eastAsia="Times New Roman"/>
        </w:rPr>
        <w:t>сервировать стол к обеду.</w:t>
      </w:r>
    </w:p>
    <w:p w:rsidR="00A93E11" w:rsidRDefault="00A93E11">
      <w:pPr>
        <w:spacing w:line="259" w:lineRule="exact"/>
        <w:rPr>
          <w:sz w:val="20"/>
          <w:szCs w:val="20"/>
        </w:rPr>
      </w:pPr>
    </w:p>
    <w:p w:rsidR="00A93E11" w:rsidRDefault="00456027">
      <w:pPr>
        <w:ind w:left="6"/>
        <w:rPr>
          <w:sz w:val="20"/>
          <w:szCs w:val="20"/>
        </w:rPr>
      </w:pPr>
      <w:r>
        <w:rPr>
          <w:rFonts w:eastAsia="Times New Roman"/>
          <w:b/>
          <w:bCs/>
        </w:rPr>
        <w:t>Семья</w:t>
      </w:r>
    </w:p>
    <w:p w:rsidR="00A93E11" w:rsidRDefault="00A93E11">
      <w:pPr>
        <w:spacing w:line="1" w:lineRule="exact"/>
        <w:rPr>
          <w:sz w:val="20"/>
          <w:szCs w:val="20"/>
        </w:rPr>
      </w:pPr>
    </w:p>
    <w:p w:rsidR="00A93E11" w:rsidRDefault="00456027">
      <w:pPr>
        <w:ind w:left="6"/>
        <w:rPr>
          <w:sz w:val="20"/>
          <w:szCs w:val="20"/>
        </w:rPr>
      </w:pPr>
      <w:r>
        <w:rPr>
          <w:rFonts w:eastAsia="Times New Roman"/>
          <w:b/>
          <w:bCs/>
          <w:i/>
          <w:iCs/>
        </w:rPr>
        <w:t>Обучающиеся должны уметь:</w:t>
      </w:r>
    </w:p>
    <w:p w:rsidR="00A93E11" w:rsidRDefault="00456027">
      <w:pPr>
        <w:spacing w:line="234" w:lineRule="auto"/>
        <w:ind w:left="6"/>
        <w:rPr>
          <w:sz w:val="20"/>
          <w:szCs w:val="20"/>
        </w:rPr>
      </w:pPr>
      <w:r>
        <w:rPr>
          <w:rFonts w:eastAsia="Times New Roman"/>
        </w:rPr>
        <w:t>одевать малышей на прогулку;</w:t>
      </w:r>
    </w:p>
    <w:p w:rsidR="00A93E11" w:rsidRDefault="00456027">
      <w:pPr>
        <w:ind w:left="6"/>
        <w:rPr>
          <w:sz w:val="20"/>
          <w:szCs w:val="20"/>
        </w:rPr>
      </w:pPr>
      <w:r>
        <w:rPr>
          <w:rFonts w:eastAsia="Times New Roman"/>
        </w:rPr>
        <w:t>объяснять детям младшего возраста правила игры и играть с</w:t>
      </w:r>
    </w:p>
    <w:p w:rsidR="00A93E11" w:rsidRDefault="00A93E11">
      <w:pPr>
        <w:spacing w:line="1" w:lineRule="exact"/>
        <w:rPr>
          <w:sz w:val="20"/>
          <w:szCs w:val="20"/>
        </w:rPr>
      </w:pPr>
    </w:p>
    <w:p w:rsidR="00A93E11" w:rsidRDefault="00456027">
      <w:pPr>
        <w:ind w:left="6"/>
        <w:rPr>
          <w:sz w:val="20"/>
          <w:szCs w:val="20"/>
        </w:rPr>
      </w:pPr>
      <w:r>
        <w:rPr>
          <w:rFonts w:eastAsia="Times New Roman"/>
        </w:rPr>
        <w:t>ними в тихие и подвижные игры;</w:t>
      </w:r>
    </w:p>
    <w:p w:rsidR="00A93E11" w:rsidRDefault="00456027">
      <w:pPr>
        <w:ind w:left="6"/>
        <w:rPr>
          <w:sz w:val="20"/>
          <w:szCs w:val="20"/>
        </w:rPr>
      </w:pPr>
      <w:r>
        <w:rPr>
          <w:rFonts w:eastAsia="Times New Roman"/>
        </w:rPr>
        <w:t>помогать первоклассникам при уборке игрушек.</w:t>
      </w:r>
    </w:p>
    <w:p w:rsidR="00A93E11" w:rsidRDefault="00A93E11">
      <w:pPr>
        <w:spacing w:line="5" w:lineRule="exact"/>
        <w:rPr>
          <w:sz w:val="20"/>
          <w:szCs w:val="20"/>
        </w:rPr>
      </w:pPr>
    </w:p>
    <w:p w:rsidR="00A93E11" w:rsidRDefault="00456027">
      <w:pPr>
        <w:ind w:left="6"/>
        <w:rPr>
          <w:sz w:val="20"/>
          <w:szCs w:val="20"/>
        </w:rPr>
      </w:pPr>
      <w:r>
        <w:rPr>
          <w:rFonts w:eastAsia="Times New Roman"/>
          <w:b/>
          <w:bCs/>
        </w:rPr>
        <w:t>Культура поведения</w:t>
      </w:r>
    </w:p>
    <w:p w:rsidR="00A93E11" w:rsidRDefault="00456027">
      <w:pPr>
        <w:ind w:left="6"/>
        <w:rPr>
          <w:sz w:val="20"/>
          <w:szCs w:val="20"/>
        </w:rPr>
      </w:pPr>
      <w:r>
        <w:rPr>
          <w:rFonts w:eastAsia="Times New Roman"/>
          <w:b/>
          <w:bCs/>
          <w:i/>
          <w:iCs/>
        </w:rPr>
        <w:t>Обучающиеся должны уметь:</w:t>
      </w:r>
    </w:p>
    <w:p w:rsidR="00A93E11" w:rsidRDefault="00456027">
      <w:pPr>
        <w:spacing w:line="233" w:lineRule="auto"/>
        <w:ind w:left="6"/>
        <w:rPr>
          <w:sz w:val="20"/>
          <w:szCs w:val="20"/>
        </w:rPr>
      </w:pPr>
      <w:r>
        <w:rPr>
          <w:rFonts w:eastAsia="Times New Roman"/>
        </w:rPr>
        <w:t>выбрать подходящую одежду для визита в гости;</w:t>
      </w:r>
    </w:p>
    <w:p w:rsidR="00A93E11" w:rsidRDefault="00A93E11">
      <w:pPr>
        <w:spacing w:line="3" w:lineRule="exact"/>
        <w:rPr>
          <w:sz w:val="20"/>
          <w:szCs w:val="20"/>
        </w:rPr>
      </w:pPr>
    </w:p>
    <w:p w:rsidR="00A93E11" w:rsidRDefault="00456027">
      <w:pPr>
        <w:ind w:left="6"/>
        <w:rPr>
          <w:sz w:val="20"/>
          <w:szCs w:val="20"/>
        </w:rPr>
      </w:pPr>
      <w:r>
        <w:rPr>
          <w:rFonts w:eastAsia="Times New Roman"/>
        </w:rPr>
        <w:t>культурно вести себя в гостях (оказывать внимание сверстникам</w:t>
      </w:r>
    </w:p>
    <w:p w:rsidR="00A93E11" w:rsidRDefault="00A93E11">
      <w:pPr>
        <w:spacing w:line="11" w:lineRule="exact"/>
        <w:rPr>
          <w:sz w:val="20"/>
          <w:szCs w:val="20"/>
        </w:rPr>
      </w:pPr>
    </w:p>
    <w:p w:rsidR="00A93E11" w:rsidRDefault="00456027" w:rsidP="00002CE3">
      <w:pPr>
        <w:numPr>
          <w:ilvl w:val="0"/>
          <w:numId w:val="28"/>
        </w:numPr>
        <w:tabs>
          <w:tab w:val="left" w:pos="179"/>
        </w:tabs>
        <w:ind w:left="6" w:right="200" w:hanging="6"/>
        <w:rPr>
          <w:rFonts w:eastAsia="Times New Roman"/>
        </w:rPr>
      </w:pPr>
      <w:r>
        <w:rPr>
          <w:rFonts w:eastAsia="Times New Roman"/>
        </w:rPr>
        <w:t>старшим, приглашать на танец, поддерживать беседу и т. д.); выбирать подарки; изготавливать простые сувениры; вручать и принимать подарки.</w:t>
      </w:r>
    </w:p>
    <w:p w:rsidR="00A93E11" w:rsidRDefault="002B7E71">
      <w:pPr>
        <w:spacing w:line="20" w:lineRule="exact"/>
        <w:rPr>
          <w:sz w:val="20"/>
          <w:szCs w:val="20"/>
        </w:rPr>
      </w:pPr>
      <w:r>
        <w:rPr>
          <w:sz w:val="20"/>
          <w:szCs w:val="20"/>
        </w:rPr>
        <w:pict>
          <v:rect id="Shape 71" o:spid="_x0000_s1096" style="position:absolute;margin-left:311.5pt;margin-top:50.15pt;width:1pt;height:1pt;z-index:-251495424;visibility:visible;mso-wrap-distance-left:0;mso-wrap-distance-right:0" o:allowincell="f" fillcolor="black" stroked="f"/>
        </w:pict>
      </w:r>
    </w:p>
    <w:p w:rsidR="00A93E11" w:rsidRDefault="00A93E11">
      <w:pPr>
        <w:sectPr w:rsidR="00A93E11">
          <w:pgSz w:w="16840" w:h="11906" w:orient="landscape"/>
          <w:pgMar w:top="1142" w:right="698" w:bottom="1440" w:left="1440" w:header="0" w:footer="0" w:gutter="0"/>
          <w:cols w:num="2" w:space="720" w:equalWidth="0">
            <w:col w:w="8360" w:space="214"/>
            <w:col w:w="6126"/>
          </w:cols>
        </w:sectPr>
      </w:pPr>
    </w:p>
    <w:p w:rsidR="00A93E11" w:rsidRDefault="002B7E71">
      <w:pPr>
        <w:ind w:left="1060"/>
        <w:rPr>
          <w:sz w:val="20"/>
          <w:szCs w:val="20"/>
        </w:rPr>
      </w:pPr>
      <w:r>
        <w:rPr>
          <w:rFonts w:eastAsia="Times New Roman"/>
          <w:b/>
          <w:bCs/>
        </w:rPr>
        <w:lastRenderedPageBreak/>
        <w:pict>
          <v:line id="Shape 72" o:spid="_x0000_s1097" style="position:absolute;left:0;text-align:left;z-index:251542528;visibility:visible;mso-wrap-distance-left:0;mso-wrap-distance-right:0;mso-position-horizontal-relative:page;mso-position-vertical-relative:page" from="56.4pt,56.85pt" to="812.95pt,56.85pt" o:allowincell="f" strokeweight=".16931mm">
            <w10:wrap anchorx="page" anchory="page"/>
          </v:line>
        </w:pict>
      </w:r>
      <w:r>
        <w:rPr>
          <w:rFonts w:eastAsia="Times New Roman"/>
          <w:b/>
          <w:bCs/>
        </w:rPr>
        <w:pict>
          <v:line id="Shape 73" o:spid="_x0000_s1098" style="position:absolute;left:0;text-align:left;z-index:251543552;visibility:visible;mso-wrap-distance-left:0;mso-wrap-distance-right:0;mso-position-horizontal-relative:page;mso-position-vertical-relative:page" from="56.6pt,56.6pt" to="56.6pt,538.4pt" o:allowincell="f" strokeweight=".16931mm">
            <w10:wrap anchorx="page" anchory="page"/>
          </v:line>
        </w:pict>
      </w:r>
      <w:r>
        <w:rPr>
          <w:rFonts w:eastAsia="Times New Roman"/>
          <w:b/>
          <w:bCs/>
        </w:rPr>
        <w:pict>
          <v:line id="Shape 74" o:spid="_x0000_s1099" style="position:absolute;left:0;text-align:left;z-index:251544576;visibility:visible;mso-wrap-distance-left:0;mso-wrap-distance-right:0;mso-position-horizontal-relative:page;mso-position-vertical-relative:page" from="119.65pt,56.6pt" to="119.65pt,538.4pt" o:allowincell="f" strokeweight=".48pt">
            <w10:wrap anchorx="page" anchory="page"/>
          </v:line>
        </w:pict>
      </w:r>
      <w:r>
        <w:rPr>
          <w:rFonts w:eastAsia="Times New Roman"/>
          <w:b/>
          <w:bCs/>
        </w:rPr>
        <w:pict>
          <v:line id="Shape 75" o:spid="_x0000_s1100" style="position:absolute;left:0;text-align:left;z-index:251545600;visibility:visible;mso-wrap-distance-left:0;mso-wrap-distance-right:0;mso-position-horizontal-relative:page;mso-position-vertical-relative:page" from="495.3pt,56.6pt" to="495.3pt,538.4pt" o:allowincell="f" strokeweight=".48pt">
            <w10:wrap anchorx="page" anchory="page"/>
          </v:line>
        </w:pict>
      </w:r>
      <w:r w:rsidR="00456027">
        <w:rPr>
          <w:rFonts w:eastAsia="Times New Roman"/>
          <w:b/>
          <w:bCs/>
        </w:rPr>
        <w:t>Жилище</w:t>
      </w:r>
    </w:p>
    <w:p w:rsidR="00A93E11" w:rsidRDefault="00456027">
      <w:pPr>
        <w:ind w:left="1060"/>
        <w:rPr>
          <w:sz w:val="20"/>
          <w:szCs w:val="20"/>
        </w:rPr>
      </w:pPr>
      <w:r>
        <w:rPr>
          <w:rFonts w:eastAsia="Times New Roman"/>
          <w:b/>
          <w:bCs/>
          <w:i/>
          <w:iCs/>
        </w:rPr>
        <w:t>Обучающиеся должны знать:</w:t>
      </w:r>
    </w:p>
    <w:p w:rsidR="00A93E11" w:rsidRDefault="00456027">
      <w:pPr>
        <w:tabs>
          <w:tab w:val="left" w:pos="3080"/>
          <w:tab w:val="left" w:pos="4320"/>
          <w:tab w:val="left" w:pos="5540"/>
          <w:tab w:val="left" w:pos="5820"/>
          <w:tab w:val="left" w:pos="6820"/>
          <w:tab w:val="left" w:pos="7640"/>
        </w:tabs>
        <w:spacing w:line="233" w:lineRule="auto"/>
        <w:ind w:left="1060"/>
        <w:rPr>
          <w:sz w:val="20"/>
          <w:szCs w:val="20"/>
        </w:rPr>
      </w:pPr>
      <w:r>
        <w:rPr>
          <w:rFonts w:eastAsia="Times New Roman"/>
        </w:rPr>
        <w:t>последовательность</w:t>
      </w:r>
      <w:r>
        <w:rPr>
          <w:rFonts w:eastAsia="Times New Roman"/>
        </w:rPr>
        <w:tab/>
        <w:t>проведения</w:t>
      </w:r>
      <w:r>
        <w:rPr>
          <w:rFonts w:eastAsia="Times New Roman"/>
        </w:rPr>
        <w:tab/>
        <w:t>регулярной</w:t>
      </w:r>
      <w:r>
        <w:rPr>
          <w:rFonts w:eastAsia="Times New Roman"/>
        </w:rPr>
        <w:tab/>
        <w:t>и</w:t>
      </w:r>
      <w:r>
        <w:rPr>
          <w:rFonts w:eastAsia="Times New Roman"/>
        </w:rPr>
        <w:tab/>
        <w:t>сезонной</w:t>
      </w:r>
      <w:r>
        <w:rPr>
          <w:rFonts w:eastAsia="Times New Roman"/>
        </w:rPr>
        <w:tab/>
        <w:t>уборки</w:t>
      </w:r>
      <w:r>
        <w:rPr>
          <w:rFonts w:eastAsia="Times New Roman"/>
        </w:rPr>
        <w:tab/>
        <w:t>жилого</w:t>
      </w:r>
    </w:p>
    <w:p w:rsidR="00A93E11" w:rsidRDefault="00A93E11">
      <w:pPr>
        <w:spacing w:line="2" w:lineRule="exact"/>
        <w:rPr>
          <w:sz w:val="20"/>
          <w:szCs w:val="20"/>
        </w:rPr>
      </w:pPr>
    </w:p>
    <w:p w:rsidR="00A93E11" w:rsidRDefault="00456027">
      <w:pPr>
        <w:ind w:left="1060"/>
        <w:rPr>
          <w:sz w:val="20"/>
          <w:szCs w:val="20"/>
        </w:rPr>
      </w:pPr>
      <w:r>
        <w:rPr>
          <w:rFonts w:eastAsia="Times New Roman"/>
        </w:rPr>
        <w:t>помещения;</w:t>
      </w:r>
    </w:p>
    <w:p w:rsidR="00A93E11" w:rsidRDefault="00456027">
      <w:pPr>
        <w:ind w:left="1060"/>
        <w:rPr>
          <w:sz w:val="20"/>
          <w:szCs w:val="20"/>
        </w:rPr>
      </w:pPr>
      <w:r>
        <w:rPr>
          <w:rFonts w:eastAsia="Times New Roman"/>
        </w:rPr>
        <w:t>способы и периодичность ухода за окнами;</w:t>
      </w:r>
    </w:p>
    <w:p w:rsidR="00A93E11" w:rsidRDefault="00456027">
      <w:pPr>
        <w:ind w:left="1060"/>
        <w:rPr>
          <w:sz w:val="20"/>
          <w:szCs w:val="20"/>
        </w:rPr>
      </w:pPr>
      <w:r>
        <w:rPr>
          <w:rFonts w:eastAsia="Times New Roman"/>
        </w:rPr>
        <w:t>виды моющих средств, используемых при уборке и мытье окон;</w:t>
      </w:r>
    </w:p>
    <w:p w:rsidR="00A93E11" w:rsidRDefault="00456027">
      <w:pPr>
        <w:ind w:left="1060"/>
        <w:rPr>
          <w:sz w:val="20"/>
          <w:szCs w:val="20"/>
        </w:rPr>
      </w:pPr>
      <w:r>
        <w:rPr>
          <w:rFonts w:eastAsia="Times New Roman"/>
        </w:rPr>
        <w:t>способы утепления окон;</w:t>
      </w:r>
    </w:p>
    <w:p w:rsidR="00A93E11" w:rsidRDefault="00456027">
      <w:pPr>
        <w:ind w:left="1060"/>
        <w:rPr>
          <w:sz w:val="20"/>
          <w:szCs w:val="20"/>
        </w:rPr>
      </w:pPr>
      <w:r>
        <w:rPr>
          <w:rFonts w:eastAsia="Times New Roman"/>
        </w:rPr>
        <w:t>правила ухода за мебелью в зависимости от ее покрытия;</w:t>
      </w:r>
    </w:p>
    <w:p w:rsidR="00A93E11" w:rsidRDefault="00A93E11">
      <w:pPr>
        <w:spacing w:line="11" w:lineRule="exact"/>
        <w:rPr>
          <w:sz w:val="20"/>
          <w:szCs w:val="20"/>
        </w:rPr>
      </w:pPr>
    </w:p>
    <w:p w:rsidR="00A93E11" w:rsidRDefault="00456027">
      <w:pPr>
        <w:spacing w:line="234" w:lineRule="auto"/>
        <w:ind w:left="1060" w:right="700"/>
        <w:rPr>
          <w:sz w:val="20"/>
          <w:szCs w:val="20"/>
        </w:rPr>
      </w:pPr>
      <w:r>
        <w:rPr>
          <w:rFonts w:eastAsia="Times New Roman"/>
        </w:rPr>
        <w:t>правила соблюдения гигиены жилища при наличии животных в доме; правила содержания в доме собаки, кошки, попугая.</w:t>
      </w:r>
    </w:p>
    <w:p w:rsidR="00A93E11" w:rsidRDefault="00A93E11">
      <w:pPr>
        <w:spacing w:line="7" w:lineRule="exact"/>
        <w:rPr>
          <w:sz w:val="20"/>
          <w:szCs w:val="20"/>
        </w:rPr>
      </w:pPr>
    </w:p>
    <w:p w:rsidR="00A93E11" w:rsidRDefault="00456027">
      <w:pPr>
        <w:ind w:left="1060"/>
        <w:rPr>
          <w:sz w:val="20"/>
          <w:szCs w:val="20"/>
        </w:rPr>
      </w:pPr>
      <w:r>
        <w:rPr>
          <w:rFonts w:eastAsia="Times New Roman"/>
          <w:b/>
          <w:bCs/>
        </w:rPr>
        <w:t>Транспорт</w:t>
      </w:r>
    </w:p>
    <w:p w:rsidR="00A93E11" w:rsidRDefault="00456027">
      <w:pPr>
        <w:ind w:left="1060"/>
        <w:rPr>
          <w:sz w:val="20"/>
          <w:szCs w:val="20"/>
        </w:rPr>
      </w:pPr>
      <w:r>
        <w:rPr>
          <w:rFonts w:eastAsia="Times New Roman"/>
          <w:b/>
          <w:bCs/>
          <w:i/>
          <w:iCs/>
        </w:rPr>
        <w:t>Обучающиеся должны знать:</w:t>
      </w:r>
    </w:p>
    <w:p w:rsidR="00A93E11" w:rsidRDefault="00456027">
      <w:pPr>
        <w:spacing w:line="235" w:lineRule="auto"/>
        <w:ind w:left="1060"/>
        <w:rPr>
          <w:sz w:val="20"/>
          <w:szCs w:val="20"/>
        </w:rPr>
      </w:pPr>
      <w:r>
        <w:rPr>
          <w:rFonts w:eastAsia="Times New Roman"/>
        </w:rPr>
        <w:t>функции железнодорожного транспорта;</w:t>
      </w:r>
    </w:p>
    <w:p w:rsidR="00A93E11" w:rsidRDefault="00456027">
      <w:pPr>
        <w:ind w:left="1060"/>
        <w:rPr>
          <w:sz w:val="20"/>
          <w:szCs w:val="20"/>
        </w:rPr>
      </w:pPr>
      <w:r>
        <w:rPr>
          <w:rFonts w:eastAsia="Times New Roman"/>
        </w:rPr>
        <w:t>виды пассажирских вагонов (общий, плацкартный, купейный, мягкий);</w:t>
      </w:r>
    </w:p>
    <w:p w:rsidR="00A93E11" w:rsidRDefault="00456027">
      <w:pPr>
        <w:spacing w:line="239" w:lineRule="auto"/>
        <w:ind w:left="1060"/>
        <w:rPr>
          <w:sz w:val="20"/>
          <w:szCs w:val="20"/>
        </w:rPr>
      </w:pPr>
      <w:r>
        <w:rPr>
          <w:rFonts w:eastAsia="Times New Roman"/>
        </w:rPr>
        <w:t>примерную стоимость билета в зависимости от вида вагона и дальности</w:t>
      </w:r>
    </w:p>
    <w:p w:rsidR="00A93E11" w:rsidRDefault="00A93E11">
      <w:pPr>
        <w:spacing w:line="1" w:lineRule="exact"/>
        <w:rPr>
          <w:sz w:val="20"/>
          <w:szCs w:val="20"/>
        </w:rPr>
      </w:pPr>
    </w:p>
    <w:p w:rsidR="00A93E11" w:rsidRDefault="00456027">
      <w:pPr>
        <w:ind w:left="1060"/>
        <w:rPr>
          <w:sz w:val="20"/>
          <w:szCs w:val="20"/>
        </w:rPr>
      </w:pPr>
      <w:r>
        <w:rPr>
          <w:rFonts w:eastAsia="Times New Roman"/>
        </w:rPr>
        <w:t>расстояния;</w:t>
      </w:r>
    </w:p>
    <w:p w:rsidR="00A93E11" w:rsidRDefault="00456027">
      <w:pPr>
        <w:ind w:left="1060"/>
        <w:rPr>
          <w:sz w:val="20"/>
          <w:szCs w:val="20"/>
        </w:rPr>
      </w:pPr>
      <w:r>
        <w:rPr>
          <w:rFonts w:eastAsia="Times New Roman"/>
        </w:rPr>
        <w:t>виды справочных служб;</w:t>
      </w:r>
    </w:p>
    <w:p w:rsidR="00A93E11" w:rsidRDefault="00456027">
      <w:pPr>
        <w:ind w:left="1060"/>
        <w:rPr>
          <w:sz w:val="20"/>
          <w:szCs w:val="20"/>
        </w:rPr>
      </w:pPr>
      <w:r>
        <w:rPr>
          <w:rFonts w:eastAsia="Times New Roman"/>
        </w:rPr>
        <w:t>виды камер хранения; сроки и стоимость хранения багажа.</w:t>
      </w:r>
    </w:p>
    <w:p w:rsidR="00A93E11" w:rsidRDefault="00A93E11">
      <w:pPr>
        <w:spacing w:line="4" w:lineRule="exact"/>
        <w:rPr>
          <w:sz w:val="20"/>
          <w:szCs w:val="20"/>
        </w:rPr>
      </w:pPr>
    </w:p>
    <w:p w:rsidR="00A93E11" w:rsidRDefault="00456027">
      <w:pPr>
        <w:ind w:left="1060"/>
        <w:rPr>
          <w:sz w:val="20"/>
          <w:szCs w:val="20"/>
        </w:rPr>
      </w:pPr>
      <w:r>
        <w:rPr>
          <w:rFonts w:eastAsia="Times New Roman"/>
          <w:b/>
          <w:bCs/>
        </w:rPr>
        <w:t>Торговля</w:t>
      </w:r>
    </w:p>
    <w:p w:rsidR="00A93E11" w:rsidRDefault="00456027">
      <w:pPr>
        <w:ind w:left="1060"/>
        <w:rPr>
          <w:sz w:val="20"/>
          <w:szCs w:val="20"/>
        </w:rPr>
      </w:pPr>
      <w:r>
        <w:rPr>
          <w:rFonts w:eastAsia="Times New Roman"/>
          <w:b/>
          <w:bCs/>
          <w:i/>
          <w:iCs/>
        </w:rPr>
        <w:t>Обучающиеся должны иметь представление</w:t>
      </w:r>
    </w:p>
    <w:p w:rsidR="00A93E11" w:rsidRDefault="00456027" w:rsidP="00002CE3">
      <w:pPr>
        <w:numPr>
          <w:ilvl w:val="0"/>
          <w:numId w:val="29"/>
        </w:numPr>
        <w:tabs>
          <w:tab w:val="left" w:pos="1220"/>
        </w:tabs>
        <w:spacing w:line="236" w:lineRule="auto"/>
        <w:ind w:left="1220" w:hanging="159"/>
        <w:rPr>
          <w:rFonts w:eastAsia="Times New Roman"/>
        </w:rPr>
      </w:pPr>
      <w:r>
        <w:rPr>
          <w:rFonts w:eastAsia="Times New Roman"/>
        </w:rPr>
        <w:t>назначении промтоварных магазинов;</w:t>
      </w:r>
    </w:p>
    <w:p w:rsidR="00A93E11" w:rsidRDefault="00A93E11">
      <w:pPr>
        <w:spacing w:line="10" w:lineRule="exact"/>
        <w:rPr>
          <w:rFonts w:eastAsia="Times New Roman"/>
        </w:rPr>
      </w:pPr>
    </w:p>
    <w:p w:rsidR="00A93E11" w:rsidRDefault="00456027" w:rsidP="00002CE3">
      <w:pPr>
        <w:numPr>
          <w:ilvl w:val="0"/>
          <w:numId w:val="29"/>
        </w:numPr>
        <w:tabs>
          <w:tab w:val="left" w:pos="1226"/>
        </w:tabs>
        <w:spacing w:line="236" w:lineRule="auto"/>
        <w:ind w:left="1060" w:right="1540" w:firstLine="1"/>
        <w:rPr>
          <w:rFonts w:eastAsia="Times New Roman"/>
        </w:rPr>
      </w:pPr>
      <w:r>
        <w:rPr>
          <w:rFonts w:eastAsia="Times New Roman"/>
        </w:rPr>
        <w:t xml:space="preserve">порядке приобретения товаров. </w:t>
      </w:r>
      <w:r>
        <w:rPr>
          <w:rFonts w:eastAsia="Times New Roman"/>
          <w:b/>
          <w:bCs/>
          <w:i/>
          <w:iCs/>
        </w:rPr>
        <w:t>Учащиеся должны знать:</w:t>
      </w:r>
      <w:r>
        <w:rPr>
          <w:rFonts w:eastAsia="Times New Roman"/>
        </w:rPr>
        <w:t xml:space="preserve"> ассортимент некоторых отделов промтоварных магазинов; стоимость отдельных товаров.</w:t>
      </w:r>
    </w:p>
    <w:p w:rsidR="00A93E11" w:rsidRDefault="00A93E11">
      <w:pPr>
        <w:spacing w:line="16" w:lineRule="exact"/>
        <w:rPr>
          <w:rFonts w:eastAsia="Times New Roman"/>
        </w:rPr>
      </w:pPr>
    </w:p>
    <w:p w:rsidR="00A93E11" w:rsidRDefault="00456027">
      <w:pPr>
        <w:spacing w:line="235" w:lineRule="auto"/>
        <w:ind w:left="1060" w:right="4340"/>
        <w:rPr>
          <w:rFonts w:eastAsia="Times New Roman"/>
        </w:rPr>
      </w:pPr>
      <w:r>
        <w:rPr>
          <w:rFonts w:eastAsia="Times New Roman"/>
          <w:b/>
          <w:bCs/>
        </w:rPr>
        <w:t xml:space="preserve">Средства связи </w:t>
      </w:r>
      <w:r>
        <w:rPr>
          <w:rFonts w:eastAsia="Times New Roman"/>
          <w:b/>
          <w:bCs/>
          <w:i/>
          <w:iCs/>
        </w:rPr>
        <w:t>Обучающиеся должны знать:</w:t>
      </w:r>
    </w:p>
    <w:p w:rsidR="00A93E11" w:rsidRDefault="00A93E11">
      <w:pPr>
        <w:spacing w:line="6" w:lineRule="exact"/>
        <w:rPr>
          <w:rFonts w:eastAsia="Times New Roman"/>
        </w:rPr>
      </w:pPr>
    </w:p>
    <w:p w:rsidR="00A93E11" w:rsidRDefault="00456027">
      <w:pPr>
        <w:ind w:left="1060" w:right="1000"/>
        <w:rPr>
          <w:rFonts w:eastAsia="Times New Roman"/>
        </w:rPr>
      </w:pPr>
      <w:r>
        <w:rPr>
          <w:rFonts w:eastAsia="Times New Roman"/>
        </w:rPr>
        <w:t xml:space="preserve">перечень предметов, посылаемых бандеролью; максимальный вес и стоимость посылаемых предметов; виды и способы упаковки бандеролей. </w:t>
      </w:r>
      <w:r>
        <w:rPr>
          <w:rFonts w:eastAsia="Times New Roman"/>
          <w:b/>
          <w:bCs/>
          <w:i/>
          <w:iCs/>
        </w:rPr>
        <w:t>Учащиеся должны уметь:</w:t>
      </w:r>
      <w:r>
        <w:rPr>
          <w:rFonts w:eastAsia="Times New Roman"/>
        </w:rPr>
        <w:t xml:space="preserve"> заполнять бланки на отправку бандеролей; составлять опись посылаемых предметов; упаковывать бандероли.</w:t>
      </w:r>
    </w:p>
    <w:p w:rsidR="00A93E11" w:rsidRDefault="00A93E11">
      <w:pPr>
        <w:spacing w:line="259" w:lineRule="exact"/>
        <w:rPr>
          <w:rFonts w:eastAsia="Times New Roman"/>
        </w:rPr>
      </w:pPr>
    </w:p>
    <w:p w:rsidR="00A93E11" w:rsidRDefault="00456027">
      <w:pPr>
        <w:spacing w:line="234" w:lineRule="auto"/>
        <w:ind w:left="1060" w:right="4340"/>
        <w:rPr>
          <w:rFonts w:eastAsia="Times New Roman"/>
        </w:rPr>
      </w:pPr>
      <w:r>
        <w:rPr>
          <w:rFonts w:eastAsia="Times New Roman"/>
          <w:b/>
          <w:bCs/>
        </w:rPr>
        <w:t xml:space="preserve">Медицинская помощь </w:t>
      </w:r>
      <w:r>
        <w:rPr>
          <w:rFonts w:eastAsia="Times New Roman"/>
          <w:b/>
          <w:bCs/>
          <w:i/>
          <w:iCs/>
        </w:rPr>
        <w:t>Обучающиеся должны знать:</w:t>
      </w:r>
    </w:p>
    <w:p w:rsidR="00A93E11" w:rsidRDefault="00A93E11">
      <w:pPr>
        <w:spacing w:line="8" w:lineRule="exact"/>
        <w:rPr>
          <w:rFonts w:eastAsia="Times New Roman"/>
        </w:rPr>
      </w:pPr>
    </w:p>
    <w:p w:rsidR="00A93E11" w:rsidRDefault="00456027">
      <w:pPr>
        <w:ind w:left="1060"/>
        <w:rPr>
          <w:rFonts w:eastAsia="Times New Roman"/>
        </w:rPr>
      </w:pPr>
      <w:r>
        <w:rPr>
          <w:rFonts w:eastAsia="Times New Roman"/>
        </w:rPr>
        <w:t>состав домашней аптечки (перевязочные средства, дезинфицирующие средства, термометр, горчичники); правила применения и назначения медицинских средств, входящих в состав домашней аптечки;</w:t>
      </w:r>
    </w:p>
    <w:p w:rsidR="00A93E11" w:rsidRDefault="002B7E71">
      <w:pPr>
        <w:spacing w:line="20" w:lineRule="exact"/>
        <w:rPr>
          <w:sz w:val="20"/>
          <w:szCs w:val="20"/>
        </w:rPr>
      </w:pPr>
      <w:r>
        <w:rPr>
          <w:sz w:val="20"/>
          <w:szCs w:val="20"/>
        </w:rPr>
        <w:pict>
          <v:line id="Shape 76" o:spid="_x0000_s1101" style="position:absolute;z-index:251546624;visibility:visible;mso-wrap-distance-left:0;mso-wrap-distance-right:0" from="-15.55pt,12.6pt" to="740.45pt,12.6pt" o:allowincell="f" strokeweight=".16931mm"/>
        </w:pict>
      </w:r>
    </w:p>
    <w:p w:rsidR="00A93E11" w:rsidRDefault="00456027">
      <w:pPr>
        <w:spacing w:line="20" w:lineRule="exact"/>
        <w:rPr>
          <w:sz w:val="20"/>
          <w:szCs w:val="20"/>
        </w:rPr>
      </w:pPr>
      <w:r>
        <w:rPr>
          <w:sz w:val="20"/>
          <w:szCs w:val="20"/>
        </w:rPr>
        <w:br w:type="column"/>
      </w:r>
    </w:p>
    <w:p w:rsidR="00A93E11" w:rsidRDefault="00456027">
      <w:pPr>
        <w:rPr>
          <w:sz w:val="20"/>
          <w:szCs w:val="20"/>
        </w:rPr>
      </w:pPr>
      <w:r>
        <w:rPr>
          <w:rFonts w:eastAsia="Times New Roman"/>
          <w:b/>
          <w:bCs/>
        </w:rPr>
        <w:t>Жилище</w:t>
      </w:r>
    </w:p>
    <w:p w:rsidR="00A93E11" w:rsidRDefault="002B7E71">
      <w:pPr>
        <w:spacing w:line="20" w:lineRule="exact"/>
        <w:rPr>
          <w:sz w:val="20"/>
          <w:szCs w:val="20"/>
        </w:rPr>
      </w:pPr>
      <w:r>
        <w:rPr>
          <w:sz w:val="20"/>
          <w:szCs w:val="20"/>
        </w:rPr>
        <w:pict>
          <v:line id="Shape 77" o:spid="_x0000_s1102" style="position:absolute;z-index:251547648;visibility:visible;mso-wrap-distance-left:0;mso-wrap-distance-right:0" from="311.7pt,-13.1pt" to="311.7pt,468.15pt" o:allowincell="f" strokeweight=".16931mm"/>
        </w:pict>
      </w:r>
    </w:p>
    <w:p w:rsidR="00A93E11" w:rsidRDefault="00456027">
      <w:pPr>
        <w:rPr>
          <w:sz w:val="20"/>
          <w:szCs w:val="20"/>
        </w:rPr>
      </w:pPr>
      <w:r>
        <w:rPr>
          <w:rFonts w:eastAsia="Times New Roman"/>
          <w:b/>
          <w:bCs/>
          <w:i/>
          <w:iCs/>
        </w:rPr>
        <w:t>Обучающиеся должны уметь:</w:t>
      </w:r>
    </w:p>
    <w:p w:rsidR="00A93E11" w:rsidRDefault="00456027">
      <w:pPr>
        <w:spacing w:line="233" w:lineRule="auto"/>
        <w:rPr>
          <w:sz w:val="20"/>
          <w:szCs w:val="20"/>
        </w:rPr>
      </w:pPr>
      <w:r>
        <w:rPr>
          <w:rFonts w:eastAsia="Times New Roman"/>
        </w:rPr>
        <w:t>убирать жилые помещения;</w:t>
      </w:r>
    </w:p>
    <w:p w:rsidR="00A93E11" w:rsidRDefault="00A93E11">
      <w:pPr>
        <w:spacing w:line="2" w:lineRule="exact"/>
        <w:rPr>
          <w:sz w:val="20"/>
          <w:szCs w:val="20"/>
        </w:rPr>
      </w:pPr>
    </w:p>
    <w:p w:rsidR="00A93E11" w:rsidRDefault="00456027">
      <w:pPr>
        <w:rPr>
          <w:sz w:val="20"/>
          <w:szCs w:val="20"/>
        </w:rPr>
      </w:pPr>
      <w:r>
        <w:rPr>
          <w:rFonts w:eastAsia="Times New Roman"/>
        </w:rPr>
        <w:t>чистить мебель;</w:t>
      </w:r>
    </w:p>
    <w:p w:rsidR="00A93E11" w:rsidRDefault="00456027">
      <w:pPr>
        <w:rPr>
          <w:sz w:val="20"/>
          <w:szCs w:val="20"/>
        </w:rPr>
      </w:pPr>
      <w:r>
        <w:rPr>
          <w:rFonts w:eastAsia="Times New Roman"/>
        </w:rPr>
        <w:t>мыть зеркала и стекла;</w:t>
      </w:r>
    </w:p>
    <w:p w:rsidR="00A93E11" w:rsidRDefault="00456027">
      <w:pPr>
        <w:rPr>
          <w:sz w:val="20"/>
          <w:szCs w:val="20"/>
        </w:rPr>
      </w:pPr>
      <w:r>
        <w:rPr>
          <w:rFonts w:eastAsia="Times New Roman"/>
        </w:rPr>
        <w:t>утеплять окна.</w:t>
      </w: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17" w:lineRule="exact"/>
        <w:rPr>
          <w:sz w:val="20"/>
          <w:szCs w:val="20"/>
        </w:rPr>
      </w:pPr>
    </w:p>
    <w:p w:rsidR="00A93E11" w:rsidRDefault="00456027">
      <w:pPr>
        <w:rPr>
          <w:sz w:val="20"/>
          <w:szCs w:val="20"/>
        </w:rPr>
      </w:pPr>
      <w:r>
        <w:rPr>
          <w:rFonts w:eastAsia="Times New Roman"/>
          <w:b/>
          <w:bCs/>
        </w:rPr>
        <w:t>Транспорт</w:t>
      </w:r>
    </w:p>
    <w:p w:rsidR="00A93E11" w:rsidRDefault="00456027">
      <w:pPr>
        <w:rPr>
          <w:sz w:val="20"/>
          <w:szCs w:val="20"/>
        </w:rPr>
      </w:pPr>
      <w:r>
        <w:rPr>
          <w:rFonts w:eastAsia="Times New Roman"/>
          <w:b/>
          <w:bCs/>
          <w:i/>
          <w:iCs/>
        </w:rPr>
        <w:t>Обучающиеся должны уметь:</w:t>
      </w:r>
    </w:p>
    <w:p w:rsidR="00A93E11" w:rsidRDefault="00456027">
      <w:pPr>
        <w:spacing w:line="235" w:lineRule="auto"/>
        <w:rPr>
          <w:sz w:val="20"/>
          <w:szCs w:val="20"/>
        </w:rPr>
      </w:pPr>
      <w:r>
        <w:rPr>
          <w:rFonts w:eastAsia="Times New Roman"/>
        </w:rPr>
        <w:t>ориентироваться в расписании;</w:t>
      </w:r>
    </w:p>
    <w:p w:rsidR="00A93E11" w:rsidRDefault="00456027">
      <w:pPr>
        <w:rPr>
          <w:sz w:val="20"/>
          <w:szCs w:val="20"/>
        </w:rPr>
      </w:pPr>
      <w:r>
        <w:rPr>
          <w:rFonts w:eastAsia="Times New Roman"/>
        </w:rPr>
        <w:t>приобретать билеты в железнодорожной кассе;</w:t>
      </w:r>
    </w:p>
    <w:p w:rsidR="00A93E11" w:rsidRDefault="00A93E11">
      <w:pPr>
        <w:spacing w:line="10" w:lineRule="exact"/>
        <w:rPr>
          <w:sz w:val="20"/>
          <w:szCs w:val="20"/>
        </w:rPr>
      </w:pPr>
    </w:p>
    <w:p w:rsidR="00A93E11" w:rsidRDefault="00456027">
      <w:pPr>
        <w:spacing w:line="235" w:lineRule="auto"/>
        <w:rPr>
          <w:sz w:val="20"/>
          <w:szCs w:val="20"/>
        </w:rPr>
      </w:pPr>
      <w:r>
        <w:rPr>
          <w:rFonts w:eastAsia="Times New Roman"/>
        </w:rPr>
        <w:t>обращаться за справкой в справочное бюро вокзала централь-ную железнодорожную справочную по телефону.</w:t>
      </w:r>
    </w:p>
    <w:p w:rsidR="00A93E11" w:rsidRDefault="00A93E11">
      <w:pPr>
        <w:spacing w:line="200" w:lineRule="exact"/>
        <w:rPr>
          <w:sz w:val="20"/>
          <w:szCs w:val="20"/>
        </w:rPr>
      </w:pPr>
    </w:p>
    <w:p w:rsidR="00A93E11" w:rsidRDefault="00A93E11">
      <w:pPr>
        <w:spacing w:line="311" w:lineRule="exact"/>
        <w:rPr>
          <w:sz w:val="20"/>
          <w:szCs w:val="20"/>
        </w:rPr>
      </w:pPr>
    </w:p>
    <w:p w:rsidR="00A93E11" w:rsidRDefault="00456027">
      <w:pPr>
        <w:rPr>
          <w:sz w:val="20"/>
          <w:szCs w:val="20"/>
        </w:rPr>
      </w:pPr>
      <w:r>
        <w:rPr>
          <w:rFonts w:eastAsia="Times New Roman"/>
          <w:b/>
          <w:bCs/>
        </w:rPr>
        <w:t>Торговля</w:t>
      </w:r>
    </w:p>
    <w:p w:rsidR="00A93E11" w:rsidRDefault="00456027">
      <w:pPr>
        <w:rPr>
          <w:sz w:val="20"/>
          <w:szCs w:val="20"/>
        </w:rPr>
      </w:pPr>
      <w:r>
        <w:rPr>
          <w:rFonts w:eastAsia="Times New Roman"/>
          <w:b/>
          <w:bCs/>
          <w:i/>
          <w:iCs/>
        </w:rPr>
        <w:t>Обучающиеся должны уметь:</w:t>
      </w:r>
    </w:p>
    <w:p w:rsidR="00A93E11" w:rsidRDefault="00A93E11">
      <w:pPr>
        <w:spacing w:line="8" w:lineRule="exact"/>
        <w:rPr>
          <w:sz w:val="20"/>
          <w:szCs w:val="20"/>
        </w:rPr>
      </w:pPr>
    </w:p>
    <w:p w:rsidR="00A93E11" w:rsidRDefault="00456027">
      <w:pPr>
        <w:spacing w:line="236" w:lineRule="auto"/>
        <w:ind w:right="680"/>
        <w:rPr>
          <w:sz w:val="20"/>
          <w:szCs w:val="20"/>
        </w:rPr>
      </w:pPr>
      <w:r>
        <w:rPr>
          <w:rFonts w:eastAsia="Times New Roman"/>
        </w:rPr>
        <w:t>приобретать некоторые товары в промтоварном магазине; подсчитывать стоимость покупок; правильно вести себя в магазине.</w:t>
      </w:r>
    </w:p>
    <w:p w:rsidR="00A93E11" w:rsidRDefault="00A93E11">
      <w:pPr>
        <w:spacing w:line="257" w:lineRule="exact"/>
        <w:rPr>
          <w:sz w:val="20"/>
          <w:szCs w:val="20"/>
        </w:rPr>
      </w:pPr>
    </w:p>
    <w:p w:rsidR="00A93E11" w:rsidRDefault="00456027">
      <w:pPr>
        <w:rPr>
          <w:sz w:val="20"/>
          <w:szCs w:val="20"/>
        </w:rPr>
      </w:pPr>
      <w:r>
        <w:rPr>
          <w:rFonts w:eastAsia="Times New Roman"/>
          <w:b/>
          <w:bCs/>
        </w:rPr>
        <w:t>Средства связи</w:t>
      </w:r>
    </w:p>
    <w:p w:rsidR="00A93E11" w:rsidRDefault="00A93E11">
      <w:pPr>
        <w:spacing w:line="1" w:lineRule="exact"/>
        <w:rPr>
          <w:sz w:val="20"/>
          <w:szCs w:val="20"/>
        </w:rPr>
      </w:pPr>
    </w:p>
    <w:p w:rsidR="00A93E11" w:rsidRDefault="00456027">
      <w:pPr>
        <w:rPr>
          <w:sz w:val="20"/>
          <w:szCs w:val="20"/>
        </w:rPr>
      </w:pPr>
      <w:r>
        <w:rPr>
          <w:rFonts w:eastAsia="Times New Roman"/>
          <w:b/>
          <w:bCs/>
          <w:i/>
          <w:iCs/>
        </w:rPr>
        <w:t>Обучающиеся должны уметь:</w:t>
      </w:r>
    </w:p>
    <w:p w:rsidR="00A93E11" w:rsidRDefault="00A93E11">
      <w:pPr>
        <w:spacing w:line="6" w:lineRule="exact"/>
        <w:rPr>
          <w:sz w:val="20"/>
          <w:szCs w:val="20"/>
        </w:rPr>
      </w:pPr>
    </w:p>
    <w:p w:rsidR="00A93E11" w:rsidRDefault="00456027">
      <w:pPr>
        <w:spacing w:line="251" w:lineRule="auto"/>
        <w:ind w:right="2120"/>
        <w:rPr>
          <w:sz w:val="20"/>
          <w:szCs w:val="20"/>
        </w:rPr>
      </w:pPr>
      <w:r>
        <w:rPr>
          <w:rFonts w:eastAsia="Times New Roman"/>
          <w:sz w:val="21"/>
          <w:szCs w:val="21"/>
        </w:rPr>
        <w:t>заполнять бланки на отправку бандеролей; составлять опись посылаемых предметов; упаковывать бандероли.</w:t>
      </w: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355" w:lineRule="exact"/>
        <w:rPr>
          <w:sz w:val="20"/>
          <w:szCs w:val="20"/>
        </w:rPr>
      </w:pPr>
    </w:p>
    <w:p w:rsidR="00A93E11" w:rsidRDefault="00456027">
      <w:pPr>
        <w:rPr>
          <w:sz w:val="20"/>
          <w:szCs w:val="20"/>
        </w:rPr>
      </w:pPr>
      <w:r>
        <w:rPr>
          <w:rFonts w:eastAsia="Times New Roman"/>
          <w:b/>
          <w:bCs/>
        </w:rPr>
        <w:t>Медицинская помощь</w:t>
      </w:r>
    </w:p>
    <w:p w:rsidR="00A93E11" w:rsidRDefault="00456027">
      <w:pPr>
        <w:rPr>
          <w:sz w:val="20"/>
          <w:szCs w:val="20"/>
        </w:rPr>
      </w:pPr>
      <w:r>
        <w:rPr>
          <w:rFonts w:eastAsia="Times New Roman"/>
          <w:b/>
          <w:bCs/>
          <w:i/>
          <w:iCs/>
        </w:rPr>
        <w:t>Обучающиеся должны уметь:</w:t>
      </w:r>
    </w:p>
    <w:p w:rsidR="00A93E11" w:rsidRDefault="00456027">
      <w:pPr>
        <w:spacing w:line="235" w:lineRule="auto"/>
        <w:rPr>
          <w:sz w:val="20"/>
          <w:szCs w:val="20"/>
        </w:rPr>
      </w:pPr>
      <w:r>
        <w:rPr>
          <w:rFonts w:eastAsia="Times New Roman"/>
        </w:rPr>
        <w:t>пользоваться термометром;</w:t>
      </w:r>
    </w:p>
    <w:p w:rsidR="00A93E11" w:rsidRDefault="00A93E11">
      <w:pPr>
        <w:spacing w:line="11" w:lineRule="exact"/>
        <w:rPr>
          <w:sz w:val="20"/>
          <w:szCs w:val="20"/>
        </w:rPr>
      </w:pPr>
    </w:p>
    <w:p w:rsidR="00A93E11" w:rsidRDefault="00456027">
      <w:pPr>
        <w:spacing w:line="236" w:lineRule="auto"/>
        <w:ind w:right="1040"/>
        <w:rPr>
          <w:sz w:val="20"/>
          <w:szCs w:val="20"/>
        </w:rPr>
      </w:pPr>
      <w:r>
        <w:rPr>
          <w:rFonts w:eastAsia="Times New Roman"/>
        </w:rPr>
        <w:t>готовить отвары и настои из лекарственных растений; обрабатывать раны и накладывать повязки; накладывать временные шины.</w:t>
      </w:r>
    </w:p>
    <w:p w:rsidR="00A93E11" w:rsidRDefault="002B7E71">
      <w:pPr>
        <w:spacing w:line="20" w:lineRule="exact"/>
        <w:rPr>
          <w:sz w:val="20"/>
          <w:szCs w:val="20"/>
        </w:rPr>
      </w:pPr>
      <w:r>
        <w:rPr>
          <w:sz w:val="20"/>
          <w:szCs w:val="20"/>
        </w:rPr>
        <w:pict>
          <v:rect id="Shape 78" o:spid="_x0000_s1103" style="position:absolute;margin-left:311.25pt;margin-top:.15pt;width:.95pt;height:.95pt;z-index:-251494400;visibility:visible;mso-wrap-distance-left:0;mso-wrap-distance-right:0" o:allowincell="f" fillcolor="black" stroked="f"/>
        </w:pict>
      </w:r>
    </w:p>
    <w:p w:rsidR="00A93E11" w:rsidRDefault="00A93E11">
      <w:pPr>
        <w:sectPr w:rsidR="00A93E11">
          <w:pgSz w:w="16840" w:h="11906" w:orient="landscape"/>
          <w:pgMar w:top="1142" w:right="678" w:bottom="592" w:left="1440" w:header="0" w:footer="0" w:gutter="0"/>
          <w:cols w:num="2" w:space="720" w:equalWidth="0">
            <w:col w:w="8360" w:space="220"/>
            <w:col w:w="6140"/>
          </w:cols>
        </w:sectPr>
      </w:pPr>
    </w:p>
    <w:tbl>
      <w:tblPr>
        <w:tblW w:w="0" w:type="auto"/>
        <w:tblInd w:w="10" w:type="dxa"/>
        <w:tblLayout w:type="fixed"/>
        <w:tblCellMar>
          <w:left w:w="0" w:type="dxa"/>
          <w:right w:w="0" w:type="dxa"/>
        </w:tblCellMar>
        <w:tblLook w:val="04A0" w:firstRow="1" w:lastRow="0" w:firstColumn="1" w:lastColumn="0" w:noHBand="0" w:noVBand="1"/>
      </w:tblPr>
      <w:tblGrid>
        <w:gridCol w:w="1280"/>
        <w:gridCol w:w="7520"/>
        <w:gridCol w:w="6360"/>
      </w:tblGrid>
      <w:tr w:rsidR="00A93E11">
        <w:trPr>
          <w:trHeight w:val="258"/>
        </w:trPr>
        <w:tc>
          <w:tcPr>
            <w:tcW w:w="1280" w:type="dxa"/>
            <w:tcBorders>
              <w:top w:val="single" w:sz="8" w:space="0" w:color="auto"/>
              <w:left w:val="single" w:sz="8" w:space="0" w:color="auto"/>
              <w:right w:val="single" w:sz="8" w:space="0" w:color="auto"/>
            </w:tcBorders>
            <w:vAlign w:val="bottom"/>
          </w:tcPr>
          <w:p w:rsidR="00A93E11" w:rsidRDefault="00A93E11"/>
        </w:tc>
        <w:tc>
          <w:tcPr>
            <w:tcW w:w="7520" w:type="dxa"/>
            <w:tcBorders>
              <w:top w:val="single" w:sz="8" w:space="0" w:color="auto"/>
              <w:right w:val="single" w:sz="8" w:space="0" w:color="auto"/>
            </w:tcBorders>
            <w:vAlign w:val="bottom"/>
          </w:tcPr>
          <w:p w:rsidR="00A93E11" w:rsidRDefault="00456027">
            <w:pPr>
              <w:ind w:left="100"/>
              <w:rPr>
                <w:sz w:val="20"/>
                <w:szCs w:val="20"/>
              </w:rPr>
            </w:pPr>
            <w:r>
              <w:rPr>
                <w:rFonts w:eastAsia="Times New Roman"/>
              </w:rPr>
              <w:t>местные лекарственные растения;</w:t>
            </w:r>
          </w:p>
        </w:tc>
        <w:tc>
          <w:tcPr>
            <w:tcW w:w="6360" w:type="dxa"/>
            <w:tcBorders>
              <w:top w:val="single" w:sz="8" w:space="0" w:color="auto"/>
              <w:right w:val="single" w:sz="8" w:space="0" w:color="auto"/>
            </w:tcBorders>
            <w:vAlign w:val="bottom"/>
          </w:tcPr>
          <w:p w:rsidR="00A93E11" w:rsidRDefault="00A93E11"/>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правила обработки раны и наложения повязки, меры по предупреждению</w:t>
            </w:r>
          </w:p>
        </w:tc>
        <w:tc>
          <w:tcPr>
            <w:tcW w:w="6360" w:type="dxa"/>
            <w:tcBorders>
              <w:right w:val="single" w:sz="8" w:space="0" w:color="auto"/>
            </w:tcBorders>
            <w:vAlign w:val="bottom"/>
          </w:tcPr>
          <w:p w:rsidR="00A93E11" w:rsidRDefault="00A93E11">
            <w:pPr>
              <w:rPr>
                <w:sz w:val="21"/>
                <w:szCs w:val="21"/>
              </w:rPr>
            </w:pPr>
          </w:p>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осложнений после микротравм;</w:t>
            </w:r>
          </w:p>
        </w:tc>
        <w:tc>
          <w:tcPr>
            <w:tcW w:w="6360" w:type="dxa"/>
            <w:tcBorders>
              <w:right w:val="single" w:sz="8" w:space="0" w:color="auto"/>
            </w:tcBorders>
            <w:vAlign w:val="bottom"/>
          </w:tcPr>
          <w:p w:rsidR="00A93E11" w:rsidRDefault="00A93E11">
            <w:pPr>
              <w:rPr>
                <w:sz w:val="21"/>
                <w:szCs w:val="21"/>
              </w:rPr>
            </w:pPr>
          </w:p>
        </w:tc>
      </w:tr>
      <w:tr w:rsidR="00A93E11">
        <w:trPr>
          <w:trHeight w:val="254"/>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rPr>
              <w:t>правила оказания первой медицинской помощи при сильных ушибах (покой</w:t>
            </w:r>
          </w:p>
        </w:tc>
        <w:tc>
          <w:tcPr>
            <w:tcW w:w="6360" w:type="dxa"/>
            <w:tcBorders>
              <w:right w:val="single" w:sz="8" w:space="0" w:color="auto"/>
            </w:tcBorders>
            <w:vAlign w:val="bottom"/>
          </w:tcPr>
          <w:p w:rsidR="00A93E11" w:rsidRDefault="00A93E11"/>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и компресс), при растяжениях и вывихах (покой и фиксация конечностей с</w:t>
            </w:r>
          </w:p>
        </w:tc>
        <w:tc>
          <w:tcPr>
            <w:tcW w:w="6360" w:type="dxa"/>
            <w:tcBorders>
              <w:right w:val="single" w:sz="8" w:space="0" w:color="auto"/>
            </w:tcBorders>
            <w:vAlign w:val="bottom"/>
          </w:tcPr>
          <w:p w:rsidR="00A93E11" w:rsidRDefault="00A93E11">
            <w:pPr>
              <w:rPr>
                <w:sz w:val="21"/>
                <w:szCs w:val="21"/>
              </w:rPr>
            </w:pPr>
          </w:p>
        </w:tc>
      </w:tr>
      <w:tr w:rsidR="00A93E11">
        <w:trPr>
          <w:trHeight w:val="254"/>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rPr>
              <w:t>помощью повязки или временной шины).</w:t>
            </w:r>
          </w:p>
        </w:tc>
        <w:tc>
          <w:tcPr>
            <w:tcW w:w="6360" w:type="dxa"/>
            <w:tcBorders>
              <w:right w:val="single" w:sz="8" w:space="0" w:color="auto"/>
            </w:tcBorders>
            <w:vAlign w:val="bottom"/>
          </w:tcPr>
          <w:p w:rsidR="00A93E11" w:rsidRDefault="00A93E11"/>
        </w:tc>
      </w:tr>
      <w:tr w:rsidR="00A93E11">
        <w:trPr>
          <w:trHeight w:val="511"/>
        </w:trPr>
        <w:tc>
          <w:tcPr>
            <w:tcW w:w="1280" w:type="dxa"/>
            <w:tcBorders>
              <w:left w:val="single" w:sz="8" w:space="0" w:color="auto"/>
              <w:right w:val="single" w:sz="8" w:space="0" w:color="auto"/>
            </w:tcBorders>
            <w:vAlign w:val="bottom"/>
          </w:tcPr>
          <w:p w:rsidR="00A93E11" w:rsidRDefault="00A93E11">
            <w:pPr>
              <w:rPr>
                <w:sz w:val="24"/>
                <w:szCs w:val="24"/>
              </w:rPr>
            </w:pPr>
          </w:p>
        </w:tc>
        <w:tc>
          <w:tcPr>
            <w:tcW w:w="7520" w:type="dxa"/>
            <w:tcBorders>
              <w:right w:val="single" w:sz="8" w:space="0" w:color="auto"/>
            </w:tcBorders>
            <w:vAlign w:val="bottom"/>
          </w:tcPr>
          <w:p w:rsidR="00A93E11" w:rsidRDefault="00456027">
            <w:pPr>
              <w:ind w:left="100"/>
              <w:rPr>
                <w:sz w:val="20"/>
                <w:szCs w:val="20"/>
              </w:rPr>
            </w:pPr>
            <w:r>
              <w:rPr>
                <w:rFonts w:eastAsia="Times New Roman"/>
                <w:b/>
                <w:bCs/>
              </w:rPr>
              <w:t>Учреждения, организации, предприятия</w:t>
            </w:r>
          </w:p>
        </w:tc>
        <w:tc>
          <w:tcPr>
            <w:tcW w:w="6360" w:type="dxa"/>
            <w:tcBorders>
              <w:right w:val="single" w:sz="8" w:space="0" w:color="auto"/>
            </w:tcBorders>
            <w:vAlign w:val="bottom"/>
          </w:tcPr>
          <w:p w:rsidR="00A93E11" w:rsidRDefault="00456027">
            <w:pPr>
              <w:ind w:left="100"/>
              <w:rPr>
                <w:sz w:val="20"/>
                <w:szCs w:val="20"/>
              </w:rPr>
            </w:pPr>
            <w:r>
              <w:rPr>
                <w:rFonts w:eastAsia="Times New Roman"/>
                <w:b/>
                <w:bCs/>
              </w:rPr>
              <w:t>Учреждения, организации, предприятия</w:t>
            </w:r>
          </w:p>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b/>
                <w:bCs/>
                <w:i/>
                <w:iCs/>
              </w:rPr>
              <w:t>Обучающиеся должны знать:</w:t>
            </w:r>
          </w:p>
        </w:tc>
        <w:tc>
          <w:tcPr>
            <w:tcW w:w="6360" w:type="dxa"/>
            <w:tcBorders>
              <w:right w:val="single" w:sz="8" w:space="0" w:color="auto"/>
            </w:tcBorders>
            <w:vAlign w:val="bottom"/>
          </w:tcPr>
          <w:p w:rsidR="00A93E11" w:rsidRDefault="00456027">
            <w:pPr>
              <w:ind w:left="100"/>
              <w:rPr>
                <w:sz w:val="20"/>
                <w:szCs w:val="20"/>
              </w:rPr>
            </w:pPr>
            <w:r>
              <w:rPr>
                <w:rFonts w:eastAsia="Times New Roman"/>
                <w:b/>
                <w:bCs/>
                <w:i/>
                <w:iCs/>
              </w:rPr>
              <w:t>Обучающиеся должны уметь</w:t>
            </w:r>
          </w:p>
        </w:tc>
      </w:tr>
      <w:tr w:rsidR="00A93E11">
        <w:trPr>
          <w:trHeight w:val="247"/>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spacing w:line="247" w:lineRule="exact"/>
              <w:ind w:left="100"/>
              <w:rPr>
                <w:sz w:val="20"/>
                <w:szCs w:val="20"/>
              </w:rPr>
            </w:pPr>
            <w:r>
              <w:rPr>
                <w:rFonts w:eastAsia="Times New Roman"/>
                <w:w w:val="98"/>
              </w:rPr>
              <w:t>местонахождениеближайшихпромышленныхпредприятийили</w:t>
            </w:r>
          </w:p>
        </w:tc>
        <w:tc>
          <w:tcPr>
            <w:tcW w:w="6360" w:type="dxa"/>
            <w:tcBorders>
              <w:right w:val="single" w:sz="8" w:space="0" w:color="auto"/>
            </w:tcBorders>
            <w:vAlign w:val="bottom"/>
          </w:tcPr>
          <w:p w:rsidR="00A93E11" w:rsidRDefault="00456027">
            <w:pPr>
              <w:spacing w:line="247" w:lineRule="exact"/>
              <w:ind w:left="100"/>
              <w:rPr>
                <w:sz w:val="20"/>
                <w:szCs w:val="20"/>
              </w:rPr>
            </w:pPr>
            <w:r>
              <w:rPr>
                <w:rFonts w:eastAsia="Times New Roman"/>
              </w:rPr>
              <w:t>обращаться с вопросами по теме экскурсии к работникам пред-</w:t>
            </w:r>
          </w:p>
        </w:tc>
      </w:tr>
      <w:tr w:rsidR="00A93E11">
        <w:trPr>
          <w:trHeight w:val="255"/>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rPr>
              <w:t>сельскохозяйственных объектов;</w:t>
            </w:r>
          </w:p>
        </w:tc>
        <w:tc>
          <w:tcPr>
            <w:tcW w:w="6360" w:type="dxa"/>
            <w:tcBorders>
              <w:right w:val="single" w:sz="8" w:space="0" w:color="auto"/>
            </w:tcBorders>
            <w:vAlign w:val="bottom"/>
          </w:tcPr>
          <w:p w:rsidR="00A93E11" w:rsidRDefault="00456027">
            <w:pPr>
              <w:ind w:left="100"/>
              <w:rPr>
                <w:sz w:val="20"/>
                <w:szCs w:val="20"/>
              </w:rPr>
            </w:pPr>
            <w:r>
              <w:rPr>
                <w:rFonts w:eastAsia="Times New Roman"/>
              </w:rPr>
              <w:t>приятий.</w:t>
            </w:r>
          </w:p>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названия цехов и отделов, имеющихся на предприятиях;</w:t>
            </w:r>
          </w:p>
        </w:tc>
        <w:tc>
          <w:tcPr>
            <w:tcW w:w="6360" w:type="dxa"/>
            <w:tcBorders>
              <w:right w:val="single" w:sz="8" w:space="0" w:color="auto"/>
            </w:tcBorders>
            <w:vAlign w:val="bottom"/>
          </w:tcPr>
          <w:p w:rsidR="00A93E11" w:rsidRDefault="00A93E11">
            <w:pPr>
              <w:rPr>
                <w:sz w:val="21"/>
                <w:szCs w:val="21"/>
              </w:rPr>
            </w:pPr>
          </w:p>
        </w:tc>
      </w:tr>
      <w:tr w:rsidR="00A93E11">
        <w:trPr>
          <w:trHeight w:val="254"/>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rPr>
              <w:t>виды выпускаемой продукции;</w:t>
            </w:r>
          </w:p>
        </w:tc>
        <w:tc>
          <w:tcPr>
            <w:tcW w:w="6360" w:type="dxa"/>
            <w:tcBorders>
              <w:right w:val="single" w:sz="8" w:space="0" w:color="auto"/>
            </w:tcBorders>
            <w:vAlign w:val="bottom"/>
          </w:tcPr>
          <w:p w:rsidR="00A93E11" w:rsidRDefault="00A93E11"/>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названия рабочих специальностей.</w:t>
            </w:r>
          </w:p>
        </w:tc>
        <w:tc>
          <w:tcPr>
            <w:tcW w:w="6360" w:type="dxa"/>
            <w:tcBorders>
              <w:right w:val="single" w:sz="8" w:space="0" w:color="auto"/>
            </w:tcBorders>
            <w:vAlign w:val="bottom"/>
          </w:tcPr>
          <w:p w:rsidR="00A93E11" w:rsidRDefault="00A93E11">
            <w:pPr>
              <w:rPr>
                <w:sz w:val="21"/>
                <w:szCs w:val="21"/>
              </w:rPr>
            </w:pPr>
          </w:p>
        </w:tc>
      </w:tr>
      <w:tr w:rsidR="00A93E11">
        <w:trPr>
          <w:trHeight w:val="257"/>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b/>
                <w:bCs/>
              </w:rPr>
              <w:t>Экономика домашнего хозяйства</w:t>
            </w:r>
          </w:p>
        </w:tc>
        <w:tc>
          <w:tcPr>
            <w:tcW w:w="6360" w:type="dxa"/>
            <w:tcBorders>
              <w:right w:val="single" w:sz="8" w:space="0" w:color="auto"/>
            </w:tcBorders>
            <w:vAlign w:val="bottom"/>
          </w:tcPr>
          <w:p w:rsidR="00A93E11" w:rsidRDefault="00456027">
            <w:pPr>
              <w:ind w:left="100"/>
              <w:rPr>
                <w:sz w:val="20"/>
                <w:szCs w:val="20"/>
              </w:rPr>
            </w:pPr>
            <w:r>
              <w:rPr>
                <w:rFonts w:eastAsia="Times New Roman"/>
                <w:b/>
                <w:bCs/>
              </w:rPr>
              <w:t>Экономика домашнего хозяйства</w:t>
            </w:r>
          </w:p>
        </w:tc>
      </w:tr>
      <w:tr w:rsidR="00A93E11">
        <w:trPr>
          <w:trHeight w:val="254"/>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b/>
                <w:bCs/>
                <w:i/>
                <w:iCs/>
              </w:rPr>
              <w:t>Обучающиеся должны знать:</w:t>
            </w:r>
          </w:p>
        </w:tc>
        <w:tc>
          <w:tcPr>
            <w:tcW w:w="6360" w:type="dxa"/>
            <w:tcBorders>
              <w:right w:val="single" w:sz="8" w:space="0" w:color="auto"/>
            </w:tcBorders>
            <w:vAlign w:val="bottom"/>
          </w:tcPr>
          <w:p w:rsidR="00A93E11" w:rsidRDefault="00456027">
            <w:pPr>
              <w:ind w:left="100"/>
              <w:rPr>
                <w:sz w:val="20"/>
                <w:szCs w:val="20"/>
              </w:rPr>
            </w:pPr>
            <w:r>
              <w:rPr>
                <w:rFonts w:eastAsia="Times New Roman"/>
                <w:b/>
                <w:bCs/>
                <w:i/>
                <w:iCs/>
              </w:rPr>
              <w:t>Обучающиеся должны уметь:</w:t>
            </w:r>
          </w:p>
        </w:tc>
      </w:tr>
      <w:tr w:rsidR="00A93E11">
        <w:trPr>
          <w:trHeight w:val="247"/>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spacing w:line="247" w:lineRule="exact"/>
              <w:ind w:left="100"/>
              <w:rPr>
                <w:sz w:val="20"/>
                <w:szCs w:val="20"/>
              </w:rPr>
            </w:pPr>
            <w:r>
              <w:rPr>
                <w:rFonts w:eastAsia="Times New Roman"/>
              </w:rPr>
              <w:t>говорить ли знакомым и незнакомым о наличие денег в кармане или дома;</w:t>
            </w:r>
          </w:p>
        </w:tc>
        <w:tc>
          <w:tcPr>
            <w:tcW w:w="6360" w:type="dxa"/>
            <w:tcBorders>
              <w:right w:val="single" w:sz="8" w:space="0" w:color="auto"/>
            </w:tcBorders>
            <w:vAlign w:val="bottom"/>
          </w:tcPr>
          <w:p w:rsidR="00A93E11" w:rsidRDefault="00456027">
            <w:pPr>
              <w:spacing w:line="247" w:lineRule="exact"/>
              <w:ind w:left="100"/>
              <w:rPr>
                <w:sz w:val="20"/>
                <w:szCs w:val="20"/>
              </w:rPr>
            </w:pPr>
            <w:r>
              <w:rPr>
                <w:rFonts w:eastAsia="Times New Roman"/>
              </w:rPr>
              <w:t>подсчитывать бюджет семьи;</w:t>
            </w:r>
          </w:p>
        </w:tc>
      </w:tr>
      <w:tr w:rsidR="00A93E11">
        <w:trPr>
          <w:trHeight w:val="254"/>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rPr>
              <w:t>составные части бюджета семьи;</w:t>
            </w:r>
          </w:p>
        </w:tc>
        <w:tc>
          <w:tcPr>
            <w:tcW w:w="6360" w:type="dxa"/>
            <w:tcBorders>
              <w:right w:val="single" w:sz="8" w:space="0" w:color="auto"/>
            </w:tcBorders>
            <w:vAlign w:val="bottom"/>
          </w:tcPr>
          <w:p w:rsidR="00A93E11" w:rsidRDefault="00456027">
            <w:pPr>
              <w:ind w:left="100"/>
              <w:rPr>
                <w:sz w:val="20"/>
                <w:szCs w:val="20"/>
              </w:rPr>
            </w:pPr>
            <w:r>
              <w:rPr>
                <w:rFonts w:eastAsia="Times New Roman"/>
              </w:rPr>
              <w:t>составлять доверенность на получение заработной платы.</w:t>
            </w:r>
          </w:p>
        </w:tc>
      </w:tr>
      <w:tr w:rsidR="00A93E11">
        <w:trPr>
          <w:trHeight w:val="255"/>
        </w:trPr>
        <w:tc>
          <w:tcPr>
            <w:tcW w:w="1280" w:type="dxa"/>
            <w:tcBorders>
              <w:left w:val="single" w:sz="8" w:space="0" w:color="auto"/>
              <w:bottom w:val="single" w:sz="8" w:space="0" w:color="auto"/>
              <w:right w:val="single" w:sz="8" w:space="0" w:color="auto"/>
            </w:tcBorders>
            <w:vAlign w:val="bottom"/>
          </w:tcPr>
          <w:p w:rsidR="00A93E11" w:rsidRDefault="00A93E11"/>
        </w:tc>
        <w:tc>
          <w:tcPr>
            <w:tcW w:w="7520" w:type="dxa"/>
            <w:tcBorders>
              <w:bottom w:val="single" w:sz="8" w:space="0" w:color="auto"/>
              <w:right w:val="single" w:sz="8" w:space="0" w:color="auto"/>
            </w:tcBorders>
            <w:vAlign w:val="bottom"/>
          </w:tcPr>
          <w:p w:rsidR="00A93E11" w:rsidRDefault="00456027">
            <w:pPr>
              <w:ind w:left="100"/>
              <w:rPr>
                <w:sz w:val="20"/>
                <w:szCs w:val="20"/>
              </w:rPr>
            </w:pPr>
            <w:r>
              <w:rPr>
                <w:rFonts w:eastAsia="Times New Roman"/>
              </w:rPr>
              <w:t>заработную плату членов семьи.</w:t>
            </w:r>
          </w:p>
        </w:tc>
        <w:tc>
          <w:tcPr>
            <w:tcW w:w="6360" w:type="dxa"/>
            <w:tcBorders>
              <w:bottom w:val="single" w:sz="8" w:space="0" w:color="auto"/>
              <w:right w:val="single" w:sz="8" w:space="0" w:color="auto"/>
            </w:tcBorders>
            <w:vAlign w:val="bottom"/>
          </w:tcPr>
          <w:p w:rsidR="00A93E11" w:rsidRDefault="00A93E11"/>
        </w:tc>
      </w:tr>
      <w:tr w:rsidR="00A93E11">
        <w:trPr>
          <w:trHeight w:val="245"/>
        </w:trPr>
        <w:tc>
          <w:tcPr>
            <w:tcW w:w="1280" w:type="dxa"/>
            <w:tcBorders>
              <w:left w:val="single" w:sz="8" w:space="0" w:color="auto"/>
              <w:right w:val="single" w:sz="8" w:space="0" w:color="auto"/>
            </w:tcBorders>
            <w:vAlign w:val="bottom"/>
          </w:tcPr>
          <w:p w:rsidR="00A93E11" w:rsidRDefault="00456027">
            <w:pPr>
              <w:spacing w:line="245" w:lineRule="exact"/>
              <w:ind w:left="120"/>
              <w:rPr>
                <w:sz w:val="20"/>
                <w:szCs w:val="20"/>
              </w:rPr>
            </w:pPr>
            <w:r>
              <w:rPr>
                <w:rFonts w:eastAsia="Times New Roman"/>
                <w:b/>
                <w:bCs/>
              </w:rPr>
              <w:t>8 класс</w:t>
            </w:r>
          </w:p>
        </w:tc>
        <w:tc>
          <w:tcPr>
            <w:tcW w:w="7520" w:type="dxa"/>
            <w:tcBorders>
              <w:right w:val="single" w:sz="8" w:space="0" w:color="auto"/>
            </w:tcBorders>
            <w:vAlign w:val="bottom"/>
          </w:tcPr>
          <w:p w:rsidR="00A93E11" w:rsidRDefault="00456027">
            <w:pPr>
              <w:spacing w:line="245" w:lineRule="exact"/>
              <w:ind w:left="100"/>
              <w:rPr>
                <w:sz w:val="20"/>
                <w:szCs w:val="20"/>
              </w:rPr>
            </w:pPr>
            <w:r>
              <w:rPr>
                <w:rFonts w:eastAsia="Times New Roman"/>
                <w:b/>
                <w:bCs/>
              </w:rPr>
              <w:t>Личная гигиена</w:t>
            </w:r>
          </w:p>
        </w:tc>
        <w:tc>
          <w:tcPr>
            <w:tcW w:w="6360" w:type="dxa"/>
            <w:tcBorders>
              <w:right w:val="single" w:sz="8" w:space="0" w:color="auto"/>
            </w:tcBorders>
            <w:vAlign w:val="bottom"/>
          </w:tcPr>
          <w:p w:rsidR="00A93E11" w:rsidRDefault="00456027">
            <w:pPr>
              <w:spacing w:line="245" w:lineRule="exact"/>
              <w:ind w:left="100"/>
              <w:rPr>
                <w:sz w:val="20"/>
                <w:szCs w:val="20"/>
              </w:rPr>
            </w:pPr>
            <w:r>
              <w:rPr>
                <w:rFonts w:eastAsia="Times New Roman"/>
                <w:b/>
                <w:bCs/>
              </w:rPr>
              <w:t>Личная гигиена</w:t>
            </w:r>
          </w:p>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b/>
                <w:bCs/>
                <w:i/>
                <w:iCs/>
              </w:rPr>
              <w:t>Обучающиеся должны знать:</w:t>
            </w:r>
          </w:p>
        </w:tc>
        <w:tc>
          <w:tcPr>
            <w:tcW w:w="6360" w:type="dxa"/>
            <w:tcBorders>
              <w:right w:val="single" w:sz="8" w:space="0" w:color="auto"/>
            </w:tcBorders>
            <w:vAlign w:val="bottom"/>
          </w:tcPr>
          <w:p w:rsidR="00A93E11" w:rsidRDefault="00456027">
            <w:pPr>
              <w:ind w:left="100"/>
              <w:rPr>
                <w:sz w:val="20"/>
                <w:szCs w:val="20"/>
              </w:rPr>
            </w:pPr>
            <w:r>
              <w:rPr>
                <w:rFonts w:eastAsia="Times New Roman"/>
                <w:b/>
                <w:bCs/>
                <w:i/>
                <w:iCs/>
              </w:rPr>
              <w:t>Обучающиеся должны уметь:</w:t>
            </w:r>
          </w:p>
        </w:tc>
      </w:tr>
      <w:tr w:rsidR="00A93E11">
        <w:trPr>
          <w:trHeight w:val="247"/>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spacing w:line="247" w:lineRule="exact"/>
              <w:ind w:left="100"/>
              <w:rPr>
                <w:sz w:val="20"/>
                <w:szCs w:val="20"/>
              </w:rPr>
            </w:pPr>
            <w:r>
              <w:rPr>
                <w:rFonts w:eastAsia="Times New Roman"/>
              </w:rPr>
              <w:t>типы кожи и правила ухода за кожей лица;</w:t>
            </w:r>
          </w:p>
        </w:tc>
        <w:tc>
          <w:tcPr>
            <w:tcW w:w="6360" w:type="dxa"/>
            <w:tcBorders>
              <w:right w:val="single" w:sz="8" w:space="0" w:color="auto"/>
            </w:tcBorders>
            <w:vAlign w:val="bottom"/>
          </w:tcPr>
          <w:p w:rsidR="00A93E11" w:rsidRDefault="00456027">
            <w:pPr>
              <w:spacing w:line="247" w:lineRule="exact"/>
              <w:ind w:left="100"/>
              <w:rPr>
                <w:sz w:val="20"/>
                <w:szCs w:val="20"/>
              </w:rPr>
            </w:pPr>
            <w:r>
              <w:rPr>
                <w:rFonts w:eastAsia="Times New Roman"/>
              </w:rPr>
              <w:t>выбирать косметические средства в зависимости от цели, со-</w:t>
            </w:r>
          </w:p>
        </w:tc>
      </w:tr>
      <w:tr w:rsidR="00A93E11">
        <w:trPr>
          <w:trHeight w:val="254"/>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rPr>
              <w:t>виды косметических средств для ухода за кожей лица и правила пользования</w:t>
            </w:r>
          </w:p>
        </w:tc>
        <w:tc>
          <w:tcPr>
            <w:tcW w:w="6360" w:type="dxa"/>
            <w:tcBorders>
              <w:right w:val="single" w:sz="8" w:space="0" w:color="auto"/>
            </w:tcBorders>
            <w:vAlign w:val="bottom"/>
          </w:tcPr>
          <w:p w:rsidR="00A93E11" w:rsidRDefault="00456027">
            <w:pPr>
              <w:ind w:left="100"/>
              <w:rPr>
                <w:sz w:val="20"/>
                <w:szCs w:val="20"/>
              </w:rPr>
            </w:pPr>
            <w:r>
              <w:rPr>
                <w:rFonts w:eastAsia="Times New Roman"/>
              </w:rPr>
              <w:t>стояния кожи, времени года;</w:t>
            </w:r>
          </w:p>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ими.</w:t>
            </w:r>
          </w:p>
        </w:tc>
        <w:tc>
          <w:tcPr>
            <w:tcW w:w="6360" w:type="dxa"/>
            <w:tcBorders>
              <w:right w:val="single" w:sz="8" w:space="0" w:color="auto"/>
            </w:tcBorders>
            <w:vAlign w:val="bottom"/>
          </w:tcPr>
          <w:p w:rsidR="00A93E11" w:rsidRDefault="00456027">
            <w:pPr>
              <w:ind w:left="100"/>
              <w:rPr>
                <w:sz w:val="20"/>
                <w:szCs w:val="20"/>
              </w:rPr>
            </w:pPr>
            <w:r>
              <w:rPr>
                <w:rFonts w:eastAsia="Times New Roman"/>
              </w:rPr>
              <w:t>правильно пользоваться косметическими средствами.</w:t>
            </w:r>
          </w:p>
        </w:tc>
      </w:tr>
      <w:tr w:rsidR="00A93E11">
        <w:trPr>
          <w:trHeight w:val="259"/>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b/>
                <w:bCs/>
              </w:rPr>
              <w:t>Одежда</w:t>
            </w:r>
          </w:p>
        </w:tc>
        <w:tc>
          <w:tcPr>
            <w:tcW w:w="6360" w:type="dxa"/>
            <w:tcBorders>
              <w:right w:val="single" w:sz="8" w:space="0" w:color="auto"/>
            </w:tcBorders>
            <w:vAlign w:val="bottom"/>
          </w:tcPr>
          <w:p w:rsidR="00A93E11" w:rsidRDefault="00456027">
            <w:pPr>
              <w:ind w:left="100"/>
              <w:rPr>
                <w:sz w:val="20"/>
                <w:szCs w:val="20"/>
              </w:rPr>
            </w:pPr>
            <w:r>
              <w:rPr>
                <w:rFonts w:eastAsia="Times New Roman"/>
                <w:b/>
                <w:bCs/>
              </w:rPr>
              <w:t>Одежда</w:t>
            </w:r>
          </w:p>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b/>
                <w:bCs/>
                <w:i/>
                <w:iCs/>
              </w:rPr>
              <w:t>Обучающиеся должны знать:</w:t>
            </w:r>
          </w:p>
        </w:tc>
        <w:tc>
          <w:tcPr>
            <w:tcW w:w="6360" w:type="dxa"/>
            <w:tcBorders>
              <w:right w:val="single" w:sz="8" w:space="0" w:color="auto"/>
            </w:tcBorders>
            <w:vAlign w:val="bottom"/>
          </w:tcPr>
          <w:p w:rsidR="00A93E11" w:rsidRDefault="00456027">
            <w:pPr>
              <w:ind w:left="100"/>
              <w:rPr>
                <w:sz w:val="20"/>
                <w:szCs w:val="20"/>
              </w:rPr>
            </w:pPr>
            <w:r>
              <w:rPr>
                <w:rFonts w:eastAsia="Times New Roman"/>
                <w:b/>
                <w:bCs/>
                <w:i/>
                <w:iCs/>
              </w:rPr>
              <w:t>Обучающиеся должны уметь:</w:t>
            </w:r>
          </w:p>
        </w:tc>
      </w:tr>
      <w:tr w:rsidR="00A93E11">
        <w:trPr>
          <w:trHeight w:val="247"/>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spacing w:line="247" w:lineRule="exact"/>
              <w:ind w:left="100"/>
              <w:rPr>
                <w:sz w:val="20"/>
                <w:szCs w:val="20"/>
              </w:rPr>
            </w:pPr>
            <w:r>
              <w:rPr>
                <w:rFonts w:eastAsia="Times New Roman"/>
              </w:rPr>
              <w:t>правила стирки и сушки изделий из шерстяных и синтетических тканей;</w:t>
            </w:r>
          </w:p>
        </w:tc>
        <w:tc>
          <w:tcPr>
            <w:tcW w:w="6360" w:type="dxa"/>
            <w:tcBorders>
              <w:right w:val="single" w:sz="8" w:space="0" w:color="auto"/>
            </w:tcBorders>
            <w:vAlign w:val="bottom"/>
          </w:tcPr>
          <w:p w:rsidR="00A93E11" w:rsidRDefault="00456027">
            <w:pPr>
              <w:spacing w:line="247" w:lineRule="exact"/>
              <w:ind w:left="100"/>
              <w:rPr>
                <w:sz w:val="20"/>
                <w:szCs w:val="20"/>
              </w:rPr>
            </w:pPr>
            <w:r>
              <w:rPr>
                <w:rFonts w:eastAsia="Times New Roman"/>
              </w:rPr>
              <w:t>стирать  и  сушить  изделия  из  шерстяных  и  синтетических</w:t>
            </w:r>
          </w:p>
        </w:tc>
      </w:tr>
      <w:tr w:rsidR="00A93E11">
        <w:trPr>
          <w:trHeight w:val="254"/>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rPr>
              <w:t>правила и последовательность утюжки изделий;</w:t>
            </w:r>
          </w:p>
        </w:tc>
        <w:tc>
          <w:tcPr>
            <w:tcW w:w="6360" w:type="dxa"/>
            <w:tcBorders>
              <w:right w:val="single" w:sz="8" w:space="0" w:color="auto"/>
            </w:tcBorders>
            <w:vAlign w:val="bottom"/>
          </w:tcPr>
          <w:p w:rsidR="00A93E11" w:rsidRDefault="00456027">
            <w:pPr>
              <w:ind w:left="100"/>
              <w:rPr>
                <w:sz w:val="20"/>
                <w:szCs w:val="20"/>
              </w:rPr>
            </w:pPr>
            <w:r>
              <w:rPr>
                <w:rFonts w:eastAsia="Times New Roman"/>
              </w:rPr>
              <w:t>тканей;</w:t>
            </w:r>
          </w:p>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правила пользования прачечной, виды услуг;</w:t>
            </w:r>
          </w:p>
        </w:tc>
        <w:tc>
          <w:tcPr>
            <w:tcW w:w="6360" w:type="dxa"/>
            <w:tcBorders>
              <w:right w:val="single" w:sz="8" w:space="0" w:color="auto"/>
            </w:tcBorders>
            <w:vAlign w:val="bottom"/>
          </w:tcPr>
          <w:p w:rsidR="00A93E11" w:rsidRDefault="00456027">
            <w:pPr>
              <w:ind w:left="100"/>
              <w:rPr>
                <w:sz w:val="20"/>
                <w:szCs w:val="20"/>
              </w:rPr>
            </w:pPr>
            <w:r>
              <w:rPr>
                <w:rFonts w:eastAsia="Times New Roman"/>
              </w:rPr>
              <w:t>утюжить блузки, рубашки, платья;</w:t>
            </w:r>
          </w:p>
        </w:tc>
      </w:tr>
      <w:tr w:rsidR="00A93E11">
        <w:trPr>
          <w:trHeight w:val="254"/>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rPr>
              <w:t>правила подготовки вещей к сдаче в стирку;</w:t>
            </w:r>
          </w:p>
        </w:tc>
        <w:tc>
          <w:tcPr>
            <w:tcW w:w="6360" w:type="dxa"/>
            <w:tcBorders>
              <w:right w:val="single" w:sz="8" w:space="0" w:color="auto"/>
            </w:tcBorders>
            <w:vAlign w:val="bottom"/>
          </w:tcPr>
          <w:p w:rsidR="00A93E11" w:rsidRDefault="00456027">
            <w:pPr>
              <w:ind w:left="100"/>
              <w:rPr>
                <w:sz w:val="20"/>
                <w:szCs w:val="20"/>
              </w:rPr>
            </w:pPr>
            <w:r>
              <w:rPr>
                <w:rFonts w:eastAsia="Times New Roman"/>
              </w:rPr>
              <w:t>заполнять бланки для сдачи белья в прачечную.</w:t>
            </w:r>
          </w:p>
        </w:tc>
      </w:tr>
      <w:tr w:rsidR="00A93E11">
        <w:trPr>
          <w:trHeight w:val="253"/>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правила пришивания меток;</w:t>
            </w:r>
          </w:p>
        </w:tc>
        <w:tc>
          <w:tcPr>
            <w:tcW w:w="6360" w:type="dxa"/>
            <w:tcBorders>
              <w:right w:val="single" w:sz="8" w:space="0" w:color="auto"/>
            </w:tcBorders>
            <w:vAlign w:val="bottom"/>
          </w:tcPr>
          <w:p w:rsidR="00A93E11" w:rsidRDefault="00A93E11">
            <w:pPr>
              <w:rPr>
                <w:sz w:val="21"/>
                <w:szCs w:val="21"/>
              </w:rPr>
            </w:pPr>
          </w:p>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правила пользования прачечной самообслуживания.</w:t>
            </w:r>
          </w:p>
        </w:tc>
        <w:tc>
          <w:tcPr>
            <w:tcW w:w="6360" w:type="dxa"/>
            <w:tcBorders>
              <w:right w:val="single" w:sz="8" w:space="0" w:color="auto"/>
            </w:tcBorders>
            <w:vAlign w:val="bottom"/>
          </w:tcPr>
          <w:p w:rsidR="00A93E11" w:rsidRDefault="00A93E11">
            <w:pPr>
              <w:rPr>
                <w:sz w:val="21"/>
                <w:szCs w:val="21"/>
              </w:rPr>
            </w:pPr>
          </w:p>
        </w:tc>
      </w:tr>
      <w:tr w:rsidR="00A93E11">
        <w:trPr>
          <w:trHeight w:val="259"/>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b/>
                <w:bCs/>
              </w:rPr>
              <w:t>Питание</w:t>
            </w:r>
          </w:p>
        </w:tc>
        <w:tc>
          <w:tcPr>
            <w:tcW w:w="6360" w:type="dxa"/>
            <w:tcBorders>
              <w:right w:val="single" w:sz="8" w:space="0" w:color="auto"/>
            </w:tcBorders>
            <w:vAlign w:val="bottom"/>
          </w:tcPr>
          <w:p w:rsidR="00A93E11" w:rsidRDefault="00456027">
            <w:pPr>
              <w:ind w:left="100"/>
              <w:rPr>
                <w:sz w:val="20"/>
                <w:szCs w:val="20"/>
              </w:rPr>
            </w:pPr>
            <w:r>
              <w:rPr>
                <w:rFonts w:eastAsia="Times New Roman"/>
                <w:b/>
                <w:bCs/>
              </w:rPr>
              <w:t>Питание</w:t>
            </w:r>
          </w:p>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b/>
                <w:bCs/>
                <w:i/>
                <w:iCs/>
              </w:rPr>
              <w:t>Обучающиеся должны знать:</w:t>
            </w:r>
          </w:p>
        </w:tc>
        <w:tc>
          <w:tcPr>
            <w:tcW w:w="6360" w:type="dxa"/>
            <w:tcBorders>
              <w:right w:val="single" w:sz="8" w:space="0" w:color="auto"/>
            </w:tcBorders>
            <w:vAlign w:val="bottom"/>
          </w:tcPr>
          <w:p w:rsidR="00A93E11" w:rsidRDefault="00456027">
            <w:pPr>
              <w:ind w:left="100"/>
              <w:rPr>
                <w:sz w:val="20"/>
                <w:szCs w:val="20"/>
              </w:rPr>
            </w:pPr>
            <w:r>
              <w:rPr>
                <w:rFonts w:eastAsia="Times New Roman"/>
                <w:b/>
                <w:bCs/>
                <w:i/>
                <w:iCs/>
              </w:rPr>
              <w:t>Обучающиеся должны уметь:</w:t>
            </w:r>
          </w:p>
        </w:tc>
      </w:tr>
      <w:tr w:rsidR="00A93E11">
        <w:trPr>
          <w:trHeight w:val="250"/>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spacing w:line="249" w:lineRule="exact"/>
              <w:ind w:left="100"/>
              <w:rPr>
                <w:sz w:val="20"/>
                <w:szCs w:val="20"/>
              </w:rPr>
            </w:pPr>
            <w:r>
              <w:rPr>
                <w:rFonts w:eastAsia="Times New Roman"/>
              </w:rPr>
              <w:t>способы и последовательность приготовления изделий из теста;</w:t>
            </w:r>
          </w:p>
        </w:tc>
        <w:tc>
          <w:tcPr>
            <w:tcW w:w="6360" w:type="dxa"/>
            <w:tcBorders>
              <w:right w:val="single" w:sz="8" w:space="0" w:color="auto"/>
            </w:tcBorders>
            <w:vAlign w:val="bottom"/>
          </w:tcPr>
          <w:p w:rsidR="00A93E11" w:rsidRDefault="00456027">
            <w:pPr>
              <w:spacing w:line="249" w:lineRule="exact"/>
              <w:ind w:left="100"/>
              <w:rPr>
                <w:sz w:val="20"/>
                <w:szCs w:val="20"/>
              </w:rPr>
            </w:pPr>
            <w:r>
              <w:rPr>
                <w:rFonts w:eastAsia="Times New Roman"/>
              </w:rPr>
              <w:t>готовить изделия из разных видов теста;</w:t>
            </w:r>
          </w:p>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способы и последовательность соления и квашения овощей;</w:t>
            </w:r>
          </w:p>
        </w:tc>
        <w:tc>
          <w:tcPr>
            <w:tcW w:w="6360" w:type="dxa"/>
            <w:tcBorders>
              <w:right w:val="single" w:sz="8" w:space="0" w:color="auto"/>
            </w:tcBorders>
            <w:vAlign w:val="bottom"/>
          </w:tcPr>
          <w:p w:rsidR="00A93E11" w:rsidRDefault="00456027">
            <w:pPr>
              <w:ind w:left="100"/>
              <w:rPr>
                <w:sz w:val="20"/>
                <w:szCs w:val="20"/>
              </w:rPr>
            </w:pPr>
            <w:r>
              <w:rPr>
                <w:rFonts w:eastAsia="Times New Roman"/>
              </w:rPr>
              <w:t>оформлять эти изделия;</w:t>
            </w:r>
          </w:p>
        </w:tc>
      </w:tr>
      <w:tr w:rsidR="00A93E11">
        <w:trPr>
          <w:trHeight w:val="258"/>
        </w:trPr>
        <w:tc>
          <w:tcPr>
            <w:tcW w:w="1280" w:type="dxa"/>
            <w:tcBorders>
              <w:left w:val="single" w:sz="8" w:space="0" w:color="auto"/>
              <w:bottom w:val="single" w:sz="8" w:space="0" w:color="auto"/>
              <w:right w:val="single" w:sz="8" w:space="0" w:color="auto"/>
            </w:tcBorders>
            <w:vAlign w:val="bottom"/>
          </w:tcPr>
          <w:p w:rsidR="00A93E11" w:rsidRDefault="00A93E11"/>
        </w:tc>
        <w:tc>
          <w:tcPr>
            <w:tcW w:w="7520" w:type="dxa"/>
            <w:tcBorders>
              <w:bottom w:val="single" w:sz="8" w:space="0" w:color="auto"/>
              <w:right w:val="single" w:sz="8" w:space="0" w:color="auto"/>
            </w:tcBorders>
            <w:vAlign w:val="bottom"/>
          </w:tcPr>
          <w:p w:rsidR="00A93E11" w:rsidRDefault="00456027">
            <w:pPr>
              <w:ind w:left="100"/>
              <w:rPr>
                <w:sz w:val="20"/>
                <w:szCs w:val="20"/>
              </w:rPr>
            </w:pPr>
            <w:r>
              <w:rPr>
                <w:rFonts w:eastAsia="Times New Roman"/>
              </w:rPr>
              <w:t>способы варки варенья из фруктов и ягод.</w:t>
            </w:r>
          </w:p>
        </w:tc>
        <w:tc>
          <w:tcPr>
            <w:tcW w:w="6360" w:type="dxa"/>
            <w:tcBorders>
              <w:bottom w:val="single" w:sz="8" w:space="0" w:color="auto"/>
              <w:right w:val="single" w:sz="8" w:space="0" w:color="auto"/>
            </w:tcBorders>
            <w:vAlign w:val="bottom"/>
          </w:tcPr>
          <w:p w:rsidR="00A93E11" w:rsidRDefault="00456027">
            <w:pPr>
              <w:ind w:left="100"/>
              <w:rPr>
                <w:sz w:val="20"/>
                <w:szCs w:val="20"/>
              </w:rPr>
            </w:pPr>
            <w:r>
              <w:rPr>
                <w:rFonts w:eastAsia="Times New Roman"/>
              </w:rPr>
              <w:t>солить овощи, варить варенье;</w:t>
            </w:r>
          </w:p>
        </w:tc>
      </w:tr>
    </w:tbl>
    <w:p w:rsidR="00A93E11" w:rsidRDefault="00A93E11">
      <w:pPr>
        <w:sectPr w:rsidR="00A93E11">
          <w:pgSz w:w="16840" w:h="11906" w:orient="landscape"/>
          <w:pgMar w:top="1112" w:right="578" w:bottom="816" w:left="1120" w:header="0" w:footer="0" w:gutter="0"/>
          <w:cols w:space="720" w:equalWidth="0">
            <w:col w:w="15140"/>
          </w:cols>
        </w:sectPr>
      </w:pPr>
    </w:p>
    <w:p w:rsidR="00A93E11" w:rsidRDefault="002B7E71">
      <w:pPr>
        <w:spacing w:line="200" w:lineRule="exact"/>
        <w:rPr>
          <w:sz w:val="20"/>
          <w:szCs w:val="20"/>
        </w:rPr>
      </w:pPr>
      <w:r>
        <w:rPr>
          <w:sz w:val="20"/>
          <w:szCs w:val="20"/>
        </w:rPr>
        <w:lastRenderedPageBreak/>
        <w:pict>
          <v:line id="Shape 79" o:spid="_x0000_s1104" style="position:absolute;z-index:251548672;visibility:visible;mso-wrap-distance-left:0;mso-wrap-distance-right:0;mso-position-horizontal-relative:page;mso-position-vertical-relative:page" from="56.4pt,56.85pt" to="812.95pt,56.85pt" o:allowincell="f" strokeweight=".16931mm">
            <w10:wrap anchorx="page" anchory="page"/>
          </v:line>
        </w:pict>
      </w:r>
      <w:r>
        <w:rPr>
          <w:sz w:val="20"/>
          <w:szCs w:val="20"/>
        </w:rPr>
        <w:pict>
          <v:line id="Shape 80" o:spid="_x0000_s1105" style="position:absolute;z-index:251549696;visibility:visible;mso-wrap-distance-left:0;mso-wrap-distance-right:0;mso-position-horizontal-relative:page;mso-position-vertical-relative:page" from="56.6pt,56.6pt" to="56.6pt,538.4pt" o:allowincell="f" strokeweight=".16931mm">
            <w10:wrap anchorx="page" anchory="page"/>
          </v:line>
        </w:pict>
      </w:r>
      <w:r>
        <w:rPr>
          <w:sz w:val="20"/>
          <w:szCs w:val="20"/>
        </w:rPr>
        <w:pict>
          <v:line id="Shape 81" o:spid="_x0000_s1106" style="position:absolute;z-index:251550720;visibility:visible;mso-wrap-distance-left:0;mso-wrap-distance-right:0;mso-position-horizontal-relative:page;mso-position-vertical-relative:page" from="119.65pt,56.6pt" to="119.65pt,538.4pt" o:allowincell="f" strokeweight=".48pt">
            <w10:wrap anchorx="page" anchory="page"/>
          </v:line>
        </w:pict>
      </w:r>
      <w:r>
        <w:rPr>
          <w:sz w:val="20"/>
          <w:szCs w:val="20"/>
        </w:rPr>
        <w:pict>
          <v:line id="Shape 82" o:spid="_x0000_s1107" style="position:absolute;z-index:251551744;visibility:visible;mso-wrap-distance-left:0;mso-wrap-distance-right:0;mso-position-horizontal-relative:page;mso-position-vertical-relative:page" from="495.3pt,56.6pt" to="495.3pt,538.4pt" o:allowincell="f" strokeweight=".48pt">
            <w10:wrap anchorx="page" anchory="page"/>
          </v:line>
        </w:pict>
      </w:r>
    </w:p>
    <w:p w:rsidR="00A93E11" w:rsidRDefault="00A93E11">
      <w:pPr>
        <w:spacing w:line="297" w:lineRule="exact"/>
        <w:rPr>
          <w:sz w:val="20"/>
          <w:szCs w:val="20"/>
        </w:rPr>
      </w:pPr>
    </w:p>
    <w:p w:rsidR="00A93E11" w:rsidRDefault="00456027">
      <w:pPr>
        <w:ind w:left="1060"/>
        <w:rPr>
          <w:sz w:val="20"/>
          <w:szCs w:val="20"/>
        </w:rPr>
      </w:pPr>
      <w:r>
        <w:rPr>
          <w:rFonts w:eastAsia="Times New Roman"/>
          <w:b/>
          <w:bCs/>
        </w:rPr>
        <w:t>Семья</w:t>
      </w:r>
    </w:p>
    <w:p w:rsidR="00A93E11" w:rsidRDefault="00A93E11">
      <w:pPr>
        <w:spacing w:line="1" w:lineRule="exact"/>
        <w:rPr>
          <w:sz w:val="20"/>
          <w:szCs w:val="20"/>
        </w:rPr>
      </w:pPr>
    </w:p>
    <w:p w:rsidR="00A93E11" w:rsidRDefault="00456027">
      <w:pPr>
        <w:ind w:left="1060"/>
        <w:rPr>
          <w:sz w:val="20"/>
          <w:szCs w:val="20"/>
        </w:rPr>
      </w:pPr>
      <w:r>
        <w:rPr>
          <w:rFonts w:eastAsia="Times New Roman"/>
          <w:b/>
          <w:bCs/>
          <w:i/>
          <w:iCs/>
        </w:rPr>
        <w:t>Обучающиеся должны знать:</w:t>
      </w:r>
    </w:p>
    <w:p w:rsidR="00A93E11" w:rsidRDefault="00456027">
      <w:pPr>
        <w:spacing w:line="234" w:lineRule="auto"/>
        <w:ind w:left="1060"/>
        <w:rPr>
          <w:sz w:val="20"/>
          <w:szCs w:val="20"/>
        </w:rPr>
      </w:pPr>
      <w:r>
        <w:rPr>
          <w:rFonts w:eastAsia="Times New Roman"/>
        </w:rPr>
        <w:t>правила и периодичность кормления ребенка из соски и с ложки;</w:t>
      </w:r>
    </w:p>
    <w:p w:rsidR="00A93E11" w:rsidRDefault="00A93E11">
      <w:pPr>
        <w:spacing w:line="2" w:lineRule="exact"/>
        <w:rPr>
          <w:sz w:val="20"/>
          <w:szCs w:val="20"/>
        </w:rPr>
      </w:pPr>
    </w:p>
    <w:p w:rsidR="00A93E11" w:rsidRDefault="00456027">
      <w:pPr>
        <w:ind w:left="1060"/>
        <w:rPr>
          <w:sz w:val="20"/>
          <w:szCs w:val="20"/>
        </w:rPr>
      </w:pPr>
      <w:r>
        <w:rPr>
          <w:rFonts w:eastAsia="Times New Roman"/>
        </w:rPr>
        <w:t>правила и периодичность купания ребенка;</w:t>
      </w:r>
    </w:p>
    <w:p w:rsidR="00A93E11" w:rsidRDefault="00456027">
      <w:pPr>
        <w:ind w:left="1060"/>
        <w:rPr>
          <w:sz w:val="20"/>
          <w:szCs w:val="20"/>
        </w:rPr>
      </w:pPr>
      <w:r>
        <w:rPr>
          <w:rFonts w:eastAsia="Times New Roman"/>
        </w:rPr>
        <w:t>правила и последовательность одевания и пеленания грудного ребенка;</w:t>
      </w:r>
    </w:p>
    <w:p w:rsidR="00A93E11" w:rsidRDefault="00456027">
      <w:pPr>
        <w:tabs>
          <w:tab w:val="left" w:pos="3660"/>
          <w:tab w:val="left" w:pos="4920"/>
          <w:tab w:val="left" w:pos="5220"/>
          <w:tab w:val="left" w:pos="6600"/>
          <w:tab w:val="left" w:pos="7540"/>
        </w:tabs>
        <w:ind w:left="1060"/>
        <w:rPr>
          <w:sz w:val="20"/>
          <w:szCs w:val="20"/>
        </w:rPr>
      </w:pPr>
      <w:r>
        <w:rPr>
          <w:rFonts w:eastAsia="Times New Roman"/>
        </w:rPr>
        <w:t>санитарно-гигиенические</w:t>
      </w:r>
      <w:r>
        <w:rPr>
          <w:rFonts w:eastAsia="Times New Roman"/>
        </w:rPr>
        <w:tab/>
        <w:t>требования</w:t>
      </w:r>
      <w:r>
        <w:rPr>
          <w:rFonts w:eastAsia="Times New Roman"/>
        </w:rPr>
        <w:tab/>
        <w:t>к</w:t>
      </w:r>
      <w:r>
        <w:rPr>
          <w:rFonts w:eastAsia="Times New Roman"/>
        </w:rPr>
        <w:tab/>
        <w:t>содержанию</w:t>
      </w:r>
      <w:r>
        <w:rPr>
          <w:rFonts w:eastAsia="Times New Roman"/>
        </w:rPr>
        <w:tab/>
        <w:t>детской</w:t>
      </w:r>
      <w:r>
        <w:rPr>
          <w:sz w:val="20"/>
          <w:szCs w:val="20"/>
        </w:rPr>
        <w:tab/>
      </w:r>
      <w:r>
        <w:rPr>
          <w:rFonts w:eastAsia="Times New Roman"/>
          <w:sz w:val="21"/>
          <w:szCs w:val="21"/>
        </w:rPr>
        <w:t>постели,</w:t>
      </w:r>
    </w:p>
    <w:p w:rsidR="00A93E11" w:rsidRDefault="00456027">
      <w:pPr>
        <w:ind w:left="1060"/>
        <w:rPr>
          <w:sz w:val="20"/>
          <w:szCs w:val="20"/>
        </w:rPr>
      </w:pPr>
      <w:r>
        <w:rPr>
          <w:rFonts w:eastAsia="Times New Roman"/>
        </w:rPr>
        <w:t>посуды, игрушек;</w:t>
      </w:r>
    </w:p>
    <w:p w:rsidR="00A93E11" w:rsidRDefault="00456027">
      <w:pPr>
        <w:spacing w:line="238" w:lineRule="auto"/>
        <w:ind w:left="1060"/>
        <w:rPr>
          <w:sz w:val="20"/>
          <w:szCs w:val="20"/>
        </w:rPr>
      </w:pPr>
      <w:r>
        <w:rPr>
          <w:rFonts w:eastAsia="Times New Roman"/>
        </w:rPr>
        <w:t>правила ухода за грудным ребенком.</w:t>
      </w:r>
    </w:p>
    <w:p w:rsidR="00A93E11" w:rsidRDefault="00A93E11">
      <w:pPr>
        <w:spacing w:line="2" w:lineRule="exact"/>
        <w:rPr>
          <w:sz w:val="20"/>
          <w:szCs w:val="20"/>
        </w:rPr>
      </w:pPr>
    </w:p>
    <w:p w:rsidR="00A93E11" w:rsidRDefault="00456027">
      <w:pPr>
        <w:ind w:left="1060"/>
        <w:rPr>
          <w:sz w:val="20"/>
          <w:szCs w:val="20"/>
        </w:rPr>
      </w:pPr>
      <w:r>
        <w:rPr>
          <w:rFonts w:eastAsia="Times New Roman"/>
          <w:b/>
          <w:bCs/>
        </w:rPr>
        <w:t xml:space="preserve">Культура </w:t>
      </w:r>
      <w:r>
        <w:rPr>
          <w:rFonts w:eastAsia="Times New Roman"/>
        </w:rPr>
        <w:t>поведения</w:t>
      </w:r>
    </w:p>
    <w:p w:rsidR="00A93E11" w:rsidRDefault="00A93E11">
      <w:pPr>
        <w:spacing w:line="4" w:lineRule="exact"/>
        <w:rPr>
          <w:sz w:val="20"/>
          <w:szCs w:val="20"/>
        </w:rPr>
      </w:pPr>
    </w:p>
    <w:p w:rsidR="00A93E11" w:rsidRDefault="00456027">
      <w:pPr>
        <w:ind w:left="1060"/>
        <w:rPr>
          <w:sz w:val="20"/>
          <w:szCs w:val="20"/>
        </w:rPr>
      </w:pPr>
      <w:r>
        <w:rPr>
          <w:rFonts w:eastAsia="Times New Roman"/>
          <w:b/>
          <w:bCs/>
          <w:i/>
          <w:iCs/>
        </w:rPr>
        <w:t>Обучающиеся должны знать:</w:t>
      </w:r>
    </w:p>
    <w:p w:rsidR="00A93E11" w:rsidRDefault="00456027">
      <w:pPr>
        <w:spacing w:line="236" w:lineRule="auto"/>
        <w:ind w:left="1060"/>
        <w:rPr>
          <w:sz w:val="20"/>
          <w:szCs w:val="20"/>
        </w:rPr>
      </w:pPr>
      <w:r>
        <w:rPr>
          <w:rFonts w:eastAsia="Times New Roman"/>
        </w:rPr>
        <w:t>правила  поведения  юноши  и  девушки  при  знакомстве,  в  общественных</w:t>
      </w:r>
    </w:p>
    <w:p w:rsidR="00A93E11" w:rsidRDefault="00456027">
      <w:pPr>
        <w:ind w:left="1060"/>
        <w:rPr>
          <w:sz w:val="20"/>
          <w:szCs w:val="20"/>
        </w:rPr>
      </w:pPr>
      <w:r>
        <w:rPr>
          <w:rFonts w:eastAsia="Times New Roman"/>
        </w:rPr>
        <w:t>местах, дома;</w:t>
      </w:r>
    </w:p>
    <w:p w:rsidR="00A93E11" w:rsidRDefault="00456027">
      <w:pPr>
        <w:spacing w:line="238" w:lineRule="auto"/>
        <w:ind w:left="1060"/>
        <w:rPr>
          <w:sz w:val="20"/>
          <w:szCs w:val="20"/>
        </w:rPr>
      </w:pPr>
      <w:r>
        <w:rPr>
          <w:rFonts w:eastAsia="Times New Roman"/>
        </w:rPr>
        <w:t>требования к внешнему виду молодых людей.</w:t>
      </w: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350" w:lineRule="exact"/>
        <w:rPr>
          <w:sz w:val="20"/>
          <w:szCs w:val="20"/>
        </w:rPr>
      </w:pPr>
    </w:p>
    <w:p w:rsidR="00A93E11" w:rsidRDefault="00456027">
      <w:pPr>
        <w:ind w:left="1060"/>
        <w:rPr>
          <w:sz w:val="20"/>
          <w:szCs w:val="20"/>
        </w:rPr>
      </w:pPr>
      <w:r>
        <w:rPr>
          <w:rFonts w:eastAsia="Times New Roman"/>
          <w:b/>
          <w:bCs/>
        </w:rPr>
        <w:t>Жилище</w:t>
      </w:r>
    </w:p>
    <w:p w:rsidR="00A93E11" w:rsidRDefault="00456027">
      <w:pPr>
        <w:ind w:left="1060"/>
        <w:rPr>
          <w:sz w:val="20"/>
          <w:szCs w:val="20"/>
        </w:rPr>
      </w:pPr>
      <w:r>
        <w:rPr>
          <w:rFonts w:eastAsia="Times New Roman"/>
          <w:b/>
          <w:bCs/>
          <w:i/>
          <w:iCs/>
        </w:rPr>
        <w:t>Обучающиеся должны знать:</w:t>
      </w:r>
    </w:p>
    <w:p w:rsidR="00A93E11" w:rsidRDefault="00456027">
      <w:pPr>
        <w:spacing w:line="233" w:lineRule="auto"/>
        <w:ind w:left="1060"/>
        <w:rPr>
          <w:sz w:val="20"/>
          <w:szCs w:val="20"/>
        </w:rPr>
      </w:pPr>
      <w:r>
        <w:rPr>
          <w:rFonts w:eastAsia="Times New Roman"/>
        </w:rPr>
        <w:t>правила и периодичность уборки кухни, санузла;</w:t>
      </w:r>
    </w:p>
    <w:p w:rsidR="00A93E11" w:rsidRDefault="00A93E11">
      <w:pPr>
        <w:spacing w:line="14" w:lineRule="exact"/>
        <w:rPr>
          <w:sz w:val="20"/>
          <w:szCs w:val="20"/>
        </w:rPr>
      </w:pPr>
    </w:p>
    <w:p w:rsidR="00A93E11" w:rsidRDefault="00456027">
      <w:pPr>
        <w:spacing w:line="236" w:lineRule="auto"/>
        <w:ind w:left="1060"/>
        <w:rPr>
          <w:sz w:val="20"/>
          <w:szCs w:val="20"/>
        </w:rPr>
      </w:pPr>
      <w:r>
        <w:rPr>
          <w:rFonts w:eastAsia="Times New Roman"/>
        </w:rPr>
        <w:t>моющие средства, используемые при уборке кухни, санузла; санитарно-гигиенические требования и правила техники безопасности при уборке кухни и санузла.</w:t>
      </w:r>
    </w:p>
    <w:p w:rsidR="00A93E11" w:rsidRDefault="00A93E11">
      <w:pPr>
        <w:spacing w:line="5" w:lineRule="exact"/>
        <w:rPr>
          <w:sz w:val="20"/>
          <w:szCs w:val="20"/>
        </w:rPr>
      </w:pPr>
    </w:p>
    <w:p w:rsidR="00A93E11" w:rsidRDefault="00456027">
      <w:pPr>
        <w:ind w:left="1060"/>
        <w:rPr>
          <w:sz w:val="20"/>
          <w:szCs w:val="20"/>
        </w:rPr>
      </w:pPr>
      <w:r>
        <w:rPr>
          <w:rFonts w:eastAsia="Times New Roman"/>
          <w:b/>
          <w:bCs/>
        </w:rPr>
        <w:t>Транспорт</w:t>
      </w:r>
    </w:p>
    <w:p w:rsidR="00A93E11" w:rsidRDefault="00A93E11">
      <w:pPr>
        <w:spacing w:line="8" w:lineRule="exact"/>
        <w:rPr>
          <w:sz w:val="20"/>
          <w:szCs w:val="20"/>
        </w:rPr>
      </w:pPr>
    </w:p>
    <w:p w:rsidR="00A93E11" w:rsidRDefault="00456027">
      <w:pPr>
        <w:spacing w:line="234" w:lineRule="auto"/>
        <w:ind w:left="1060"/>
        <w:rPr>
          <w:sz w:val="20"/>
          <w:szCs w:val="20"/>
        </w:rPr>
      </w:pPr>
      <w:r>
        <w:rPr>
          <w:rFonts w:eastAsia="Times New Roman"/>
          <w:b/>
          <w:bCs/>
          <w:i/>
          <w:iCs/>
        </w:rPr>
        <w:t xml:space="preserve">Обучающиеся должны иметь представление о </w:t>
      </w:r>
      <w:r>
        <w:rPr>
          <w:rFonts w:eastAsia="Times New Roman"/>
        </w:rPr>
        <w:t>назначении</w:t>
      </w:r>
      <w:r>
        <w:rPr>
          <w:rFonts w:eastAsia="Times New Roman"/>
          <w:b/>
          <w:bCs/>
          <w:i/>
          <w:iCs/>
        </w:rPr>
        <w:t xml:space="preserve"> </w:t>
      </w:r>
      <w:r>
        <w:rPr>
          <w:rFonts w:eastAsia="Times New Roman"/>
        </w:rPr>
        <w:t>междугородного автовокзала, речного и морского порта</w:t>
      </w:r>
    </w:p>
    <w:p w:rsidR="00A93E11" w:rsidRDefault="00A93E11">
      <w:pPr>
        <w:spacing w:line="4" w:lineRule="exact"/>
        <w:rPr>
          <w:sz w:val="20"/>
          <w:szCs w:val="20"/>
        </w:rPr>
      </w:pPr>
    </w:p>
    <w:p w:rsidR="00A93E11" w:rsidRDefault="00456027">
      <w:pPr>
        <w:ind w:left="1060"/>
        <w:rPr>
          <w:sz w:val="20"/>
          <w:szCs w:val="20"/>
        </w:rPr>
      </w:pPr>
      <w:r>
        <w:rPr>
          <w:rFonts w:eastAsia="Times New Roman"/>
          <w:b/>
          <w:bCs/>
          <w:i/>
          <w:iCs/>
        </w:rPr>
        <w:t>Обучающиеся должны знать</w:t>
      </w:r>
    </w:p>
    <w:p w:rsidR="00A93E11" w:rsidRDefault="00456027">
      <w:pPr>
        <w:spacing w:line="236" w:lineRule="auto"/>
        <w:ind w:left="1060"/>
        <w:rPr>
          <w:sz w:val="20"/>
          <w:szCs w:val="20"/>
        </w:rPr>
      </w:pPr>
      <w:r>
        <w:rPr>
          <w:rFonts w:eastAsia="Times New Roman"/>
        </w:rPr>
        <w:t>основные автобусные маршруты;</w:t>
      </w:r>
    </w:p>
    <w:p w:rsidR="00A93E11" w:rsidRDefault="00456027">
      <w:pPr>
        <w:ind w:left="1060"/>
        <w:rPr>
          <w:sz w:val="20"/>
          <w:szCs w:val="20"/>
        </w:rPr>
      </w:pPr>
      <w:r>
        <w:rPr>
          <w:rFonts w:eastAsia="Times New Roman"/>
        </w:rPr>
        <w:t>основные маршруты водного транспорта.</w:t>
      </w:r>
    </w:p>
    <w:p w:rsidR="00A93E11" w:rsidRDefault="00A93E11">
      <w:pPr>
        <w:spacing w:line="259" w:lineRule="exact"/>
        <w:rPr>
          <w:sz w:val="20"/>
          <w:szCs w:val="20"/>
        </w:rPr>
      </w:pPr>
    </w:p>
    <w:p w:rsidR="00A93E11" w:rsidRDefault="00456027">
      <w:pPr>
        <w:ind w:left="1060"/>
        <w:rPr>
          <w:sz w:val="20"/>
          <w:szCs w:val="20"/>
        </w:rPr>
      </w:pPr>
      <w:r>
        <w:rPr>
          <w:rFonts w:eastAsia="Times New Roman"/>
          <w:b/>
          <w:bCs/>
        </w:rPr>
        <w:t>Торговля</w:t>
      </w:r>
    </w:p>
    <w:p w:rsidR="00A93E11" w:rsidRDefault="00A93E11">
      <w:pPr>
        <w:spacing w:line="6" w:lineRule="exact"/>
        <w:rPr>
          <w:sz w:val="20"/>
          <w:szCs w:val="20"/>
        </w:rPr>
      </w:pPr>
    </w:p>
    <w:p w:rsidR="00A93E11" w:rsidRDefault="00456027">
      <w:pPr>
        <w:spacing w:line="235" w:lineRule="auto"/>
        <w:ind w:left="1060"/>
        <w:rPr>
          <w:sz w:val="20"/>
          <w:szCs w:val="20"/>
        </w:rPr>
      </w:pPr>
      <w:r>
        <w:rPr>
          <w:rFonts w:eastAsia="Times New Roman"/>
          <w:b/>
          <w:bCs/>
          <w:i/>
          <w:iCs/>
        </w:rPr>
        <w:t xml:space="preserve">Обучающиеся должны иметь представление о </w:t>
      </w:r>
      <w:r>
        <w:rPr>
          <w:rFonts w:eastAsia="Times New Roman"/>
        </w:rPr>
        <w:t>назначении</w:t>
      </w:r>
      <w:r>
        <w:rPr>
          <w:rFonts w:eastAsia="Times New Roman"/>
          <w:b/>
          <w:bCs/>
          <w:i/>
          <w:iCs/>
        </w:rPr>
        <w:t xml:space="preserve"> </w:t>
      </w:r>
      <w:r>
        <w:rPr>
          <w:rFonts w:eastAsia="Times New Roman"/>
        </w:rPr>
        <w:t>специализированных магазинов.</w:t>
      </w:r>
    </w:p>
    <w:p w:rsidR="00A93E11" w:rsidRDefault="00A93E11">
      <w:pPr>
        <w:spacing w:line="4" w:lineRule="exact"/>
        <w:rPr>
          <w:sz w:val="20"/>
          <w:szCs w:val="20"/>
        </w:rPr>
      </w:pPr>
    </w:p>
    <w:p w:rsidR="00A93E11" w:rsidRDefault="00456027">
      <w:pPr>
        <w:ind w:left="1060"/>
        <w:rPr>
          <w:sz w:val="20"/>
          <w:szCs w:val="20"/>
        </w:rPr>
      </w:pPr>
      <w:r>
        <w:rPr>
          <w:rFonts w:eastAsia="Times New Roman"/>
          <w:b/>
          <w:bCs/>
          <w:i/>
          <w:iCs/>
        </w:rPr>
        <w:t>Обучающиеся должны знать</w:t>
      </w:r>
    </w:p>
    <w:p w:rsidR="00A93E11" w:rsidRDefault="00A93E11">
      <w:pPr>
        <w:spacing w:line="8" w:lineRule="exact"/>
        <w:rPr>
          <w:sz w:val="20"/>
          <w:szCs w:val="20"/>
        </w:rPr>
      </w:pPr>
    </w:p>
    <w:p w:rsidR="00A93E11" w:rsidRDefault="00456027">
      <w:pPr>
        <w:spacing w:line="250" w:lineRule="auto"/>
        <w:ind w:left="1060" w:right="880"/>
        <w:rPr>
          <w:sz w:val="20"/>
          <w:szCs w:val="20"/>
        </w:rPr>
      </w:pPr>
      <w:r>
        <w:rPr>
          <w:rFonts w:eastAsia="Times New Roman"/>
          <w:sz w:val="21"/>
          <w:szCs w:val="21"/>
        </w:rPr>
        <w:t>ассортимент товаров в различных специализированных магазинах; стоимость основных продовольственных и промышленных товаров.</w:t>
      </w:r>
    </w:p>
    <w:p w:rsidR="00A93E11" w:rsidRDefault="002B7E71">
      <w:pPr>
        <w:spacing w:line="20" w:lineRule="exact"/>
        <w:rPr>
          <w:sz w:val="20"/>
          <w:szCs w:val="20"/>
        </w:rPr>
      </w:pPr>
      <w:r>
        <w:rPr>
          <w:sz w:val="20"/>
          <w:szCs w:val="20"/>
        </w:rPr>
        <w:pict>
          <v:line id="Shape 83" o:spid="_x0000_s1108" style="position:absolute;z-index:251552768;visibility:visible;mso-wrap-distance-left:0;mso-wrap-distance-right:0" from="-15.55pt,3.55pt" to="740.45pt,3.55pt" o:allowincell="f" strokeweight=".16931mm"/>
        </w:pict>
      </w:r>
    </w:p>
    <w:p w:rsidR="00A93E11" w:rsidRDefault="00456027">
      <w:pPr>
        <w:spacing w:line="20" w:lineRule="exact"/>
        <w:rPr>
          <w:sz w:val="20"/>
          <w:szCs w:val="20"/>
        </w:rPr>
      </w:pPr>
      <w:r>
        <w:rPr>
          <w:sz w:val="20"/>
          <w:szCs w:val="20"/>
        </w:rPr>
        <w:br w:type="column"/>
      </w:r>
    </w:p>
    <w:p w:rsidR="00A93E11" w:rsidRDefault="00456027">
      <w:pPr>
        <w:spacing w:line="234" w:lineRule="auto"/>
        <w:ind w:right="20"/>
        <w:rPr>
          <w:sz w:val="20"/>
          <w:szCs w:val="20"/>
        </w:rPr>
      </w:pPr>
      <w:r>
        <w:rPr>
          <w:rFonts w:eastAsia="Times New Roman"/>
        </w:rPr>
        <w:t>составлять меню завтрака, обеда и ужина, учитывая наличие продуктов и правила рационального питания.</w:t>
      </w:r>
    </w:p>
    <w:p w:rsidR="00A93E11" w:rsidRDefault="002B7E71">
      <w:pPr>
        <w:spacing w:line="20" w:lineRule="exact"/>
        <w:rPr>
          <w:sz w:val="20"/>
          <w:szCs w:val="20"/>
        </w:rPr>
      </w:pPr>
      <w:r>
        <w:rPr>
          <w:sz w:val="20"/>
          <w:szCs w:val="20"/>
        </w:rPr>
        <w:pict>
          <v:line id="Shape 84" o:spid="_x0000_s1109" style="position:absolute;z-index:251553792;visibility:visible;mso-wrap-distance-left:0;mso-wrap-distance-right:0" from="311.7pt,-25.45pt" to="311.7pt,455.8pt" o:allowincell="f" strokeweight=".16931mm"/>
        </w:pict>
      </w:r>
    </w:p>
    <w:p w:rsidR="00A93E11" w:rsidRDefault="00456027">
      <w:pPr>
        <w:rPr>
          <w:sz w:val="20"/>
          <w:szCs w:val="20"/>
        </w:rPr>
      </w:pPr>
      <w:r>
        <w:rPr>
          <w:rFonts w:eastAsia="Times New Roman"/>
          <w:b/>
          <w:bCs/>
        </w:rPr>
        <w:t>Семья</w:t>
      </w:r>
    </w:p>
    <w:p w:rsidR="00A93E11" w:rsidRDefault="00A93E11">
      <w:pPr>
        <w:spacing w:line="13" w:lineRule="exact"/>
        <w:rPr>
          <w:sz w:val="20"/>
          <w:szCs w:val="20"/>
        </w:rPr>
      </w:pPr>
    </w:p>
    <w:p w:rsidR="00A93E11" w:rsidRDefault="00456027">
      <w:pPr>
        <w:spacing w:line="249" w:lineRule="auto"/>
        <w:ind w:right="2880"/>
        <w:rPr>
          <w:sz w:val="20"/>
          <w:szCs w:val="20"/>
        </w:rPr>
      </w:pPr>
      <w:r>
        <w:rPr>
          <w:rFonts w:eastAsia="Times New Roman"/>
          <w:b/>
          <w:bCs/>
          <w:i/>
          <w:iCs/>
          <w:sz w:val="21"/>
          <w:szCs w:val="21"/>
        </w:rPr>
        <w:t xml:space="preserve">Обучающиеся должны уметь: </w:t>
      </w:r>
      <w:r>
        <w:rPr>
          <w:rFonts w:eastAsia="Times New Roman"/>
          <w:sz w:val="21"/>
          <w:szCs w:val="21"/>
        </w:rPr>
        <w:t>купать, одевать, пеленать куклу; кормить куклу с ложки и из соски;</w:t>
      </w:r>
    </w:p>
    <w:p w:rsidR="00A93E11" w:rsidRDefault="00456027">
      <w:pPr>
        <w:spacing w:line="230" w:lineRule="auto"/>
        <w:rPr>
          <w:sz w:val="20"/>
          <w:szCs w:val="20"/>
        </w:rPr>
      </w:pPr>
      <w:r>
        <w:rPr>
          <w:rFonts w:eastAsia="Times New Roman"/>
        </w:rPr>
        <w:t>содержать в порядке детскую постель, посуду, игрушки.</w:t>
      </w: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361" w:lineRule="exact"/>
        <w:rPr>
          <w:sz w:val="20"/>
          <w:szCs w:val="20"/>
        </w:rPr>
      </w:pPr>
    </w:p>
    <w:p w:rsidR="00A93E11" w:rsidRDefault="00456027">
      <w:pPr>
        <w:rPr>
          <w:sz w:val="20"/>
          <w:szCs w:val="20"/>
        </w:rPr>
      </w:pPr>
      <w:r>
        <w:rPr>
          <w:rFonts w:eastAsia="Times New Roman"/>
          <w:b/>
          <w:bCs/>
        </w:rPr>
        <w:t xml:space="preserve">Культура </w:t>
      </w:r>
      <w:r>
        <w:rPr>
          <w:rFonts w:eastAsia="Times New Roman"/>
        </w:rPr>
        <w:t>поведения</w:t>
      </w:r>
    </w:p>
    <w:p w:rsidR="00A93E11" w:rsidRDefault="00A93E11">
      <w:pPr>
        <w:spacing w:line="4" w:lineRule="exact"/>
        <w:rPr>
          <w:sz w:val="20"/>
          <w:szCs w:val="20"/>
        </w:rPr>
      </w:pPr>
    </w:p>
    <w:p w:rsidR="00A93E11" w:rsidRDefault="00456027">
      <w:pPr>
        <w:rPr>
          <w:sz w:val="20"/>
          <w:szCs w:val="20"/>
        </w:rPr>
      </w:pPr>
      <w:r>
        <w:rPr>
          <w:rFonts w:eastAsia="Times New Roman"/>
          <w:b/>
          <w:bCs/>
          <w:i/>
          <w:iCs/>
        </w:rPr>
        <w:t>Обучающиеся должны уметь:</w:t>
      </w:r>
    </w:p>
    <w:p w:rsidR="00A93E11" w:rsidRDefault="00456027">
      <w:pPr>
        <w:spacing w:line="236" w:lineRule="auto"/>
        <w:rPr>
          <w:sz w:val="20"/>
          <w:szCs w:val="20"/>
        </w:rPr>
      </w:pPr>
      <w:r>
        <w:rPr>
          <w:rFonts w:eastAsia="Times New Roman"/>
        </w:rPr>
        <w:t>культурно и вежливо вести себя при знакомстве, в обществен-</w:t>
      </w:r>
    </w:p>
    <w:p w:rsidR="00A93E11" w:rsidRDefault="00456027">
      <w:pPr>
        <w:rPr>
          <w:sz w:val="20"/>
          <w:szCs w:val="20"/>
        </w:rPr>
      </w:pPr>
      <w:r>
        <w:rPr>
          <w:rFonts w:eastAsia="Times New Roman"/>
        </w:rPr>
        <w:t>ных местах, дома;</w:t>
      </w:r>
    </w:p>
    <w:p w:rsidR="00A93E11" w:rsidRDefault="00456027">
      <w:pPr>
        <w:spacing w:line="238" w:lineRule="auto"/>
        <w:rPr>
          <w:sz w:val="20"/>
          <w:szCs w:val="20"/>
        </w:rPr>
      </w:pPr>
      <w:r>
        <w:rPr>
          <w:rFonts w:eastAsia="Times New Roman"/>
        </w:rPr>
        <w:t>выбирать косметические средства, украшения;</w:t>
      </w:r>
    </w:p>
    <w:p w:rsidR="00A93E11" w:rsidRDefault="00A93E11">
      <w:pPr>
        <w:spacing w:line="14" w:lineRule="exact"/>
        <w:rPr>
          <w:sz w:val="20"/>
          <w:szCs w:val="20"/>
        </w:rPr>
      </w:pPr>
    </w:p>
    <w:p w:rsidR="00A93E11" w:rsidRDefault="00456027">
      <w:pPr>
        <w:spacing w:line="237" w:lineRule="auto"/>
        <w:jc w:val="both"/>
        <w:rPr>
          <w:sz w:val="20"/>
          <w:szCs w:val="20"/>
        </w:rPr>
      </w:pPr>
      <w:r>
        <w:rPr>
          <w:rFonts w:eastAsia="Times New Roman"/>
        </w:rPr>
        <w:t>подбирать прическу, одежду, учитывая свой возраст, индивиду-альные особенности, а также характер предстоящего мероприятия (собрание, посещение театра, танцы, турпоход и т. д.).</w:t>
      </w:r>
    </w:p>
    <w:p w:rsidR="00A93E11" w:rsidRDefault="00A93E11">
      <w:pPr>
        <w:spacing w:line="4" w:lineRule="exact"/>
        <w:rPr>
          <w:sz w:val="20"/>
          <w:szCs w:val="20"/>
        </w:rPr>
      </w:pPr>
    </w:p>
    <w:p w:rsidR="00A93E11" w:rsidRDefault="00456027">
      <w:pPr>
        <w:rPr>
          <w:sz w:val="20"/>
          <w:szCs w:val="20"/>
        </w:rPr>
      </w:pPr>
      <w:r>
        <w:rPr>
          <w:rFonts w:eastAsia="Times New Roman"/>
          <w:b/>
          <w:bCs/>
        </w:rPr>
        <w:t>Жилище</w:t>
      </w:r>
    </w:p>
    <w:p w:rsidR="00A93E11" w:rsidRDefault="00A93E11">
      <w:pPr>
        <w:spacing w:line="2" w:lineRule="exact"/>
        <w:rPr>
          <w:sz w:val="20"/>
          <w:szCs w:val="20"/>
        </w:rPr>
      </w:pPr>
    </w:p>
    <w:p w:rsidR="00A93E11" w:rsidRDefault="00456027">
      <w:pPr>
        <w:rPr>
          <w:sz w:val="20"/>
          <w:szCs w:val="20"/>
        </w:rPr>
      </w:pPr>
      <w:r>
        <w:rPr>
          <w:rFonts w:eastAsia="Times New Roman"/>
          <w:b/>
          <w:bCs/>
          <w:i/>
          <w:iCs/>
        </w:rPr>
        <w:t>Обучающиеся должны уметь:</w:t>
      </w:r>
    </w:p>
    <w:p w:rsidR="00A93E11" w:rsidRDefault="00456027">
      <w:pPr>
        <w:spacing w:line="234" w:lineRule="auto"/>
        <w:rPr>
          <w:sz w:val="20"/>
          <w:szCs w:val="20"/>
        </w:rPr>
      </w:pPr>
      <w:r>
        <w:rPr>
          <w:rFonts w:eastAsia="Times New Roman"/>
        </w:rPr>
        <w:t>мыть кафельные стены, чистить раковины;</w:t>
      </w:r>
    </w:p>
    <w:p w:rsidR="00A93E11" w:rsidRDefault="00A93E11">
      <w:pPr>
        <w:spacing w:line="13" w:lineRule="exact"/>
        <w:rPr>
          <w:sz w:val="20"/>
          <w:szCs w:val="20"/>
        </w:rPr>
      </w:pPr>
    </w:p>
    <w:p w:rsidR="00A93E11" w:rsidRDefault="00456027">
      <w:pPr>
        <w:spacing w:line="234" w:lineRule="auto"/>
        <w:ind w:right="20"/>
        <w:jc w:val="both"/>
        <w:rPr>
          <w:sz w:val="20"/>
          <w:szCs w:val="20"/>
        </w:rPr>
      </w:pPr>
      <w:r>
        <w:rPr>
          <w:rFonts w:eastAsia="Times New Roman"/>
        </w:rPr>
        <w:t>пользоваться печатными инструкциями к моющим средствам, используемым при уборке кухни и санузла.</w:t>
      </w:r>
    </w:p>
    <w:p w:rsidR="00A93E11" w:rsidRDefault="00A93E11">
      <w:pPr>
        <w:spacing w:line="258" w:lineRule="exact"/>
        <w:rPr>
          <w:sz w:val="20"/>
          <w:szCs w:val="20"/>
        </w:rPr>
      </w:pPr>
    </w:p>
    <w:p w:rsidR="00A93E11" w:rsidRDefault="00456027">
      <w:pPr>
        <w:rPr>
          <w:sz w:val="20"/>
          <w:szCs w:val="20"/>
        </w:rPr>
      </w:pPr>
      <w:r>
        <w:rPr>
          <w:rFonts w:eastAsia="Times New Roman"/>
          <w:b/>
          <w:bCs/>
        </w:rPr>
        <w:t>Транспорт</w:t>
      </w:r>
    </w:p>
    <w:p w:rsidR="00A93E11" w:rsidRDefault="00456027">
      <w:pPr>
        <w:rPr>
          <w:sz w:val="20"/>
          <w:szCs w:val="20"/>
        </w:rPr>
      </w:pPr>
      <w:r>
        <w:rPr>
          <w:rFonts w:eastAsia="Times New Roman"/>
          <w:b/>
          <w:bCs/>
          <w:i/>
          <w:iCs/>
        </w:rPr>
        <w:t>Обучающиеся должны уметь</w:t>
      </w:r>
    </w:p>
    <w:p w:rsidR="00A93E11" w:rsidRDefault="00456027">
      <w:pPr>
        <w:spacing w:line="235" w:lineRule="auto"/>
        <w:rPr>
          <w:sz w:val="20"/>
          <w:szCs w:val="20"/>
        </w:rPr>
      </w:pPr>
      <w:r>
        <w:rPr>
          <w:rFonts w:eastAsia="Times New Roman"/>
        </w:rPr>
        <w:t>пользоваться расписанием;</w:t>
      </w:r>
    </w:p>
    <w:p w:rsidR="00A93E11" w:rsidRDefault="00A93E11">
      <w:pPr>
        <w:spacing w:line="11" w:lineRule="exact"/>
        <w:rPr>
          <w:sz w:val="20"/>
          <w:szCs w:val="20"/>
        </w:rPr>
      </w:pPr>
    </w:p>
    <w:p w:rsidR="00A93E11" w:rsidRDefault="00456027">
      <w:pPr>
        <w:spacing w:line="234" w:lineRule="auto"/>
        <w:ind w:right="20"/>
        <w:rPr>
          <w:sz w:val="20"/>
          <w:szCs w:val="20"/>
        </w:rPr>
      </w:pPr>
      <w:r>
        <w:rPr>
          <w:rFonts w:eastAsia="Times New Roman"/>
        </w:rPr>
        <w:t>определять стоимость проезда; покупать билет, обращаться за справкой.</w:t>
      </w:r>
    </w:p>
    <w:p w:rsidR="00A93E11" w:rsidRDefault="00A93E11">
      <w:pPr>
        <w:spacing w:line="259" w:lineRule="exact"/>
        <w:rPr>
          <w:sz w:val="20"/>
          <w:szCs w:val="20"/>
        </w:rPr>
      </w:pPr>
    </w:p>
    <w:p w:rsidR="00A93E11" w:rsidRDefault="00456027">
      <w:pPr>
        <w:rPr>
          <w:sz w:val="20"/>
          <w:szCs w:val="20"/>
        </w:rPr>
      </w:pPr>
      <w:r>
        <w:rPr>
          <w:rFonts w:eastAsia="Times New Roman"/>
          <w:b/>
          <w:bCs/>
        </w:rPr>
        <w:t>Торговля</w:t>
      </w:r>
    </w:p>
    <w:p w:rsidR="00A93E11" w:rsidRDefault="00A93E11">
      <w:pPr>
        <w:spacing w:line="1" w:lineRule="exact"/>
        <w:rPr>
          <w:sz w:val="20"/>
          <w:szCs w:val="20"/>
        </w:rPr>
      </w:pPr>
    </w:p>
    <w:p w:rsidR="00A93E11" w:rsidRDefault="00456027">
      <w:pPr>
        <w:rPr>
          <w:sz w:val="20"/>
          <w:szCs w:val="20"/>
        </w:rPr>
      </w:pPr>
      <w:r>
        <w:rPr>
          <w:rFonts w:eastAsia="Times New Roman"/>
          <w:b/>
          <w:bCs/>
          <w:i/>
          <w:iCs/>
        </w:rPr>
        <w:t>Обучающиеся должны уметь:</w:t>
      </w:r>
    </w:p>
    <w:p w:rsidR="00A93E11" w:rsidRDefault="00A93E11">
      <w:pPr>
        <w:spacing w:line="6" w:lineRule="exact"/>
        <w:rPr>
          <w:sz w:val="20"/>
          <w:szCs w:val="20"/>
        </w:rPr>
      </w:pPr>
    </w:p>
    <w:p w:rsidR="00A93E11" w:rsidRDefault="00456027">
      <w:pPr>
        <w:spacing w:line="236" w:lineRule="auto"/>
        <w:ind w:right="1600"/>
        <w:rPr>
          <w:sz w:val="20"/>
          <w:szCs w:val="20"/>
        </w:rPr>
      </w:pPr>
      <w:r>
        <w:rPr>
          <w:rFonts w:eastAsia="Times New Roman"/>
        </w:rPr>
        <w:t>выбирать покупку с учетом различных условий; подсчитывать стоимость покупок; культурно вести себя в магазине.</w:t>
      </w:r>
    </w:p>
    <w:p w:rsidR="00A93E11" w:rsidRDefault="00A93E11">
      <w:pPr>
        <w:spacing w:line="260" w:lineRule="exact"/>
        <w:rPr>
          <w:sz w:val="20"/>
          <w:szCs w:val="20"/>
        </w:rPr>
      </w:pPr>
    </w:p>
    <w:p w:rsidR="00A93E11" w:rsidRDefault="00456027">
      <w:pPr>
        <w:rPr>
          <w:sz w:val="20"/>
          <w:szCs w:val="20"/>
        </w:rPr>
      </w:pPr>
      <w:r>
        <w:rPr>
          <w:rFonts w:eastAsia="Times New Roman"/>
          <w:b/>
          <w:bCs/>
        </w:rPr>
        <w:t>Средства связи</w:t>
      </w:r>
    </w:p>
    <w:p w:rsidR="00A93E11" w:rsidRDefault="002B7E71">
      <w:pPr>
        <w:spacing w:line="20" w:lineRule="exact"/>
        <w:rPr>
          <w:sz w:val="20"/>
          <w:szCs w:val="20"/>
        </w:rPr>
      </w:pPr>
      <w:r>
        <w:rPr>
          <w:sz w:val="20"/>
          <w:szCs w:val="20"/>
        </w:rPr>
        <w:pict>
          <v:rect id="Shape 85" o:spid="_x0000_s1110" style="position:absolute;margin-left:311.25pt;margin-top:-.15pt;width:.95pt;height:.95pt;z-index:-251493376;visibility:visible;mso-wrap-distance-left:0;mso-wrap-distance-right:0" o:allowincell="f" fillcolor="black" stroked="f"/>
        </w:pict>
      </w:r>
    </w:p>
    <w:p w:rsidR="00A93E11" w:rsidRDefault="00A93E11">
      <w:pPr>
        <w:sectPr w:rsidR="00A93E11">
          <w:pgSz w:w="16840" w:h="11906" w:orient="landscape"/>
          <w:pgMar w:top="1148" w:right="678" w:bottom="585" w:left="1440" w:header="0" w:footer="0" w:gutter="0"/>
          <w:cols w:num="2" w:space="720" w:equalWidth="0">
            <w:col w:w="8360" w:space="220"/>
            <w:col w:w="6140"/>
          </w:cols>
        </w:sectPr>
      </w:pPr>
    </w:p>
    <w:p w:rsidR="00A93E11" w:rsidRDefault="002B7E71">
      <w:pPr>
        <w:ind w:left="1060"/>
        <w:rPr>
          <w:sz w:val="20"/>
          <w:szCs w:val="20"/>
        </w:rPr>
      </w:pPr>
      <w:r>
        <w:rPr>
          <w:rFonts w:eastAsia="Times New Roman"/>
          <w:b/>
          <w:bCs/>
        </w:rPr>
        <w:lastRenderedPageBreak/>
        <w:pict>
          <v:line id="Shape 86" o:spid="_x0000_s1111" style="position:absolute;left:0;text-align:left;z-index:251554816;visibility:visible;mso-wrap-distance-left:0;mso-wrap-distance-right:0;mso-position-horizontal-relative:page;mso-position-vertical-relative:page" from="56.4pt,56.85pt" to="812.95pt,56.85pt" o:allowincell="f" strokeweight=".16931mm">
            <w10:wrap anchorx="page" anchory="page"/>
          </v:line>
        </w:pict>
      </w:r>
      <w:r>
        <w:rPr>
          <w:rFonts w:eastAsia="Times New Roman"/>
          <w:b/>
          <w:bCs/>
        </w:rPr>
        <w:pict>
          <v:line id="Shape 87" o:spid="_x0000_s1112" style="position:absolute;left:0;text-align:left;z-index:251555840;visibility:visible;mso-wrap-distance-left:0;mso-wrap-distance-right:0;mso-position-horizontal-relative:page;mso-position-vertical-relative:page" from="56.6pt,56.6pt" to="56.6pt,538.4pt" o:allowincell="f" strokeweight=".16931mm">
            <w10:wrap anchorx="page" anchory="page"/>
          </v:line>
        </w:pict>
      </w:r>
      <w:r>
        <w:rPr>
          <w:rFonts w:eastAsia="Times New Roman"/>
          <w:b/>
          <w:bCs/>
        </w:rPr>
        <w:pict>
          <v:line id="Shape 88" o:spid="_x0000_s1113" style="position:absolute;left:0;text-align:left;z-index:251556864;visibility:visible;mso-wrap-distance-left:0;mso-wrap-distance-right:0;mso-position-horizontal-relative:page;mso-position-vertical-relative:page" from="119.65pt,56.6pt" to="119.65pt,538.4pt" o:allowincell="f" strokeweight=".48pt">
            <w10:wrap anchorx="page" anchory="page"/>
          </v:line>
        </w:pict>
      </w:r>
      <w:r>
        <w:rPr>
          <w:rFonts w:eastAsia="Times New Roman"/>
          <w:b/>
          <w:bCs/>
        </w:rPr>
        <w:pict>
          <v:line id="Shape 89" o:spid="_x0000_s1114" style="position:absolute;left:0;text-align:left;z-index:251557888;visibility:visible;mso-wrap-distance-left:0;mso-wrap-distance-right:0;mso-position-horizontal-relative:page;mso-position-vertical-relative:page" from="495.3pt,56.6pt" to="495.3pt,538.4pt" o:allowincell="f" strokeweight=".48pt">
            <w10:wrap anchorx="page" anchory="page"/>
          </v:line>
        </w:pict>
      </w:r>
      <w:r w:rsidR="00456027">
        <w:rPr>
          <w:rFonts w:eastAsia="Times New Roman"/>
          <w:b/>
          <w:bCs/>
        </w:rPr>
        <w:t>Средства связи</w:t>
      </w:r>
    </w:p>
    <w:p w:rsidR="00A93E11" w:rsidRDefault="00456027">
      <w:pPr>
        <w:ind w:left="1060"/>
        <w:rPr>
          <w:sz w:val="20"/>
          <w:szCs w:val="20"/>
        </w:rPr>
      </w:pPr>
      <w:r>
        <w:rPr>
          <w:rFonts w:eastAsia="Times New Roman"/>
          <w:b/>
          <w:bCs/>
          <w:i/>
          <w:iCs/>
        </w:rPr>
        <w:t>Обучающиеся должны знать:</w:t>
      </w:r>
    </w:p>
    <w:p w:rsidR="00A93E11" w:rsidRDefault="00456027">
      <w:pPr>
        <w:tabs>
          <w:tab w:val="left" w:pos="2040"/>
          <w:tab w:val="left" w:pos="3440"/>
          <w:tab w:val="left" w:pos="4660"/>
          <w:tab w:val="left" w:pos="6980"/>
          <w:tab w:val="left" w:pos="7340"/>
        </w:tabs>
        <w:ind w:left="1060"/>
        <w:rPr>
          <w:sz w:val="20"/>
          <w:szCs w:val="20"/>
        </w:rPr>
      </w:pPr>
      <w:r>
        <w:rPr>
          <w:rFonts w:eastAsia="Times New Roman"/>
        </w:rPr>
        <w:t>правила</w:t>
      </w:r>
      <w:r>
        <w:rPr>
          <w:rFonts w:eastAsia="Times New Roman"/>
        </w:rPr>
        <w:tab/>
        <w:t>пользования</w:t>
      </w:r>
      <w:r>
        <w:rPr>
          <w:rFonts w:eastAsia="Times New Roman"/>
        </w:rPr>
        <w:tab/>
        <w:t>городским</w:t>
      </w:r>
      <w:r>
        <w:rPr>
          <w:rFonts w:eastAsia="Times New Roman"/>
        </w:rPr>
        <w:tab/>
        <w:t>телефоном-автоматом</w:t>
      </w:r>
      <w:r>
        <w:rPr>
          <w:rFonts w:eastAsia="Times New Roman"/>
        </w:rPr>
        <w:tab/>
        <w:t>и</w:t>
      </w:r>
      <w:r>
        <w:rPr>
          <w:sz w:val="20"/>
          <w:szCs w:val="20"/>
        </w:rPr>
        <w:tab/>
      </w:r>
      <w:r>
        <w:rPr>
          <w:rFonts w:eastAsia="Times New Roman"/>
          <w:sz w:val="21"/>
          <w:szCs w:val="21"/>
        </w:rPr>
        <w:t>домашним</w:t>
      </w:r>
    </w:p>
    <w:p w:rsidR="00A93E11" w:rsidRDefault="00A93E11">
      <w:pPr>
        <w:spacing w:line="1" w:lineRule="exact"/>
        <w:rPr>
          <w:sz w:val="20"/>
          <w:szCs w:val="20"/>
        </w:rPr>
      </w:pPr>
    </w:p>
    <w:p w:rsidR="00A93E11" w:rsidRDefault="00456027">
      <w:pPr>
        <w:ind w:left="1060"/>
        <w:rPr>
          <w:sz w:val="20"/>
          <w:szCs w:val="20"/>
        </w:rPr>
      </w:pPr>
      <w:r>
        <w:rPr>
          <w:rFonts w:eastAsia="Times New Roman"/>
        </w:rPr>
        <w:t>телефоном;</w:t>
      </w:r>
    </w:p>
    <w:p w:rsidR="00A93E11" w:rsidRDefault="00456027">
      <w:pPr>
        <w:ind w:left="1060"/>
        <w:rPr>
          <w:sz w:val="20"/>
          <w:szCs w:val="20"/>
        </w:rPr>
      </w:pPr>
      <w:r>
        <w:rPr>
          <w:rFonts w:eastAsia="Times New Roman"/>
        </w:rPr>
        <w:t>правила пользования телефонным справочником;</w:t>
      </w:r>
    </w:p>
    <w:p w:rsidR="00A93E11" w:rsidRDefault="00456027">
      <w:pPr>
        <w:ind w:left="1060"/>
        <w:rPr>
          <w:sz w:val="20"/>
          <w:szCs w:val="20"/>
        </w:rPr>
      </w:pPr>
      <w:r>
        <w:rPr>
          <w:rFonts w:eastAsia="Times New Roman"/>
        </w:rPr>
        <w:t>номера телефонов срочного вызова (пожарной службы, аварийных служб,</w:t>
      </w:r>
    </w:p>
    <w:p w:rsidR="00A93E11" w:rsidRDefault="00456027">
      <w:pPr>
        <w:ind w:left="1060"/>
        <w:rPr>
          <w:sz w:val="20"/>
          <w:szCs w:val="20"/>
        </w:rPr>
      </w:pPr>
      <w:r>
        <w:rPr>
          <w:rFonts w:eastAsia="Times New Roman"/>
        </w:rPr>
        <w:t>милиции и т.д.);</w:t>
      </w:r>
    </w:p>
    <w:p w:rsidR="00A93E11" w:rsidRDefault="00456027">
      <w:pPr>
        <w:ind w:left="1060"/>
        <w:rPr>
          <w:sz w:val="20"/>
          <w:szCs w:val="20"/>
        </w:rPr>
      </w:pPr>
      <w:r>
        <w:rPr>
          <w:rFonts w:eastAsia="Times New Roman"/>
        </w:rPr>
        <w:t>функции и виды междугородной телефонной связи;</w:t>
      </w:r>
    </w:p>
    <w:p w:rsidR="00A93E11" w:rsidRDefault="00456027">
      <w:pPr>
        <w:ind w:left="1060"/>
        <w:rPr>
          <w:sz w:val="20"/>
          <w:szCs w:val="20"/>
        </w:rPr>
      </w:pPr>
      <w:r>
        <w:rPr>
          <w:rFonts w:eastAsia="Times New Roman"/>
        </w:rPr>
        <w:t>правила пользования автоматической телефонной связью;</w:t>
      </w:r>
    </w:p>
    <w:p w:rsidR="00A93E11" w:rsidRDefault="00A93E11">
      <w:pPr>
        <w:spacing w:line="10" w:lineRule="exact"/>
        <w:rPr>
          <w:sz w:val="20"/>
          <w:szCs w:val="20"/>
        </w:rPr>
      </w:pPr>
    </w:p>
    <w:p w:rsidR="00A93E11" w:rsidRDefault="00456027">
      <w:pPr>
        <w:ind w:left="1060"/>
        <w:rPr>
          <w:sz w:val="20"/>
          <w:szCs w:val="20"/>
        </w:rPr>
      </w:pPr>
      <w:r>
        <w:rPr>
          <w:rFonts w:eastAsia="Times New Roman"/>
        </w:rPr>
        <w:t>тарифы на телефонные разговоры в дневное и вечернее время, выходные дни, зависимость оплаты от дальности расстояния; порядок заказа междугородного телефонного разговора; порядок заказа разговора в кредит.</w:t>
      </w:r>
    </w:p>
    <w:p w:rsidR="00A93E11" w:rsidRDefault="00A93E11">
      <w:pPr>
        <w:spacing w:line="248" w:lineRule="exact"/>
        <w:rPr>
          <w:sz w:val="20"/>
          <w:szCs w:val="20"/>
        </w:rPr>
      </w:pPr>
    </w:p>
    <w:p w:rsidR="00A93E11" w:rsidRDefault="00456027">
      <w:pPr>
        <w:ind w:left="1060"/>
        <w:rPr>
          <w:sz w:val="20"/>
          <w:szCs w:val="20"/>
        </w:rPr>
      </w:pPr>
      <w:r>
        <w:rPr>
          <w:rFonts w:eastAsia="Times New Roman"/>
          <w:b/>
          <w:bCs/>
        </w:rPr>
        <w:t>Медицинская помощь</w:t>
      </w:r>
    </w:p>
    <w:p w:rsidR="00A93E11" w:rsidRDefault="00456027">
      <w:pPr>
        <w:ind w:left="1060"/>
        <w:rPr>
          <w:sz w:val="20"/>
          <w:szCs w:val="20"/>
        </w:rPr>
      </w:pPr>
      <w:r>
        <w:rPr>
          <w:rFonts w:eastAsia="Times New Roman"/>
          <w:b/>
          <w:bCs/>
          <w:i/>
          <w:iCs/>
        </w:rPr>
        <w:t>Обучающиеся должны знать:</w:t>
      </w:r>
    </w:p>
    <w:p w:rsidR="00A93E11" w:rsidRDefault="00456027">
      <w:pPr>
        <w:tabs>
          <w:tab w:val="left" w:pos="1960"/>
          <w:tab w:val="left" w:pos="2240"/>
          <w:tab w:val="left" w:pos="3120"/>
          <w:tab w:val="left" w:pos="4100"/>
          <w:tab w:val="left" w:pos="4920"/>
          <w:tab w:val="left" w:pos="5840"/>
          <w:tab w:val="left" w:pos="6360"/>
          <w:tab w:val="left" w:pos="7600"/>
        </w:tabs>
        <w:spacing w:line="235" w:lineRule="auto"/>
        <w:ind w:left="1060"/>
        <w:rPr>
          <w:sz w:val="20"/>
          <w:szCs w:val="20"/>
        </w:rPr>
      </w:pPr>
      <w:r>
        <w:rPr>
          <w:rFonts w:eastAsia="Times New Roman"/>
        </w:rPr>
        <w:t>правила</w:t>
      </w:r>
      <w:r>
        <w:rPr>
          <w:rFonts w:eastAsia="Times New Roman"/>
        </w:rPr>
        <w:tab/>
        <w:t>и</w:t>
      </w:r>
      <w:r>
        <w:rPr>
          <w:rFonts w:eastAsia="Times New Roman"/>
        </w:rPr>
        <w:tab/>
        <w:t>приемы</w:t>
      </w:r>
      <w:r>
        <w:rPr>
          <w:rFonts w:eastAsia="Times New Roman"/>
        </w:rPr>
        <w:tab/>
        <w:t>оказания</w:t>
      </w:r>
      <w:r>
        <w:rPr>
          <w:rFonts w:eastAsia="Times New Roman"/>
        </w:rPr>
        <w:tab/>
        <w:t>первой</w:t>
      </w:r>
      <w:r>
        <w:rPr>
          <w:rFonts w:eastAsia="Times New Roman"/>
        </w:rPr>
        <w:tab/>
        <w:t>помощи</w:t>
      </w:r>
      <w:r>
        <w:rPr>
          <w:rFonts w:eastAsia="Times New Roman"/>
        </w:rPr>
        <w:tab/>
        <w:t>при</w:t>
      </w:r>
      <w:r>
        <w:rPr>
          <w:rFonts w:eastAsia="Times New Roman"/>
        </w:rPr>
        <w:tab/>
        <w:t>несчастных</w:t>
      </w:r>
      <w:r>
        <w:rPr>
          <w:rFonts w:eastAsia="Times New Roman"/>
        </w:rPr>
        <w:tab/>
        <w:t>случаях</w:t>
      </w:r>
    </w:p>
    <w:p w:rsidR="00A93E11" w:rsidRDefault="00456027">
      <w:pPr>
        <w:ind w:left="1060"/>
        <w:rPr>
          <w:sz w:val="20"/>
          <w:szCs w:val="20"/>
        </w:rPr>
      </w:pPr>
      <w:r>
        <w:rPr>
          <w:rFonts w:eastAsia="Times New Roman"/>
        </w:rPr>
        <w:t>(правила обработки пораженного при ожогах участка</w:t>
      </w:r>
    </w:p>
    <w:p w:rsidR="00A93E11" w:rsidRDefault="00A93E11">
      <w:pPr>
        <w:spacing w:line="1" w:lineRule="exact"/>
        <w:rPr>
          <w:sz w:val="20"/>
          <w:szCs w:val="20"/>
        </w:rPr>
      </w:pPr>
    </w:p>
    <w:p w:rsidR="00A93E11" w:rsidRDefault="00456027">
      <w:pPr>
        <w:tabs>
          <w:tab w:val="left" w:pos="1740"/>
          <w:tab w:val="left" w:pos="3060"/>
          <w:tab w:val="left" w:pos="4020"/>
          <w:tab w:val="left" w:pos="4520"/>
          <w:tab w:val="left" w:pos="5820"/>
          <w:tab w:val="left" w:pos="6540"/>
          <w:tab w:val="left" w:pos="8000"/>
        </w:tabs>
        <w:ind w:left="1060"/>
        <w:rPr>
          <w:sz w:val="20"/>
          <w:szCs w:val="20"/>
        </w:rPr>
      </w:pPr>
      <w:r>
        <w:rPr>
          <w:rFonts w:eastAsia="Times New Roman"/>
        </w:rPr>
        <w:t>кожи,</w:t>
      </w:r>
      <w:r>
        <w:rPr>
          <w:rFonts w:eastAsia="Times New Roman"/>
        </w:rPr>
        <w:tab/>
        <w:t>промывания</w:t>
      </w:r>
      <w:r>
        <w:rPr>
          <w:rFonts w:eastAsia="Times New Roman"/>
        </w:rPr>
        <w:tab/>
        <w:t>желудка</w:t>
      </w:r>
      <w:r>
        <w:rPr>
          <w:rFonts w:eastAsia="Times New Roman"/>
        </w:rPr>
        <w:tab/>
        <w:t>при</w:t>
      </w:r>
      <w:r>
        <w:rPr>
          <w:rFonts w:eastAsia="Times New Roman"/>
        </w:rPr>
        <w:tab/>
        <w:t>отравлении,</w:t>
      </w:r>
      <w:r>
        <w:rPr>
          <w:rFonts w:eastAsia="Times New Roman"/>
        </w:rPr>
        <w:tab/>
        <w:t>меры,</w:t>
      </w:r>
      <w:r>
        <w:rPr>
          <w:rFonts w:eastAsia="Times New Roman"/>
        </w:rPr>
        <w:tab/>
        <w:t>принимаемые</w:t>
      </w:r>
      <w:r>
        <w:rPr>
          <w:sz w:val="20"/>
          <w:szCs w:val="20"/>
        </w:rPr>
        <w:tab/>
      </w:r>
      <w:r>
        <w:rPr>
          <w:rFonts w:eastAsia="Times New Roman"/>
          <w:sz w:val="21"/>
          <w:szCs w:val="21"/>
        </w:rPr>
        <w:t>при</w:t>
      </w:r>
    </w:p>
    <w:p w:rsidR="00A93E11" w:rsidRDefault="00456027">
      <w:pPr>
        <w:ind w:left="1060"/>
        <w:rPr>
          <w:sz w:val="20"/>
          <w:szCs w:val="20"/>
        </w:rPr>
      </w:pPr>
      <w:r>
        <w:rPr>
          <w:rFonts w:eastAsia="Times New Roman"/>
        </w:rPr>
        <w:t>обмораживании разных степеней, при солнечных и тепловых ударах);</w:t>
      </w:r>
    </w:p>
    <w:p w:rsidR="00A93E11" w:rsidRDefault="00456027">
      <w:pPr>
        <w:spacing w:line="238" w:lineRule="auto"/>
        <w:ind w:left="1060"/>
        <w:rPr>
          <w:sz w:val="20"/>
          <w:szCs w:val="20"/>
        </w:rPr>
      </w:pPr>
      <w:r>
        <w:rPr>
          <w:rFonts w:eastAsia="Times New Roman"/>
        </w:rPr>
        <w:t>виды глистных заболеваний и меры их предупреждения.</w:t>
      </w:r>
    </w:p>
    <w:p w:rsidR="00A93E11" w:rsidRDefault="00A93E11">
      <w:pPr>
        <w:spacing w:line="2" w:lineRule="exact"/>
        <w:rPr>
          <w:sz w:val="20"/>
          <w:szCs w:val="20"/>
        </w:rPr>
      </w:pPr>
    </w:p>
    <w:p w:rsidR="00A93E11" w:rsidRDefault="00456027">
      <w:pPr>
        <w:ind w:left="1060"/>
        <w:rPr>
          <w:sz w:val="20"/>
          <w:szCs w:val="20"/>
        </w:rPr>
      </w:pPr>
      <w:r>
        <w:rPr>
          <w:rFonts w:eastAsia="Times New Roman"/>
          <w:b/>
          <w:bCs/>
        </w:rPr>
        <w:t xml:space="preserve">Учреждения </w:t>
      </w:r>
      <w:r>
        <w:rPr>
          <w:rFonts w:eastAsia="Times New Roman"/>
        </w:rPr>
        <w:t>и</w:t>
      </w:r>
      <w:r>
        <w:rPr>
          <w:rFonts w:eastAsia="Times New Roman"/>
          <w:b/>
          <w:bCs/>
        </w:rPr>
        <w:t xml:space="preserve"> организации </w:t>
      </w:r>
      <w:r>
        <w:rPr>
          <w:rFonts w:eastAsia="Times New Roman"/>
        </w:rPr>
        <w:t>и</w:t>
      </w:r>
      <w:r>
        <w:rPr>
          <w:rFonts w:eastAsia="Times New Roman"/>
          <w:b/>
          <w:bCs/>
        </w:rPr>
        <w:t xml:space="preserve"> предприятия</w:t>
      </w:r>
    </w:p>
    <w:p w:rsidR="00A93E11" w:rsidRDefault="00A93E11">
      <w:pPr>
        <w:spacing w:line="4" w:lineRule="exact"/>
        <w:rPr>
          <w:sz w:val="20"/>
          <w:szCs w:val="20"/>
        </w:rPr>
      </w:pPr>
    </w:p>
    <w:p w:rsidR="00A93E11" w:rsidRDefault="00456027">
      <w:pPr>
        <w:ind w:left="1060"/>
        <w:rPr>
          <w:sz w:val="20"/>
          <w:szCs w:val="20"/>
        </w:rPr>
      </w:pPr>
      <w:r>
        <w:rPr>
          <w:rFonts w:eastAsia="Times New Roman"/>
          <w:b/>
          <w:bCs/>
          <w:i/>
          <w:iCs/>
        </w:rPr>
        <w:t>Обучающиеся должны знать:</w:t>
      </w:r>
    </w:p>
    <w:p w:rsidR="00A93E11" w:rsidRDefault="00A93E11">
      <w:pPr>
        <w:spacing w:line="8" w:lineRule="exact"/>
        <w:rPr>
          <w:sz w:val="20"/>
          <w:szCs w:val="20"/>
        </w:rPr>
      </w:pPr>
    </w:p>
    <w:p w:rsidR="00A93E11" w:rsidRDefault="00456027">
      <w:pPr>
        <w:spacing w:line="234" w:lineRule="auto"/>
        <w:ind w:left="1060" w:right="2700"/>
        <w:rPr>
          <w:sz w:val="20"/>
          <w:szCs w:val="20"/>
        </w:rPr>
      </w:pPr>
      <w:r>
        <w:rPr>
          <w:rFonts w:eastAsia="Times New Roman"/>
        </w:rPr>
        <w:t>куда обращаться в случае необходимой помощи; адрес местной префектуры;</w:t>
      </w:r>
    </w:p>
    <w:p w:rsidR="00A93E11" w:rsidRDefault="00A93E11">
      <w:pPr>
        <w:spacing w:line="11" w:lineRule="exact"/>
        <w:rPr>
          <w:sz w:val="20"/>
          <w:szCs w:val="20"/>
        </w:rPr>
      </w:pPr>
    </w:p>
    <w:p w:rsidR="00A93E11" w:rsidRDefault="00456027">
      <w:pPr>
        <w:spacing w:line="236" w:lineRule="auto"/>
        <w:ind w:left="1060"/>
        <w:jc w:val="both"/>
        <w:rPr>
          <w:sz w:val="20"/>
          <w:szCs w:val="20"/>
        </w:rPr>
      </w:pPr>
      <w:r>
        <w:rPr>
          <w:rFonts w:eastAsia="Times New Roman"/>
        </w:rPr>
        <w:t>функции отдела по учету и распределению жилплощади, отдела социального обеспечения, отдела народного образования, комиссии по делам несовершеннолетних, отдела по трудоустройству.</w:t>
      </w: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367" w:lineRule="exact"/>
        <w:rPr>
          <w:sz w:val="20"/>
          <w:szCs w:val="20"/>
        </w:rPr>
      </w:pPr>
    </w:p>
    <w:p w:rsidR="00A93E11" w:rsidRDefault="00456027">
      <w:pPr>
        <w:ind w:left="1060"/>
        <w:rPr>
          <w:sz w:val="20"/>
          <w:szCs w:val="20"/>
        </w:rPr>
      </w:pPr>
      <w:r>
        <w:rPr>
          <w:rFonts w:eastAsia="Times New Roman"/>
          <w:b/>
          <w:bCs/>
        </w:rPr>
        <w:t>Экономика домашнего хозяйства</w:t>
      </w:r>
    </w:p>
    <w:p w:rsidR="00A93E11" w:rsidRDefault="00456027">
      <w:pPr>
        <w:ind w:left="1060"/>
        <w:rPr>
          <w:sz w:val="20"/>
          <w:szCs w:val="20"/>
        </w:rPr>
      </w:pPr>
      <w:r>
        <w:rPr>
          <w:rFonts w:eastAsia="Times New Roman"/>
          <w:b/>
          <w:bCs/>
          <w:i/>
          <w:iCs/>
        </w:rPr>
        <w:t>Обучающиеся должны знать</w:t>
      </w:r>
    </w:p>
    <w:p w:rsidR="00A93E11" w:rsidRDefault="00456027">
      <w:pPr>
        <w:spacing w:line="235" w:lineRule="auto"/>
        <w:ind w:left="1060"/>
        <w:rPr>
          <w:sz w:val="20"/>
          <w:szCs w:val="20"/>
        </w:rPr>
      </w:pPr>
      <w:r>
        <w:rPr>
          <w:rFonts w:eastAsia="Times New Roman"/>
        </w:rPr>
        <w:t>основные статьи расхода в семье;</w:t>
      </w:r>
    </w:p>
    <w:p w:rsidR="00A93E11" w:rsidRDefault="00456027">
      <w:pPr>
        <w:ind w:left="1060"/>
        <w:rPr>
          <w:sz w:val="20"/>
          <w:szCs w:val="20"/>
        </w:rPr>
      </w:pPr>
      <w:r>
        <w:rPr>
          <w:rFonts w:eastAsia="Times New Roman"/>
        </w:rPr>
        <w:t>правила учета расходов;</w:t>
      </w:r>
    </w:p>
    <w:p w:rsidR="00A93E11" w:rsidRDefault="00A93E11">
      <w:pPr>
        <w:spacing w:line="1" w:lineRule="exact"/>
        <w:rPr>
          <w:sz w:val="20"/>
          <w:szCs w:val="20"/>
        </w:rPr>
      </w:pPr>
    </w:p>
    <w:p w:rsidR="00A93E11" w:rsidRDefault="00456027">
      <w:pPr>
        <w:ind w:left="1060"/>
        <w:rPr>
          <w:sz w:val="20"/>
          <w:szCs w:val="20"/>
        </w:rPr>
      </w:pPr>
      <w:r>
        <w:rPr>
          <w:rFonts w:eastAsia="Times New Roman"/>
        </w:rPr>
        <w:t>размер квартплаты;</w:t>
      </w:r>
    </w:p>
    <w:p w:rsidR="00A93E11" w:rsidRDefault="00456027">
      <w:pPr>
        <w:ind w:left="1060"/>
        <w:rPr>
          <w:sz w:val="20"/>
          <w:szCs w:val="20"/>
        </w:rPr>
      </w:pPr>
      <w:r>
        <w:rPr>
          <w:rFonts w:eastAsia="Times New Roman"/>
        </w:rPr>
        <w:t>тарифы на электричество, газ;</w:t>
      </w:r>
    </w:p>
    <w:p w:rsidR="00A93E11" w:rsidRDefault="00A93E11">
      <w:pPr>
        <w:spacing w:line="10" w:lineRule="exact"/>
        <w:rPr>
          <w:sz w:val="20"/>
          <w:szCs w:val="20"/>
        </w:rPr>
      </w:pPr>
    </w:p>
    <w:p w:rsidR="00A93E11" w:rsidRDefault="00456027">
      <w:pPr>
        <w:spacing w:line="235" w:lineRule="auto"/>
        <w:ind w:left="1060" w:right="620"/>
        <w:rPr>
          <w:sz w:val="20"/>
          <w:szCs w:val="20"/>
        </w:rPr>
      </w:pPr>
      <w:r>
        <w:rPr>
          <w:rFonts w:eastAsia="Times New Roman"/>
        </w:rPr>
        <w:t>порядок и периодичность оплаты жилплощади и коммунальных услуг; размер и порядок внесения платы за телефон;</w:t>
      </w:r>
    </w:p>
    <w:p w:rsidR="00A93E11" w:rsidRDefault="002B7E71">
      <w:pPr>
        <w:spacing w:line="20" w:lineRule="exact"/>
        <w:rPr>
          <w:sz w:val="20"/>
          <w:szCs w:val="20"/>
        </w:rPr>
      </w:pPr>
      <w:r>
        <w:rPr>
          <w:sz w:val="20"/>
          <w:szCs w:val="20"/>
        </w:rPr>
        <w:pict>
          <v:line id="Shape 90" o:spid="_x0000_s1115" style="position:absolute;z-index:251558912;visibility:visible;mso-wrap-distance-left:0;mso-wrap-distance-right:0" from="-15.55pt,.6pt" to="740.45pt,.6pt" o:allowincell="f" strokeweight=".16931mm"/>
        </w:pict>
      </w:r>
    </w:p>
    <w:p w:rsidR="00A93E11" w:rsidRDefault="00456027">
      <w:pPr>
        <w:spacing w:line="20" w:lineRule="exact"/>
        <w:rPr>
          <w:sz w:val="20"/>
          <w:szCs w:val="20"/>
        </w:rPr>
      </w:pPr>
      <w:r>
        <w:rPr>
          <w:sz w:val="20"/>
          <w:szCs w:val="20"/>
        </w:rPr>
        <w:br w:type="column"/>
      </w:r>
    </w:p>
    <w:p w:rsidR="00A93E11" w:rsidRDefault="00456027">
      <w:pPr>
        <w:rPr>
          <w:sz w:val="20"/>
          <w:szCs w:val="20"/>
        </w:rPr>
      </w:pPr>
      <w:r>
        <w:rPr>
          <w:rFonts w:eastAsia="Times New Roman"/>
          <w:b/>
          <w:bCs/>
          <w:i/>
          <w:iCs/>
        </w:rPr>
        <w:t>Обучающиеся должны уметь:</w:t>
      </w:r>
    </w:p>
    <w:p w:rsidR="00A93E11" w:rsidRDefault="002B7E71">
      <w:pPr>
        <w:spacing w:line="20" w:lineRule="exact"/>
        <w:rPr>
          <w:sz w:val="20"/>
          <w:szCs w:val="20"/>
        </w:rPr>
      </w:pPr>
      <w:r>
        <w:rPr>
          <w:sz w:val="20"/>
          <w:szCs w:val="20"/>
        </w:rPr>
        <w:pict>
          <v:line id="Shape 91" o:spid="_x0000_s1116" style="position:absolute;z-index:251559936;visibility:visible;mso-wrap-distance-left:0;mso-wrap-distance-right:0" from="311.7pt,-13.1pt" to="311.7pt,468.15pt" o:allowincell="f" strokeweight=".16931mm"/>
        </w:pict>
      </w:r>
    </w:p>
    <w:p w:rsidR="00A93E11" w:rsidRDefault="00456027">
      <w:pPr>
        <w:spacing w:line="236" w:lineRule="auto"/>
        <w:ind w:right="720"/>
        <w:rPr>
          <w:sz w:val="20"/>
          <w:szCs w:val="20"/>
        </w:rPr>
      </w:pPr>
      <w:r>
        <w:rPr>
          <w:rFonts w:eastAsia="Times New Roman"/>
        </w:rPr>
        <w:t>объяснить причину звонка по телефону срочного вызова; получать по телефону справки, узнавать время; культурно разговаривать по телефону.</w:t>
      </w: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32" w:lineRule="exact"/>
        <w:rPr>
          <w:sz w:val="20"/>
          <w:szCs w:val="20"/>
        </w:rPr>
      </w:pPr>
    </w:p>
    <w:p w:rsidR="00A93E11" w:rsidRDefault="00456027">
      <w:pPr>
        <w:rPr>
          <w:sz w:val="20"/>
          <w:szCs w:val="20"/>
        </w:rPr>
      </w:pPr>
      <w:r>
        <w:rPr>
          <w:rFonts w:eastAsia="Times New Roman"/>
          <w:b/>
          <w:bCs/>
        </w:rPr>
        <w:t>Медицинская помощь</w:t>
      </w:r>
    </w:p>
    <w:p w:rsidR="00A93E11" w:rsidRDefault="00456027">
      <w:pPr>
        <w:rPr>
          <w:sz w:val="20"/>
          <w:szCs w:val="20"/>
        </w:rPr>
      </w:pPr>
      <w:r>
        <w:rPr>
          <w:rFonts w:eastAsia="Times New Roman"/>
          <w:b/>
          <w:bCs/>
          <w:i/>
          <w:iCs/>
        </w:rPr>
        <w:t>Обучающиеся должны уметь:</w:t>
      </w:r>
    </w:p>
    <w:p w:rsidR="00A93E11" w:rsidRDefault="00A93E11">
      <w:pPr>
        <w:spacing w:line="5" w:lineRule="exact"/>
        <w:rPr>
          <w:sz w:val="20"/>
          <w:szCs w:val="20"/>
        </w:rPr>
      </w:pPr>
    </w:p>
    <w:p w:rsidR="00A93E11" w:rsidRDefault="00456027">
      <w:pPr>
        <w:spacing w:line="252" w:lineRule="auto"/>
        <w:ind w:right="820"/>
        <w:rPr>
          <w:sz w:val="20"/>
          <w:szCs w:val="20"/>
        </w:rPr>
      </w:pPr>
      <w:r>
        <w:rPr>
          <w:rFonts w:eastAsia="Times New Roman"/>
          <w:sz w:val="21"/>
          <w:szCs w:val="21"/>
        </w:rPr>
        <w:t>оказывать первую помощь при ожогах, обмораживании; оказывать первую помощь утопающему.</w:t>
      </w: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346" w:lineRule="exact"/>
        <w:rPr>
          <w:sz w:val="20"/>
          <w:szCs w:val="20"/>
        </w:rPr>
      </w:pPr>
    </w:p>
    <w:p w:rsidR="00A93E11" w:rsidRDefault="00456027">
      <w:pPr>
        <w:rPr>
          <w:sz w:val="20"/>
          <w:szCs w:val="20"/>
        </w:rPr>
      </w:pPr>
      <w:r>
        <w:rPr>
          <w:rFonts w:eastAsia="Times New Roman"/>
          <w:b/>
          <w:bCs/>
        </w:rPr>
        <w:t xml:space="preserve">Учреждения </w:t>
      </w:r>
      <w:r>
        <w:rPr>
          <w:rFonts w:eastAsia="Times New Roman"/>
        </w:rPr>
        <w:t>и</w:t>
      </w:r>
      <w:r>
        <w:rPr>
          <w:rFonts w:eastAsia="Times New Roman"/>
          <w:b/>
          <w:bCs/>
        </w:rPr>
        <w:t xml:space="preserve"> организации </w:t>
      </w:r>
      <w:r>
        <w:rPr>
          <w:rFonts w:eastAsia="Times New Roman"/>
        </w:rPr>
        <w:t>и</w:t>
      </w:r>
      <w:r>
        <w:rPr>
          <w:rFonts w:eastAsia="Times New Roman"/>
          <w:b/>
          <w:bCs/>
        </w:rPr>
        <w:t xml:space="preserve"> предприятия</w:t>
      </w: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348" w:lineRule="exact"/>
        <w:rPr>
          <w:sz w:val="20"/>
          <w:szCs w:val="20"/>
        </w:rPr>
      </w:pPr>
    </w:p>
    <w:p w:rsidR="00A93E11" w:rsidRDefault="00456027">
      <w:pPr>
        <w:spacing w:line="234" w:lineRule="auto"/>
        <w:ind w:right="2780"/>
        <w:rPr>
          <w:sz w:val="20"/>
          <w:szCs w:val="20"/>
        </w:rPr>
      </w:pPr>
      <w:r>
        <w:rPr>
          <w:rFonts w:eastAsia="Times New Roman"/>
          <w:b/>
          <w:bCs/>
        </w:rPr>
        <w:t xml:space="preserve">Экономика домашнего хозяйства </w:t>
      </w:r>
      <w:r>
        <w:rPr>
          <w:rFonts w:eastAsia="Times New Roman"/>
          <w:b/>
          <w:bCs/>
          <w:i/>
          <w:iCs/>
        </w:rPr>
        <w:t xml:space="preserve">Обучающиеся должны уметь </w:t>
      </w:r>
      <w:r>
        <w:rPr>
          <w:rFonts w:eastAsia="Times New Roman"/>
        </w:rPr>
        <w:t>подсчитывать расходы;</w:t>
      </w:r>
    </w:p>
    <w:p w:rsidR="00A93E11" w:rsidRDefault="00A93E11">
      <w:pPr>
        <w:spacing w:line="14" w:lineRule="exact"/>
        <w:rPr>
          <w:sz w:val="20"/>
          <w:szCs w:val="20"/>
        </w:rPr>
      </w:pPr>
    </w:p>
    <w:p w:rsidR="00A93E11" w:rsidRDefault="00456027">
      <w:pPr>
        <w:spacing w:line="235" w:lineRule="auto"/>
        <w:rPr>
          <w:sz w:val="20"/>
          <w:szCs w:val="20"/>
        </w:rPr>
      </w:pPr>
      <w:r>
        <w:rPr>
          <w:rFonts w:eastAsia="Times New Roman"/>
        </w:rPr>
        <w:t>планировать расходы на день, на две недели с учетом бюджета семьи;</w:t>
      </w:r>
    </w:p>
    <w:p w:rsidR="00A93E11" w:rsidRDefault="002B7E71">
      <w:pPr>
        <w:spacing w:line="20" w:lineRule="exact"/>
        <w:rPr>
          <w:sz w:val="20"/>
          <w:szCs w:val="20"/>
        </w:rPr>
      </w:pPr>
      <w:r>
        <w:rPr>
          <w:sz w:val="20"/>
          <w:szCs w:val="20"/>
        </w:rPr>
        <w:pict>
          <v:rect id="Shape 92" o:spid="_x0000_s1117" style="position:absolute;margin-left:311.25pt;margin-top:38pt;width:.95pt;height:1pt;z-index:-251492352;visibility:visible;mso-wrap-distance-left:0;mso-wrap-distance-right:0" o:allowincell="f" fillcolor="black" stroked="f"/>
        </w:pict>
      </w:r>
    </w:p>
    <w:p w:rsidR="00A93E11" w:rsidRDefault="00A93E11">
      <w:pPr>
        <w:sectPr w:rsidR="00A93E11">
          <w:pgSz w:w="16840" w:h="11906" w:orient="landscape"/>
          <w:pgMar w:top="1142" w:right="698" w:bottom="590" w:left="1440" w:header="0" w:footer="0" w:gutter="0"/>
          <w:cols w:num="2" w:space="720" w:equalWidth="0">
            <w:col w:w="8360" w:space="220"/>
            <w:col w:w="6120"/>
          </w:cols>
        </w:sectPr>
      </w:pPr>
    </w:p>
    <w:tbl>
      <w:tblPr>
        <w:tblW w:w="0" w:type="auto"/>
        <w:tblInd w:w="10" w:type="dxa"/>
        <w:tblLayout w:type="fixed"/>
        <w:tblCellMar>
          <w:left w:w="0" w:type="dxa"/>
          <w:right w:w="0" w:type="dxa"/>
        </w:tblCellMar>
        <w:tblLook w:val="04A0" w:firstRow="1" w:lastRow="0" w:firstColumn="1" w:lastColumn="0" w:noHBand="0" w:noVBand="1"/>
      </w:tblPr>
      <w:tblGrid>
        <w:gridCol w:w="1280"/>
        <w:gridCol w:w="7520"/>
        <w:gridCol w:w="6360"/>
      </w:tblGrid>
      <w:tr w:rsidR="00A93E11">
        <w:trPr>
          <w:trHeight w:val="258"/>
        </w:trPr>
        <w:tc>
          <w:tcPr>
            <w:tcW w:w="1280" w:type="dxa"/>
            <w:tcBorders>
              <w:top w:val="single" w:sz="8" w:space="0" w:color="auto"/>
              <w:left w:val="single" w:sz="8" w:space="0" w:color="auto"/>
              <w:right w:val="single" w:sz="8" w:space="0" w:color="auto"/>
            </w:tcBorders>
            <w:vAlign w:val="bottom"/>
          </w:tcPr>
          <w:p w:rsidR="00A93E11" w:rsidRDefault="00A93E11"/>
        </w:tc>
        <w:tc>
          <w:tcPr>
            <w:tcW w:w="7520" w:type="dxa"/>
            <w:tcBorders>
              <w:top w:val="single" w:sz="8" w:space="0" w:color="auto"/>
              <w:right w:val="single" w:sz="8" w:space="0" w:color="auto"/>
            </w:tcBorders>
            <w:vAlign w:val="bottom"/>
          </w:tcPr>
          <w:p w:rsidR="00A93E11" w:rsidRDefault="00456027">
            <w:pPr>
              <w:ind w:left="100"/>
              <w:rPr>
                <w:sz w:val="20"/>
                <w:szCs w:val="20"/>
              </w:rPr>
            </w:pPr>
            <w:r>
              <w:rPr>
                <w:rFonts w:eastAsia="Times New Roman"/>
              </w:rPr>
              <w:t>порядок планирования крупных покупок;</w:t>
            </w:r>
          </w:p>
        </w:tc>
        <w:tc>
          <w:tcPr>
            <w:tcW w:w="6360" w:type="dxa"/>
            <w:tcBorders>
              <w:top w:val="single" w:sz="8" w:space="0" w:color="auto"/>
              <w:right w:val="single" w:sz="8" w:space="0" w:color="auto"/>
            </w:tcBorders>
            <w:vAlign w:val="bottom"/>
          </w:tcPr>
          <w:p w:rsidR="00A93E11" w:rsidRDefault="00A93E11"/>
        </w:tc>
      </w:tr>
      <w:tr w:rsidR="00A93E11">
        <w:trPr>
          <w:trHeight w:val="255"/>
        </w:trPr>
        <w:tc>
          <w:tcPr>
            <w:tcW w:w="1280" w:type="dxa"/>
            <w:tcBorders>
              <w:left w:val="single" w:sz="8" w:space="0" w:color="auto"/>
              <w:bottom w:val="single" w:sz="8" w:space="0" w:color="auto"/>
              <w:right w:val="single" w:sz="8" w:space="0" w:color="auto"/>
            </w:tcBorders>
            <w:vAlign w:val="bottom"/>
          </w:tcPr>
          <w:p w:rsidR="00A93E11" w:rsidRDefault="00A93E11"/>
        </w:tc>
        <w:tc>
          <w:tcPr>
            <w:tcW w:w="7520" w:type="dxa"/>
            <w:tcBorders>
              <w:bottom w:val="single" w:sz="8" w:space="0" w:color="auto"/>
              <w:right w:val="single" w:sz="8" w:space="0" w:color="auto"/>
            </w:tcBorders>
            <w:vAlign w:val="bottom"/>
          </w:tcPr>
          <w:p w:rsidR="00A93E11" w:rsidRDefault="00456027">
            <w:pPr>
              <w:ind w:left="100"/>
              <w:rPr>
                <w:sz w:val="20"/>
                <w:szCs w:val="20"/>
              </w:rPr>
            </w:pPr>
            <w:r>
              <w:rPr>
                <w:rFonts w:eastAsia="Times New Roman"/>
              </w:rPr>
              <w:t>стоимость одежды, обуви, мебели и др.</w:t>
            </w:r>
          </w:p>
        </w:tc>
        <w:tc>
          <w:tcPr>
            <w:tcW w:w="6360" w:type="dxa"/>
            <w:tcBorders>
              <w:bottom w:val="single" w:sz="8" w:space="0" w:color="auto"/>
              <w:right w:val="single" w:sz="8" w:space="0" w:color="auto"/>
            </w:tcBorders>
            <w:vAlign w:val="bottom"/>
          </w:tcPr>
          <w:p w:rsidR="00A93E11" w:rsidRDefault="00A93E11"/>
        </w:tc>
      </w:tr>
      <w:tr w:rsidR="00A93E11">
        <w:trPr>
          <w:trHeight w:val="245"/>
        </w:trPr>
        <w:tc>
          <w:tcPr>
            <w:tcW w:w="1280" w:type="dxa"/>
            <w:tcBorders>
              <w:left w:val="single" w:sz="8" w:space="0" w:color="auto"/>
              <w:right w:val="single" w:sz="8" w:space="0" w:color="auto"/>
            </w:tcBorders>
            <w:vAlign w:val="bottom"/>
          </w:tcPr>
          <w:p w:rsidR="00A93E11" w:rsidRDefault="00456027">
            <w:pPr>
              <w:spacing w:line="245" w:lineRule="exact"/>
              <w:ind w:left="120"/>
              <w:rPr>
                <w:sz w:val="20"/>
                <w:szCs w:val="20"/>
              </w:rPr>
            </w:pPr>
            <w:r>
              <w:rPr>
                <w:rFonts w:eastAsia="Times New Roman"/>
                <w:b/>
                <w:bCs/>
              </w:rPr>
              <w:t>9 класс</w:t>
            </w:r>
          </w:p>
        </w:tc>
        <w:tc>
          <w:tcPr>
            <w:tcW w:w="7520" w:type="dxa"/>
            <w:tcBorders>
              <w:right w:val="single" w:sz="8" w:space="0" w:color="auto"/>
            </w:tcBorders>
            <w:vAlign w:val="bottom"/>
          </w:tcPr>
          <w:p w:rsidR="00A93E11" w:rsidRDefault="00456027">
            <w:pPr>
              <w:spacing w:line="245" w:lineRule="exact"/>
              <w:ind w:left="100"/>
              <w:rPr>
                <w:sz w:val="20"/>
                <w:szCs w:val="20"/>
              </w:rPr>
            </w:pPr>
            <w:r>
              <w:rPr>
                <w:rFonts w:eastAsia="Times New Roman"/>
                <w:b/>
                <w:bCs/>
              </w:rPr>
              <w:t>Личная гигиена</w:t>
            </w:r>
          </w:p>
        </w:tc>
        <w:tc>
          <w:tcPr>
            <w:tcW w:w="6360" w:type="dxa"/>
            <w:tcBorders>
              <w:right w:val="single" w:sz="8" w:space="0" w:color="auto"/>
            </w:tcBorders>
            <w:vAlign w:val="bottom"/>
          </w:tcPr>
          <w:p w:rsidR="00A93E11" w:rsidRDefault="00456027">
            <w:pPr>
              <w:spacing w:line="245" w:lineRule="exact"/>
              <w:ind w:left="100"/>
              <w:rPr>
                <w:sz w:val="20"/>
                <w:szCs w:val="20"/>
              </w:rPr>
            </w:pPr>
            <w:r>
              <w:rPr>
                <w:rFonts w:eastAsia="Times New Roman"/>
                <w:b/>
                <w:bCs/>
              </w:rPr>
              <w:t>Личная гигиена</w:t>
            </w:r>
          </w:p>
        </w:tc>
      </w:tr>
      <w:tr w:rsidR="00A93E11">
        <w:trPr>
          <w:trHeight w:val="247"/>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spacing w:line="247" w:lineRule="exact"/>
              <w:ind w:left="100"/>
              <w:rPr>
                <w:sz w:val="20"/>
                <w:szCs w:val="20"/>
              </w:rPr>
            </w:pPr>
            <w:r>
              <w:rPr>
                <w:rFonts w:eastAsia="Times New Roman"/>
                <w:b/>
                <w:bCs/>
                <w:i/>
                <w:iCs/>
              </w:rPr>
              <w:t xml:space="preserve">Обучающиеся   должны   знать   </w:t>
            </w:r>
            <w:r>
              <w:rPr>
                <w:rFonts w:eastAsia="Times New Roman"/>
              </w:rPr>
              <w:t>о   вредном   воздействии   алкоголя   и</w:t>
            </w:r>
          </w:p>
        </w:tc>
        <w:tc>
          <w:tcPr>
            <w:tcW w:w="6360" w:type="dxa"/>
            <w:tcBorders>
              <w:right w:val="single" w:sz="8" w:space="0" w:color="auto"/>
            </w:tcBorders>
            <w:vAlign w:val="bottom"/>
          </w:tcPr>
          <w:p w:rsidR="00A93E11" w:rsidRDefault="00A93E11">
            <w:pPr>
              <w:rPr>
                <w:sz w:val="21"/>
                <w:szCs w:val="21"/>
              </w:rPr>
            </w:pPr>
          </w:p>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наркотиков и курения на организм человека.</w:t>
            </w:r>
          </w:p>
        </w:tc>
        <w:tc>
          <w:tcPr>
            <w:tcW w:w="6360" w:type="dxa"/>
            <w:tcBorders>
              <w:right w:val="single" w:sz="8" w:space="0" w:color="auto"/>
            </w:tcBorders>
            <w:vAlign w:val="bottom"/>
          </w:tcPr>
          <w:p w:rsidR="00A93E11" w:rsidRDefault="00A93E11">
            <w:pPr>
              <w:rPr>
                <w:sz w:val="21"/>
                <w:szCs w:val="21"/>
              </w:rPr>
            </w:pPr>
          </w:p>
        </w:tc>
      </w:tr>
      <w:tr w:rsidR="00A93E11">
        <w:trPr>
          <w:trHeight w:val="259"/>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b/>
                <w:bCs/>
              </w:rPr>
              <w:t>Одежда и обувь</w:t>
            </w:r>
          </w:p>
        </w:tc>
        <w:tc>
          <w:tcPr>
            <w:tcW w:w="6360" w:type="dxa"/>
            <w:tcBorders>
              <w:right w:val="single" w:sz="8" w:space="0" w:color="auto"/>
            </w:tcBorders>
            <w:vAlign w:val="bottom"/>
          </w:tcPr>
          <w:p w:rsidR="00A93E11" w:rsidRDefault="00456027">
            <w:pPr>
              <w:ind w:left="100"/>
              <w:rPr>
                <w:sz w:val="20"/>
                <w:szCs w:val="20"/>
              </w:rPr>
            </w:pPr>
            <w:r>
              <w:rPr>
                <w:rFonts w:eastAsia="Times New Roman"/>
                <w:b/>
                <w:bCs/>
              </w:rPr>
              <w:t>Одежда и обувь</w:t>
            </w:r>
          </w:p>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b/>
                <w:bCs/>
                <w:i/>
                <w:iCs/>
              </w:rPr>
              <w:t>Обучающиеся должны иметь представление о</w:t>
            </w:r>
          </w:p>
        </w:tc>
        <w:tc>
          <w:tcPr>
            <w:tcW w:w="6360" w:type="dxa"/>
            <w:tcBorders>
              <w:right w:val="single" w:sz="8" w:space="0" w:color="auto"/>
            </w:tcBorders>
            <w:vAlign w:val="bottom"/>
          </w:tcPr>
          <w:p w:rsidR="00A93E11" w:rsidRDefault="00456027">
            <w:pPr>
              <w:ind w:left="100"/>
              <w:rPr>
                <w:sz w:val="20"/>
                <w:szCs w:val="20"/>
              </w:rPr>
            </w:pPr>
            <w:r>
              <w:rPr>
                <w:rFonts w:eastAsia="Times New Roman"/>
                <w:b/>
                <w:bCs/>
                <w:i/>
                <w:iCs/>
              </w:rPr>
              <w:t>Обучающиеся должны уметь:</w:t>
            </w:r>
          </w:p>
        </w:tc>
      </w:tr>
      <w:tr w:rsidR="00A93E11">
        <w:trPr>
          <w:trHeight w:val="250"/>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spacing w:line="249" w:lineRule="exact"/>
              <w:ind w:left="100"/>
              <w:rPr>
                <w:sz w:val="20"/>
                <w:szCs w:val="20"/>
              </w:rPr>
            </w:pPr>
            <w:r>
              <w:rPr>
                <w:rFonts w:eastAsia="Times New Roman"/>
              </w:rPr>
              <w:t>стиле одежды и моде;</w:t>
            </w:r>
          </w:p>
        </w:tc>
        <w:tc>
          <w:tcPr>
            <w:tcW w:w="6360" w:type="dxa"/>
            <w:tcBorders>
              <w:right w:val="single" w:sz="8" w:space="0" w:color="auto"/>
            </w:tcBorders>
            <w:vAlign w:val="bottom"/>
          </w:tcPr>
          <w:p w:rsidR="00A93E11" w:rsidRDefault="00456027">
            <w:pPr>
              <w:spacing w:line="249" w:lineRule="exact"/>
              <w:ind w:left="100"/>
              <w:rPr>
                <w:sz w:val="20"/>
                <w:szCs w:val="20"/>
              </w:rPr>
            </w:pPr>
            <w:r>
              <w:rPr>
                <w:rFonts w:eastAsia="Times New Roman"/>
              </w:rPr>
              <w:t>подбирать одежду и обувь в соответствии с индивидуальными</w:t>
            </w:r>
          </w:p>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средствах выражения индивидуальности;</w:t>
            </w:r>
          </w:p>
        </w:tc>
        <w:tc>
          <w:tcPr>
            <w:tcW w:w="6360" w:type="dxa"/>
            <w:tcBorders>
              <w:right w:val="single" w:sz="8" w:space="0" w:color="auto"/>
            </w:tcBorders>
            <w:vAlign w:val="bottom"/>
          </w:tcPr>
          <w:p w:rsidR="00A93E11" w:rsidRDefault="00456027">
            <w:pPr>
              <w:ind w:left="100"/>
              <w:rPr>
                <w:sz w:val="20"/>
                <w:szCs w:val="20"/>
              </w:rPr>
            </w:pPr>
            <w:r>
              <w:rPr>
                <w:rFonts w:eastAsia="Times New Roman"/>
              </w:rPr>
              <w:t>особенностями и размером;</w:t>
            </w:r>
          </w:p>
        </w:tc>
      </w:tr>
      <w:tr w:rsidR="00A93E11">
        <w:trPr>
          <w:trHeight w:val="254"/>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rPr>
              <w:t>воздействии средств для выведения пятен на различные виды тканей.</w:t>
            </w:r>
          </w:p>
        </w:tc>
        <w:tc>
          <w:tcPr>
            <w:tcW w:w="6360" w:type="dxa"/>
            <w:tcBorders>
              <w:right w:val="single" w:sz="8" w:space="0" w:color="auto"/>
            </w:tcBorders>
            <w:vAlign w:val="bottom"/>
          </w:tcPr>
          <w:p w:rsidR="00A93E11" w:rsidRDefault="00456027">
            <w:pPr>
              <w:ind w:left="100"/>
              <w:rPr>
                <w:sz w:val="20"/>
                <w:szCs w:val="20"/>
              </w:rPr>
            </w:pPr>
            <w:r>
              <w:rPr>
                <w:rFonts w:eastAsia="Times New Roman"/>
              </w:rPr>
              <w:t>определять стиль одежды;</w:t>
            </w:r>
          </w:p>
        </w:tc>
      </w:tr>
      <w:tr w:rsidR="00A93E11">
        <w:trPr>
          <w:trHeight w:val="257"/>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b/>
                <w:bCs/>
                <w:i/>
                <w:iCs/>
              </w:rPr>
              <w:t>Обучающиеся должны знать:</w:t>
            </w:r>
          </w:p>
        </w:tc>
        <w:tc>
          <w:tcPr>
            <w:tcW w:w="6360" w:type="dxa"/>
            <w:tcBorders>
              <w:right w:val="single" w:sz="8" w:space="0" w:color="auto"/>
            </w:tcBorders>
            <w:vAlign w:val="bottom"/>
          </w:tcPr>
          <w:p w:rsidR="00A93E11" w:rsidRDefault="00456027">
            <w:pPr>
              <w:ind w:left="100"/>
              <w:rPr>
                <w:sz w:val="20"/>
                <w:szCs w:val="20"/>
              </w:rPr>
            </w:pPr>
            <w:r>
              <w:rPr>
                <w:rFonts w:eastAsia="Times New Roman"/>
              </w:rPr>
              <w:t>пользоваться журналом мод;</w:t>
            </w:r>
          </w:p>
        </w:tc>
      </w:tr>
      <w:tr w:rsidR="00A93E11">
        <w:trPr>
          <w:trHeight w:val="247"/>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spacing w:line="247" w:lineRule="exact"/>
              <w:ind w:left="100"/>
              <w:rPr>
                <w:sz w:val="20"/>
                <w:szCs w:val="20"/>
              </w:rPr>
            </w:pPr>
            <w:r>
              <w:rPr>
                <w:rFonts w:eastAsia="Times New Roman"/>
              </w:rPr>
              <w:t>размеры одежды и обуви, гарантийные сроки носки, правила возврата;</w:t>
            </w:r>
          </w:p>
        </w:tc>
        <w:tc>
          <w:tcPr>
            <w:tcW w:w="6360" w:type="dxa"/>
            <w:tcBorders>
              <w:right w:val="single" w:sz="8" w:space="0" w:color="auto"/>
            </w:tcBorders>
            <w:vAlign w:val="bottom"/>
          </w:tcPr>
          <w:p w:rsidR="00A93E11" w:rsidRDefault="00456027">
            <w:pPr>
              <w:spacing w:line="247" w:lineRule="exact"/>
              <w:ind w:left="100"/>
              <w:rPr>
                <w:sz w:val="20"/>
                <w:szCs w:val="20"/>
              </w:rPr>
            </w:pPr>
            <w:r>
              <w:rPr>
                <w:rFonts w:eastAsia="Times New Roman"/>
              </w:rPr>
              <w:t>рационально выбирать товары, учитывая их назначение и собс-</w:t>
            </w:r>
          </w:p>
        </w:tc>
      </w:tr>
      <w:tr w:rsidR="00A93E11">
        <w:trPr>
          <w:trHeight w:val="254"/>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rPr>
              <w:t>способы обновления одежды с помощью мелких деталей;</w:t>
            </w:r>
          </w:p>
        </w:tc>
        <w:tc>
          <w:tcPr>
            <w:tcW w:w="6360" w:type="dxa"/>
            <w:tcBorders>
              <w:right w:val="single" w:sz="8" w:space="0" w:color="auto"/>
            </w:tcBorders>
            <w:vAlign w:val="bottom"/>
          </w:tcPr>
          <w:p w:rsidR="00A93E11" w:rsidRDefault="00456027">
            <w:pPr>
              <w:ind w:left="100"/>
              <w:rPr>
                <w:sz w:val="20"/>
                <w:szCs w:val="20"/>
              </w:rPr>
            </w:pPr>
            <w:r>
              <w:rPr>
                <w:rFonts w:eastAsia="Times New Roman"/>
              </w:rPr>
              <w:t>твенные возможности;</w:t>
            </w:r>
          </w:p>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средства для выведения пятен в домашних условиях;</w:t>
            </w:r>
          </w:p>
        </w:tc>
        <w:tc>
          <w:tcPr>
            <w:tcW w:w="6360" w:type="dxa"/>
            <w:tcBorders>
              <w:right w:val="single" w:sz="8" w:space="0" w:color="auto"/>
            </w:tcBorders>
            <w:vAlign w:val="bottom"/>
          </w:tcPr>
          <w:p w:rsidR="00A93E11" w:rsidRDefault="00456027">
            <w:pPr>
              <w:ind w:left="100"/>
              <w:rPr>
                <w:sz w:val="20"/>
                <w:szCs w:val="20"/>
              </w:rPr>
            </w:pPr>
            <w:r>
              <w:rPr>
                <w:rFonts w:eastAsia="Times New Roman"/>
              </w:rPr>
              <w:t>выводить пятна различными способами и средствами.</w:t>
            </w:r>
          </w:p>
        </w:tc>
      </w:tr>
      <w:tr w:rsidR="00A93E11">
        <w:trPr>
          <w:trHeight w:val="254"/>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rPr>
              <w:t>общие правила выведения жирных, фруктовых пятен, пятен от масляной</w:t>
            </w:r>
          </w:p>
        </w:tc>
        <w:tc>
          <w:tcPr>
            <w:tcW w:w="6360" w:type="dxa"/>
            <w:tcBorders>
              <w:right w:val="single" w:sz="8" w:space="0" w:color="auto"/>
            </w:tcBorders>
            <w:vAlign w:val="bottom"/>
          </w:tcPr>
          <w:p w:rsidR="00A93E11" w:rsidRDefault="00A93E11"/>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краски,  крови,  молока,  мороженого,  шоколада,  кофе,  следов  от  горячего</w:t>
            </w:r>
          </w:p>
        </w:tc>
        <w:tc>
          <w:tcPr>
            <w:tcW w:w="6360" w:type="dxa"/>
            <w:tcBorders>
              <w:right w:val="single" w:sz="8" w:space="0" w:color="auto"/>
            </w:tcBorders>
            <w:vAlign w:val="bottom"/>
          </w:tcPr>
          <w:p w:rsidR="00A93E11" w:rsidRDefault="00A93E11">
            <w:pPr>
              <w:rPr>
                <w:sz w:val="21"/>
                <w:szCs w:val="21"/>
              </w:rPr>
            </w:pPr>
          </w:p>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утюга и др.;</w:t>
            </w:r>
          </w:p>
        </w:tc>
        <w:tc>
          <w:tcPr>
            <w:tcW w:w="6360" w:type="dxa"/>
            <w:tcBorders>
              <w:right w:val="single" w:sz="8" w:space="0" w:color="auto"/>
            </w:tcBorders>
            <w:vAlign w:val="bottom"/>
          </w:tcPr>
          <w:p w:rsidR="00A93E11" w:rsidRDefault="00A93E11">
            <w:pPr>
              <w:rPr>
                <w:sz w:val="21"/>
                <w:szCs w:val="21"/>
              </w:rPr>
            </w:pPr>
          </w:p>
        </w:tc>
      </w:tr>
      <w:tr w:rsidR="00A93E11">
        <w:trPr>
          <w:trHeight w:val="254"/>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rPr>
              <w:t>санитарно-гигиенические требования и правила техники безопасности при</w:t>
            </w:r>
          </w:p>
        </w:tc>
        <w:tc>
          <w:tcPr>
            <w:tcW w:w="6360" w:type="dxa"/>
            <w:tcBorders>
              <w:right w:val="single" w:sz="8" w:space="0" w:color="auto"/>
            </w:tcBorders>
            <w:vAlign w:val="bottom"/>
          </w:tcPr>
          <w:p w:rsidR="00A93E11" w:rsidRDefault="00A93E11"/>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работе со средствами для выведения пятен.</w:t>
            </w:r>
          </w:p>
        </w:tc>
        <w:tc>
          <w:tcPr>
            <w:tcW w:w="6360" w:type="dxa"/>
            <w:tcBorders>
              <w:right w:val="single" w:sz="8" w:space="0" w:color="auto"/>
            </w:tcBorders>
            <w:vAlign w:val="bottom"/>
          </w:tcPr>
          <w:p w:rsidR="00A93E11" w:rsidRDefault="00A93E11">
            <w:pPr>
              <w:rPr>
                <w:sz w:val="21"/>
                <w:szCs w:val="21"/>
              </w:rPr>
            </w:pPr>
          </w:p>
        </w:tc>
      </w:tr>
      <w:tr w:rsidR="00A93E11">
        <w:trPr>
          <w:trHeight w:val="259"/>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b/>
                <w:bCs/>
              </w:rPr>
              <w:t>Питание</w:t>
            </w:r>
          </w:p>
        </w:tc>
        <w:tc>
          <w:tcPr>
            <w:tcW w:w="6360" w:type="dxa"/>
            <w:tcBorders>
              <w:right w:val="single" w:sz="8" w:space="0" w:color="auto"/>
            </w:tcBorders>
            <w:vAlign w:val="bottom"/>
          </w:tcPr>
          <w:p w:rsidR="00A93E11" w:rsidRDefault="00456027">
            <w:pPr>
              <w:ind w:left="100"/>
              <w:rPr>
                <w:sz w:val="20"/>
                <w:szCs w:val="20"/>
              </w:rPr>
            </w:pPr>
            <w:r>
              <w:rPr>
                <w:rFonts w:eastAsia="Times New Roman"/>
                <w:b/>
                <w:bCs/>
              </w:rPr>
              <w:t>Питание</w:t>
            </w:r>
          </w:p>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spacing w:line="247" w:lineRule="exact"/>
              <w:ind w:left="100"/>
              <w:rPr>
                <w:sz w:val="20"/>
                <w:szCs w:val="20"/>
              </w:rPr>
            </w:pPr>
            <w:r>
              <w:rPr>
                <w:rFonts w:eastAsia="Times New Roman"/>
                <w:b/>
                <w:bCs/>
                <w:i/>
                <w:iCs/>
              </w:rPr>
              <w:t xml:space="preserve">Обучающиеся должны иметь представление о </w:t>
            </w:r>
            <w:r>
              <w:rPr>
                <w:rFonts w:eastAsia="Times New Roman"/>
              </w:rPr>
              <w:t>диетическом питании.</w:t>
            </w:r>
          </w:p>
        </w:tc>
        <w:tc>
          <w:tcPr>
            <w:tcW w:w="6360" w:type="dxa"/>
            <w:tcBorders>
              <w:right w:val="single" w:sz="8" w:space="0" w:color="auto"/>
            </w:tcBorders>
            <w:vAlign w:val="bottom"/>
          </w:tcPr>
          <w:p w:rsidR="00A93E11" w:rsidRDefault="00456027">
            <w:pPr>
              <w:ind w:left="100"/>
              <w:rPr>
                <w:sz w:val="20"/>
                <w:szCs w:val="20"/>
              </w:rPr>
            </w:pPr>
            <w:r>
              <w:rPr>
                <w:rFonts w:eastAsia="Times New Roman"/>
                <w:b/>
                <w:bCs/>
                <w:i/>
                <w:iCs/>
              </w:rPr>
              <w:t>Обучающиеся должны уметь:</w:t>
            </w:r>
          </w:p>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b/>
                <w:bCs/>
                <w:i/>
                <w:iCs/>
              </w:rPr>
              <w:t>Учащиеся должны знать:</w:t>
            </w:r>
          </w:p>
        </w:tc>
        <w:tc>
          <w:tcPr>
            <w:tcW w:w="6360" w:type="dxa"/>
            <w:tcBorders>
              <w:right w:val="single" w:sz="8" w:space="0" w:color="auto"/>
            </w:tcBorders>
            <w:vAlign w:val="bottom"/>
          </w:tcPr>
          <w:p w:rsidR="00A93E11" w:rsidRDefault="00456027">
            <w:pPr>
              <w:spacing w:line="247" w:lineRule="exact"/>
              <w:ind w:left="100"/>
              <w:rPr>
                <w:sz w:val="20"/>
                <w:szCs w:val="20"/>
              </w:rPr>
            </w:pPr>
            <w:r>
              <w:rPr>
                <w:rFonts w:eastAsia="Times New Roman"/>
              </w:rPr>
              <w:t>готовить национальные блюда;</w:t>
            </w:r>
          </w:p>
        </w:tc>
      </w:tr>
      <w:tr w:rsidR="00A93E11">
        <w:trPr>
          <w:trHeight w:val="250"/>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spacing w:line="249" w:lineRule="exact"/>
              <w:ind w:left="100"/>
              <w:rPr>
                <w:sz w:val="20"/>
                <w:szCs w:val="20"/>
              </w:rPr>
            </w:pPr>
            <w:r>
              <w:rPr>
                <w:rFonts w:eastAsia="Times New Roman"/>
              </w:rPr>
              <w:t>способы приготовления национальных блюд;</w:t>
            </w:r>
          </w:p>
        </w:tc>
        <w:tc>
          <w:tcPr>
            <w:tcW w:w="6360" w:type="dxa"/>
            <w:tcBorders>
              <w:right w:val="single" w:sz="8" w:space="0" w:color="auto"/>
            </w:tcBorders>
            <w:vAlign w:val="bottom"/>
          </w:tcPr>
          <w:p w:rsidR="00A93E11" w:rsidRDefault="00456027">
            <w:pPr>
              <w:spacing w:line="249" w:lineRule="exact"/>
              <w:ind w:left="100"/>
              <w:rPr>
                <w:sz w:val="20"/>
                <w:szCs w:val="20"/>
              </w:rPr>
            </w:pPr>
            <w:r>
              <w:rPr>
                <w:rFonts w:eastAsia="Times New Roman"/>
              </w:rPr>
              <w:t>сервировать праздничный стол;</w:t>
            </w:r>
          </w:p>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правила сервировки праздничного стола;</w:t>
            </w:r>
          </w:p>
        </w:tc>
        <w:tc>
          <w:tcPr>
            <w:tcW w:w="6360" w:type="dxa"/>
            <w:tcBorders>
              <w:right w:val="single" w:sz="8" w:space="0" w:color="auto"/>
            </w:tcBorders>
            <w:vAlign w:val="bottom"/>
          </w:tcPr>
          <w:p w:rsidR="00A93E11" w:rsidRDefault="00456027">
            <w:pPr>
              <w:ind w:left="100"/>
              <w:rPr>
                <w:sz w:val="20"/>
                <w:szCs w:val="20"/>
              </w:rPr>
            </w:pPr>
            <w:r>
              <w:rPr>
                <w:rFonts w:eastAsia="Times New Roman"/>
              </w:rPr>
              <w:t>готовить  отдельные  блюда  для  детей  ясельного  возраста;</w:t>
            </w:r>
          </w:p>
        </w:tc>
      </w:tr>
      <w:tr w:rsidR="00A93E11">
        <w:trPr>
          <w:trHeight w:val="254"/>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rPr>
              <w:t>меню ребенка ясельного возраста.</w:t>
            </w:r>
          </w:p>
        </w:tc>
        <w:tc>
          <w:tcPr>
            <w:tcW w:w="6360" w:type="dxa"/>
            <w:tcBorders>
              <w:right w:val="single" w:sz="8" w:space="0" w:color="auto"/>
            </w:tcBorders>
            <w:vAlign w:val="bottom"/>
          </w:tcPr>
          <w:p w:rsidR="00A93E11" w:rsidRDefault="00456027">
            <w:pPr>
              <w:ind w:left="100"/>
              <w:rPr>
                <w:sz w:val="20"/>
                <w:szCs w:val="20"/>
              </w:rPr>
            </w:pPr>
            <w:r>
              <w:rPr>
                <w:rFonts w:eastAsia="Times New Roman"/>
              </w:rPr>
              <w:t>готовить отдельные диетические блюда.</w:t>
            </w:r>
          </w:p>
        </w:tc>
      </w:tr>
      <w:tr w:rsidR="00A93E11">
        <w:trPr>
          <w:trHeight w:val="257"/>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b/>
                <w:bCs/>
              </w:rPr>
              <w:t>Семья</w:t>
            </w:r>
          </w:p>
        </w:tc>
        <w:tc>
          <w:tcPr>
            <w:tcW w:w="6360" w:type="dxa"/>
            <w:tcBorders>
              <w:right w:val="single" w:sz="8" w:space="0" w:color="auto"/>
            </w:tcBorders>
            <w:vAlign w:val="bottom"/>
          </w:tcPr>
          <w:p w:rsidR="00A93E11" w:rsidRDefault="00456027">
            <w:pPr>
              <w:ind w:left="100"/>
              <w:rPr>
                <w:sz w:val="20"/>
                <w:szCs w:val="20"/>
              </w:rPr>
            </w:pPr>
            <w:r>
              <w:rPr>
                <w:rFonts w:eastAsia="Times New Roman"/>
                <w:b/>
                <w:bCs/>
              </w:rPr>
              <w:t>Семья</w:t>
            </w:r>
          </w:p>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b/>
                <w:bCs/>
                <w:i/>
                <w:iCs/>
              </w:rPr>
              <w:t>Обучающиеся должны иметь представление о</w:t>
            </w:r>
          </w:p>
        </w:tc>
        <w:tc>
          <w:tcPr>
            <w:tcW w:w="6360" w:type="dxa"/>
            <w:tcBorders>
              <w:right w:val="single" w:sz="8" w:space="0" w:color="auto"/>
            </w:tcBorders>
            <w:vAlign w:val="bottom"/>
          </w:tcPr>
          <w:p w:rsidR="00A93E11" w:rsidRDefault="00456027">
            <w:pPr>
              <w:spacing w:line="247" w:lineRule="exact"/>
              <w:ind w:left="100"/>
              <w:rPr>
                <w:sz w:val="20"/>
                <w:szCs w:val="20"/>
              </w:rPr>
            </w:pPr>
            <w:r>
              <w:rPr>
                <w:rFonts w:eastAsia="Times New Roman"/>
              </w:rPr>
              <w:t>анализировать  различные  семейные  ситуации  и  давать  им</w:t>
            </w:r>
          </w:p>
        </w:tc>
      </w:tr>
      <w:tr w:rsidR="00A93E11">
        <w:trPr>
          <w:trHeight w:val="250"/>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spacing w:line="249" w:lineRule="exact"/>
              <w:ind w:left="100"/>
              <w:rPr>
                <w:sz w:val="20"/>
                <w:szCs w:val="20"/>
              </w:rPr>
            </w:pPr>
            <w:r>
              <w:rPr>
                <w:rFonts w:eastAsia="Times New Roman"/>
              </w:rPr>
              <w:t>порядке и условиях заключения и расторжения брака, основах семейных</w:t>
            </w:r>
          </w:p>
        </w:tc>
        <w:tc>
          <w:tcPr>
            <w:tcW w:w="6360" w:type="dxa"/>
            <w:tcBorders>
              <w:right w:val="single" w:sz="8" w:space="0" w:color="auto"/>
            </w:tcBorders>
            <w:vAlign w:val="bottom"/>
          </w:tcPr>
          <w:p w:rsidR="00A93E11" w:rsidRDefault="00456027">
            <w:pPr>
              <w:spacing w:line="249" w:lineRule="exact"/>
              <w:ind w:left="100"/>
              <w:rPr>
                <w:sz w:val="20"/>
                <w:szCs w:val="20"/>
              </w:rPr>
            </w:pPr>
            <w:r>
              <w:rPr>
                <w:rFonts w:eastAsia="Times New Roman"/>
              </w:rPr>
              <w:t>правильную оценку.</w:t>
            </w:r>
          </w:p>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отношений, семейных традициях, организации досуга и отдыха в семье;</w:t>
            </w:r>
          </w:p>
        </w:tc>
        <w:tc>
          <w:tcPr>
            <w:tcW w:w="6360" w:type="dxa"/>
            <w:tcBorders>
              <w:right w:val="single" w:sz="8" w:space="0" w:color="auto"/>
            </w:tcBorders>
            <w:vAlign w:val="bottom"/>
          </w:tcPr>
          <w:p w:rsidR="00A93E11" w:rsidRDefault="00A93E11">
            <w:pPr>
              <w:rPr>
                <w:sz w:val="21"/>
                <w:szCs w:val="21"/>
              </w:rPr>
            </w:pPr>
          </w:p>
        </w:tc>
      </w:tr>
      <w:tr w:rsidR="00A93E11">
        <w:trPr>
          <w:trHeight w:val="254"/>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rPr>
              <w:t>морально-этических  нормах  взаимоотношений  в  семье,  об  обязанностях</w:t>
            </w:r>
          </w:p>
        </w:tc>
        <w:tc>
          <w:tcPr>
            <w:tcW w:w="6360" w:type="dxa"/>
            <w:tcBorders>
              <w:right w:val="single" w:sz="8" w:space="0" w:color="auto"/>
            </w:tcBorders>
            <w:vAlign w:val="bottom"/>
          </w:tcPr>
          <w:p w:rsidR="00A93E11" w:rsidRDefault="00A93E11"/>
        </w:tc>
      </w:tr>
      <w:tr w:rsidR="00A93E11">
        <w:trPr>
          <w:trHeight w:val="253"/>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членов семьи, связанных с заботой о детях;</w:t>
            </w:r>
          </w:p>
        </w:tc>
        <w:tc>
          <w:tcPr>
            <w:tcW w:w="6360" w:type="dxa"/>
            <w:tcBorders>
              <w:right w:val="single" w:sz="8" w:space="0" w:color="auto"/>
            </w:tcBorders>
            <w:vAlign w:val="bottom"/>
          </w:tcPr>
          <w:p w:rsidR="00A93E11" w:rsidRDefault="00A93E11">
            <w:pPr>
              <w:rPr>
                <w:sz w:val="21"/>
                <w:szCs w:val="21"/>
              </w:rPr>
            </w:pPr>
          </w:p>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распределении хозяйственно-бытовых обязанностей между членами семьи.</w:t>
            </w:r>
          </w:p>
        </w:tc>
        <w:tc>
          <w:tcPr>
            <w:tcW w:w="6360" w:type="dxa"/>
            <w:tcBorders>
              <w:right w:val="single" w:sz="8" w:space="0" w:color="auto"/>
            </w:tcBorders>
            <w:vAlign w:val="bottom"/>
          </w:tcPr>
          <w:p w:rsidR="00A93E11" w:rsidRDefault="00A93E11">
            <w:pPr>
              <w:rPr>
                <w:sz w:val="21"/>
                <w:szCs w:val="21"/>
              </w:rPr>
            </w:pPr>
          </w:p>
        </w:tc>
      </w:tr>
      <w:tr w:rsidR="00A93E11">
        <w:trPr>
          <w:trHeight w:val="254"/>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b/>
                <w:bCs/>
              </w:rPr>
              <w:t xml:space="preserve">Культура </w:t>
            </w:r>
            <w:r>
              <w:rPr>
                <w:rFonts w:eastAsia="Times New Roman"/>
              </w:rPr>
              <w:t>поведения</w:t>
            </w:r>
          </w:p>
        </w:tc>
        <w:tc>
          <w:tcPr>
            <w:tcW w:w="6360" w:type="dxa"/>
            <w:tcBorders>
              <w:right w:val="single" w:sz="8" w:space="0" w:color="auto"/>
            </w:tcBorders>
            <w:vAlign w:val="bottom"/>
          </w:tcPr>
          <w:p w:rsidR="00A93E11" w:rsidRDefault="00456027">
            <w:pPr>
              <w:ind w:left="100"/>
              <w:rPr>
                <w:sz w:val="20"/>
                <w:szCs w:val="20"/>
              </w:rPr>
            </w:pPr>
            <w:r>
              <w:rPr>
                <w:rFonts w:eastAsia="Times New Roman"/>
                <w:b/>
                <w:bCs/>
              </w:rPr>
              <w:t xml:space="preserve">Культура </w:t>
            </w:r>
            <w:r>
              <w:rPr>
                <w:rFonts w:eastAsia="Times New Roman"/>
              </w:rPr>
              <w:t>поведения</w:t>
            </w:r>
          </w:p>
        </w:tc>
      </w:tr>
      <w:tr w:rsidR="00A93E11">
        <w:trPr>
          <w:trHeight w:val="257"/>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b/>
                <w:bCs/>
                <w:i/>
                <w:iCs/>
              </w:rPr>
              <w:t>Обучающиеся должны знать</w:t>
            </w:r>
          </w:p>
        </w:tc>
        <w:tc>
          <w:tcPr>
            <w:tcW w:w="6360" w:type="dxa"/>
            <w:tcBorders>
              <w:right w:val="single" w:sz="8" w:space="0" w:color="auto"/>
            </w:tcBorders>
            <w:vAlign w:val="bottom"/>
          </w:tcPr>
          <w:p w:rsidR="00A93E11" w:rsidRDefault="00456027">
            <w:pPr>
              <w:ind w:left="100"/>
              <w:rPr>
                <w:sz w:val="20"/>
                <w:szCs w:val="20"/>
              </w:rPr>
            </w:pPr>
            <w:r>
              <w:rPr>
                <w:rFonts w:eastAsia="Times New Roman"/>
              </w:rPr>
              <w:t>встречать гостей, вежливо вести себя во время приема гостей;</w:t>
            </w:r>
          </w:p>
        </w:tc>
      </w:tr>
      <w:tr w:rsidR="00A93E11">
        <w:trPr>
          <w:trHeight w:val="250"/>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spacing w:line="249" w:lineRule="exact"/>
              <w:ind w:left="100"/>
              <w:rPr>
                <w:sz w:val="20"/>
                <w:szCs w:val="20"/>
              </w:rPr>
            </w:pPr>
            <w:r>
              <w:rPr>
                <w:rFonts w:eastAsia="Times New Roman"/>
              </w:rPr>
              <w:t>культуру поведения, нормы морали и этики в современном обществе, нормы</w:t>
            </w:r>
          </w:p>
        </w:tc>
        <w:tc>
          <w:tcPr>
            <w:tcW w:w="6360" w:type="dxa"/>
            <w:tcBorders>
              <w:right w:val="single" w:sz="8" w:space="0" w:color="auto"/>
            </w:tcBorders>
            <w:vAlign w:val="bottom"/>
          </w:tcPr>
          <w:p w:rsidR="00A93E11" w:rsidRDefault="00456027">
            <w:pPr>
              <w:spacing w:line="249" w:lineRule="exact"/>
              <w:ind w:left="100"/>
              <w:rPr>
                <w:sz w:val="20"/>
                <w:szCs w:val="20"/>
              </w:rPr>
            </w:pPr>
            <w:r>
              <w:rPr>
                <w:rFonts w:eastAsia="Times New Roman"/>
              </w:rPr>
              <w:t>анализировать поступки людей и давать им правильную оценку;</w:t>
            </w:r>
          </w:p>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поведения   с   соседями   по   коммунальной   квартире   и   по   площадке</w:t>
            </w:r>
          </w:p>
        </w:tc>
        <w:tc>
          <w:tcPr>
            <w:tcW w:w="6360" w:type="dxa"/>
            <w:tcBorders>
              <w:right w:val="single" w:sz="8" w:space="0" w:color="auto"/>
            </w:tcBorders>
            <w:vAlign w:val="bottom"/>
          </w:tcPr>
          <w:p w:rsidR="00A93E11" w:rsidRDefault="00456027">
            <w:pPr>
              <w:ind w:left="100"/>
              <w:rPr>
                <w:sz w:val="20"/>
                <w:szCs w:val="20"/>
              </w:rPr>
            </w:pPr>
            <w:r>
              <w:rPr>
                <w:rFonts w:eastAsia="Times New Roman"/>
              </w:rPr>
              <w:t>соблюдать морально-этические нормы в семье и обществе.</w:t>
            </w:r>
          </w:p>
        </w:tc>
      </w:tr>
      <w:tr w:rsidR="00A93E11">
        <w:trPr>
          <w:trHeight w:val="258"/>
        </w:trPr>
        <w:tc>
          <w:tcPr>
            <w:tcW w:w="1280" w:type="dxa"/>
            <w:tcBorders>
              <w:left w:val="single" w:sz="8" w:space="0" w:color="auto"/>
              <w:bottom w:val="single" w:sz="8" w:space="0" w:color="auto"/>
              <w:right w:val="single" w:sz="8" w:space="0" w:color="auto"/>
            </w:tcBorders>
            <w:vAlign w:val="bottom"/>
          </w:tcPr>
          <w:p w:rsidR="00A93E11" w:rsidRDefault="00A93E11"/>
        </w:tc>
        <w:tc>
          <w:tcPr>
            <w:tcW w:w="7520" w:type="dxa"/>
            <w:tcBorders>
              <w:bottom w:val="single" w:sz="8" w:space="0" w:color="auto"/>
              <w:right w:val="single" w:sz="8" w:space="0" w:color="auto"/>
            </w:tcBorders>
            <w:vAlign w:val="bottom"/>
          </w:tcPr>
          <w:p w:rsidR="00A93E11" w:rsidRDefault="00456027">
            <w:pPr>
              <w:ind w:left="100"/>
              <w:rPr>
                <w:sz w:val="20"/>
                <w:szCs w:val="20"/>
              </w:rPr>
            </w:pPr>
            <w:r>
              <w:rPr>
                <w:rFonts w:eastAsia="Times New Roman"/>
              </w:rPr>
              <w:t>(приветствие, взаимоуважение, взаимопомощь);</w:t>
            </w:r>
          </w:p>
        </w:tc>
        <w:tc>
          <w:tcPr>
            <w:tcW w:w="6360" w:type="dxa"/>
            <w:tcBorders>
              <w:bottom w:val="single" w:sz="8" w:space="0" w:color="auto"/>
              <w:right w:val="single" w:sz="8" w:space="0" w:color="auto"/>
            </w:tcBorders>
            <w:vAlign w:val="bottom"/>
          </w:tcPr>
          <w:p w:rsidR="00A93E11" w:rsidRDefault="00A93E11"/>
        </w:tc>
      </w:tr>
    </w:tbl>
    <w:p w:rsidR="00A93E11" w:rsidRDefault="00A93E11">
      <w:pPr>
        <w:sectPr w:rsidR="00A93E11">
          <w:pgSz w:w="16840" w:h="11906" w:orient="landscape"/>
          <w:pgMar w:top="1112" w:right="578" w:bottom="816" w:left="1120" w:header="0" w:footer="0" w:gutter="0"/>
          <w:cols w:space="720" w:equalWidth="0">
            <w:col w:w="15140"/>
          </w:cols>
        </w:sectPr>
      </w:pPr>
    </w:p>
    <w:p w:rsidR="00A93E11" w:rsidRDefault="002B7E71">
      <w:pPr>
        <w:spacing w:line="234" w:lineRule="auto"/>
        <w:ind w:left="1060"/>
        <w:rPr>
          <w:sz w:val="20"/>
          <w:szCs w:val="20"/>
        </w:rPr>
      </w:pPr>
      <w:r>
        <w:rPr>
          <w:rFonts w:eastAsia="Times New Roman"/>
        </w:rPr>
        <w:lastRenderedPageBreak/>
        <w:pict>
          <v:line id="Shape 93" o:spid="_x0000_s1118" style="position:absolute;left:0;text-align:left;z-index:251560960;visibility:visible;mso-wrap-distance-left:0;mso-wrap-distance-right:0;mso-position-horizontal-relative:page;mso-position-vertical-relative:page" from="56.4pt,56.85pt" to="812.95pt,56.85pt" o:allowincell="f" strokeweight=".16931mm">
            <w10:wrap anchorx="page" anchory="page"/>
          </v:line>
        </w:pict>
      </w:r>
      <w:r>
        <w:rPr>
          <w:rFonts w:eastAsia="Times New Roman"/>
        </w:rPr>
        <w:pict>
          <v:line id="Shape 94" o:spid="_x0000_s1119" style="position:absolute;left:0;text-align:left;z-index:251561984;visibility:visible;mso-wrap-distance-left:0;mso-wrap-distance-right:0;mso-position-horizontal-relative:page;mso-position-vertical-relative:page" from="56.6pt,56.6pt" to="56.6pt,538.4pt" o:allowincell="f" strokeweight=".16931mm">
            <w10:wrap anchorx="page" anchory="page"/>
          </v:line>
        </w:pict>
      </w:r>
      <w:r>
        <w:rPr>
          <w:rFonts w:eastAsia="Times New Roman"/>
        </w:rPr>
        <w:pict>
          <v:line id="Shape 95" o:spid="_x0000_s1120" style="position:absolute;left:0;text-align:left;z-index:251563008;visibility:visible;mso-wrap-distance-left:0;mso-wrap-distance-right:0;mso-position-horizontal-relative:page;mso-position-vertical-relative:page" from="119.65pt,56.6pt" to="119.65pt,538.4pt" o:allowincell="f" strokeweight=".48pt">
            <w10:wrap anchorx="page" anchory="page"/>
          </v:line>
        </w:pict>
      </w:r>
      <w:r>
        <w:rPr>
          <w:rFonts w:eastAsia="Times New Roman"/>
        </w:rPr>
        <w:pict>
          <v:line id="Shape 96" o:spid="_x0000_s1121" style="position:absolute;left:0;text-align:left;z-index:251564032;visibility:visible;mso-wrap-distance-left:0;mso-wrap-distance-right:0;mso-position-horizontal-relative:page;mso-position-vertical-relative:page" from="495.3pt,56.6pt" to="495.3pt,538.4pt" o:allowincell="f" strokeweight=".48pt">
            <w10:wrap anchorx="page" anchory="page"/>
          </v:line>
        </w:pict>
      </w:r>
      <w:r w:rsidR="00456027">
        <w:rPr>
          <w:rFonts w:eastAsia="Times New Roman"/>
        </w:rPr>
        <w:t>правила приема гостей (поведения хозяев при встрече, расставании, во время визита).</w:t>
      </w:r>
    </w:p>
    <w:p w:rsidR="00A93E11" w:rsidRDefault="00A93E11">
      <w:pPr>
        <w:spacing w:line="4" w:lineRule="exact"/>
        <w:rPr>
          <w:sz w:val="20"/>
          <w:szCs w:val="20"/>
        </w:rPr>
      </w:pPr>
    </w:p>
    <w:p w:rsidR="00A93E11" w:rsidRDefault="00456027">
      <w:pPr>
        <w:ind w:left="1060"/>
        <w:rPr>
          <w:sz w:val="20"/>
          <w:szCs w:val="20"/>
        </w:rPr>
      </w:pPr>
      <w:r>
        <w:rPr>
          <w:rFonts w:eastAsia="Times New Roman"/>
          <w:b/>
          <w:bCs/>
        </w:rPr>
        <w:t>Жилище</w:t>
      </w:r>
    </w:p>
    <w:p w:rsidR="00A93E11" w:rsidRDefault="00A93E11">
      <w:pPr>
        <w:spacing w:line="1" w:lineRule="exact"/>
        <w:rPr>
          <w:sz w:val="20"/>
          <w:szCs w:val="20"/>
        </w:rPr>
      </w:pPr>
    </w:p>
    <w:p w:rsidR="00A93E11" w:rsidRDefault="00456027">
      <w:pPr>
        <w:ind w:left="1060"/>
        <w:rPr>
          <w:sz w:val="20"/>
          <w:szCs w:val="20"/>
        </w:rPr>
      </w:pPr>
      <w:r>
        <w:rPr>
          <w:rFonts w:eastAsia="Times New Roman"/>
          <w:b/>
          <w:bCs/>
          <w:i/>
          <w:iCs/>
        </w:rPr>
        <w:t>Обучающиеся должны знать:</w:t>
      </w:r>
    </w:p>
    <w:p w:rsidR="00A93E11" w:rsidRDefault="00456027">
      <w:pPr>
        <w:spacing w:line="234" w:lineRule="auto"/>
        <w:ind w:left="1060"/>
        <w:rPr>
          <w:sz w:val="20"/>
          <w:szCs w:val="20"/>
        </w:rPr>
      </w:pPr>
      <w:r>
        <w:rPr>
          <w:rFonts w:eastAsia="Times New Roman"/>
        </w:rPr>
        <w:t>правила расстановки мебели в квартире (с учетом размера и особенностей</w:t>
      </w:r>
    </w:p>
    <w:p w:rsidR="00A93E11" w:rsidRDefault="00A93E11">
      <w:pPr>
        <w:spacing w:line="2" w:lineRule="exact"/>
        <w:rPr>
          <w:sz w:val="20"/>
          <w:szCs w:val="20"/>
        </w:rPr>
      </w:pPr>
    </w:p>
    <w:p w:rsidR="00A93E11" w:rsidRDefault="00456027">
      <w:pPr>
        <w:ind w:left="1060"/>
        <w:rPr>
          <w:sz w:val="20"/>
          <w:szCs w:val="20"/>
        </w:rPr>
      </w:pPr>
      <w:r>
        <w:rPr>
          <w:rFonts w:eastAsia="Times New Roman"/>
        </w:rPr>
        <w:t>площади, назначения комнат, наличия мебели);</w:t>
      </w:r>
    </w:p>
    <w:p w:rsidR="00A93E11" w:rsidRDefault="00456027">
      <w:pPr>
        <w:ind w:left="1060"/>
        <w:rPr>
          <w:sz w:val="20"/>
          <w:szCs w:val="20"/>
        </w:rPr>
      </w:pPr>
      <w:r>
        <w:rPr>
          <w:rFonts w:eastAsia="Times New Roman"/>
        </w:rPr>
        <w:t>требования к подбору занавесей, светильников и других деталей интерьера;</w:t>
      </w:r>
    </w:p>
    <w:p w:rsidR="00A93E11" w:rsidRDefault="00456027">
      <w:pPr>
        <w:ind w:left="1060"/>
        <w:rPr>
          <w:sz w:val="20"/>
          <w:szCs w:val="20"/>
        </w:rPr>
      </w:pPr>
      <w:r>
        <w:rPr>
          <w:rFonts w:eastAsia="Times New Roman"/>
        </w:rPr>
        <w:t>правила сохранения жилищного фонда.</w:t>
      </w:r>
    </w:p>
    <w:p w:rsidR="00A93E11" w:rsidRDefault="00A93E11">
      <w:pPr>
        <w:spacing w:line="4" w:lineRule="exact"/>
        <w:rPr>
          <w:sz w:val="20"/>
          <w:szCs w:val="20"/>
        </w:rPr>
      </w:pPr>
    </w:p>
    <w:p w:rsidR="00A93E11" w:rsidRDefault="00456027">
      <w:pPr>
        <w:ind w:left="1060"/>
        <w:rPr>
          <w:sz w:val="20"/>
          <w:szCs w:val="20"/>
        </w:rPr>
      </w:pPr>
      <w:r>
        <w:rPr>
          <w:rFonts w:eastAsia="Times New Roman"/>
          <w:b/>
          <w:bCs/>
        </w:rPr>
        <w:t>Транспорт</w:t>
      </w:r>
    </w:p>
    <w:p w:rsidR="00A93E11" w:rsidRDefault="00456027">
      <w:pPr>
        <w:ind w:left="1060"/>
        <w:rPr>
          <w:sz w:val="20"/>
          <w:szCs w:val="20"/>
        </w:rPr>
      </w:pPr>
      <w:r>
        <w:rPr>
          <w:rFonts w:eastAsia="Times New Roman"/>
          <w:b/>
          <w:bCs/>
          <w:i/>
          <w:iCs/>
        </w:rPr>
        <w:t>Обучающиеся должны иметь представление</w:t>
      </w:r>
    </w:p>
    <w:p w:rsidR="00A93E11" w:rsidRDefault="00A93E11">
      <w:pPr>
        <w:spacing w:line="8" w:lineRule="exact"/>
        <w:rPr>
          <w:sz w:val="20"/>
          <w:szCs w:val="20"/>
        </w:rPr>
      </w:pPr>
    </w:p>
    <w:p w:rsidR="00A93E11" w:rsidRDefault="00456027" w:rsidP="00002CE3">
      <w:pPr>
        <w:numPr>
          <w:ilvl w:val="0"/>
          <w:numId w:val="30"/>
        </w:numPr>
        <w:tabs>
          <w:tab w:val="left" w:pos="1226"/>
        </w:tabs>
        <w:ind w:left="1060" w:right="1840" w:firstLine="1"/>
        <w:rPr>
          <w:rFonts w:eastAsia="Times New Roman"/>
        </w:rPr>
      </w:pPr>
      <w:r>
        <w:rPr>
          <w:rFonts w:eastAsia="Times New Roman"/>
        </w:rPr>
        <w:t xml:space="preserve">назначении авиатранспорта. </w:t>
      </w:r>
      <w:r>
        <w:rPr>
          <w:rFonts w:eastAsia="Times New Roman"/>
          <w:b/>
          <w:bCs/>
          <w:i/>
          <w:iCs/>
        </w:rPr>
        <w:t>Учащиеся должны знать:</w:t>
      </w:r>
      <w:r>
        <w:rPr>
          <w:rFonts w:eastAsia="Times New Roman"/>
        </w:rPr>
        <w:t xml:space="preserve"> основные маршруты самолетов; службы аэровокзала; порядок приобретения и возврата билетов; правила посадки в самолет</w:t>
      </w:r>
    </w:p>
    <w:p w:rsidR="00A93E11" w:rsidRDefault="00A93E11">
      <w:pPr>
        <w:spacing w:line="246" w:lineRule="exact"/>
        <w:rPr>
          <w:rFonts w:eastAsia="Times New Roman"/>
        </w:rPr>
      </w:pPr>
    </w:p>
    <w:p w:rsidR="00A93E11" w:rsidRDefault="00456027">
      <w:pPr>
        <w:ind w:left="1060"/>
        <w:rPr>
          <w:rFonts w:eastAsia="Times New Roman"/>
        </w:rPr>
      </w:pPr>
      <w:r>
        <w:rPr>
          <w:rFonts w:eastAsia="Times New Roman"/>
          <w:b/>
          <w:bCs/>
        </w:rPr>
        <w:t>Торговля</w:t>
      </w:r>
    </w:p>
    <w:p w:rsidR="00A93E11" w:rsidRDefault="00456027">
      <w:pPr>
        <w:ind w:left="1060"/>
        <w:rPr>
          <w:rFonts w:eastAsia="Times New Roman"/>
        </w:rPr>
      </w:pPr>
      <w:r>
        <w:rPr>
          <w:rFonts w:eastAsia="Times New Roman"/>
          <w:b/>
          <w:bCs/>
          <w:i/>
          <w:iCs/>
        </w:rPr>
        <w:t>Обучающиеся должны знать:</w:t>
      </w:r>
    </w:p>
    <w:p w:rsidR="00A93E11" w:rsidRDefault="00456027">
      <w:pPr>
        <w:spacing w:line="236" w:lineRule="auto"/>
        <w:ind w:left="1060"/>
        <w:rPr>
          <w:rFonts w:eastAsia="Times New Roman"/>
        </w:rPr>
      </w:pPr>
      <w:r>
        <w:rPr>
          <w:rFonts w:eastAsia="Times New Roman"/>
        </w:rPr>
        <w:t>отделы рынка;</w:t>
      </w:r>
    </w:p>
    <w:p w:rsidR="00A93E11" w:rsidRDefault="00456027">
      <w:pPr>
        <w:ind w:left="1060"/>
        <w:rPr>
          <w:rFonts w:eastAsia="Times New Roman"/>
        </w:rPr>
      </w:pPr>
      <w:r>
        <w:rPr>
          <w:rFonts w:eastAsia="Times New Roman"/>
        </w:rPr>
        <w:t>цены на отдельные товары;</w:t>
      </w:r>
    </w:p>
    <w:p w:rsidR="00A93E11" w:rsidRDefault="00456027">
      <w:pPr>
        <w:ind w:left="1060"/>
        <w:rPr>
          <w:rFonts w:eastAsia="Times New Roman"/>
        </w:rPr>
      </w:pPr>
      <w:r>
        <w:rPr>
          <w:rFonts w:eastAsia="Times New Roman"/>
        </w:rPr>
        <w:t>отличия цен на ярмарке, рынке и в магазинах;</w:t>
      </w:r>
    </w:p>
    <w:p w:rsidR="00A93E11" w:rsidRDefault="00A93E11">
      <w:pPr>
        <w:spacing w:line="12" w:lineRule="exact"/>
        <w:rPr>
          <w:rFonts w:eastAsia="Times New Roman"/>
        </w:rPr>
      </w:pPr>
    </w:p>
    <w:p w:rsidR="00A93E11" w:rsidRDefault="00456027">
      <w:pPr>
        <w:spacing w:line="234" w:lineRule="auto"/>
        <w:ind w:left="1060" w:right="2080"/>
        <w:rPr>
          <w:rFonts w:eastAsia="Times New Roman"/>
        </w:rPr>
      </w:pPr>
      <w:r>
        <w:rPr>
          <w:rFonts w:eastAsia="Times New Roman"/>
        </w:rPr>
        <w:t>правила сдачи вещей в скупку, комиссионный магазин; правила получения денег за проданные вещи.</w:t>
      </w:r>
    </w:p>
    <w:p w:rsidR="00A93E11" w:rsidRDefault="00A93E11">
      <w:pPr>
        <w:spacing w:line="17" w:lineRule="exact"/>
        <w:rPr>
          <w:rFonts w:eastAsia="Times New Roman"/>
        </w:rPr>
      </w:pPr>
    </w:p>
    <w:p w:rsidR="00A93E11" w:rsidRDefault="00456027">
      <w:pPr>
        <w:spacing w:line="234" w:lineRule="auto"/>
        <w:ind w:left="1060" w:right="4340"/>
        <w:rPr>
          <w:rFonts w:eastAsia="Times New Roman"/>
        </w:rPr>
      </w:pPr>
      <w:r>
        <w:rPr>
          <w:rFonts w:eastAsia="Times New Roman"/>
          <w:b/>
          <w:bCs/>
        </w:rPr>
        <w:t xml:space="preserve">Средства связи </w:t>
      </w:r>
      <w:r>
        <w:rPr>
          <w:rFonts w:eastAsia="Times New Roman"/>
          <w:b/>
          <w:bCs/>
          <w:i/>
          <w:iCs/>
        </w:rPr>
        <w:t>Обучающиеся должны знать:</w:t>
      </w:r>
    </w:p>
    <w:p w:rsidR="00A93E11" w:rsidRDefault="00456027">
      <w:pPr>
        <w:spacing w:line="234" w:lineRule="auto"/>
        <w:ind w:left="1060"/>
        <w:rPr>
          <w:rFonts w:eastAsia="Times New Roman"/>
        </w:rPr>
      </w:pPr>
      <w:r>
        <w:rPr>
          <w:rFonts w:eastAsia="Times New Roman"/>
        </w:rPr>
        <w:t>современные виды связи;</w:t>
      </w:r>
    </w:p>
    <w:p w:rsidR="00A93E11" w:rsidRDefault="00A93E11">
      <w:pPr>
        <w:spacing w:line="1" w:lineRule="exact"/>
        <w:rPr>
          <w:rFonts w:eastAsia="Times New Roman"/>
        </w:rPr>
      </w:pPr>
    </w:p>
    <w:p w:rsidR="00A93E11" w:rsidRDefault="00456027">
      <w:pPr>
        <w:ind w:left="1060"/>
        <w:rPr>
          <w:rFonts w:eastAsia="Times New Roman"/>
        </w:rPr>
      </w:pPr>
      <w:r>
        <w:rPr>
          <w:rFonts w:eastAsia="Times New Roman"/>
        </w:rPr>
        <w:t>виды денежных переводов, их стоимость.</w:t>
      </w:r>
    </w:p>
    <w:p w:rsidR="00A93E11" w:rsidRDefault="00A93E11">
      <w:pPr>
        <w:spacing w:line="3" w:lineRule="exact"/>
        <w:rPr>
          <w:rFonts w:eastAsia="Times New Roman"/>
        </w:rPr>
      </w:pPr>
    </w:p>
    <w:p w:rsidR="00A93E11" w:rsidRDefault="00456027">
      <w:pPr>
        <w:ind w:left="1060"/>
        <w:rPr>
          <w:rFonts w:eastAsia="Times New Roman"/>
        </w:rPr>
      </w:pPr>
      <w:r>
        <w:rPr>
          <w:rFonts w:eastAsia="Times New Roman"/>
          <w:b/>
          <w:bCs/>
        </w:rPr>
        <w:t>Медицинская помощь</w:t>
      </w:r>
    </w:p>
    <w:p w:rsidR="00A93E11" w:rsidRDefault="00A93E11">
      <w:pPr>
        <w:spacing w:line="1" w:lineRule="exact"/>
        <w:rPr>
          <w:rFonts w:eastAsia="Times New Roman"/>
        </w:rPr>
      </w:pPr>
    </w:p>
    <w:p w:rsidR="00A93E11" w:rsidRDefault="00456027">
      <w:pPr>
        <w:ind w:left="1060"/>
        <w:rPr>
          <w:rFonts w:eastAsia="Times New Roman"/>
        </w:rPr>
      </w:pPr>
      <w:r>
        <w:rPr>
          <w:rFonts w:eastAsia="Times New Roman"/>
          <w:b/>
          <w:bCs/>
          <w:i/>
          <w:iCs/>
        </w:rPr>
        <w:t>Обучающиеся должны иметь представление о</w:t>
      </w:r>
    </w:p>
    <w:p w:rsidR="00A93E11" w:rsidRDefault="00A93E11">
      <w:pPr>
        <w:spacing w:line="5" w:lineRule="exact"/>
        <w:rPr>
          <w:rFonts w:eastAsia="Times New Roman"/>
        </w:rPr>
      </w:pPr>
    </w:p>
    <w:p w:rsidR="00A93E11" w:rsidRDefault="00456027">
      <w:pPr>
        <w:spacing w:line="234" w:lineRule="auto"/>
        <w:ind w:left="1060"/>
        <w:rPr>
          <w:rFonts w:eastAsia="Times New Roman"/>
        </w:rPr>
      </w:pPr>
      <w:r>
        <w:rPr>
          <w:rFonts w:eastAsia="Times New Roman"/>
        </w:rPr>
        <w:t>кишечных инфекционных заболеваниях, воздушно-капельных инфекциях, путях распространения инфекций.</w:t>
      </w:r>
    </w:p>
    <w:p w:rsidR="00A93E11" w:rsidRDefault="00A93E11">
      <w:pPr>
        <w:spacing w:line="6" w:lineRule="exact"/>
        <w:rPr>
          <w:rFonts w:eastAsia="Times New Roman"/>
        </w:rPr>
      </w:pPr>
    </w:p>
    <w:p w:rsidR="00A93E11" w:rsidRDefault="00456027">
      <w:pPr>
        <w:ind w:left="1060"/>
        <w:rPr>
          <w:rFonts w:eastAsia="Times New Roman"/>
        </w:rPr>
      </w:pPr>
      <w:r>
        <w:rPr>
          <w:rFonts w:eastAsia="Times New Roman"/>
          <w:b/>
          <w:bCs/>
          <w:i/>
          <w:iCs/>
        </w:rPr>
        <w:t>Обучающиеся должны знать:</w:t>
      </w:r>
    </w:p>
    <w:p w:rsidR="00A93E11" w:rsidRDefault="00A93E11">
      <w:pPr>
        <w:spacing w:line="5" w:lineRule="exact"/>
        <w:rPr>
          <w:rFonts w:eastAsia="Times New Roman"/>
        </w:rPr>
      </w:pPr>
    </w:p>
    <w:p w:rsidR="00A93E11" w:rsidRDefault="00456027">
      <w:pPr>
        <w:spacing w:line="236" w:lineRule="auto"/>
        <w:ind w:left="1060" w:right="720"/>
        <w:rPr>
          <w:rFonts w:eastAsia="Times New Roman"/>
        </w:rPr>
      </w:pPr>
      <w:r>
        <w:rPr>
          <w:rFonts w:eastAsia="Times New Roman"/>
        </w:rPr>
        <w:t>меры по предупреждению инфекционных заболеваний; правила ухода за больными; условия освобождения от работы (по болезни, для ухода за больным).</w:t>
      </w:r>
    </w:p>
    <w:p w:rsidR="00A93E11" w:rsidRDefault="00A93E11">
      <w:pPr>
        <w:spacing w:line="19" w:lineRule="exact"/>
        <w:rPr>
          <w:rFonts w:eastAsia="Times New Roman"/>
        </w:rPr>
      </w:pPr>
    </w:p>
    <w:p w:rsidR="00A93E11" w:rsidRDefault="00456027">
      <w:pPr>
        <w:spacing w:line="234" w:lineRule="auto"/>
        <w:ind w:left="1060" w:right="3240"/>
        <w:rPr>
          <w:rFonts w:eastAsia="Times New Roman"/>
        </w:rPr>
      </w:pPr>
      <w:r>
        <w:rPr>
          <w:rFonts w:eastAsia="Times New Roman"/>
          <w:b/>
          <w:bCs/>
        </w:rPr>
        <w:t xml:space="preserve">Учреждения, организации, предприятия </w:t>
      </w:r>
      <w:r>
        <w:rPr>
          <w:rFonts w:eastAsia="Times New Roman"/>
          <w:b/>
          <w:bCs/>
          <w:i/>
          <w:iCs/>
        </w:rPr>
        <w:t>Обучающиеся должны знать:</w:t>
      </w:r>
    </w:p>
    <w:p w:rsidR="00A93E11" w:rsidRDefault="00A93E11">
      <w:pPr>
        <w:spacing w:line="5" w:lineRule="exact"/>
        <w:rPr>
          <w:rFonts w:eastAsia="Times New Roman"/>
        </w:rPr>
      </w:pPr>
    </w:p>
    <w:p w:rsidR="00A93E11" w:rsidRDefault="00456027">
      <w:pPr>
        <w:spacing w:line="235" w:lineRule="auto"/>
        <w:ind w:left="1060" w:right="1960"/>
        <w:rPr>
          <w:rFonts w:eastAsia="Times New Roman"/>
        </w:rPr>
      </w:pPr>
      <w:r>
        <w:rPr>
          <w:rFonts w:eastAsia="Times New Roman"/>
        </w:rPr>
        <w:t>местонахождение предприятий бытового обслуживания; виды оказываемых ими услуг;</w:t>
      </w:r>
    </w:p>
    <w:p w:rsidR="00A93E11" w:rsidRDefault="002B7E71">
      <w:pPr>
        <w:spacing w:line="20" w:lineRule="exact"/>
        <w:rPr>
          <w:sz w:val="20"/>
          <w:szCs w:val="20"/>
        </w:rPr>
      </w:pPr>
      <w:r>
        <w:rPr>
          <w:sz w:val="20"/>
          <w:szCs w:val="20"/>
        </w:rPr>
        <w:pict>
          <v:line id="Shape 97" o:spid="_x0000_s1122" style="position:absolute;z-index:251565056;visibility:visible;mso-wrap-distance-left:0;mso-wrap-distance-right:0" from="-15.55pt,.6pt" to="740.45pt,.6pt" o:allowincell="f" strokeweight=".16931mm"/>
        </w:pict>
      </w:r>
    </w:p>
    <w:p w:rsidR="00A93E11" w:rsidRDefault="00456027">
      <w:pPr>
        <w:spacing w:line="20" w:lineRule="exact"/>
        <w:rPr>
          <w:sz w:val="20"/>
          <w:szCs w:val="20"/>
        </w:rPr>
      </w:pPr>
      <w:r>
        <w:rPr>
          <w:sz w:val="20"/>
          <w:szCs w:val="20"/>
        </w:rPr>
        <w:br w:type="column"/>
      </w:r>
    </w:p>
    <w:p w:rsidR="00A93E11" w:rsidRDefault="00A93E11">
      <w:pPr>
        <w:spacing w:line="200" w:lineRule="exact"/>
        <w:rPr>
          <w:sz w:val="20"/>
          <w:szCs w:val="20"/>
        </w:rPr>
      </w:pPr>
    </w:p>
    <w:p w:rsidR="00A93E11" w:rsidRDefault="00A93E11">
      <w:pPr>
        <w:spacing w:line="277" w:lineRule="exact"/>
        <w:rPr>
          <w:sz w:val="20"/>
          <w:szCs w:val="20"/>
        </w:rPr>
      </w:pPr>
    </w:p>
    <w:p w:rsidR="00A93E11" w:rsidRDefault="00456027">
      <w:pPr>
        <w:rPr>
          <w:sz w:val="20"/>
          <w:szCs w:val="20"/>
        </w:rPr>
      </w:pPr>
      <w:r>
        <w:rPr>
          <w:rFonts w:eastAsia="Times New Roman"/>
          <w:b/>
          <w:bCs/>
        </w:rPr>
        <w:t>Жилище</w:t>
      </w:r>
    </w:p>
    <w:p w:rsidR="00A93E11" w:rsidRDefault="002B7E71">
      <w:pPr>
        <w:spacing w:line="20" w:lineRule="exact"/>
        <w:rPr>
          <w:sz w:val="20"/>
          <w:szCs w:val="20"/>
        </w:rPr>
      </w:pPr>
      <w:r>
        <w:rPr>
          <w:sz w:val="20"/>
          <w:szCs w:val="20"/>
        </w:rPr>
        <w:pict>
          <v:line id="Shape 98" o:spid="_x0000_s1123" style="position:absolute;z-index:251566080;visibility:visible;mso-wrap-distance-left:0;mso-wrap-distance-right:0" from="311.7pt,-38.3pt" to="311.7pt,442.95pt" o:allowincell="f" strokeweight=".16931mm"/>
        </w:pict>
      </w:r>
    </w:p>
    <w:p w:rsidR="00A93E11" w:rsidRDefault="00456027">
      <w:pPr>
        <w:spacing w:line="234" w:lineRule="auto"/>
        <w:ind w:right="2080"/>
        <w:rPr>
          <w:sz w:val="20"/>
          <w:szCs w:val="20"/>
        </w:rPr>
      </w:pPr>
      <w:r>
        <w:rPr>
          <w:rFonts w:eastAsia="Times New Roman"/>
          <w:b/>
          <w:bCs/>
          <w:i/>
          <w:iCs/>
        </w:rPr>
        <w:t xml:space="preserve">Обучающиеся должны уметь: </w:t>
      </w:r>
      <w:r>
        <w:rPr>
          <w:rFonts w:eastAsia="Times New Roman"/>
        </w:rPr>
        <w:t>расставлять мебель в квартире (на макете); подбирать детали интерьера.</w:t>
      </w:r>
    </w:p>
    <w:p w:rsidR="00A93E11" w:rsidRDefault="00A93E11">
      <w:pPr>
        <w:spacing w:line="200" w:lineRule="exact"/>
        <w:rPr>
          <w:sz w:val="20"/>
          <w:szCs w:val="20"/>
        </w:rPr>
      </w:pPr>
    </w:p>
    <w:p w:rsidR="00A93E11" w:rsidRDefault="00A93E11">
      <w:pPr>
        <w:spacing w:line="313" w:lineRule="exact"/>
        <w:rPr>
          <w:sz w:val="20"/>
          <w:szCs w:val="20"/>
        </w:rPr>
      </w:pPr>
    </w:p>
    <w:p w:rsidR="00A93E11" w:rsidRDefault="00456027">
      <w:pPr>
        <w:rPr>
          <w:sz w:val="20"/>
          <w:szCs w:val="20"/>
        </w:rPr>
      </w:pPr>
      <w:r>
        <w:rPr>
          <w:rFonts w:eastAsia="Times New Roman"/>
          <w:b/>
          <w:bCs/>
        </w:rPr>
        <w:t>Транспорт</w:t>
      </w:r>
    </w:p>
    <w:p w:rsidR="00A93E11" w:rsidRDefault="00456027">
      <w:pPr>
        <w:rPr>
          <w:sz w:val="20"/>
          <w:szCs w:val="20"/>
        </w:rPr>
      </w:pPr>
      <w:r>
        <w:rPr>
          <w:rFonts w:eastAsia="Times New Roman"/>
          <w:b/>
          <w:bCs/>
          <w:i/>
          <w:iCs/>
        </w:rPr>
        <w:t>Обучающиеся должны уметь:</w:t>
      </w:r>
    </w:p>
    <w:p w:rsidR="00A93E11" w:rsidRDefault="00456027">
      <w:pPr>
        <w:spacing w:line="236" w:lineRule="auto"/>
        <w:rPr>
          <w:sz w:val="20"/>
          <w:szCs w:val="20"/>
        </w:rPr>
      </w:pPr>
      <w:r>
        <w:rPr>
          <w:rFonts w:eastAsia="Times New Roman"/>
        </w:rPr>
        <w:t>ориентироваться в расписании;</w:t>
      </w:r>
    </w:p>
    <w:p w:rsidR="00A93E11" w:rsidRDefault="00456027">
      <w:pPr>
        <w:rPr>
          <w:sz w:val="20"/>
          <w:szCs w:val="20"/>
        </w:rPr>
      </w:pPr>
      <w:r>
        <w:rPr>
          <w:rFonts w:eastAsia="Times New Roman"/>
        </w:rPr>
        <w:t>определять маршрут и выбирать транспортные средства.</w:t>
      </w: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364" w:lineRule="exact"/>
        <w:rPr>
          <w:sz w:val="20"/>
          <w:szCs w:val="20"/>
        </w:rPr>
      </w:pPr>
    </w:p>
    <w:p w:rsidR="00A93E11" w:rsidRDefault="00456027">
      <w:pPr>
        <w:rPr>
          <w:sz w:val="20"/>
          <w:szCs w:val="20"/>
        </w:rPr>
      </w:pPr>
      <w:r>
        <w:rPr>
          <w:rFonts w:eastAsia="Times New Roman"/>
          <w:b/>
          <w:bCs/>
        </w:rPr>
        <w:t>Торговля</w:t>
      </w:r>
    </w:p>
    <w:p w:rsidR="00A93E11" w:rsidRDefault="00456027">
      <w:pPr>
        <w:rPr>
          <w:sz w:val="20"/>
          <w:szCs w:val="20"/>
        </w:rPr>
      </w:pPr>
      <w:r>
        <w:rPr>
          <w:rFonts w:eastAsia="Times New Roman"/>
          <w:b/>
          <w:bCs/>
          <w:i/>
          <w:iCs/>
        </w:rPr>
        <w:t>Обучающиеся должны уметь:</w:t>
      </w:r>
    </w:p>
    <w:p w:rsidR="00A93E11" w:rsidRDefault="00456027">
      <w:pPr>
        <w:spacing w:line="235" w:lineRule="auto"/>
        <w:rPr>
          <w:sz w:val="20"/>
          <w:szCs w:val="20"/>
        </w:rPr>
      </w:pPr>
      <w:r>
        <w:rPr>
          <w:rFonts w:eastAsia="Times New Roman"/>
        </w:rPr>
        <w:t>выбирать покупки в соответствии со своими потребностями и</w:t>
      </w:r>
    </w:p>
    <w:p w:rsidR="00A93E11" w:rsidRDefault="00456027">
      <w:pPr>
        <w:rPr>
          <w:sz w:val="20"/>
          <w:szCs w:val="20"/>
        </w:rPr>
      </w:pPr>
      <w:r>
        <w:rPr>
          <w:rFonts w:eastAsia="Times New Roman"/>
        </w:rPr>
        <w:t>возможностями;</w:t>
      </w:r>
    </w:p>
    <w:p w:rsidR="00A93E11" w:rsidRDefault="00456027">
      <w:pPr>
        <w:spacing w:line="239" w:lineRule="auto"/>
        <w:rPr>
          <w:sz w:val="20"/>
          <w:szCs w:val="20"/>
        </w:rPr>
      </w:pPr>
      <w:r>
        <w:rPr>
          <w:rFonts w:eastAsia="Times New Roman"/>
        </w:rPr>
        <w:t>вежливо обращаться к продавцу;</w:t>
      </w:r>
    </w:p>
    <w:p w:rsidR="00A93E11" w:rsidRDefault="00A93E11">
      <w:pPr>
        <w:spacing w:line="2" w:lineRule="exact"/>
        <w:rPr>
          <w:sz w:val="20"/>
          <w:szCs w:val="20"/>
        </w:rPr>
      </w:pPr>
    </w:p>
    <w:p w:rsidR="00A93E11" w:rsidRDefault="00456027">
      <w:pPr>
        <w:rPr>
          <w:sz w:val="20"/>
          <w:szCs w:val="20"/>
        </w:rPr>
      </w:pPr>
      <w:r>
        <w:rPr>
          <w:rFonts w:eastAsia="Times New Roman"/>
        </w:rPr>
        <w:t>подсчитывать стоимость покупок.</w:t>
      </w:r>
    </w:p>
    <w:p w:rsidR="00A93E11" w:rsidRDefault="00A93E11">
      <w:pPr>
        <w:spacing w:line="258" w:lineRule="exact"/>
        <w:rPr>
          <w:sz w:val="20"/>
          <w:szCs w:val="20"/>
        </w:rPr>
      </w:pPr>
    </w:p>
    <w:p w:rsidR="00A93E11" w:rsidRDefault="00456027">
      <w:pPr>
        <w:rPr>
          <w:sz w:val="20"/>
          <w:szCs w:val="20"/>
        </w:rPr>
      </w:pPr>
      <w:r>
        <w:rPr>
          <w:rFonts w:eastAsia="Times New Roman"/>
          <w:b/>
          <w:bCs/>
        </w:rPr>
        <w:t>Средства связи</w:t>
      </w:r>
    </w:p>
    <w:p w:rsidR="00A93E11" w:rsidRDefault="00456027">
      <w:pPr>
        <w:rPr>
          <w:sz w:val="20"/>
          <w:szCs w:val="20"/>
        </w:rPr>
      </w:pPr>
      <w:r>
        <w:rPr>
          <w:rFonts w:eastAsia="Times New Roman"/>
          <w:b/>
          <w:bCs/>
          <w:i/>
          <w:iCs/>
        </w:rPr>
        <w:t>Обучающиеся должны уметь:</w:t>
      </w:r>
    </w:p>
    <w:p w:rsidR="00A93E11" w:rsidRDefault="00A93E11">
      <w:pPr>
        <w:spacing w:line="5" w:lineRule="exact"/>
        <w:rPr>
          <w:sz w:val="20"/>
          <w:szCs w:val="20"/>
        </w:rPr>
      </w:pPr>
    </w:p>
    <w:p w:rsidR="00A93E11" w:rsidRDefault="00456027">
      <w:pPr>
        <w:spacing w:line="252" w:lineRule="auto"/>
        <w:ind w:right="880"/>
        <w:rPr>
          <w:sz w:val="20"/>
          <w:szCs w:val="20"/>
        </w:rPr>
      </w:pPr>
      <w:r>
        <w:rPr>
          <w:rFonts w:eastAsia="Times New Roman"/>
          <w:sz w:val="21"/>
          <w:szCs w:val="21"/>
        </w:rPr>
        <w:t>заполнять бланки почтового и телеграфного переводов; оформлять квитанцию по оплате телефонных услуг.</w:t>
      </w:r>
    </w:p>
    <w:p w:rsidR="00A93E11" w:rsidRDefault="00456027">
      <w:pPr>
        <w:spacing w:line="232" w:lineRule="auto"/>
        <w:rPr>
          <w:sz w:val="20"/>
          <w:szCs w:val="20"/>
        </w:rPr>
      </w:pPr>
      <w:r>
        <w:rPr>
          <w:rFonts w:eastAsia="Times New Roman"/>
          <w:b/>
          <w:bCs/>
        </w:rPr>
        <w:t>Медицинская помощь</w:t>
      </w:r>
    </w:p>
    <w:p w:rsidR="00A93E11" w:rsidRDefault="00A93E11">
      <w:pPr>
        <w:spacing w:line="2" w:lineRule="exact"/>
        <w:rPr>
          <w:sz w:val="20"/>
          <w:szCs w:val="20"/>
        </w:rPr>
      </w:pPr>
    </w:p>
    <w:p w:rsidR="00A93E11" w:rsidRDefault="00456027">
      <w:pPr>
        <w:rPr>
          <w:sz w:val="20"/>
          <w:szCs w:val="20"/>
        </w:rPr>
      </w:pPr>
      <w:r>
        <w:rPr>
          <w:rFonts w:eastAsia="Times New Roman"/>
          <w:b/>
          <w:bCs/>
          <w:i/>
          <w:iCs/>
        </w:rPr>
        <w:t>Обучающиеся должны уметь:</w:t>
      </w:r>
    </w:p>
    <w:p w:rsidR="00A93E11" w:rsidRDefault="00456027">
      <w:pPr>
        <w:spacing w:line="234" w:lineRule="auto"/>
        <w:rPr>
          <w:sz w:val="20"/>
          <w:szCs w:val="20"/>
        </w:rPr>
      </w:pPr>
      <w:r>
        <w:rPr>
          <w:rFonts w:eastAsia="Times New Roman"/>
        </w:rPr>
        <w:t>одевать, умывать, кормить больного (взрослого, ребенка);</w:t>
      </w:r>
    </w:p>
    <w:p w:rsidR="00A93E11" w:rsidRDefault="00456027">
      <w:pPr>
        <w:rPr>
          <w:sz w:val="20"/>
          <w:szCs w:val="20"/>
        </w:rPr>
      </w:pPr>
      <w:r>
        <w:rPr>
          <w:rFonts w:eastAsia="Times New Roman"/>
        </w:rPr>
        <w:t>измерять температуру;</w:t>
      </w:r>
    </w:p>
    <w:p w:rsidR="00A93E11" w:rsidRDefault="00A93E11">
      <w:pPr>
        <w:spacing w:line="2" w:lineRule="exact"/>
        <w:rPr>
          <w:sz w:val="20"/>
          <w:szCs w:val="20"/>
        </w:rPr>
      </w:pPr>
    </w:p>
    <w:p w:rsidR="00A93E11" w:rsidRDefault="00456027">
      <w:pPr>
        <w:rPr>
          <w:sz w:val="20"/>
          <w:szCs w:val="20"/>
        </w:rPr>
      </w:pPr>
      <w:r>
        <w:rPr>
          <w:rFonts w:eastAsia="Times New Roman"/>
        </w:rPr>
        <w:t>ставить горчичники (на куклу);</w:t>
      </w:r>
    </w:p>
    <w:p w:rsidR="00A93E11" w:rsidRDefault="00456027">
      <w:pPr>
        <w:rPr>
          <w:sz w:val="20"/>
          <w:szCs w:val="20"/>
        </w:rPr>
      </w:pPr>
      <w:r>
        <w:rPr>
          <w:rFonts w:eastAsia="Times New Roman"/>
        </w:rPr>
        <w:t>перестилать постель лежачего больного.</w:t>
      </w:r>
    </w:p>
    <w:p w:rsidR="00A93E11" w:rsidRDefault="00A93E11">
      <w:pPr>
        <w:spacing w:line="200" w:lineRule="exact"/>
        <w:rPr>
          <w:sz w:val="20"/>
          <w:szCs w:val="20"/>
        </w:rPr>
      </w:pPr>
    </w:p>
    <w:p w:rsidR="00A93E11" w:rsidRDefault="00A93E11">
      <w:pPr>
        <w:spacing w:line="312" w:lineRule="exact"/>
        <w:rPr>
          <w:sz w:val="20"/>
          <w:szCs w:val="20"/>
        </w:rPr>
      </w:pPr>
    </w:p>
    <w:p w:rsidR="00A93E11" w:rsidRDefault="00456027">
      <w:pPr>
        <w:rPr>
          <w:sz w:val="20"/>
          <w:szCs w:val="20"/>
        </w:rPr>
      </w:pPr>
      <w:r>
        <w:rPr>
          <w:rFonts w:eastAsia="Times New Roman"/>
          <w:b/>
          <w:bCs/>
        </w:rPr>
        <w:t>Учреждения, организации, предприятия</w:t>
      </w:r>
    </w:p>
    <w:p w:rsidR="00A93E11" w:rsidRDefault="00456027">
      <w:pPr>
        <w:rPr>
          <w:sz w:val="20"/>
          <w:szCs w:val="20"/>
        </w:rPr>
      </w:pPr>
      <w:r>
        <w:rPr>
          <w:rFonts w:eastAsia="Times New Roman"/>
          <w:b/>
          <w:bCs/>
          <w:i/>
          <w:iCs/>
        </w:rPr>
        <w:t>Обучающиеся должны уметь</w:t>
      </w:r>
    </w:p>
    <w:p w:rsidR="00A93E11" w:rsidRDefault="00456027">
      <w:pPr>
        <w:spacing w:line="233" w:lineRule="auto"/>
        <w:rPr>
          <w:sz w:val="20"/>
          <w:szCs w:val="20"/>
        </w:rPr>
      </w:pPr>
      <w:r>
        <w:rPr>
          <w:rFonts w:eastAsia="Times New Roman"/>
        </w:rPr>
        <w:t>обращаться с вопросами, просьбами к работникам предприятий</w:t>
      </w:r>
    </w:p>
    <w:p w:rsidR="00A93E11" w:rsidRDefault="00A93E11">
      <w:pPr>
        <w:spacing w:line="2" w:lineRule="exact"/>
        <w:rPr>
          <w:sz w:val="20"/>
          <w:szCs w:val="20"/>
        </w:rPr>
      </w:pPr>
    </w:p>
    <w:p w:rsidR="00A93E11" w:rsidRDefault="00456027">
      <w:pPr>
        <w:rPr>
          <w:sz w:val="20"/>
          <w:szCs w:val="20"/>
        </w:rPr>
      </w:pPr>
      <w:r>
        <w:rPr>
          <w:rFonts w:eastAsia="Times New Roman"/>
        </w:rPr>
        <w:t>бытового обслуживания.</w:t>
      </w:r>
    </w:p>
    <w:p w:rsidR="00A93E11" w:rsidRDefault="002B7E71">
      <w:pPr>
        <w:spacing w:line="20" w:lineRule="exact"/>
        <w:rPr>
          <w:sz w:val="20"/>
          <w:szCs w:val="20"/>
        </w:rPr>
      </w:pPr>
      <w:r>
        <w:rPr>
          <w:sz w:val="20"/>
          <w:szCs w:val="20"/>
        </w:rPr>
        <w:pict>
          <v:rect id="Shape 99" o:spid="_x0000_s1124" style="position:absolute;margin-left:311.25pt;margin-top:.05pt;width:.95pt;height:1pt;z-index:-251491328;visibility:visible;mso-wrap-distance-left:0;mso-wrap-distance-right:0" o:allowincell="f" fillcolor="black" stroked="f"/>
        </w:pict>
      </w:r>
    </w:p>
    <w:p w:rsidR="00A93E11" w:rsidRDefault="00A93E11">
      <w:pPr>
        <w:sectPr w:rsidR="00A93E11">
          <w:pgSz w:w="16840" w:h="11906" w:orient="landscape"/>
          <w:pgMar w:top="1148" w:right="698" w:bottom="590" w:left="1440" w:header="0" w:footer="0" w:gutter="0"/>
          <w:cols w:num="2" w:space="720" w:equalWidth="0">
            <w:col w:w="8360" w:space="220"/>
            <w:col w:w="6120"/>
          </w:cols>
        </w:sectPr>
      </w:pPr>
    </w:p>
    <w:tbl>
      <w:tblPr>
        <w:tblW w:w="0" w:type="auto"/>
        <w:tblInd w:w="10" w:type="dxa"/>
        <w:tblLayout w:type="fixed"/>
        <w:tblCellMar>
          <w:left w:w="0" w:type="dxa"/>
          <w:right w:w="0" w:type="dxa"/>
        </w:tblCellMar>
        <w:tblLook w:val="04A0" w:firstRow="1" w:lastRow="0" w:firstColumn="1" w:lastColumn="0" w:noHBand="0" w:noVBand="1"/>
      </w:tblPr>
      <w:tblGrid>
        <w:gridCol w:w="1280"/>
        <w:gridCol w:w="7520"/>
        <w:gridCol w:w="6360"/>
      </w:tblGrid>
      <w:tr w:rsidR="00A93E11">
        <w:trPr>
          <w:trHeight w:val="258"/>
        </w:trPr>
        <w:tc>
          <w:tcPr>
            <w:tcW w:w="1280" w:type="dxa"/>
            <w:tcBorders>
              <w:top w:val="single" w:sz="8" w:space="0" w:color="auto"/>
              <w:left w:val="single" w:sz="8" w:space="0" w:color="auto"/>
              <w:right w:val="single" w:sz="8" w:space="0" w:color="auto"/>
            </w:tcBorders>
            <w:vAlign w:val="bottom"/>
          </w:tcPr>
          <w:p w:rsidR="00A93E11" w:rsidRDefault="00A93E11"/>
        </w:tc>
        <w:tc>
          <w:tcPr>
            <w:tcW w:w="7520" w:type="dxa"/>
            <w:tcBorders>
              <w:top w:val="single" w:sz="8" w:space="0" w:color="auto"/>
              <w:right w:val="single" w:sz="8" w:space="0" w:color="auto"/>
            </w:tcBorders>
            <w:vAlign w:val="bottom"/>
          </w:tcPr>
          <w:p w:rsidR="00A93E11" w:rsidRDefault="00456027">
            <w:pPr>
              <w:ind w:left="100"/>
              <w:rPr>
                <w:sz w:val="20"/>
                <w:szCs w:val="20"/>
              </w:rPr>
            </w:pPr>
            <w:r>
              <w:rPr>
                <w:rFonts w:eastAsia="Times New Roman"/>
              </w:rPr>
              <w:t>правила пользования услугами предприятий бытового обслуживания;</w:t>
            </w:r>
          </w:p>
        </w:tc>
        <w:tc>
          <w:tcPr>
            <w:tcW w:w="6360" w:type="dxa"/>
            <w:tcBorders>
              <w:top w:val="single" w:sz="8" w:space="0" w:color="auto"/>
              <w:right w:val="single" w:sz="8" w:space="0" w:color="auto"/>
            </w:tcBorders>
            <w:vAlign w:val="bottom"/>
          </w:tcPr>
          <w:p w:rsidR="00A93E11" w:rsidRDefault="00A93E11"/>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профессии работников предприятий.</w:t>
            </w:r>
          </w:p>
        </w:tc>
        <w:tc>
          <w:tcPr>
            <w:tcW w:w="6360" w:type="dxa"/>
            <w:tcBorders>
              <w:right w:val="single" w:sz="8" w:space="0" w:color="auto"/>
            </w:tcBorders>
            <w:vAlign w:val="bottom"/>
          </w:tcPr>
          <w:p w:rsidR="00A93E11" w:rsidRDefault="00A93E11">
            <w:pPr>
              <w:rPr>
                <w:sz w:val="21"/>
                <w:szCs w:val="21"/>
              </w:rPr>
            </w:pPr>
          </w:p>
        </w:tc>
      </w:tr>
      <w:tr w:rsidR="00A93E11">
        <w:trPr>
          <w:trHeight w:val="763"/>
        </w:trPr>
        <w:tc>
          <w:tcPr>
            <w:tcW w:w="1280" w:type="dxa"/>
            <w:tcBorders>
              <w:left w:val="single" w:sz="8" w:space="0" w:color="auto"/>
              <w:right w:val="single" w:sz="8" w:space="0" w:color="auto"/>
            </w:tcBorders>
            <w:vAlign w:val="bottom"/>
          </w:tcPr>
          <w:p w:rsidR="00A93E11" w:rsidRDefault="00A93E11">
            <w:pPr>
              <w:rPr>
                <w:sz w:val="24"/>
                <w:szCs w:val="24"/>
              </w:rPr>
            </w:pPr>
          </w:p>
        </w:tc>
        <w:tc>
          <w:tcPr>
            <w:tcW w:w="7520" w:type="dxa"/>
            <w:tcBorders>
              <w:right w:val="single" w:sz="8" w:space="0" w:color="auto"/>
            </w:tcBorders>
            <w:vAlign w:val="bottom"/>
          </w:tcPr>
          <w:p w:rsidR="00A93E11" w:rsidRDefault="00456027">
            <w:pPr>
              <w:ind w:left="100"/>
              <w:rPr>
                <w:sz w:val="20"/>
                <w:szCs w:val="20"/>
              </w:rPr>
            </w:pPr>
            <w:r>
              <w:rPr>
                <w:rFonts w:eastAsia="Times New Roman"/>
                <w:b/>
                <w:bCs/>
              </w:rPr>
              <w:t>Экономика домашнего хозяйства</w:t>
            </w:r>
          </w:p>
        </w:tc>
        <w:tc>
          <w:tcPr>
            <w:tcW w:w="6360" w:type="dxa"/>
            <w:tcBorders>
              <w:right w:val="single" w:sz="8" w:space="0" w:color="auto"/>
            </w:tcBorders>
            <w:vAlign w:val="bottom"/>
          </w:tcPr>
          <w:p w:rsidR="00A93E11" w:rsidRDefault="00456027">
            <w:pPr>
              <w:ind w:left="100"/>
              <w:rPr>
                <w:sz w:val="20"/>
                <w:szCs w:val="20"/>
              </w:rPr>
            </w:pPr>
            <w:r>
              <w:rPr>
                <w:rFonts w:eastAsia="Times New Roman"/>
                <w:b/>
                <w:bCs/>
              </w:rPr>
              <w:t>Экономика домашнего хозяйства</w:t>
            </w:r>
          </w:p>
        </w:tc>
      </w:tr>
      <w:tr w:rsidR="00A93E11">
        <w:trPr>
          <w:trHeight w:val="254"/>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b/>
                <w:bCs/>
                <w:i/>
                <w:iCs/>
              </w:rPr>
              <w:t>Обучающиеся должны иметь представление о</w:t>
            </w:r>
          </w:p>
        </w:tc>
        <w:tc>
          <w:tcPr>
            <w:tcW w:w="6360" w:type="dxa"/>
            <w:tcBorders>
              <w:right w:val="single" w:sz="8" w:space="0" w:color="auto"/>
            </w:tcBorders>
            <w:vAlign w:val="bottom"/>
          </w:tcPr>
          <w:p w:rsidR="00A93E11" w:rsidRDefault="00456027">
            <w:pPr>
              <w:ind w:left="100"/>
              <w:rPr>
                <w:sz w:val="20"/>
                <w:szCs w:val="20"/>
              </w:rPr>
            </w:pPr>
            <w:r>
              <w:rPr>
                <w:rFonts w:eastAsia="Times New Roman"/>
                <w:b/>
                <w:bCs/>
                <w:i/>
                <w:iCs/>
              </w:rPr>
              <w:t>Обучающиеся должны уметь:</w:t>
            </w:r>
          </w:p>
        </w:tc>
      </w:tr>
      <w:tr w:rsidR="00A93E11">
        <w:trPr>
          <w:trHeight w:val="247"/>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spacing w:line="247" w:lineRule="exact"/>
              <w:ind w:left="100"/>
              <w:rPr>
                <w:sz w:val="20"/>
                <w:szCs w:val="20"/>
              </w:rPr>
            </w:pPr>
            <w:r>
              <w:rPr>
                <w:rFonts w:eastAsia="Times New Roman"/>
              </w:rPr>
              <w:t>значении и характере культурных потребностей;</w:t>
            </w:r>
          </w:p>
        </w:tc>
        <w:tc>
          <w:tcPr>
            <w:tcW w:w="6360" w:type="dxa"/>
            <w:tcBorders>
              <w:right w:val="single" w:sz="8" w:space="0" w:color="auto"/>
            </w:tcBorders>
            <w:vAlign w:val="bottom"/>
          </w:tcPr>
          <w:p w:rsidR="00A93E11" w:rsidRDefault="00456027">
            <w:pPr>
              <w:spacing w:line="247" w:lineRule="exact"/>
              <w:ind w:left="100"/>
              <w:rPr>
                <w:sz w:val="20"/>
                <w:szCs w:val="20"/>
              </w:rPr>
            </w:pPr>
            <w:r>
              <w:rPr>
                <w:rFonts w:eastAsia="Times New Roman"/>
              </w:rPr>
              <w:t>планировать и подсчитывать расходы на культурные и текущие</w:t>
            </w:r>
          </w:p>
        </w:tc>
      </w:tr>
      <w:tr w:rsidR="00A93E11">
        <w:trPr>
          <w:trHeight w:val="254"/>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rPr>
              <w:t>значений экономии в домашнем хозяйстве;</w:t>
            </w:r>
          </w:p>
        </w:tc>
        <w:tc>
          <w:tcPr>
            <w:tcW w:w="6360" w:type="dxa"/>
            <w:tcBorders>
              <w:right w:val="single" w:sz="8" w:space="0" w:color="auto"/>
            </w:tcBorders>
            <w:vAlign w:val="bottom"/>
          </w:tcPr>
          <w:p w:rsidR="00A93E11" w:rsidRDefault="00456027">
            <w:pPr>
              <w:ind w:left="100"/>
              <w:rPr>
                <w:sz w:val="20"/>
                <w:szCs w:val="20"/>
              </w:rPr>
            </w:pPr>
            <w:r>
              <w:rPr>
                <w:rFonts w:eastAsia="Times New Roman"/>
              </w:rPr>
              <w:t>потребности;</w:t>
            </w:r>
          </w:p>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о значении кредита, страхования.</w:t>
            </w:r>
          </w:p>
        </w:tc>
        <w:tc>
          <w:tcPr>
            <w:tcW w:w="6360" w:type="dxa"/>
            <w:tcBorders>
              <w:right w:val="single" w:sz="8" w:space="0" w:color="auto"/>
            </w:tcBorders>
            <w:vAlign w:val="bottom"/>
          </w:tcPr>
          <w:p w:rsidR="00A93E11" w:rsidRDefault="00456027">
            <w:pPr>
              <w:ind w:left="100"/>
              <w:rPr>
                <w:sz w:val="20"/>
                <w:szCs w:val="20"/>
              </w:rPr>
            </w:pPr>
            <w:r>
              <w:rPr>
                <w:rFonts w:eastAsia="Times New Roman"/>
              </w:rPr>
              <w:t>соблюдать правила экономии;</w:t>
            </w:r>
          </w:p>
        </w:tc>
      </w:tr>
      <w:tr w:rsidR="00A93E11">
        <w:trPr>
          <w:trHeight w:val="257"/>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b/>
                <w:bCs/>
                <w:i/>
                <w:iCs/>
              </w:rPr>
              <w:t>Обучающиеся должны знать:</w:t>
            </w:r>
          </w:p>
        </w:tc>
        <w:tc>
          <w:tcPr>
            <w:tcW w:w="6360" w:type="dxa"/>
            <w:tcBorders>
              <w:right w:val="single" w:sz="8" w:space="0" w:color="auto"/>
            </w:tcBorders>
            <w:vAlign w:val="bottom"/>
          </w:tcPr>
          <w:p w:rsidR="00A93E11" w:rsidRDefault="00456027">
            <w:pPr>
              <w:ind w:left="100"/>
              <w:rPr>
                <w:sz w:val="20"/>
                <w:szCs w:val="20"/>
              </w:rPr>
            </w:pPr>
            <w:r>
              <w:rPr>
                <w:rFonts w:eastAsia="Times New Roman"/>
              </w:rPr>
              <w:t>заполнять ордера на получение и внесение денег в сберкассу.</w:t>
            </w:r>
          </w:p>
        </w:tc>
      </w:tr>
      <w:tr w:rsidR="00A93E11">
        <w:trPr>
          <w:trHeight w:val="250"/>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spacing w:line="250" w:lineRule="exact"/>
              <w:ind w:left="100"/>
              <w:rPr>
                <w:sz w:val="20"/>
                <w:szCs w:val="20"/>
              </w:rPr>
            </w:pPr>
            <w:r>
              <w:rPr>
                <w:rFonts w:eastAsia="Times New Roman"/>
              </w:rPr>
              <w:t>правила  экономии  (учет  реальных  возможностей,  контроль  расходов,</w:t>
            </w:r>
          </w:p>
        </w:tc>
        <w:tc>
          <w:tcPr>
            <w:tcW w:w="6360" w:type="dxa"/>
            <w:tcBorders>
              <w:right w:val="single" w:sz="8" w:space="0" w:color="auto"/>
            </w:tcBorders>
            <w:vAlign w:val="bottom"/>
          </w:tcPr>
          <w:p w:rsidR="00A93E11" w:rsidRDefault="00A93E11">
            <w:pPr>
              <w:rPr>
                <w:sz w:val="21"/>
                <w:szCs w:val="21"/>
              </w:rPr>
            </w:pPr>
          </w:p>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перелицовка и реставрация вещей, экономия электроэнергии и т. д.);</w:t>
            </w:r>
          </w:p>
        </w:tc>
        <w:tc>
          <w:tcPr>
            <w:tcW w:w="6360" w:type="dxa"/>
            <w:tcBorders>
              <w:right w:val="single" w:sz="8" w:space="0" w:color="auto"/>
            </w:tcBorders>
            <w:vAlign w:val="bottom"/>
          </w:tcPr>
          <w:p w:rsidR="00A93E11" w:rsidRDefault="00A93E11">
            <w:pPr>
              <w:rPr>
                <w:sz w:val="21"/>
                <w:szCs w:val="21"/>
              </w:rPr>
            </w:pPr>
          </w:p>
        </w:tc>
      </w:tr>
      <w:tr w:rsidR="00A93E11">
        <w:trPr>
          <w:trHeight w:val="254"/>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rPr>
              <w:t>виды и цели сбережений;</w:t>
            </w:r>
          </w:p>
        </w:tc>
        <w:tc>
          <w:tcPr>
            <w:tcW w:w="6360" w:type="dxa"/>
            <w:tcBorders>
              <w:right w:val="single" w:sz="8" w:space="0" w:color="auto"/>
            </w:tcBorders>
            <w:vAlign w:val="bottom"/>
          </w:tcPr>
          <w:p w:rsidR="00A93E11" w:rsidRDefault="00A93E11"/>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порядок помещения денег в сберкассу;</w:t>
            </w:r>
          </w:p>
        </w:tc>
        <w:tc>
          <w:tcPr>
            <w:tcW w:w="6360" w:type="dxa"/>
            <w:tcBorders>
              <w:right w:val="single" w:sz="8" w:space="0" w:color="auto"/>
            </w:tcBorders>
            <w:vAlign w:val="bottom"/>
          </w:tcPr>
          <w:p w:rsidR="00A93E11" w:rsidRDefault="00A93E11">
            <w:pPr>
              <w:rPr>
                <w:sz w:val="21"/>
                <w:szCs w:val="21"/>
              </w:rPr>
            </w:pPr>
          </w:p>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виды кредита, порядок его оформления;</w:t>
            </w:r>
          </w:p>
        </w:tc>
        <w:tc>
          <w:tcPr>
            <w:tcW w:w="6360" w:type="dxa"/>
            <w:tcBorders>
              <w:right w:val="single" w:sz="8" w:space="0" w:color="auto"/>
            </w:tcBorders>
            <w:vAlign w:val="bottom"/>
          </w:tcPr>
          <w:p w:rsidR="00A93E11" w:rsidRDefault="00A93E11">
            <w:pPr>
              <w:rPr>
                <w:sz w:val="21"/>
                <w:szCs w:val="21"/>
              </w:rPr>
            </w:pPr>
          </w:p>
        </w:tc>
      </w:tr>
      <w:tr w:rsidR="00A93E11">
        <w:trPr>
          <w:trHeight w:val="254"/>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rPr>
              <w:t>виды страхования.</w:t>
            </w:r>
          </w:p>
        </w:tc>
        <w:tc>
          <w:tcPr>
            <w:tcW w:w="6360" w:type="dxa"/>
            <w:tcBorders>
              <w:right w:val="single" w:sz="8" w:space="0" w:color="auto"/>
            </w:tcBorders>
            <w:vAlign w:val="bottom"/>
          </w:tcPr>
          <w:p w:rsidR="00A93E11" w:rsidRDefault="00A93E11"/>
        </w:tc>
      </w:tr>
      <w:tr w:rsidR="00A93E11">
        <w:trPr>
          <w:trHeight w:val="257"/>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b/>
                <w:bCs/>
              </w:rPr>
              <w:t>Профориентация и трудоустройство</w:t>
            </w:r>
          </w:p>
        </w:tc>
        <w:tc>
          <w:tcPr>
            <w:tcW w:w="6360" w:type="dxa"/>
            <w:tcBorders>
              <w:right w:val="single" w:sz="8" w:space="0" w:color="auto"/>
            </w:tcBorders>
            <w:vAlign w:val="bottom"/>
          </w:tcPr>
          <w:p w:rsidR="00A93E11" w:rsidRDefault="00456027">
            <w:pPr>
              <w:ind w:left="100"/>
              <w:rPr>
                <w:sz w:val="20"/>
                <w:szCs w:val="20"/>
              </w:rPr>
            </w:pPr>
            <w:r>
              <w:rPr>
                <w:rFonts w:eastAsia="Times New Roman"/>
                <w:b/>
                <w:bCs/>
              </w:rPr>
              <w:t>Профориентация и трудоустройство</w:t>
            </w:r>
          </w:p>
        </w:tc>
      </w:tr>
      <w:tr w:rsidR="00A93E11">
        <w:trPr>
          <w:trHeight w:val="254"/>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b/>
                <w:bCs/>
                <w:i/>
                <w:iCs/>
              </w:rPr>
              <w:t>Обучающиеся должны знать:</w:t>
            </w:r>
          </w:p>
        </w:tc>
        <w:tc>
          <w:tcPr>
            <w:tcW w:w="6360" w:type="dxa"/>
            <w:tcBorders>
              <w:right w:val="single" w:sz="8" w:space="0" w:color="auto"/>
            </w:tcBorders>
            <w:vAlign w:val="bottom"/>
          </w:tcPr>
          <w:p w:rsidR="00A93E11" w:rsidRDefault="00456027">
            <w:pPr>
              <w:ind w:left="100"/>
              <w:rPr>
                <w:sz w:val="20"/>
                <w:szCs w:val="20"/>
              </w:rPr>
            </w:pPr>
            <w:r>
              <w:rPr>
                <w:rFonts w:eastAsia="Times New Roman"/>
                <w:b/>
                <w:bCs/>
                <w:i/>
                <w:iCs/>
              </w:rPr>
              <w:t>Обучающиеся должны уметь:</w:t>
            </w:r>
          </w:p>
        </w:tc>
      </w:tr>
      <w:tr w:rsidR="00A93E11">
        <w:trPr>
          <w:trHeight w:val="247"/>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spacing w:line="247" w:lineRule="exact"/>
              <w:ind w:left="100"/>
              <w:rPr>
                <w:sz w:val="20"/>
                <w:szCs w:val="20"/>
              </w:rPr>
            </w:pPr>
            <w:r>
              <w:rPr>
                <w:rFonts w:eastAsia="Times New Roman"/>
              </w:rPr>
              <w:t>отвечают ли личностные данные требованиям выбранной профессии;</w:t>
            </w:r>
          </w:p>
        </w:tc>
        <w:tc>
          <w:tcPr>
            <w:tcW w:w="6360" w:type="dxa"/>
            <w:tcBorders>
              <w:right w:val="single" w:sz="8" w:space="0" w:color="auto"/>
            </w:tcBorders>
            <w:vAlign w:val="bottom"/>
          </w:tcPr>
          <w:p w:rsidR="00A93E11" w:rsidRDefault="00456027">
            <w:pPr>
              <w:spacing w:line="247" w:lineRule="exact"/>
              <w:ind w:left="100"/>
              <w:rPr>
                <w:sz w:val="20"/>
                <w:szCs w:val="20"/>
              </w:rPr>
            </w:pPr>
            <w:r>
              <w:rPr>
                <w:rFonts w:eastAsia="Times New Roman"/>
              </w:rPr>
              <w:t>соотносить выбранную профессию со своими возможностями;</w:t>
            </w:r>
          </w:p>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учреждения и отделы по трудоустройству;</w:t>
            </w:r>
          </w:p>
        </w:tc>
        <w:tc>
          <w:tcPr>
            <w:tcW w:w="6360" w:type="dxa"/>
            <w:tcBorders>
              <w:right w:val="single" w:sz="8" w:space="0" w:color="auto"/>
            </w:tcBorders>
            <w:vAlign w:val="bottom"/>
          </w:tcPr>
          <w:p w:rsidR="00A93E11" w:rsidRDefault="00456027">
            <w:pPr>
              <w:ind w:left="100"/>
              <w:rPr>
                <w:sz w:val="20"/>
                <w:szCs w:val="20"/>
              </w:rPr>
            </w:pPr>
            <w:r>
              <w:rPr>
                <w:rFonts w:eastAsia="Times New Roman"/>
              </w:rPr>
              <w:t>заполнять анкету;</w:t>
            </w:r>
          </w:p>
        </w:tc>
      </w:tr>
      <w:tr w:rsidR="00A93E11">
        <w:trPr>
          <w:trHeight w:val="255"/>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rPr>
              <w:t>местонахождение  и  названия  предприятий,  где  требуются  рабочие  по</w:t>
            </w:r>
          </w:p>
        </w:tc>
        <w:tc>
          <w:tcPr>
            <w:tcW w:w="6360" w:type="dxa"/>
            <w:tcBorders>
              <w:right w:val="single" w:sz="8" w:space="0" w:color="auto"/>
            </w:tcBorders>
            <w:vAlign w:val="bottom"/>
          </w:tcPr>
          <w:p w:rsidR="00A93E11" w:rsidRDefault="00456027">
            <w:pPr>
              <w:ind w:left="100"/>
              <w:rPr>
                <w:sz w:val="20"/>
                <w:szCs w:val="20"/>
              </w:rPr>
            </w:pPr>
            <w:r>
              <w:rPr>
                <w:rFonts w:eastAsia="Times New Roman"/>
              </w:rPr>
              <w:t>писать заявление, автобиографию;</w:t>
            </w:r>
          </w:p>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специальностям, изучаемым в школе;</w:t>
            </w:r>
          </w:p>
        </w:tc>
        <w:tc>
          <w:tcPr>
            <w:tcW w:w="6360" w:type="dxa"/>
            <w:tcBorders>
              <w:right w:val="single" w:sz="8" w:space="0" w:color="auto"/>
            </w:tcBorders>
            <w:vAlign w:val="bottom"/>
          </w:tcPr>
          <w:p w:rsidR="00A93E11" w:rsidRDefault="00456027">
            <w:pPr>
              <w:ind w:left="100"/>
              <w:rPr>
                <w:sz w:val="20"/>
                <w:szCs w:val="20"/>
              </w:rPr>
            </w:pPr>
            <w:r>
              <w:rPr>
                <w:rFonts w:eastAsia="Times New Roman"/>
              </w:rPr>
              <w:t>составлять заявки на материалы, инструменты;</w:t>
            </w:r>
          </w:p>
        </w:tc>
      </w:tr>
      <w:tr w:rsidR="00A93E11">
        <w:trPr>
          <w:trHeight w:val="254"/>
        </w:trPr>
        <w:tc>
          <w:tcPr>
            <w:tcW w:w="1280" w:type="dxa"/>
            <w:tcBorders>
              <w:left w:val="single" w:sz="8" w:space="0" w:color="auto"/>
              <w:right w:val="single" w:sz="8" w:space="0" w:color="auto"/>
            </w:tcBorders>
            <w:vAlign w:val="bottom"/>
          </w:tcPr>
          <w:p w:rsidR="00A93E11" w:rsidRDefault="00A93E11"/>
        </w:tc>
        <w:tc>
          <w:tcPr>
            <w:tcW w:w="7520" w:type="dxa"/>
            <w:tcBorders>
              <w:right w:val="single" w:sz="8" w:space="0" w:color="auto"/>
            </w:tcBorders>
            <w:vAlign w:val="bottom"/>
          </w:tcPr>
          <w:p w:rsidR="00A93E11" w:rsidRDefault="00456027">
            <w:pPr>
              <w:ind w:left="100"/>
              <w:rPr>
                <w:sz w:val="20"/>
                <w:szCs w:val="20"/>
              </w:rPr>
            </w:pPr>
            <w:r>
              <w:rPr>
                <w:rFonts w:eastAsia="Times New Roman"/>
              </w:rPr>
              <w:t>виды документов, необходимых для поступления на работу;</w:t>
            </w:r>
          </w:p>
        </w:tc>
        <w:tc>
          <w:tcPr>
            <w:tcW w:w="6360" w:type="dxa"/>
            <w:tcBorders>
              <w:right w:val="single" w:sz="8" w:space="0" w:color="auto"/>
            </w:tcBorders>
            <w:vAlign w:val="bottom"/>
          </w:tcPr>
          <w:p w:rsidR="00A93E11" w:rsidRDefault="00456027">
            <w:pPr>
              <w:ind w:left="100"/>
              <w:rPr>
                <w:sz w:val="20"/>
                <w:szCs w:val="20"/>
              </w:rPr>
            </w:pPr>
            <w:r>
              <w:rPr>
                <w:rFonts w:eastAsia="Times New Roman"/>
              </w:rPr>
              <w:t>писать расписку, докладную записку;</w:t>
            </w:r>
          </w:p>
        </w:tc>
      </w:tr>
      <w:tr w:rsidR="00A93E11">
        <w:trPr>
          <w:trHeight w:val="252"/>
        </w:trPr>
        <w:tc>
          <w:tcPr>
            <w:tcW w:w="1280" w:type="dxa"/>
            <w:tcBorders>
              <w:left w:val="single" w:sz="8" w:space="0" w:color="auto"/>
              <w:right w:val="single" w:sz="8" w:space="0" w:color="auto"/>
            </w:tcBorders>
            <w:vAlign w:val="bottom"/>
          </w:tcPr>
          <w:p w:rsidR="00A93E11" w:rsidRDefault="00A93E11">
            <w:pPr>
              <w:rPr>
                <w:sz w:val="21"/>
                <w:szCs w:val="21"/>
              </w:rPr>
            </w:pPr>
          </w:p>
        </w:tc>
        <w:tc>
          <w:tcPr>
            <w:tcW w:w="7520" w:type="dxa"/>
            <w:tcBorders>
              <w:right w:val="single" w:sz="8" w:space="0" w:color="auto"/>
            </w:tcBorders>
            <w:vAlign w:val="bottom"/>
          </w:tcPr>
          <w:p w:rsidR="00A93E11" w:rsidRDefault="00456027">
            <w:pPr>
              <w:ind w:left="100"/>
              <w:rPr>
                <w:sz w:val="20"/>
                <w:szCs w:val="20"/>
              </w:rPr>
            </w:pPr>
            <w:r>
              <w:rPr>
                <w:rFonts w:eastAsia="Times New Roman"/>
              </w:rPr>
              <w:t>правила перехода на другую работу;</w:t>
            </w:r>
          </w:p>
        </w:tc>
        <w:tc>
          <w:tcPr>
            <w:tcW w:w="6360" w:type="dxa"/>
            <w:tcBorders>
              <w:right w:val="single" w:sz="8" w:space="0" w:color="auto"/>
            </w:tcBorders>
            <w:vAlign w:val="bottom"/>
          </w:tcPr>
          <w:p w:rsidR="00A93E11" w:rsidRDefault="00456027">
            <w:pPr>
              <w:ind w:left="100"/>
              <w:rPr>
                <w:sz w:val="20"/>
                <w:szCs w:val="20"/>
              </w:rPr>
            </w:pPr>
            <w:r>
              <w:rPr>
                <w:rFonts w:eastAsia="Times New Roman"/>
              </w:rPr>
              <w:t>обращаться  в  отделы  кадров  учреждений  для  устройства  на</w:t>
            </w:r>
          </w:p>
        </w:tc>
      </w:tr>
      <w:tr w:rsidR="00A93E11">
        <w:trPr>
          <w:trHeight w:val="257"/>
        </w:trPr>
        <w:tc>
          <w:tcPr>
            <w:tcW w:w="1280" w:type="dxa"/>
            <w:tcBorders>
              <w:left w:val="single" w:sz="8" w:space="0" w:color="auto"/>
              <w:bottom w:val="single" w:sz="8" w:space="0" w:color="auto"/>
              <w:right w:val="single" w:sz="8" w:space="0" w:color="auto"/>
            </w:tcBorders>
            <w:vAlign w:val="bottom"/>
          </w:tcPr>
          <w:p w:rsidR="00A93E11" w:rsidRDefault="00A93E11"/>
        </w:tc>
        <w:tc>
          <w:tcPr>
            <w:tcW w:w="7520" w:type="dxa"/>
            <w:tcBorders>
              <w:bottom w:val="single" w:sz="8" w:space="0" w:color="auto"/>
              <w:right w:val="single" w:sz="8" w:space="0" w:color="auto"/>
            </w:tcBorders>
            <w:vAlign w:val="bottom"/>
          </w:tcPr>
          <w:p w:rsidR="00A93E11" w:rsidRDefault="00456027">
            <w:pPr>
              <w:ind w:left="100"/>
              <w:rPr>
                <w:sz w:val="20"/>
                <w:szCs w:val="20"/>
              </w:rPr>
            </w:pPr>
            <w:r>
              <w:rPr>
                <w:rFonts w:eastAsia="Times New Roman"/>
              </w:rPr>
              <w:t>перечень основных деловых бумаг и требования к их написанию.</w:t>
            </w:r>
          </w:p>
        </w:tc>
        <w:tc>
          <w:tcPr>
            <w:tcW w:w="6360" w:type="dxa"/>
            <w:tcBorders>
              <w:bottom w:val="single" w:sz="8" w:space="0" w:color="auto"/>
              <w:right w:val="single" w:sz="8" w:space="0" w:color="auto"/>
            </w:tcBorders>
            <w:vAlign w:val="bottom"/>
          </w:tcPr>
          <w:p w:rsidR="00A93E11" w:rsidRDefault="00456027">
            <w:pPr>
              <w:ind w:left="100"/>
              <w:rPr>
                <w:sz w:val="20"/>
                <w:szCs w:val="20"/>
              </w:rPr>
            </w:pPr>
            <w:r>
              <w:rPr>
                <w:rFonts w:eastAsia="Times New Roman"/>
              </w:rPr>
              <w:t>работу.</w:t>
            </w:r>
          </w:p>
        </w:tc>
      </w:tr>
    </w:tbl>
    <w:p w:rsidR="00A93E11" w:rsidRDefault="00A93E11">
      <w:pPr>
        <w:spacing w:line="254" w:lineRule="exact"/>
        <w:rPr>
          <w:sz w:val="20"/>
          <w:szCs w:val="20"/>
        </w:rPr>
      </w:pPr>
    </w:p>
    <w:p w:rsidR="00A93E11" w:rsidRDefault="00456027">
      <w:pPr>
        <w:spacing w:line="237" w:lineRule="auto"/>
        <w:ind w:left="20" w:right="20" w:firstLine="720"/>
        <w:jc w:val="both"/>
        <w:rPr>
          <w:sz w:val="20"/>
          <w:szCs w:val="20"/>
        </w:rPr>
      </w:pPr>
      <w:r>
        <w:rPr>
          <w:rFonts w:eastAsia="Times New Roman"/>
          <w:sz w:val="24"/>
          <w:szCs w:val="24"/>
        </w:rPr>
        <w:t xml:space="preserve">Достижение обучающимися планируемых результатов освоения </w:t>
      </w:r>
      <w:r w:rsidR="008C2778">
        <w:rPr>
          <w:rFonts w:eastAsia="Times New Roman"/>
          <w:sz w:val="24"/>
          <w:szCs w:val="24"/>
        </w:rPr>
        <w:t>адаптированной образовательной п</w:t>
      </w:r>
      <w:r>
        <w:rPr>
          <w:rFonts w:eastAsia="Times New Roman"/>
          <w:sz w:val="24"/>
          <w:szCs w:val="24"/>
        </w:rPr>
        <w:t xml:space="preserve">рограммы определяется по завершении обучения. Обучение завершается </w:t>
      </w:r>
      <w:r w:rsidR="008C2778">
        <w:rPr>
          <w:rFonts w:eastAsia="Times New Roman"/>
          <w:sz w:val="24"/>
          <w:szCs w:val="24"/>
        </w:rPr>
        <w:t>экзаменом</w:t>
      </w:r>
      <w:r>
        <w:rPr>
          <w:rFonts w:eastAsia="Times New Roman"/>
          <w:sz w:val="24"/>
          <w:szCs w:val="24"/>
        </w:rPr>
        <w:t xml:space="preserve"> по трудовому обучению, состоящему из двух этапов: практической работы и </w:t>
      </w:r>
      <w:r w:rsidR="008C2778">
        <w:rPr>
          <w:rFonts w:eastAsia="Times New Roman"/>
          <w:sz w:val="24"/>
          <w:szCs w:val="24"/>
        </w:rPr>
        <w:t>ответов на билеты</w:t>
      </w:r>
      <w:r>
        <w:rPr>
          <w:rFonts w:eastAsia="Times New Roman"/>
          <w:sz w:val="24"/>
          <w:szCs w:val="24"/>
        </w:rPr>
        <w:t xml:space="preserve">. </w:t>
      </w:r>
      <w:r w:rsidR="008C2778">
        <w:rPr>
          <w:rFonts w:eastAsia="Times New Roman"/>
          <w:sz w:val="24"/>
          <w:szCs w:val="24"/>
        </w:rPr>
        <w:t>Учащиеся</w:t>
      </w:r>
      <w:r>
        <w:rPr>
          <w:rFonts w:eastAsia="Times New Roman"/>
          <w:sz w:val="24"/>
          <w:szCs w:val="24"/>
        </w:rPr>
        <w:t xml:space="preserve"> могут быть освобождены от </w:t>
      </w:r>
      <w:r w:rsidR="008C2778">
        <w:rPr>
          <w:rFonts w:eastAsia="Times New Roman"/>
          <w:sz w:val="24"/>
          <w:szCs w:val="24"/>
        </w:rPr>
        <w:t>экзаменов</w:t>
      </w:r>
      <w:r>
        <w:rPr>
          <w:rFonts w:eastAsia="Times New Roman"/>
          <w:sz w:val="24"/>
          <w:szCs w:val="24"/>
        </w:rPr>
        <w:t xml:space="preserve"> по состоянию здоровья в порядке, определяемом Министерством образования Российской Федерации и Министерством здравоохранения Российской Федерации.</w:t>
      </w:r>
    </w:p>
    <w:p w:rsidR="00A93E11" w:rsidRDefault="00A93E11">
      <w:pPr>
        <w:spacing w:line="18" w:lineRule="exact"/>
        <w:rPr>
          <w:sz w:val="20"/>
          <w:szCs w:val="20"/>
        </w:rPr>
      </w:pPr>
    </w:p>
    <w:p w:rsidR="00A93E11" w:rsidRDefault="00456027">
      <w:pPr>
        <w:spacing w:line="234" w:lineRule="auto"/>
        <w:ind w:left="20" w:firstLine="708"/>
        <w:jc w:val="both"/>
        <w:rPr>
          <w:sz w:val="20"/>
          <w:szCs w:val="20"/>
        </w:rPr>
      </w:pPr>
      <w:r>
        <w:rPr>
          <w:rFonts w:eastAsia="Times New Roman"/>
          <w:sz w:val="24"/>
          <w:szCs w:val="24"/>
        </w:rPr>
        <w:t>Основными ожидаемыми планируемыми результатами на завершающем этапе обучения в школе приня</w:t>
      </w:r>
      <w:r w:rsidR="008C2778">
        <w:rPr>
          <w:rFonts w:eastAsia="Times New Roman"/>
          <w:sz w:val="24"/>
          <w:szCs w:val="24"/>
        </w:rPr>
        <w:t>то считать, что выпускник школы</w:t>
      </w:r>
      <w:r>
        <w:rPr>
          <w:rFonts w:eastAsia="Times New Roman"/>
          <w:sz w:val="24"/>
          <w:szCs w:val="24"/>
        </w:rPr>
        <w:t>:</w:t>
      </w:r>
    </w:p>
    <w:p w:rsidR="00A93E11" w:rsidRDefault="00A93E11">
      <w:pPr>
        <w:spacing w:line="14" w:lineRule="exact"/>
        <w:rPr>
          <w:sz w:val="20"/>
          <w:szCs w:val="20"/>
        </w:rPr>
      </w:pPr>
    </w:p>
    <w:p w:rsidR="00A93E11" w:rsidRDefault="00456027" w:rsidP="00002CE3">
      <w:pPr>
        <w:numPr>
          <w:ilvl w:val="0"/>
          <w:numId w:val="31"/>
        </w:numPr>
        <w:tabs>
          <w:tab w:val="left" w:pos="935"/>
        </w:tabs>
        <w:spacing w:line="236" w:lineRule="auto"/>
        <w:ind w:left="20" w:right="20" w:firstLine="701"/>
        <w:jc w:val="both"/>
        <w:rPr>
          <w:rFonts w:eastAsia="Times New Roman"/>
          <w:sz w:val="24"/>
          <w:szCs w:val="24"/>
        </w:rPr>
      </w:pPr>
      <w:r>
        <w:rPr>
          <w:rFonts w:eastAsia="Times New Roman"/>
          <w:sz w:val="24"/>
          <w:szCs w:val="24"/>
        </w:rPr>
        <w:t xml:space="preserve">на приемлемом для него уровне освоил адаптированную </w:t>
      </w:r>
      <w:proofErr w:type="spellStart"/>
      <w:r>
        <w:rPr>
          <w:rFonts w:eastAsia="Times New Roman"/>
          <w:sz w:val="24"/>
          <w:szCs w:val="24"/>
        </w:rPr>
        <w:t>бразовательную</w:t>
      </w:r>
      <w:proofErr w:type="spellEnd"/>
      <w:r>
        <w:rPr>
          <w:rFonts w:eastAsia="Times New Roman"/>
          <w:sz w:val="24"/>
          <w:szCs w:val="24"/>
        </w:rPr>
        <w:t xml:space="preserve"> программу образования обучающихся с умственной отсталостью (интеллектуальными нарушениями) в соответствии со своими интеллектуальными возможностями, способностями и состоянием здоровья;</w:t>
      </w:r>
    </w:p>
    <w:p w:rsidR="00A93E11" w:rsidRDefault="00A93E11">
      <w:pPr>
        <w:spacing w:line="1" w:lineRule="exact"/>
        <w:rPr>
          <w:rFonts w:eastAsia="Times New Roman"/>
          <w:sz w:val="24"/>
          <w:szCs w:val="24"/>
        </w:rPr>
      </w:pPr>
    </w:p>
    <w:p w:rsidR="00A93E11" w:rsidRDefault="00456027" w:rsidP="00002CE3">
      <w:pPr>
        <w:numPr>
          <w:ilvl w:val="0"/>
          <w:numId w:val="31"/>
        </w:numPr>
        <w:tabs>
          <w:tab w:val="left" w:pos="860"/>
        </w:tabs>
        <w:ind w:left="860" w:hanging="139"/>
        <w:rPr>
          <w:rFonts w:eastAsia="Times New Roman"/>
          <w:sz w:val="24"/>
          <w:szCs w:val="24"/>
        </w:rPr>
      </w:pPr>
      <w:r>
        <w:rPr>
          <w:rFonts w:eastAsia="Times New Roman"/>
          <w:sz w:val="24"/>
          <w:szCs w:val="24"/>
        </w:rPr>
        <w:t>овладел общеучебными знаниями, умениями и навыками, определенными Программой;</w:t>
      </w:r>
    </w:p>
    <w:p w:rsidR="00A93E11" w:rsidRDefault="00A93E11">
      <w:pPr>
        <w:sectPr w:rsidR="00A93E11">
          <w:pgSz w:w="16840" w:h="11906" w:orient="landscape"/>
          <w:pgMar w:top="1112" w:right="558" w:bottom="584" w:left="1120" w:header="0" w:footer="0" w:gutter="0"/>
          <w:cols w:space="720" w:equalWidth="0">
            <w:col w:w="15160"/>
          </w:cols>
        </w:sectPr>
      </w:pPr>
    </w:p>
    <w:p w:rsidR="00A93E11" w:rsidRDefault="00456027" w:rsidP="00002CE3">
      <w:pPr>
        <w:numPr>
          <w:ilvl w:val="0"/>
          <w:numId w:val="32"/>
        </w:numPr>
        <w:tabs>
          <w:tab w:val="left" w:pos="850"/>
        </w:tabs>
        <w:spacing w:line="236" w:lineRule="auto"/>
        <w:ind w:right="20" w:firstLine="701"/>
        <w:jc w:val="both"/>
        <w:rPr>
          <w:rFonts w:eastAsia="Times New Roman"/>
          <w:sz w:val="24"/>
          <w:szCs w:val="24"/>
        </w:rPr>
      </w:pPr>
      <w:r>
        <w:rPr>
          <w:rFonts w:eastAsia="Times New Roman"/>
          <w:sz w:val="24"/>
          <w:szCs w:val="24"/>
        </w:rPr>
        <w:lastRenderedPageBreak/>
        <w:t>имеет в основном положительную динамику в своем индивидуальном продвижении и развитии, коррекцию познавательной деятельности, предусмотренную учебными программами, несколько ослабленные (преодоленные) дефекты в своем развитии, воспитанные новые положительные качества личности;</w:t>
      </w:r>
    </w:p>
    <w:p w:rsidR="00A93E11" w:rsidRDefault="00A93E11">
      <w:pPr>
        <w:spacing w:line="1" w:lineRule="exact"/>
        <w:rPr>
          <w:rFonts w:eastAsia="Times New Roman"/>
          <w:sz w:val="24"/>
          <w:szCs w:val="24"/>
        </w:rPr>
      </w:pPr>
    </w:p>
    <w:p w:rsidR="00A93E11" w:rsidRDefault="00456027" w:rsidP="00002CE3">
      <w:pPr>
        <w:numPr>
          <w:ilvl w:val="0"/>
          <w:numId w:val="32"/>
        </w:numPr>
        <w:tabs>
          <w:tab w:val="left" w:pos="840"/>
        </w:tabs>
        <w:ind w:left="840" w:hanging="139"/>
        <w:rPr>
          <w:rFonts w:eastAsia="Times New Roman"/>
          <w:sz w:val="24"/>
          <w:szCs w:val="24"/>
        </w:rPr>
      </w:pPr>
      <w:r>
        <w:rPr>
          <w:rFonts w:eastAsia="Times New Roman"/>
          <w:sz w:val="24"/>
          <w:szCs w:val="24"/>
        </w:rPr>
        <w:t>обладает элементарными сформированными общеучебными умениями и навыками, отражающими уровень развития;</w:t>
      </w:r>
    </w:p>
    <w:p w:rsidR="00A93E11" w:rsidRDefault="00A93E11">
      <w:pPr>
        <w:spacing w:line="12" w:lineRule="exact"/>
        <w:rPr>
          <w:sz w:val="20"/>
          <w:szCs w:val="20"/>
        </w:rPr>
      </w:pPr>
    </w:p>
    <w:p w:rsidR="00A93E11" w:rsidRDefault="00456027">
      <w:pPr>
        <w:spacing w:line="234" w:lineRule="auto"/>
        <w:ind w:right="20" w:firstLine="720"/>
        <w:jc w:val="both"/>
        <w:rPr>
          <w:sz w:val="20"/>
          <w:szCs w:val="20"/>
        </w:rPr>
      </w:pPr>
      <w:r>
        <w:rPr>
          <w:rFonts w:eastAsia="Times New Roman"/>
          <w:sz w:val="24"/>
          <w:szCs w:val="24"/>
        </w:rPr>
        <w:t>-овладел, в пределах своих познавательных способностей, определенными навыками трудовой деятельности и самообслуживания, необходимыми для последующей интеграции в общество.</w:t>
      </w:r>
    </w:p>
    <w:p w:rsidR="00A93E11" w:rsidRDefault="00A93E11">
      <w:pPr>
        <w:spacing w:line="14" w:lineRule="exact"/>
        <w:rPr>
          <w:sz w:val="20"/>
          <w:szCs w:val="20"/>
        </w:rPr>
      </w:pPr>
    </w:p>
    <w:p w:rsidR="00A93E11" w:rsidRDefault="00456027">
      <w:pPr>
        <w:spacing w:line="237" w:lineRule="auto"/>
        <w:ind w:firstLine="708"/>
        <w:jc w:val="both"/>
        <w:rPr>
          <w:sz w:val="20"/>
          <w:szCs w:val="20"/>
        </w:rPr>
      </w:pPr>
      <w:r>
        <w:rPr>
          <w:rFonts w:eastAsia="Times New Roman"/>
          <w:sz w:val="24"/>
          <w:szCs w:val="24"/>
        </w:rPr>
        <w:t>Планируемые результаты освоения Программы могут уточняться и конкретизироваться в зависимости от личностных и предметных результатов, как с позиции организации их достижения в образовательном процессе, так и с позиции оценки этих результатов. При этом требования к знаниям и умениям обучающихся по годам обучения могут варьироваться в зависимости от контингента обучающихся, однако для выпускников они должны быть идентичны требованиям базовой программы.</w:t>
      </w:r>
    </w:p>
    <w:p w:rsidR="00A93E11" w:rsidRDefault="00A93E11">
      <w:pPr>
        <w:sectPr w:rsidR="00A93E11">
          <w:pgSz w:w="16840" w:h="11906" w:orient="landscape"/>
          <w:pgMar w:top="1135" w:right="558" w:bottom="1440" w:left="1140" w:header="0" w:footer="0" w:gutter="0"/>
          <w:cols w:space="720" w:equalWidth="0">
            <w:col w:w="15140"/>
          </w:cols>
        </w:sectPr>
      </w:pPr>
    </w:p>
    <w:p w:rsidR="00A93E11" w:rsidRDefault="00456027">
      <w:pPr>
        <w:ind w:left="7"/>
        <w:rPr>
          <w:sz w:val="20"/>
          <w:szCs w:val="20"/>
        </w:rPr>
      </w:pPr>
      <w:r>
        <w:rPr>
          <w:rFonts w:eastAsia="Times New Roman"/>
          <w:b/>
          <w:bCs/>
          <w:sz w:val="24"/>
          <w:szCs w:val="24"/>
        </w:rPr>
        <w:lastRenderedPageBreak/>
        <w:t>2.5.Система оценки достижения обучающимися планируемых результатов освоения Программы.</w:t>
      </w:r>
    </w:p>
    <w:p w:rsidR="00A93E11" w:rsidRDefault="00A93E11">
      <w:pPr>
        <w:spacing w:line="7" w:lineRule="exact"/>
        <w:rPr>
          <w:sz w:val="20"/>
          <w:szCs w:val="20"/>
        </w:rPr>
      </w:pPr>
    </w:p>
    <w:p w:rsidR="00A93E11" w:rsidRDefault="00456027">
      <w:pPr>
        <w:spacing w:line="233" w:lineRule="auto"/>
        <w:ind w:left="7" w:right="560"/>
        <w:rPr>
          <w:sz w:val="20"/>
          <w:szCs w:val="20"/>
        </w:rPr>
      </w:pPr>
      <w:r>
        <w:rPr>
          <w:rFonts w:ascii="Times New Roman CYR" w:eastAsia="Times New Roman CYR" w:hAnsi="Times New Roman CYR" w:cs="Times New Roman CYR"/>
          <w:sz w:val="24"/>
          <w:szCs w:val="24"/>
        </w:rPr>
        <w:t xml:space="preserve">Система оценивания учебных достижений у обучающихся с умственной отсталостью </w:t>
      </w:r>
      <w:r>
        <w:rPr>
          <w:rFonts w:ascii="Arial" w:eastAsia="Arial" w:hAnsi="Arial" w:cs="Arial"/>
          <w:sz w:val="24"/>
          <w:szCs w:val="24"/>
        </w:rPr>
        <w:t>(</w:t>
      </w:r>
      <w:r>
        <w:rPr>
          <w:rFonts w:ascii="Times New Roman CYR" w:eastAsia="Times New Roman CYR" w:hAnsi="Times New Roman CYR" w:cs="Times New Roman CYR"/>
          <w:sz w:val="24"/>
          <w:szCs w:val="24"/>
        </w:rPr>
        <w:t>интеллектуальными нарушениями</w:t>
      </w:r>
      <w:r>
        <w:rPr>
          <w:rFonts w:ascii="Arial" w:eastAsia="Arial" w:hAnsi="Arial" w:cs="Arial"/>
          <w:sz w:val="24"/>
          <w:szCs w:val="24"/>
        </w:rPr>
        <w:t>)</w:t>
      </w:r>
      <w:r>
        <w:rPr>
          <w:rFonts w:ascii="Times New Roman CYR" w:eastAsia="Times New Roman CYR" w:hAnsi="Times New Roman CYR" w:cs="Times New Roman CYR"/>
          <w:sz w:val="24"/>
          <w:szCs w:val="24"/>
        </w:rPr>
        <w:t xml:space="preserve"> должна учитывать следующие позиции</w:t>
      </w:r>
      <w:r>
        <w:rPr>
          <w:rFonts w:ascii="Arial" w:eastAsia="Arial" w:hAnsi="Arial" w:cs="Arial"/>
          <w:sz w:val="24"/>
          <w:szCs w:val="24"/>
        </w:rPr>
        <w:t>:</w:t>
      </w:r>
    </w:p>
    <w:p w:rsidR="00A93E11" w:rsidRDefault="00A93E11">
      <w:pPr>
        <w:spacing w:line="279" w:lineRule="exact"/>
        <w:rPr>
          <w:sz w:val="20"/>
          <w:szCs w:val="20"/>
        </w:rPr>
      </w:pPr>
    </w:p>
    <w:p w:rsidR="00A93E11" w:rsidRDefault="00456027" w:rsidP="00002CE3">
      <w:pPr>
        <w:numPr>
          <w:ilvl w:val="0"/>
          <w:numId w:val="33"/>
        </w:numPr>
        <w:tabs>
          <w:tab w:val="left" w:pos="727"/>
        </w:tabs>
        <w:ind w:left="727" w:hanging="367"/>
        <w:rPr>
          <w:rFonts w:ascii="Symbol" w:eastAsia="Symbol" w:hAnsi="Symbol" w:cs="Symbol"/>
          <w:sz w:val="24"/>
          <w:szCs w:val="24"/>
        </w:rPr>
      </w:pPr>
      <w:r>
        <w:rPr>
          <w:rFonts w:ascii="Times New Roman CYR" w:eastAsia="Times New Roman CYR" w:hAnsi="Times New Roman CYR" w:cs="Times New Roman CYR"/>
          <w:sz w:val="24"/>
          <w:szCs w:val="24"/>
        </w:rPr>
        <w:t>возрастные и клинико</w:t>
      </w:r>
      <w:r>
        <w:rPr>
          <w:rFonts w:ascii="Arial" w:eastAsia="Arial" w:hAnsi="Arial" w:cs="Arial"/>
          <w:sz w:val="24"/>
          <w:szCs w:val="24"/>
        </w:rPr>
        <w:t>-</w:t>
      </w:r>
      <w:r>
        <w:rPr>
          <w:rFonts w:ascii="Times New Roman CYR" w:eastAsia="Times New Roman CYR" w:hAnsi="Times New Roman CYR" w:cs="Times New Roman CYR"/>
          <w:sz w:val="24"/>
          <w:szCs w:val="24"/>
        </w:rPr>
        <w:t>психологические особенности обучающихся</w:t>
      </w:r>
      <w:r>
        <w:rPr>
          <w:rFonts w:ascii="Arial" w:eastAsia="Arial" w:hAnsi="Arial" w:cs="Arial"/>
          <w:sz w:val="24"/>
          <w:szCs w:val="24"/>
        </w:rPr>
        <w:t>;</w:t>
      </w:r>
    </w:p>
    <w:p w:rsidR="00A93E11" w:rsidRDefault="00A93E11">
      <w:pPr>
        <w:spacing w:line="1" w:lineRule="exact"/>
        <w:rPr>
          <w:rFonts w:ascii="Symbol" w:eastAsia="Symbol" w:hAnsi="Symbol" w:cs="Symbol"/>
          <w:sz w:val="24"/>
          <w:szCs w:val="24"/>
        </w:rPr>
      </w:pPr>
    </w:p>
    <w:p w:rsidR="00A93E11" w:rsidRDefault="00456027" w:rsidP="00002CE3">
      <w:pPr>
        <w:numPr>
          <w:ilvl w:val="0"/>
          <w:numId w:val="33"/>
        </w:numPr>
        <w:tabs>
          <w:tab w:val="left" w:pos="727"/>
        </w:tabs>
        <w:ind w:left="727" w:hanging="367"/>
        <w:rPr>
          <w:rFonts w:ascii="Symbol" w:eastAsia="Symbol" w:hAnsi="Symbol" w:cs="Symbol"/>
          <w:sz w:val="24"/>
          <w:szCs w:val="24"/>
        </w:rPr>
      </w:pPr>
      <w:r>
        <w:rPr>
          <w:rFonts w:ascii="Times New Roman CYR" w:eastAsia="Times New Roman CYR" w:hAnsi="Times New Roman CYR" w:cs="Times New Roman CYR"/>
          <w:sz w:val="24"/>
          <w:szCs w:val="24"/>
        </w:rPr>
        <w:t>возможности усвоения знаний</w:t>
      </w:r>
      <w:r>
        <w:rPr>
          <w:rFonts w:ascii="Arial" w:eastAsia="Arial" w:hAnsi="Arial" w:cs="Arial"/>
          <w:sz w:val="24"/>
          <w:szCs w:val="24"/>
        </w:rPr>
        <w:t>,</w:t>
      </w:r>
      <w:r>
        <w:rPr>
          <w:rFonts w:ascii="Times New Roman CYR" w:eastAsia="Times New Roman CYR" w:hAnsi="Times New Roman CYR" w:cs="Times New Roman CYR"/>
          <w:sz w:val="24"/>
          <w:szCs w:val="24"/>
        </w:rPr>
        <w:t xml:space="preserve"> умений и навыков  обучающимися</w:t>
      </w:r>
      <w:r>
        <w:rPr>
          <w:rFonts w:ascii="Arial" w:eastAsia="Arial" w:hAnsi="Arial" w:cs="Arial"/>
          <w:sz w:val="24"/>
          <w:szCs w:val="24"/>
        </w:rPr>
        <w:t>;</w:t>
      </w:r>
    </w:p>
    <w:p w:rsidR="00A93E11" w:rsidRDefault="00456027" w:rsidP="00002CE3">
      <w:pPr>
        <w:numPr>
          <w:ilvl w:val="0"/>
          <w:numId w:val="33"/>
        </w:numPr>
        <w:tabs>
          <w:tab w:val="left" w:pos="727"/>
        </w:tabs>
        <w:spacing w:line="239" w:lineRule="auto"/>
        <w:ind w:left="727" w:hanging="367"/>
        <w:rPr>
          <w:rFonts w:ascii="Symbol" w:eastAsia="Symbol" w:hAnsi="Symbol" w:cs="Symbol"/>
          <w:sz w:val="24"/>
          <w:szCs w:val="24"/>
        </w:rPr>
      </w:pPr>
      <w:r>
        <w:rPr>
          <w:rFonts w:ascii="Times New Roman CYR" w:eastAsia="Times New Roman CYR" w:hAnsi="Times New Roman CYR" w:cs="Times New Roman CYR"/>
          <w:sz w:val="24"/>
          <w:szCs w:val="24"/>
        </w:rPr>
        <w:t>разнообразие форм контроля</w:t>
      </w:r>
      <w:r>
        <w:rPr>
          <w:rFonts w:ascii="Arial" w:eastAsia="Arial" w:hAnsi="Arial" w:cs="Arial"/>
          <w:sz w:val="24"/>
          <w:szCs w:val="24"/>
        </w:rPr>
        <w:t>;</w:t>
      </w:r>
    </w:p>
    <w:p w:rsidR="00A93E11" w:rsidRDefault="00456027" w:rsidP="00002CE3">
      <w:pPr>
        <w:numPr>
          <w:ilvl w:val="0"/>
          <w:numId w:val="33"/>
        </w:numPr>
        <w:tabs>
          <w:tab w:val="left" w:pos="727"/>
        </w:tabs>
        <w:spacing w:line="239" w:lineRule="auto"/>
        <w:ind w:left="727" w:hanging="367"/>
        <w:rPr>
          <w:rFonts w:ascii="Symbol" w:eastAsia="Symbol" w:hAnsi="Symbol" w:cs="Symbol"/>
          <w:sz w:val="24"/>
          <w:szCs w:val="24"/>
        </w:rPr>
      </w:pPr>
      <w:r>
        <w:rPr>
          <w:rFonts w:ascii="Times New Roman CYR" w:eastAsia="Times New Roman CYR" w:hAnsi="Times New Roman CYR" w:cs="Times New Roman CYR"/>
          <w:sz w:val="24"/>
          <w:szCs w:val="24"/>
        </w:rPr>
        <w:t>единообразие требований к оцениванию учебных достижений</w:t>
      </w:r>
      <w:r>
        <w:rPr>
          <w:rFonts w:ascii="Arial" w:eastAsia="Arial" w:hAnsi="Arial" w:cs="Arial"/>
          <w:sz w:val="24"/>
          <w:szCs w:val="24"/>
        </w:rPr>
        <w:t>.</w:t>
      </w:r>
    </w:p>
    <w:p w:rsidR="00A93E11" w:rsidRDefault="00A93E11">
      <w:pPr>
        <w:spacing w:line="289" w:lineRule="exact"/>
        <w:rPr>
          <w:sz w:val="20"/>
          <w:szCs w:val="20"/>
        </w:rPr>
      </w:pPr>
    </w:p>
    <w:p w:rsidR="00A93E11" w:rsidRDefault="00456027">
      <w:pPr>
        <w:spacing w:line="233" w:lineRule="auto"/>
        <w:ind w:left="7" w:right="140"/>
        <w:rPr>
          <w:sz w:val="20"/>
          <w:szCs w:val="20"/>
        </w:rPr>
      </w:pPr>
      <w:r>
        <w:rPr>
          <w:rFonts w:eastAsia="Times New Roman"/>
          <w:i/>
          <w:iCs/>
          <w:sz w:val="23"/>
          <w:szCs w:val="23"/>
        </w:rPr>
        <w:t xml:space="preserve">Предметные результаты </w:t>
      </w:r>
      <w:r>
        <w:rPr>
          <w:rFonts w:eastAsia="Times New Roman"/>
          <w:sz w:val="23"/>
          <w:szCs w:val="23"/>
        </w:rPr>
        <w:t>связаны с овладением учащимися содержанием каждой образовательной области и характеризуют достижения обучающихся</w:t>
      </w:r>
      <w:r>
        <w:rPr>
          <w:rFonts w:eastAsia="Times New Roman"/>
          <w:i/>
          <w:iCs/>
          <w:sz w:val="23"/>
          <w:szCs w:val="23"/>
        </w:rPr>
        <w:t xml:space="preserve"> </w:t>
      </w:r>
      <w:r>
        <w:rPr>
          <w:rFonts w:eastAsia="Times New Roman"/>
          <w:sz w:val="23"/>
          <w:szCs w:val="23"/>
        </w:rPr>
        <w:t>в усвоении знаний и умений, способность их применять в практической деятельности.</w:t>
      </w:r>
    </w:p>
    <w:p w:rsidR="00A93E11" w:rsidRDefault="00A93E11">
      <w:pPr>
        <w:spacing w:line="17" w:lineRule="exact"/>
        <w:rPr>
          <w:sz w:val="20"/>
          <w:szCs w:val="20"/>
        </w:rPr>
      </w:pPr>
    </w:p>
    <w:p w:rsidR="00A93E11" w:rsidRDefault="00456027">
      <w:pPr>
        <w:spacing w:line="235" w:lineRule="auto"/>
        <w:ind w:left="7" w:right="700"/>
        <w:rPr>
          <w:sz w:val="20"/>
          <w:szCs w:val="20"/>
        </w:rPr>
      </w:pPr>
      <w:r>
        <w:rPr>
          <w:rFonts w:eastAsia="Times New Roman"/>
          <w:sz w:val="23"/>
          <w:szCs w:val="23"/>
        </w:rPr>
        <w:t>Оценку этой группы результатов начинают со второй четверти 2-го класса, т.е.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Pr>
          <w:rFonts w:eastAsia="Times New Roman"/>
          <w:sz w:val="16"/>
          <w:szCs w:val="16"/>
        </w:rPr>
        <w:t>8</w:t>
      </w:r>
      <w:r>
        <w:rPr>
          <w:rFonts w:eastAsia="Times New Roman"/>
          <w:sz w:val="23"/>
          <w:szCs w:val="23"/>
        </w:rPr>
        <w:t>.</w:t>
      </w:r>
    </w:p>
    <w:p w:rsidR="00A93E11" w:rsidRDefault="00A93E11">
      <w:pPr>
        <w:spacing w:line="15" w:lineRule="exact"/>
        <w:rPr>
          <w:sz w:val="20"/>
          <w:szCs w:val="20"/>
        </w:rPr>
      </w:pPr>
    </w:p>
    <w:p w:rsidR="00A93E11" w:rsidRDefault="00456027">
      <w:pPr>
        <w:spacing w:line="237" w:lineRule="auto"/>
        <w:ind w:left="7"/>
        <w:rPr>
          <w:sz w:val="20"/>
          <w:szCs w:val="20"/>
        </w:rPr>
      </w:pPr>
      <w:r>
        <w:rPr>
          <w:rFonts w:eastAsia="Times New Roman"/>
          <w:sz w:val="23"/>
          <w:szCs w:val="23"/>
        </w:rPr>
        <w:t>Во время обучения в первом классах, а также в течение первой четверти второго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93E11" w:rsidRDefault="00A93E11">
      <w:pPr>
        <w:spacing w:line="17" w:lineRule="exact"/>
        <w:rPr>
          <w:sz w:val="20"/>
          <w:szCs w:val="20"/>
        </w:rPr>
      </w:pPr>
    </w:p>
    <w:p w:rsidR="00A93E11" w:rsidRDefault="00456027" w:rsidP="00002CE3">
      <w:pPr>
        <w:numPr>
          <w:ilvl w:val="0"/>
          <w:numId w:val="34"/>
        </w:numPr>
        <w:tabs>
          <w:tab w:val="left" w:pos="218"/>
        </w:tabs>
        <w:spacing w:line="237" w:lineRule="auto"/>
        <w:ind w:left="7" w:right="140" w:hanging="7"/>
        <w:jc w:val="both"/>
        <w:rPr>
          <w:rFonts w:eastAsia="Times New Roman"/>
          <w:sz w:val="23"/>
          <w:szCs w:val="23"/>
        </w:rPr>
      </w:pPr>
      <w:r>
        <w:rPr>
          <w:rFonts w:eastAsia="Times New Roman"/>
          <w:sz w:val="23"/>
          <w:szCs w:val="23"/>
        </w:rPr>
        <w:t>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A93E11" w:rsidRDefault="00A93E11">
      <w:pPr>
        <w:spacing w:line="13" w:lineRule="exact"/>
        <w:rPr>
          <w:rFonts w:eastAsia="Times New Roman"/>
          <w:sz w:val="23"/>
          <w:szCs w:val="23"/>
        </w:rPr>
      </w:pPr>
    </w:p>
    <w:p w:rsidR="00A93E11" w:rsidRDefault="00456027">
      <w:pPr>
        <w:spacing w:line="232" w:lineRule="auto"/>
        <w:ind w:left="7" w:right="900"/>
        <w:jc w:val="both"/>
        <w:rPr>
          <w:rFonts w:eastAsia="Times New Roman"/>
          <w:sz w:val="23"/>
          <w:szCs w:val="23"/>
        </w:rPr>
      </w:pPr>
      <w:r>
        <w:rPr>
          <w:rFonts w:eastAsia="Times New Roman"/>
          <w:sz w:val="23"/>
          <w:szCs w:val="23"/>
        </w:rPr>
        <w:t xml:space="preserve">Для преодоления формального подхода в оценивании предметных результатов освоения адаптированной основной образовательной программы обучающимися с умственной </w:t>
      </w:r>
      <w:r>
        <w:rPr>
          <w:rFonts w:eastAsia="Times New Roman"/>
          <w:sz w:val="24"/>
          <w:szCs w:val="24"/>
        </w:rPr>
        <w:t>отсталостью необходимо,</w:t>
      </w:r>
      <w:r>
        <w:rPr>
          <w:rFonts w:eastAsia="Times New Roman"/>
          <w:sz w:val="23"/>
          <w:szCs w:val="23"/>
        </w:rPr>
        <w:t xml:space="preserve"> </w:t>
      </w:r>
      <w:r>
        <w:rPr>
          <w:rFonts w:eastAsia="Times New Roman"/>
          <w:sz w:val="24"/>
          <w:szCs w:val="24"/>
        </w:rPr>
        <w:t>чтобы балльная оценка свидетельствовала о качестве усвоенных знаний.</w:t>
      </w:r>
      <w:r>
        <w:rPr>
          <w:rFonts w:eastAsia="Times New Roman"/>
          <w:sz w:val="23"/>
          <w:szCs w:val="23"/>
        </w:rPr>
        <w:t xml:space="preserve"> В текущей оценочной деятельности целесообразно соотносить результаты, продемонстрированные учеником, с оценками типа:</w:t>
      </w:r>
    </w:p>
    <w:p w:rsidR="00A93E11" w:rsidRDefault="00A93E11">
      <w:pPr>
        <w:spacing w:line="2"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«неудовлетворительно», если обучающиеся выполнили менее 35 % заданий.</w:t>
      </w:r>
    </w:p>
    <w:p w:rsidR="00A93E11" w:rsidRDefault="00A93E11">
      <w:pPr>
        <w:spacing w:line="11" w:lineRule="exact"/>
        <w:rPr>
          <w:rFonts w:eastAsia="Times New Roman"/>
          <w:sz w:val="23"/>
          <w:szCs w:val="23"/>
        </w:rPr>
      </w:pPr>
    </w:p>
    <w:p w:rsidR="00A93E11" w:rsidRDefault="00456027">
      <w:pPr>
        <w:spacing w:line="235" w:lineRule="auto"/>
        <w:ind w:left="7" w:right="6820"/>
        <w:rPr>
          <w:rFonts w:eastAsia="Times New Roman"/>
          <w:sz w:val="23"/>
          <w:szCs w:val="23"/>
        </w:rPr>
      </w:pPr>
      <w:r>
        <w:rPr>
          <w:rFonts w:eastAsia="Times New Roman"/>
          <w:sz w:val="23"/>
          <w:szCs w:val="23"/>
        </w:rPr>
        <w:t>«удовлетворительно», если обучающиеся верно выполняют от 35% до 50% заданий; «хорошо» ― от 51% до 65% заданий.</w:t>
      </w:r>
    </w:p>
    <w:p w:rsidR="00A93E11" w:rsidRDefault="00456027">
      <w:pPr>
        <w:ind w:left="7"/>
        <w:rPr>
          <w:rFonts w:eastAsia="Times New Roman"/>
          <w:sz w:val="23"/>
          <w:szCs w:val="23"/>
        </w:rPr>
      </w:pPr>
      <w:r>
        <w:rPr>
          <w:rFonts w:eastAsia="Times New Roman"/>
          <w:sz w:val="23"/>
          <w:szCs w:val="23"/>
        </w:rPr>
        <w:t>«отлично»- свыше 65%.</w:t>
      </w:r>
    </w:p>
    <w:p w:rsidR="00A93E11" w:rsidRDefault="00A93E11">
      <w:pPr>
        <w:sectPr w:rsidR="00A93E11">
          <w:pgSz w:w="16840" w:h="11906" w:orient="landscape"/>
          <w:pgMar w:top="1128" w:right="578" w:bottom="1440" w:left="1133" w:header="0" w:footer="0" w:gutter="0"/>
          <w:cols w:space="720" w:equalWidth="0">
            <w:col w:w="15127"/>
          </w:cols>
        </w:sectPr>
      </w:pPr>
    </w:p>
    <w:p w:rsidR="00A93E11" w:rsidRDefault="00456027">
      <w:pPr>
        <w:ind w:left="60"/>
        <w:rPr>
          <w:sz w:val="20"/>
          <w:szCs w:val="20"/>
        </w:rPr>
      </w:pPr>
      <w:r>
        <w:rPr>
          <w:rFonts w:eastAsia="Times New Roman"/>
          <w:b/>
          <w:bCs/>
          <w:sz w:val="24"/>
          <w:szCs w:val="24"/>
        </w:rPr>
        <w:lastRenderedPageBreak/>
        <w:t>4.1.Критерии и нормы оценок</w:t>
      </w:r>
    </w:p>
    <w:p w:rsidR="00A93E11" w:rsidRDefault="00456027">
      <w:pPr>
        <w:rPr>
          <w:sz w:val="20"/>
          <w:szCs w:val="20"/>
        </w:rPr>
      </w:pPr>
      <w:r>
        <w:rPr>
          <w:rFonts w:eastAsia="Times New Roman"/>
          <w:b/>
          <w:bCs/>
          <w:i/>
          <w:iCs/>
          <w:sz w:val="24"/>
          <w:szCs w:val="24"/>
        </w:rPr>
        <w:t>4..1.1.Грамматика, правописание и развитие речи</w:t>
      </w:r>
    </w:p>
    <w:p w:rsidR="00A93E11" w:rsidRDefault="00456027">
      <w:pPr>
        <w:spacing w:line="235" w:lineRule="auto"/>
        <w:rPr>
          <w:sz w:val="20"/>
          <w:szCs w:val="20"/>
        </w:rPr>
      </w:pPr>
      <w:r>
        <w:rPr>
          <w:rFonts w:eastAsia="Times New Roman"/>
          <w:i/>
          <w:iCs/>
          <w:sz w:val="24"/>
          <w:szCs w:val="24"/>
        </w:rPr>
        <w:t>1.1.Оценка устных ответов</w:t>
      </w:r>
    </w:p>
    <w:p w:rsidR="00A93E11" w:rsidRDefault="00A93E11">
      <w:pPr>
        <w:spacing w:line="1" w:lineRule="exact"/>
        <w:rPr>
          <w:sz w:val="20"/>
          <w:szCs w:val="20"/>
        </w:rPr>
      </w:pPr>
    </w:p>
    <w:p w:rsidR="00A93E11" w:rsidRDefault="00456027">
      <w:pPr>
        <w:ind w:left="720"/>
        <w:rPr>
          <w:sz w:val="20"/>
          <w:szCs w:val="20"/>
        </w:rPr>
      </w:pPr>
      <w:r>
        <w:rPr>
          <w:rFonts w:eastAsia="Times New Roman"/>
          <w:sz w:val="24"/>
          <w:szCs w:val="24"/>
        </w:rPr>
        <w:t>Устный опрос обучающихся является одним из методов учета знаний, умений и навыков по русскому языку. При оценке устных ответов</w:t>
      </w:r>
    </w:p>
    <w:p w:rsidR="00A93E11" w:rsidRDefault="00456027">
      <w:pPr>
        <w:rPr>
          <w:sz w:val="20"/>
          <w:szCs w:val="20"/>
        </w:rPr>
      </w:pPr>
      <w:r>
        <w:rPr>
          <w:rFonts w:eastAsia="Times New Roman"/>
          <w:sz w:val="24"/>
          <w:szCs w:val="24"/>
        </w:rPr>
        <w:t>принимается во внимание:</w:t>
      </w:r>
    </w:p>
    <w:p w:rsidR="00A93E11" w:rsidRDefault="00A93E11">
      <w:pPr>
        <w:spacing w:line="12" w:lineRule="exact"/>
        <w:rPr>
          <w:sz w:val="20"/>
          <w:szCs w:val="20"/>
        </w:rPr>
      </w:pPr>
    </w:p>
    <w:p w:rsidR="00A93E11" w:rsidRDefault="00456027">
      <w:pPr>
        <w:spacing w:line="234" w:lineRule="auto"/>
        <w:ind w:left="120" w:right="4000" w:hanging="119"/>
        <w:rPr>
          <w:sz w:val="20"/>
          <w:szCs w:val="20"/>
        </w:rPr>
      </w:pPr>
      <w:r>
        <w:rPr>
          <w:rFonts w:eastAsia="Times New Roman"/>
          <w:sz w:val="24"/>
          <w:szCs w:val="24"/>
        </w:rPr>
        <w:t>-правильность ответа по содержанию, свидетельствующая об осознанности усвоения изученного материала; -полнота ответа;</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-умение практически применять свои знания;</w:t>
      </w:r>
    </w:p>
    <w:p w:rsidR="00A93E11" w:rsidRDefault="00456027">
      <w:pPr>
        <w:rPr>
          <w:sz w:val="20"/>
          <w:szCs w:val="20"/>
        </w:rPr>
      </w:pPr>
      <w:r>
        <w:rPr>
          <w:rFonts w:eastAsia="Times New Roman"/>
          <w:sz w:val="24"/>
          <w:szCs w:val="24"/>
        </w:rPr>
        <w:t>-последовательность изложения и речевое оформление ответа.</w:t>
      </w:r>
    </w:p>
    <w:p w:rsidR="00A93E11" w:rsidRDefault="00A93E11">
      <w:pPr>
        <w:spacing w:line="13" w:lineRule="exact"/>
        <w:rPr>
          <w:sz w:val="20"/>
          <w:szCs w:val="20"/>
        </w:rPr>
      </w:pPr>
    </w:p>
    <w:p w:rsidR="00A93E11" w:rsidRDefault="00456027">
      <w:pPr>
        <w:spacing w:line="234" w:lineRule="auto"/>
        <w:ind w:right="20" w:firstLine="60"/>
        <w:jc w:val="both"/>
        <w:rPr>
          <w:sz w:val="20"/>
          <w:szCs w:val="20"/>
        </w:rPr>
      </w:pPr>
      <w:r>
        <w:rPr>
          <w:rFonts w:eastAsia="Times New Roman"/>
          <w:i/>
          <w:iCs/>
          <w:sz w:val="24"/>
          <w:szCs w:val="24"/>
        </w:rPr>
        <w:t xml:space="preserve">Отметка «5» </w:t>
      </w:r>
      <w:r>
        <w:rPr>
          <w:rFonts w:eastAsia="Times New Roman"/>
          <w:sz w:val="24"/>
          <w:szCs w:val="24"/>
        </w:rPr>
        <w:t>ставится ученику,</w:t>
      </w:r>
      <w:r>
        <w:rPr>
          <w:rFonts w:eastAsia="Times New Roman"/>
          <w:i/>
          <w:iCs/>
          <w:sz w:val="24"/>
          <w:szCs w:val="24"/>
        </w:rPr>
        <w:t xml:space="preserve"> </w:t>
      </w:r>
      <w:r>
        <w:rPr>
          <w:rFonts w:eastAsia="Times New Roman"/>
          <w:sz w:val="24"/>
          <w:szCs w:val="24"/>
        </w:rPr>
        <w:t>если он:</w:t>
      </w:r>
      <w:r>
        <w:rPr>
          <w:rFonts w:eastAsia="Times New Roman"/>
          <w:i/>
          <w:iCs/>
          <w:sz w:val="24"/>
          <w:szCs w:val="24"/>
        </w:rPr>
        <w:t xml:space="preserve"> </w:t>
      </w:r>
      <w:r>
        <w:rPr>
          <w:rFonts w:eastAsia="Times New Roman"/>
          <w:sz w:val="24"/>
          <w:szCs w:val="24"/>
        </w:rPr>
        <w:t>обнаруживает понимание материала,</w:t>
      </w:r>
      <w:r>
        <w:rPr>
          <w:rFonts w:eastAsia="Times New Roman"/>
          <w:i/>
          <w:iCs/>
          <w:sz w:val="24"/>
          <w:szCs w:val="24"/>
        </w:rPr>
        <w:t xml:space="preserve"> </w:t>
      </w:r>
      <w:r>
        <w:rPr>
          <w:rFonts w:eastAsia="Times New Roman"/>
          <w:sz w:val="24"/>
          <w:szCs w:val="24"/>
        </w:rPr>
        <w:t>может с помощью учителя или самостоятельно обосновать,</w:t>
      </w:r>
      <w:r>
        <w:rPr>
          <w:rFonts w:eastAsia="Times New Roman"/>
          <w:i/>
          <w:iCs/>
          <w:sz w:val="24"/>
          <w:szCs w:val="24"/>
        </w:rPr>
        <w:t xml:space="preserve"> </w:t>
      </w:r>
      <w:r>
        <w:rPr>
          <w:rFonts w:eastAsia="Times New Roman"/>
          <w:sz w:val="24"/>
          <w:szCs w:val="24"/>
        </w:rPr>
        <w:t>сформулировать ответ, привести необходимые примеры; допускает единичные ошибки, которые сам исправляет.</w:t>
      </w:r>
    </w:p>
    <w:p w:rsidR="00A93E11" w:rsidRDefault="00A93E11">
      <w:pPr>
        <w:spacing w:line="14" w:lineRule="exact"/>
        <w:rPr>
          <w:sz w:val="20"/>
          <w:szCs w:val="20"/>
        </w:rPr>
      </w:pPr>
    </w:p>
    <w:p w:rsidR="00A93E11" w:rsidRDefault="00456027">
      <w:pPr>
        <w:spacing w:line="236" w:lineRule="auto"/>
        <w:ind w:right="20" w:firstLine="60"/>
        <w:jc w:val="both"/>
        <w:rPr>
          <w:sz w:val="20"/>
          <w:szCs w:val="20"/>
        </w:rPr>
      </w:pPr>
      <w:r>
        <w:rPr>
          <w:rFonts w:eastAsia="Times New Roman"/>
          <w:i/>
          <w:iCs/>
          <w:sz w:val="24"/>
          <w:szCs w:val="24"/>
        </w:rPr>
        <w:t xml:space="preserve">Отметка «4»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ученик дает ответ,</w:t>
      </w:r>
      <w:r>
        <w:rPr>
          <w:rFonts w:eastAsia="Times New Roman"/>
          <w:i/>
          <w:iCs/>
          <w:sz w:val="24"/>
          <w:szCs w:val="24"/>
        </w:rPr>
        <w:t xml:space="preserve"> </w:t>
      </w:r>
      <w:r>
        <w:rPr>
          <w:rFonts w:eastAsia="Times New Roman"/>
          <w:sz w:val="24"/>
          <w:szCs w:val="24"/>
        </w:rPr>
        <w:t>в целом соответствующий требованиям оценки ответа на</w:t>
      </w:r>
      <w:r>
        <w:rPr>
          <w:rFonts w:eastAsia="Times New Roman"/>
          <w:i/>
          <w:iCs/>
          <w:sz w:val="24"/>
          <w:szCs w:val="24"/>
        </w:rPr>
        <w:t xml:space="preserve"> </w:t>
      </w:r>
      <w:r>
        <w:rPr>
          <w:rFonts w:eastAsia="Times New Roman"/>
          <w:sz w:val="24"/>
          <w:szCs w:val="24"/>
        </w:rPr>
        <w:t>«5»,</w:t>
      </w:r>
      <w:r>
        <w:rPr>
          <w:rFonts w:eastAsia="Times New Roman"/>
          <w:i/>
          <w:iCs/>
          <w:sz w:val="24"/>
          <w:szCs w:val="24"/>
        </w:rPr>
        <w:t xml:space="preserve"> </w:t>
      </w:r>
      <w:r>
        <w:rPr>
          <w:rFonts w:eastAsia="Times New Roman"/>
          <w:sz w:val="24"/>
          <w:szCs w:val="24"/>
        </w:rPr>
        <w:t>но допускает неточности в</w:t>
      </w:r>
      <w:r>
        <w:rPr>
          <w:rFonts w:eastAsia="Times New Roman"/>
          <w:i/>
          <w:iCs/>
          <w:sz w:val="24"/>
          <w:szCs w:val="24"/>
        </w:rPr>
        <w:t xml:space="preserve"> </w:t>
      </w:r>
      <w:r>
        <w:rPr>
          <w:rFonts w:eastAsia="Times New Roman"/>
          <w:sz w:val="24"/>
          <w:szCs w:val="24"/>
        </w:rPr>
        <w:t>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rsidR="00A93E11" w:rsidRDefault="00A93E11">
      <w:pPr>
        <w:spacing w:line="14" w:lineRule="exact"/>
        <w:rPr>
          <w:sz w:val="20"/>
          <w:szCs w:val="20"/>
        </w:rPr>
      </w:pPr>
    </w:p>
    <w:p w:rsidR="00A93E11" w:rsidRDefault="00456027">
      <w:pPr>
        <w:spacing w:line="236" w:lineRule="auto"/>
        <w:jc w:val="both"/>
        <w:rPr>
          <w:sz w:val="20"/>
          <w:szCs w:val="20"/>
        </w:rPr>
      </w:pPr>
      <w:r>
        <w:rPr>
          <w:rFonts w:eastAsia="Times New Roman"/>
          <w:i/>
          <w:iCs/>
          <w:sz w:val="24"/>
          <w:szCs w:val="24"/>
        </w:rPr>
        <w:t xml:space="preserve">Отметка «3»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ученик обнаруживает знание и понимание основных положений данной темы,</w:t>
      </w:r>
      <w:r>
        <w:rPr>
          <w:rFonts w:eastAsia="Times New Roman"/>
          <w:i/>
          <w:iCs/>
          <w:sz w:val="24"/>
          <w:szCs w:val="24"/>
        </w:rPr>
        <w:t xml:space="preserve"> </w:t>
      </w:r>
      <w:r>
        <w:rPr>
          <w:rFonts w:eastAsia="Times New Roman"/>
          <w:sz w:val="24"/>
          <w:szCs w:val="24"/>
        </w:rPr>
        <w:t>но излагает материал недостаточно</w:t>
      </w:r>
      <w:r>
        <w:rPr>
          <w:rFonts w:eastAsia="Times New Roman"/>
          <w:i/>
          <w:iCs/>
          <w:sz w:val="24"/>
          <w:szCs w:val="24"/>
        </w:rPr>
        <w:t xml:space="preserve"> </w:t>
      </w:r>
      <w:r>
        <w:rPr>
          <w:rFonts w:eastAsia="Times New Roman"/>
          <w:sz w:val="24"/>
          <w:szCs w:val="24"/>
        </w:rPr>
        <w:t>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A93E11" w:rsidRDefault="00A93E11">
      <w:pPr>
        <w:spacing w:line="14" w:lineRule="exact"/>
        <w:rPr>
          <w:sz w:val="20"/>
          <w:szCs w:val="20"/>
        </w:rPr>
      </w:pPr>
    </w:p>
    <w:p w:rsidR="00A93E11" w:rsidRDefault="00456027">
      <w:pPr>
        <w:spacing w:line="234" w:lineRule="auto"/>
        <w:ind w:right="20" w:firstLine="60"/>
        <w:jc w:val="both"/>
        <w:rPr>
          <w:sz w:val="20"/>
          <w:szCs w:val="20"/>
        </w:rPr>
      </w:pPr>
      <w:r>
        <w:rPr>
          <w:rFonts w:eastAsia="Times New Roman"/>
          <w:i/>
          <w:iCs/>
          <w:sz w:val="24"/>
          <w:szCs w:val="24"/>
        </w:rPr>
        <w:t xml:space="preserve">Отметка «2»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ученик обнаруживает незнание большой или наиболее существенной части изучаемого материала,</w:t>
      </w:r>
      <w:r>
        <w:rPr>
          <w:rFonts w:eastAsia="Times New Roman"/>
          <w:i/>
          <w:iCs/>
          <w:sz w:val="24"/>
          <w:szCs w:val="24"/>
        </w:rPr>
        <w:t xml:space="preserve"> </w:t>
      </w:r>
      <w:r>
        <w:rPr>
          <w:rFonts w:eastAsia="Times New Roman"/>
          <w:sz w:val="24"/>
          <w:szCs w:val="24"/>
        </w:rPr>
        <w:t>допускает</w:t>
      </w:r>
      <w:r>
        <w:rPr>
          <w:rFonts w:eastAsia="Times New Roman"/>
          <w:i/>
          <w:iCs/>
          <w:sz w:val="24"/>
          <w:szCs w:val="24"/>
        </w:rPr>
        <w:t xml:space="preserve"> </w:t>
      </w:r>
      <w:r>
        <w:rPr>
          <w:rFonts w:eastAsia="Times New Roman"/>
          <w:sz w:val="24"/>
          <w:szCs w:val="24"/>
        </w:rPr>
        <w:t>ошибки в формулировке правил, искажающие их смысл; в работе с текстом допускает грубые ошибки, не использует помощь учителя.</w:t>
      </w:r>
    </w:p>
    <w:p w:rsidR="00A93E11" w:rsidRDefault="00A93E11">
      <w:pPr>
        <w:spacing w:line="7" w:lineRule="exact"/>
        <w:rPr>
          <w:sz w:val="20"/>
          <w:szCs w:val="20"/>
        </w:rPr>
      </w:pPr>
    </w:p>
    <w:p w:rsidR="00A93E11" w:rsidRDefault="00456027">
      <w:pPr>
        <w:rPr>
          <w:sz w:val="20"/>
          <w:szCs w:val="20"/>
        </w:rPr>
      </w:pPr>
      <w:r>
        <w:rPr>
          <w:rFonts w:eastAsia="Times New Roman"/>
          <w:b/>
          <w:bCs/>
          <w:sz w:val="24"/>
          <w:szCs w:val="24"/>
        </w:rPr>
        <w:t>4.1.2.Оценка письменных работ обучающихся.</w:t>
      </w:r>
    </w:p>
    <w:p w:rsidR="00A93E11" w:rsidRDefault="00A93E11">
      <w:pPr>
        <w:spacing w:line="7" w:lineRule="exact"/>
        <w:rPr>
          <w:sz w:val="20"/>
          <w:szCs w:val="20"/>
        </w:rPr>
      </w:pPr>
    </w:p>
    <w:p w:rsidR="00A93E11" w:rsidRDefault="00456027">
      <w:pPr>
        <w:spacing w:line="234" w:lineRule="auto"/>
        <w:ind w:left="720"/>
        <w:rPr>
          <w:sz w:val="20"/>
          <w:szCs w:val="20"/>
        </w:rPr>
      </w:pPr>
      <w:r>
        <w:rPr>
          <w:rFonts w:eastAsia="Times New Roman"/>
          <w:sz w:val="24"/>
          <w:szCs w:val="24"/>
        </w:rPr>
        <w:t>Оценка знаний учащихся осуществляется по результатам повседневных письменных работ, текущих и итоговых контрольных работ. Основными видами классных и домашних письменных работ обучающихся являются обучающие работы, к которым относятся</w:t>
      </w:r>
    </w:p>
    <w:p w:rsidR="00A93E11" w:rsidRDefault="00A93E11">
      <w:pPr>
        <w:spacing w:line="14" w:lineRule="exact"/>
        <w:rPr>
          <w:sz w:val="20"/>
          <w:szCs w:val="20"/>
        </w:rPr>
      </w:pPr>
    </w:p>
    <w:p w:rsidR="00A93E11" w:rsidRDefault="00456027">
      <w:pPr>
        <w:spacing w:line="234" w:lineRule="auto"/>
        <w:jc w:val="both"/>
        <w:rPr>
          <w:sz w:val="20"/>
          <w:szCs w:val="20"/>
        </w:rPr>
      </w:pPr>
      <w:r>
        <w:rPr>
          <w:rFonts w:eastAsia="Times New Roman"/>
          <w:sz w:val="24"/>
          <w:szCs w:val="24"/>
        </w:rPr>
        <w:t>упражнения, выполняемые в целях тренировки по учебнику, по карточкам, по заданиям учителя,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A93E11" w:rsidRDefault="00A93E11">
      <w:pPr>
        <w:spacing w:line="14" w:lineRule="exact"/>
        <w:rPr>
          <w:sz w:val="20"/>
          <w:szCs w:val="20"/>
        </w:rPr>
      </w:pPr>
    </w:p>
    <w:p w:rsidR="00A93E11" w:rsidRDefault="00456027">
      <w:pPr>
        <w:spacing w:line="236" w:lineRule="auto"/>
        <w:ind w:firstLine="720"/>
        <w:jc w:val="both"/>
        <w:rPr>
          <w:sz w:val="20"/>
          <w:szCs w:val="20"/>
        </w:rPr>
      </w:pPr>
      <w:r>
        <w:rPr>
          <w:rFonts w:eastAsia="Times New Roman"/>
          <w:sz w:val="24"/>
          <w:szCs w:val="24"/>
        </w:rPr>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 и грамматический разбор и т.д.). Основные виды контрольных работ во 2-4 классах – списывание и диктанты, 5-9 классах - диктанты.</w:t>
      </w:r>
    </w:p>
    <w:p w:rsidR="00A93E11" w:rsidRDefault="00A93E11">
      <w:pPr>
        <w:spacing w:line="14" w:lineRule="exact"/>
        <w:rPr>
          <w:sz w:val="20"/>
          <w:szCs w:val="20"/>
        </w:rPr>
      </w:pPr>
    </w:p>
    <w:p w:rsidR="00A93E11" w:rsidRDefault="00456027" w:rsidP="00002CE3">
      <w:pPr>
        <w:numPr>
          <w:ilvl w:val="0"/>
          <w:numId w:val="35"/>
        </w:numPr>
        <w:tabs>
          <w:tab w:val="left" w:pos="965"/>
        </w:tabs>
        <w:spacing w:line="237" w:lineRule="auto"/>
        <w:ind w:firstLine="713"/>
        <w:jc w:val="both"/>
        <w:rPr>
          <w:rFonts w:eastAsia="Times New Roman"/>
          <w:sz w:val="24"/>
          <w:szCs w:val="24"/>
        </w:rPr>
      </w:pPr>
      <w:r>
        <w:rPr>
          <w:rFonts w:eastAsia="Times New Roman"/>
          <w:sz w:val="24"/>
          <w:szCs w:val="24"/>
        </w:rPr>
        <w:t>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в предложении, конструирование предложений, классификацию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A93E11" w:rsidRDefault="00A93E11">
      <w:pPr>
        <w:spacing w:line="14" w:lineRule="exact"/>
        <w:rPr>
          <w:rFonts w:eastAsia="Times New Roman"/>
          <w:sz w:val="24"/>
          <w:szCs w:val="24"/>
        </w:rPr>
      </w:pPr>
    </w:p>
    <w:p w:rsidR="00A93E11" w:rsidRDefault="00456027">
      <w:pPr>
        <w:spacing w:line="234" w:lineRule="auto"/>
        <w:ind w:right="20" w:firstLine="720"/>
        <w:jc w:val="both"/>
        <w:rPr>
          <w:rFonts w:eastAsia="Times New Roman"/>
          <w:sz w:val="24"/>
          <w:szCs w:val="24"/>
        </w:rPr>
      </w:pPr>
      <w:r>
        <w:rPr>
          <w:rFonts w:eastAsia="Times New Roman"/>
          <w:sz w:val="24"/>
          <w:szCs w:val="24"/>
        </w:rPr>
        <w:t>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написать на доске или проговорить, выделив</w:t>
      </w:r>
    </w:p>
    <w:p w:rsidR="00A93E11" w:rsidRDefault="00A93E11">
      <w:pPr>
        <w:sectPr w:rsidR="00A93E11">
          <w:pgSz w:w="16840" w:h="11906" w:orient="landscape"/>
          <w:pgMar w:top="1128" w:right="558" w:bottom="1111" w:left="1140" w:header="0" w:footer="0" w:gutter="0"/>
          <w:cols w:space="720" w:equalWidth="0">
            <w:col w:w="15140"/>
          </w:cols>
        </w:sectPr>
      </w:pPr>
    </w:p>
    <w:p w:rsidR="00A93E11" w:rsidRDefault="00456027">
      <w:pPr>
        <w:spacing w:line="234" w:lineRule="auto"/>
        <w:ind w:left="7"/>
        <w:jc w:val="both"/>
        <w:rPr>
          <w:sz w:val="20"/>
          <w:szCs w:val="20"/>
        </w:rPr>
      </w:pPr>
      <w:r>
        <w:rPr>
          <w:rFonts w:eastAsia="Times New Roman"/>
          <w:sz w:val="24"/>
          <w:szCs w:val="24"/>
        </w:rPr>
        <w:lastRenderedPageBreak/>
        <w:t>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обучающимся.</w:t>
      </w:r>
    </w:p>
    <w:p w:rsidR="00A93E11" w:rsidRDefault="00A93E11">
      <w:pPr>
        <w:spacing w:line="14" w:lineRule="exact"/>
        <w:rPr>
          <w:sz w:val="20"/>
          <w:szCs w:val="20"/>
        </w:rPr>
      </w:pPr>
    </w:p>
    <w:p w:rsidR="00A93E11" w:rsidRDefault="00456027">
      <w:pPr>
        <w:spacing w:line="234" w:lineRule="auto"/>
        <w:ind w:left="7" w:right="20" w:firstLine="720"/>
        <w:jc w:val="both"/>
        <w:rPr>
          <w:sz w:val="20"/>
          <w:szCs w:val="20"/>
        </w:rPr>
      </w:pPr>
      <w:r>
        <w:rPr>
          <w:rFonts w:eastAsia="Times New Roman"/>
          <w:sz w:val="24"/>
          <w:szCs w:val="24"/>
        </w:rPr>
        <w:t>Контрольные диктанты должны содержать 3-4 орфограммы на каждое проверяемое правило. Количество орфограмм должно составлять не менее 50% от числа слов текста.</w:t>
      </w:r>
    </w:p>
    <w:p w:rsidR="00A93E11" w:rsidRDefault="00A93E11">
      <w:pPr>
        <w:spacing w:line="14" w:lineRule="exact"/>
        <w:rPr>
          <w:sz w:val="20"/>
          <w:szCs w:val="20"/>
        </w:rPr>
      </w:pPr>
    </w:p>
    <w:p w:rsidR="00A93E11" w:rsidRDefault="00456027">
      <w:pPr>
        <w:spacing w:line="236" w:lineRule="auto"/>
        <w:ind w:left="7" w:firstLine="720"/>
        <w:jc w:val="both"/>
        <w:rPr>
          <w:sz w:val="20"/>
          <w:szCs w:val="20"/>
        </w:rPr>
      </w:pPr>
      <w:r>
        <w:rPr>
          <w:rFonts w:eastAsia="Times New Roman"/>
          <w:sz w:val="24"/>
          <w:szCs w:val="24"/>
        </w:rPr>
        <w:t>Примерный объем текстов контрольных работ в I классе – 8-10 слов, во II классе в начале учебного года – 10-12 слов, к концу года – 16-18 слов, в III классе – 20-25 слов, IV – 30-35 слов, V – 45-50 слов, VI – 65-70 слов, VII – X – 75-80 слов. Учету подлежат все слова, в том числе предлоги, союзы, частицы.</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При проведении контрольного списывания с грамматическим заданием объем текста следует уменьшить.</w:t>
      </w:r>
    </w:p>
    <w:p w:rsidR="00A93E11" w:rsidRDefault="00A93E11">
      <w:pPr>
        <w:spacing w:line="12" w:lineRule="exact"/>
        <w:rPr>
          <w:sz w:val="20"/>
          <w:szCs w:val="20"/>
        </w:rPr>
      </w:pPr>
    </w:p>
    <w:p w:rsidR="00A93E11" w:rsidRDefault="00456027">
      <w:pPr>
        <w:spacing w:line="234" w:lineRule="auto"/>
        <w:ind w:left="7" w:firstLine="720"/>
        <w:jc w:val="both"/>
        <w:rPr>
          <w:sz w:val="20"/>
          <w:szCs w:val="20"/>
        </w:rPr>
      </w:pPr>
      <w:r>
        <w:rPr>
          <w:rFonts w:eastAsia="Times New Roman"/>
          <w:sz w:val="24"/>
          <w:szCs w:val="24"/>
        </w:rPr>
        <w:t>При небрежном выполнении письменных работ, большом количестве исправлений, искажений в начертании букв и их соединений отметка снижается на один балл, если это не связано с нарушением моторики у детей.</w:t>
      </w:r>
    </w:p>
    <w:p w:rsidR="00A93E11" w:rsidRDefault="00A93E11">
      <w:pPr>
        <w:spacing w:line="14" w:lineRule="exact"/>
        <w:rPr>
          <w:sz w:val="20"/>
          <w:szCs w:val="20"/>
        </w:rPr>
      </w:pPr>
    </w:p>
    <w:p w:rsidR="00A93E11" w:rsidRDefault="00456027">
      <w:pPr>
        <w:spacing w:line="234" w:lineRule="auto"/>
        <w:ind w:left="7" w:firstLine="660"/>
        <w:jc w:val="both"/>
        <w:rPr>
          <w:sz w:val="20"/>
          <w:szCs w:val="20"/>
        </w:rPr>
      </w:pPr>
      <w:r>
        <w:rPr>
          <w:rFonts w:eastAsia="Times New Roman"/>
          <w:sz w:val="24"/>
          <w:szCs w:val="24"/>
        </w:rPr>
        <w:t>Дети, которые занимаются с учителем логопедом, не освобождаются от написания контрольных диктантов в классе. Оцениваются такие работы в зависимости от индивидуального продвижения детей.</w:t>
      </w:r>
    </w:p>
    <w:p w:rsidR="00A93E11" w:rsidRDefault="00A93E11">
      <w:pPr>
        <w:spacing w:line="2" w:lineRule="exact"/>
        <w:rPr>
          <w:sz w:val="20"/>
          <w:szCs w:val="20"/>
        </w:rPr>
      </w:pPr>
    </w:p>
    <w:p w:rsidR="00A93E11" w:rsidRDefault="00456027">
      <w:pPr>
        <w:ind w:left="727"/>
        <w:rPr>
          <w:sz w:val="20"/>
          <w:szCs w:val="20"/>
        </w:rPr>
      </w:pPr>
      <w:r>
        <w:rPr>
          <w:rFonts w:eastAsia="Times New Roman"/>
          <w:sz w:val="24"/>
          <w:szCs w:val="24"/>
        </w:rPr>
        <w:t>Контрольные работы оцениваются с учетом индивидуальных особенностей усвоения учебного материала каждым таким учеником.</w:t>
      </w:r>
    </w:p>
    <w:p w:rsidR="00A93E11" w:rsidRDefault="00456027">
      <w:pPr>
        <w:ind w:left="727"/>
        <w:rPr>
          <w:sz w:val="20"/>
          <w:szCs w:val="20"/>
        </w:rPr>
      </w:pPr>
      <w:r>
        <w:rPr>
          <w:rFonts w:eastAsia="Times New Roman"/>
          <w:sz w:val="24"/>
          <w:szCs w:val="24"/>
        </w:rPr>
        <w:t>При оценке письменных работ следует руководствоваться следующими нормами:</w:t>
      </w:r>
    </w:p>
    <w:p w:rsidR="00A93E11" w:rsidRDefault="00A93E11">
      <w:pPr>
        <w:spacing w:line="5" w:lineRule="exact"/>
        <w:rPr>
          <w:sz w:val="20"/>
          <w:szCs w:val="20"/>
        </w:rPr>
      </w:pPr>
    </w:p>
    <w:p w:rsidR="00A93E11" w:rsidRDefault="000072C8">
      <w:pPr>
        <w:ind w:left="427"/>
        <w:rPr>
          <w:sz w:val="20"/>
          <w:szCs w:val="20"/>
        </w:rPr>
      </w:pPr>
      <w:r>
        <w:rPr>
          <w:rFonts w:eastAsia="Times New Roman"/>
          <w:b/>
          <w:bCs/>
          <w:sz w:val="24"/>
          <w:szCs w:val="24"/>
        </w:rPr>
        <w:t xml:space="preserve">I-IX классы </w:t>
      </w:r>
    </w:p>
    <w:p w:rsidR="00A93E11" w:rsidRDefault="00456027">
      <w:pPr>
        <w:spacing w:line="235" w:lineRule="auto"/>
        <w:ind w:left="367"/>
        <w:rPr>
          <w:sz w:val="20"/>
          <w:szCs w:val="20"/>
        </w:rPr>
      </w:pPr>
      <w:r>
        <w:rPr>
          <w:rFonts w:eastAsia="Times New Roman"/>
          <w:i/>
          <w:iCs/>
          <w:sz w:val="24"/>
          <w:szCs w:val="24"/>
        </w:rPr>
        <w:t xml:space="preserve">Отметка «5» </w:t>
      </w:r>
      <w:r>
        <w:rPr>
          <w:rFonts w:eastAsia="Times New Roman"/>
          <w:sz w:val="24"/>
          <w:szCs w:val="24"/>
        </w:rPr>
        <w:t>ставится за работу без ошибок.</w:t>
      </w:r>
    </w:p>
    <w:p w:rsidR="00A93E11" w:rsidRDefault="00A93E11">
      <w:pPr>
        <w:spacing w:line="1" w:lineRule="exact"/>
        <w:rPr>
          <w:sz w:val="20"/>
          <w:szCs w:val="20"/>
        </w:rPr>
      </w:pPr>
    </w:p>
    <w:p w:rsidR="00A93E11" w:rsidRDefault="00456027">
      <w:pPr>
        <w:ind w:left="367"/>
        <w:rPr>
          <w:sz w:val="20"/>
          <w:szCs w:val="20"/>
        </w:rPr>
      </w:pPr>
      <w:r>
        <w:rPr>
          <w:rFonts w:eastAsia="Times New Roman"/>
          <w:i/>
          <w:iCs/>
          <w:sz w:val="24"/>
          <w:szCs w:val="24"/>
        </w:rPr>
        <w:t xml:space="preserve">Отметка «4» </w:t>
      </w:r>
      <w:r>
        <w:rPr>
          <w:rFonts w:eastAsia="Times New Roman"/>
          <w:sz w:val="24"/>
          <w:szCs w:val="24"/>
        </w:rPr>
        <w:t>ставится за работу с</w:t>
      </w:r>
      <w:r>
        <w:rPr>
          <w:rFonts w:eastAsia="Times New Roman"/>
          <w:i/>
          <w:iCs/>
          <w:sz w:val="24"/>
          <w:szCs w:val="24"/>
        </w:rPr>
        <w:t xml:space="preserve"> </w:t>
      </w:r>
      <w:r>
        <w:rPr>
          <w:rFonts w:eastAsia="Times New Roman"/>
          <w:sz w:val="24"/>
          <w:szCs w:val="24"/>
        </w:rPr>
        <w:t>1-3</w:t>
      </w:r>
      <w:r>
        <w:rPr>
          <w:rFonts w:eastAsia="Times New Roman"/>
          <w:i/>
          <w:iCs/>
          <w:sz w:val="24"/>
          <w:szCs w:val="24"/>
        </w:rPr>
        <w:t xml:space="preserve"> </w:t>
      </w:r>
      <w:r>
        <w:rPr>
          <w:rFonts w:eastAsia="Times New Roman"/>
          <w:sz w:val="24"/>
          <w:szCs w:val="24"/>
        </w:rPr>
        <w:t>ошибками.</w:t>
      </w:r>
    </w:p>
    <w:p w:rsidR="00A93E11" w:rsidRDefault="00456027">
      <w:pPr>
        <w:ind w:left="367"/>
        <w:rPr>
          <w:sz w:val="20"/>
          <w:szCs w:val="20"/>
        </w:rPr>
      </w:pPr>
      <w:r>
        <w:rPr>
          <w:rFonts w:eastAsia="Times New Roman"/>
          <w:i/>
          <w:iCs/>
          <w:sz w:val="24"/>
          <w:szCs w:val="24"/>
        </w:rPr>
        <w:t xml:space="preserve">Отметка «3» </w:t>
      </w:r>
      <w:r>
        <w:rPr>
          <w:rFonts w:eastAsia="Times New Roman"/>
          <w:sz w:val="24"/>
          <w:szCs w:val="24"/>
        </w:rPr>
        <w:t>ставится за работу с</w:t>
      </w:r>
      <w:r>
        <w:rPr>
          <w:rFonts w:eastAsia="Times New Roman"/>
          <w:i/>
          <w:iCs/>
          <w:sz w:val="24"/>
          <w:szCs w:val="24"/>
        </w:rPr>
        <w:t xml:space="preserve"> </w:t>
      </w:r>
      <w:r>
        <w:rPr>
          <w:rFonts w:eastAsia="Times New Roman"/>
          <w:sz w:val="24"/>
          <w:szCs w:val="24"/>
        </w:rPr>
        <w:t>4-5</w:t>
      </w:r>
      <w:r>
        <w:rPr>
          <w:rFonts w:eastAsia="Times New Roman"/>
          <w:i/>
          <w:iCs/>
          <w:sz w:val="24"/>
          <w:szCs w:val="24"/>
        </w:rPr>
        <w:t xml:space="preserve"> </w:t>
      </w:r>
      <w:r>
        <w:rPr>
          <w:rFonts w:eastAsia="Times New Roman"/>
          <w:sz w:val="24"/>
          <w:szCs w:val="24"/>
        </w:rPr>
        <w:t>ошибками.</w:t>
      </w:r>
    </w:p>
    <w:p w:rsidR="00A93E11" w:rsidRDefault="00456027">
      <w:pPr>
        <w:ind w:left="367"/>
        <w:rPr>
          <w:sz w:val="20"/>
          <w:szCs w:val="20"/>
        </w:rPr>
      </w:pPr>
      <w:r>
        <w:rPr>
          <w:rFonts w:eastAsia="Times New Roman"/>
          <w:i/>
          <w:iCs/>
          <w:sz w:val="24"/>
          <w:szCs w:val="24"/>
        </w:rPr>
        <w:t xml:space="preserve">Отметка «2» </w:t>
      </w:r>
      <w:r>
        <w:rPr>
          <w:rFonts w:eastAsia="Times New Roman"/>
          <w:sz w:val="24"/>
          <w:szCs w:val="24"/>
        </w:rPr>
        <w:t>ставится за работу,</w:t>
      </w:r>
      <w:r>
        <w:rPr>
          <w:rFonts w:eastAsia="Times New Roman"/>
          <w:i/>
          <w:iCs/>
          <w:sz w:val="24"/>
          <w:szCs w:val="24"/>
        </w:rPr>
        <w:t xml:space="preserve"> </w:t>
      </w:r>
      <w:r>
        <w:rPr>
          <w:rFonts w:eastAsia="Times New Roman"/>
          <w:sz w:val="24"/>
          <w:szCs w:val="24"/>
        </w:rPr>
        <w:t>в которой допущено</w:t>
      </w:r>
      <w:r>
        <w:rPr>
          <w:rFonts w:eastAsia="Times New Roman"/>
          <w:i/>
          <w:iCs/>
          <w:sz w:val="24"/>
          <w:szCs w:val="24"/>
        </w:rPr>
        <w:t xml:space="preserve"> </w:t>
      </w:r>
      <w:r>
        <w:rPr>
          <w:rFonts w:eastAsia="Times New Roman"/>
          <w:sz w:val="24"/>
          <w:szCs w:val="24"/>
        </w:rPr>
        <w:t>6</w:t>
      </w:r>
      <w:r>
        <w:rPr>
          <w:rFonts w:eastAsia="Times New Roman"/>
          <w:i/>
          <w:iCs/>
          <w:sz w:val="24"/>
          <w:szCs w:val="24"/>
        </w:rPr>
        <w:t xml:space="preserve"> </w:t>
      </w:r>
      <w:r>
        <w:rPr>
          <w:rFonts w:eastAsia="Times New Roman"/>
          <w:sz w:val="24"/>
          <w:szCs w:val="24"/>
        </w:rPr>
        <w:t>и более ошибок.</w:t>
      </w:r>
    </w:p>
    <w:p w:rsidR="00A93E11" w:rsidRDefault="00A93E11">
      <w:pPr>
        <w:spacing w:line="5" w:lineRule="exact"/>
        <w:rPr>
          <w:sz w:val="20"/>
          <w:szCs w:val="20"/>
        </w:rPr>
      </w:pPr>
    </w:p>
    <w:p w:rsidR="00A93E11" w:rsidRDefault="00A93E11">
      <w:pPr>
        <w:spacing w:line="12" w:lineRule="exact"/>
        <w:rPr>
          <w:sz w:val="20"/>
          <w:szCs w:val="20"/>
        </w:rPr>
      </w:pPr>
    </w:p>
    <w:p w:rsidR="00A93E11" w:rsidRDefault="00456027" w:rsidP="00002CE3">
      <w:pPr>
        <w:numPr>
          <w:ilvl w:val="1"/>
          <w:numId w:val="36"/>
        </w:numPr>
        <w:tabs>
          <w:tab w:val="left" w:pos="1053"/>
        </w:tabs>
        <w:spacing w:line="236" w:lineRule="auto"/>
        <w:ind w:left="7" w:firstLine="713"/>
        <w:jc w:val="both"/>
        <w:rPr>
          <w:rFonts w:eastAsia="Times New Roman"/>
          <w:sz w:val="24"/>
          <w:szCs w:val="24"/>
        </w:rPr>
      </w:pPr>
      <w:r>
        <w:rPr>
          <w:rFonts w:eastAsia="Times New Roman"/>
          <w:sz w:val="24"/>
          <w:szCs w:val="24"/>
        </w:rPr>
        <w:t>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непройденные правила правописания не учитываются. За одну ошибку в диктанте считается:</w:t>
      </w:r>
    </w:p>
    <w:p w:rsidR="00A93E11" w:rsidRDefault="00A93E11">
      <w:pPr>
        <w:spacing w:line="13" w:lineRule="exact"/>
        <w:rPr>
          <w:rFonts w:eastAsia="Times New Roman"/>
          <w:sz w:val="24"/>
          <w:szCs w:val="24"/>
        </w:rPr>
      </w:pPr>
    </w:p>
    <w:p w:rsidR="00A93E11" w:rsidRDefault="00456027" w:rsidP="00002CE3">
      <w:pPr>
        <w:numPr>
          <w:ilvl w:val="0"/>
          <w:numId w:val="36"/>
        </w:numPr>
        <w:tabs>
          <w:tab w:val="left" w:pos="259"/>
        </w:tabs>
        <w:spacing w:line="234" w:lineRule="auto"/>
        <w:ind w:left="7" w:hanging="7"/>
        <w:rPr>
          <w:rFonts w:eastAsia="Times New Roman"/>
          <w:sz w:val="24"/>
          <w:szCs w:val="24"/>
        </w:rPr>
      </w:pPr>
      <w:r>
        <w:rPr>
          <w:rFonts w:eastAsia="Times New Roman"/>
          <w:sz w:val="24"/>
          <w:szCs w:val="24"/>
        </w:rPr>
        <w:t>Повторение ошибок в одном и том же слове (например, в слове «лыжи» дважды написано на конце «ы»). Если же подобная ошибка на это же правило встречается в другом слове, она учитывается.</w:t>
      </w:r>
    </w:p>
    <w:p w:rsidR="00A93E11" w:rsidRDefault="00A93E11">
      <w:pPr>
        <w:spacing w:line="2" w:lineRule="exact"/>
        <w:rPr>
          <w:rFonts w:eastAsia="Times New Roman"/>
          <w:sz w:val="24"/>
          <w:szCs w:val="24"/>
        </w:rPr>
      </w:pPr>
    </w:p>
    <w:p w:rsidR="00A93E11" w:rsidRDefault="00456027" w:rsidP="00002CE3">
      <w:pPr>
        <w:numPr>
          <w:ilvl w:val="0"/>
          <w:numId w:val="36"/>
        </w:numPr>
        <w:tabs>
          <w:tab w:val="left" w:pos="247"/>
        </w:tabs>
        <w:ind w:left="247" w:hanging="247"/>
        <w:rPr>
          <w:rFonts w:eastAsia="Times New Roman"/>
          <w:sz w:val="24"/>
          <w:szCs w:val="24"/>
        </w:rPr>
      </w:pPr>
      <w:r>
        <w:rPr>
          <w:rFonts w:eastAsia="Times New Roman"/>
          <w:sz w:val="24"/>
          <w:szCs w:val="24"/>
        </w:rPr>
        <w:t>Две негрубые ошибки. Негрубыми считаются следующие ошибки:</w:t>
      </w:r>
    </w:p>
    <w:p w:rsidR="00A93E11" w:rsidRDefault="00456027">
      <w:pPr>
        <w:ind w:left="7"/>
        <w:rPr>
          <w:sz w:val="20"/>
          <w:szCs w:val="20"/>
        </w:rPr>
      </w:pPr>
      <w:r>
        <w:rPr>
          <w:rFonts w:eastAsia="Times New Roman"/>
          <w:sz w:val="24"/>
          <w:szCs w:val="24"/>
        </w:rPr>
        <w:t>повторение в слове одной и той же буквы;</w:t>
      </w:r>
    </w:p>
    <w:p w:rsidR="00A93E11" w:rsidRDefault="00456027">
      <w:pPr>
        <w:ind w:left="7"/>
        <w:rPr>
          <w:sz w:val="20"/>
          <w:szCs w:val="20"/>
        </w:rPr>
      </w:pPr>
      <w:r>
        <w:rPr>
          <w:rFonts w:eastAsia="Times New Roman"/>
          <w:sz w:val="24"/>
          <w:szCs w:val="24"/>
        </w:rPr>
        <w:t>недописывание слов;</w:t>
      </w:r>
    </w:p>
    <w:p w:rsidR="00A93E11" w:rsidRDefault="00456027">
      <w:pPr>
        <w:ind w:left="7"/>
        <w:rPr>
          <w:sz w:val="20"/>
          <w:szCs w:val="20"/>
        </w:rPr>
      </w:pPr>
      <w:r>
        <w:rPr>
          <w:rFonts w:eastAsia="Times New Roman"/>
          <w:sz w:val="24"/>
          <w:szCs w:val="24"/>
        </w:rPr>
        <w:t>пропуск одной части слова при переносе;</w:t>
      </w:r>
    </w:p>
    <w:p w:rsidR="00A93E11" w:rsidRDefault="00456027">
      <w:pPr>
        <w:ind w:left="7"/>
        <w:rPr>
          <w:sz w:val="20"/>
          <w:szCs w:val="20"/>
        </w:rPr>
      </w:pPr>
      <w:r>
        <w:rPr>
          <w:rFonts w:eastAsia="Times New Roman"/>
          <w:sz w:val="24"/>
          <w:szCs w:val="24"/>
        </w:rPr>
        <w:t>повторное написание одного и того же слова в предложении.</w:t>
      </w:r>
    </w:p>
    <w:p w:rsidR="00A93E11" w:rsidRDefault="00456027">
      <w:pPr>
        <w:tabs>
          <w:tab w:val="left" w:pos="1527"/>
          <w:tab w:val="left" w:pos="3287"/>
          <w:tab w:val="left" w:pos="4547"/>
          <w:tab w:val="left" w:pos="6167"/>
          <w:tab w:val="left" w:pos="6847"/>
          <w:tab w:val="left" w:pos="7167"/>
          <w:tab w:val="left" w:pos="8167"/>
          <w:tab w:val="left" w:pos="9147"/>
          <w:tab w:val="left" w:pos="10847"/>
          <w:tab w:val="left" w:pos="12627"/>
          <w:tab w:val="left" w:pos="13187"/>
          <w:tab w:val="left" w:pos="14227"/>
        </w:tabs>
        <w:ind w:left="427"/>
        <w:rPr>
          <w:sz w:val="20"/>
          <w:szCs w:val="20"/>
        </w:rPr>
      </w:pPr>
      <w:r>
        <w:rPr>
          <w:rFonts w:eastAsia="Times New Roman"/>
          <w:sz w:val="24"/>
          <w:szCs w:val="24"/>
        </w:rPr>
        <w:t>Ошибки,</w:t>
      </w:r>
      <w:r>
        <w:rPr>
          <w:rFonts w:eastAsia="Times New Roman"/>
          <w:sz w:val="24"/>
          <w:szCs w:val="24"/>
        </w:rPr>
        <w:tab/>
        <w:t>обусловленные</w:t>
      </w:r>
      <w:r>
        <w:rPr>
          <w:rFonts w:eastAsia="Times New Roman"/>
          <w:sz w:val="24"/>
          <w:szCs w:val="24"/>
        </w:rPr>
        <w:tab/>
        <w:t>тяжелыми</w:t>
      </w:r>
      <w:r>
        <w:rPr>
          <w:rFonts w:eastAsia="Times New Roman"/>
          <w:sz w:val="24"/>
          <w:szCs w:val="24"/>
        </w:rPr>
        <w:tab/>
        <w:t>нарушениями</w:t>
      </w:r>
      <w:r>
        <w:rPr>
          <w:rFonts w:eastAsia="Times New Roman"/>
          <w:sz w:val="24"/>
          <w:szCs w:val="24"/>
        </w:rPr>
        <w:tab/>
        <w:t>речи</w:t>
      </w:r>
      <w:r>
        <w:rPr>
          <w:rFonts w:eastAsia="Times New Roman"/>
          <w:sz w:val="24"/>
          <w:szCs w:val="24"/>
        </w:rPr>
        <w:tab/>
        <w:t>и</w:t>
      </w:r>
      <w:r>
        <w:rPr>
          <w:rFonts w:eastAsia="Times New Roman"/>
          <w:sz w:val="24"/>
          <w:szCs w:val="24"/>
        </w:rPr>
        <w:tab/>
        <w:t>письма,</w:t>
      </w:r>
      <w:r>
        <w:rPr>
          <w:rFonts w:eastAsia="Times New Roman"/>
          <w:sz w:val="24"/>
          <w:szCs w:val="24"/>
        </w:rPr>
        <w:tab/>
        <w:t>следует</w:t>
      </w:r>
      <w:r>
        <w:rPr>
          <w:rFonts w:eastAsia="Times New Roman"/>
          <w:sz w:val="24"/>
          <w:szCs w:val="24"/>
        </w:rPr>
        <w:tab/>
        <w:t>рассматривать</w:t>
      </w:r>
      <w:r>
        <w:rPr>
          <w:rFonts w:eastAsia="Times New Roman"/>
          <w:sz w:val="24"/>
          <w:szCs w:val="24"/>
        </w:rPr>
        <w:tab/>
        <w:t>индивидуально</w:t>
      </w:r>
      <w:r>
        <w:rPr>
          <w:rFonts w:eastAsia="Times New Roman"/>
          <w:sz w:val="24"/>
          <w:szCs w:val="24"/>
        </w:rPr>
        <w:tab/>
        <w:t>для</w:t>
      </w:r>
      <w:r>
        <w:rPr>
          <w:rFonts w:eastAsia="Times New Roman"/>
          <w:sz w:val="24"/>
          <w:szCs w:val="24"/>
        </w:rPr>
        <w:tab/>
        <w:t>каждого</w:t>
      </w:r>
      <w:r>
        <w:rPr>
          <w:sz w:val="20"/>
          <w:szCs w:val="20"/>
        </w:rPr>
        <w:tab/>
      </w:r>
      <w:r>
        <w:rPr>
          <w:rFonts w:eastAsia="Times New Roman"/>
          <w:sz w:val="23"/>
          <w:szCs w:val="23"/>
        </w:rPr>
        <w:t>ученика.</w:t>
      </w:r>
    </w:p>
    <w:p w:rsidR="00A93E11" w:rsidRDefault="00456027">
      <w:pPr>
        <w:tabs>
          <w:tab w:val="left" w:pos="2807"/>
        </w:tabs>
        <w:ind w:left="7"/>
        <w:rPr>
          <w:sz w:val="20"/>
          <w:szCs w:val="20"/>
        </w:rPr>
      </w:pPr>
      <w:r>
        <w:rPr>
          <w:rFonts w:eastAsia="Times New Roman"/>
          <w:sz w:val="24"/>
          <w:szCs w:val="24"/>
        </w:rPr>
        <w:t>Специфическими для них</w:t>
      </w:r>
      <w:r>
        <w:rPr>
          <w:sz w:val="20"/>
          <w:szCs w:val="20"/>
        </w:rPr>
        <w:tab/>
      </w:r>
      <w:r>
        <w:rPr>
          <w:rFonts w:eastAsia="Times New Roman"/>
          <w:sz w:val="23"/>
          <w:szCs w:val="23"/>
        </w:rPr>
        <w:t>ошибками являются:</w:t>
      </w:r>
    </w:p>
    <w:p w:rsidR="00A93E11" w:rsidRDefault="00456027">
      <w:pPr>
        <w:ind w:left="127"/>
        <w:rPr>
          <w:sz w:val="20"/>
          <w:szCs w:val="20"/>
        </w:rPr>
      </w:pPr>
      <w:r>
        <w:rPr>
          <w:rFonts w:eastAsia="Times New Roman"/>
          <w:sz w:val="24"/>
          <w:szCs w:val="24"/>
        </w:rPr>
        <w:t>замена согласных;</w:t>
      </w:r>
    </w:p>
    <w:p w:rsidR="00A93E11" w:rsidRDefault="00A93E11">
      <w:pPr>
        <w:spacing w:line="12" w:lineRule="exact"/>
        <w:rPr>
          <w:sz w:val="20"/>
          <w:szCs w:val="20"/>
        </w:rPr>
      </w:pPr>
    </w:p>
    <w:p w:rsidR="00A93E11" w:rsidRDefault="00456027">
      <w:pPr>
        <w:spacing w:line="234" w:lineRule="auto"/>
        <w:ind w:left="7" w:firstLine="120"/>
        <w:rPr>
          <w:rFonts w:eastAsia="Times New Roman"/>
          <w:sz w:val="24"/>
          <w:szCs w:val="24"/>
        </w:rPr>
      </w:pPr>
      <w:r>
        <w:rPr>
          <w:rFonts w:eastAsia="Times New Roman"/>
          <w:sz w:val="24"/>
          <w:szCs w:val="24"/>
        </w:rPr>
        <w:t xml:space="preserve">искажение </w:t>
      </w:r>
      <w:proofErr w:type="gramStart"/>
      <w:r>
        <w:rPr>
          <w:rFonts w:eastAsia="Times New Roman"/>
          <w:sz w:val="24"/>
          <w:szCs w:val="24"/>
        </w:rPr>
        <w:t>звуко-буквенного</w:t>
      </w:r>
      <w:proofErr w:type="gramEnd"/>
      <w:r>
        <w:rPr>
          <w:rFonts w:eastAsia="Times New Roman"/>
          <w:sz w:val="24"/>
          <w:szCs w:val="24"/>
        </w:rPr>
        <w:t xml:space="preserve"> состава слов (пропуски, перестановки, добавления, недописывание букв, замена гласных, грубое искажение структуры слова).</w:t>
      </w:r>
    </w:p>
    <w:p w:rsidR="00A93E11" w:rsidRDefault="00A93E11">
      <w:pPr>
        <w:spacing w:line="2" w:lineRule="exact"/>
        <w:rPr>
          <w:sz w:val="20"/>
          <w:szCs w:val="20"/>
        </w:rPr>
      </w:pPr>
    </w:p>
    <w:p w:rsidR="00A93E11" w:rsidRDefault="00456027">
      <w:pPr>
        <w:ind w:left="727"/>
        <w:rPr>
          <w:sz w:val="20"/>
          <w:szCs w:val="20"/>
        </w:rPr>
      </w:pPr>
      <w:r>
        <w:rPr>
          <w:rFonts w:eastAsia="Times New Roman"/>
          <w:sz w:val="24"/>
          <w:szCs w:val="24"/>
        </w:rPr>
        <w:lastRenderedPageBreak/>
        <w:t>При выставлении оценки все однотипные специфические ошибки приравниваются к одной орфографической ошибке.</w:t>
      </w:r>
    </w:p>
    <w:p w:rsidR="00A93E11" w:rsidRDefault="00456027">
      <w:pPr>
        <w:ind w:left="727"/>
        <w:rPr>
          <w:sz w:val="20"/>
          <w:szCs w:val="20"/>
        </w:rPr>
      </w:pPr>
      <w:r>
        <w:rPr>
          <w:rFonts w:eastAsia="Times New Roman"/>
          <w:sz w:val="24"/>
          <w:szCs w:val="24"/>
        </w:rPr>
        <w:t>При оценке грамматического разбора следует руководствоваться следующими нормами:</w:t>
      </w:r>
    </w:p>
    <w:p w:rsidR="00A93E11" w:rsidRDefault="00A93E11">
      <w:pPr>
        <w:spacing w:line="12" w:lineRule="exact"/>
        <w:rPr>
          <w:sz w:val="20"/>
          <w:szCs w:val="20"/>
        </w:rPr>
      </w:pPr>
    </w:p>
    <w:p w:rsidR="00A93E11" w:rsidRDefault="00456027">
      <w:pPr>
        <w:spacing w:line="234" w:lineRule="auto"/>
        <w:ind w:left="7" w:right="20"/>
        <w:rPr>
          <w:sz w:val="20"/>
          <w:szCs w:val="20"/>
        </w:rPr>
      </w:pPr>
      <w:r>
        <w:rPr>
          <w:rFonts w:eastAsia="Times New Roman"/>
          <w:i/>
          <w:iCs/>
          <w:sz w:val="24"/>
          <w:szCs w:val="24"/>
        </w:rPr>
        <w:t xml:space="preserve">Отметка «5»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ученик обнаруживает осознанное усвоение грамматических понятий,</w:t>
      </w:r>
      <w:r>
        <w:rPr>
          <w:rFonts w:eastAsia="Times New Roman"/>
          <w:i/>
          <w:iCs/>
          <w:sz w:val="24"/>
          <w:szCs w:val="24"/>
        </w:rPr>
        <w:t xml:space="preserve"> </w:t>
      </w:r>
      <w:r>
        <w:rPr>
          <w:rFonts w:eastAsia="Times New Roman"/>
          <w:sz w:val="24"/>
          <w:szCs w:val="24"/>
        </w:rPr>
        <w:t>правил,</w:t>
      </w:r>
      <w:r>
        <w:rPr>
          <w:rFonts w:eastAsia="Times New Roman"/>
          <w:i/>
          <w:iCs/>
          <w:sz w:val="24"/>
          <w:szCs w:val="24"/>
        </w:rPr>
        <w:t xml:space="preserve"> </w:t>
      </w:r>
      <w:r>
        <w:rPr>
          <w:rFonts w:eastAsia="Times New Roman"/>
          <w:sz w:val="24"/>
          <w:szCs w:val="24"/>
        </w:rPr>
        <w:t>умеет применить свои знания в</w:t>
      </w:r>
      <w:r>
        <w:rPr>
          <w:rFonts w:eastAsia="Times New Roman"/>
          <w:i/>
          <w:iCs/>
          <w:sz w:val="24"/>
          <w:szCs w:val="24"/>
        </w:rPr>
        <w:t xml:space="preserve"> </w:t>
      </w:r>
      <w:r>
        <w:rPr>
          <w:rFonts w:eastAsia="Times New Roman"/>
          <w:sz w:val="24"/>
          <w:szCs w:val="24"/>
        </w:rPr>
        <w:t>процессе грамматического разбора, работу выполняет без ошибок или допускает 1-2 исправления.</w:t>
      </w:r>
    </w:p>
    <w:p w:rsidR="00A93E11" w:rsidRDefault="00A93E11">
      <w:pPr>
        <w:spacing w:line="2" w:lineRule="exact"/>
        <w:rPr>
          <w:sz w:val="20"/>
          <w:szCs w:val="20"/>
        </w:rPr>
      </w:pPr>
    </w:p>
    <w:p w:rsidR="00A93E11" w:rsidRDefault="00456027" w:rsidP="00674111">
      <w:pPr>
        <w:ind w:left="67"/>
        <w:rPr>
          <w:rFonts w:eastAsia="Times New Roman"/>
          <w:sz w:val="24"/>
          <w:szCs w:val="24"/>
        </w:rPr>
      </w:pPr>
      <w:r>
        <w:rPr>
          <w:rFonts w:eastAsia="Times New Roman"/>
          <w:i/>
          <w:iCs/>
          <w:sz w:val="24"/>
          <w:szCs w:val="24"/>
        </w:rPr>
        <w:t xml:space="preserve">Отметка «4»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ученик в основном обнаруживает усвоение изученного материала,</w:t>
      </w:r>
      <w:r>
        <w:rPr>
          <w:rFonts w:eastAsia="Times New Roman"/>
          <w:i/>
          <w:iCs/>
          <w:sz w:val="24"/>
          <w:szCs w:val="24"/>
        </w:rPr>
        <w:t xml:space="preserve"> </w:t>
      </w:r>
      <w:r>
        <w:rPr>
          <w:rFonts w:eastAsia="Times New Roman"/>
          <w:sz w:val="24"/>
          <w:szCs w:val="24"/>
        </w:rPr>
        <w:t>умеет применить свои знания,</w:t>
      </w:r>
      <w:r>
        <w:rPr>
          <w:rFonts w:eastAsia="Times New Roman"/>
          <w:i/>
          <w:iCs/>
          <w:sz w:val="24"/>
          <w:szCs w:val="24"/>
        </w:rPr>
        <w:t xml:space="preserve"> </w:t>
      </w:r>
      <w:r>
        <w:rPr>
          <w:rFonts w:eastAsia="Times New Roman"/>
          <w:sz w:val="24"/>
          <w:szCs w:val="24"/>
        </w:rPr>
        <w:t>хотя и допускает</w:t>
      </w:r>
      <w:r>
        <w:rPr>
          <w:rFonts w:eastAsia="Times New Roman"/>
          <w:i/>
          <w:iCs/>
          <w:sz w:val="24"/>
          <w:szCs w:val="24"/>
        </w:rPr>
        <w:t xml:space="preserve"> </w:t>
      </w:r>
      <w:r>
        <w:rPr>
          <w:rFonts w:eastAsia="Times New Roman"/>
          <w:sz w:val="24"/>
          <w:szCs w:val="24"/>
        </w:rPr>
        <w:t>2-</w:t>
      </w:r>
      <w:r w:rsidR="00674111">
        <w:rPr>
          <w:rFonts w:eastAsia="Times New Roman"/>
          <w:sz w:val="24"/>
          <w:szCs w:val="24"/>
        </w:rPr>
        <w:t xml:space="preserve"> 3 </w:t>
      </w:r>
      <w:r>
        <w:rPr>
          <w:rFonts w:eastAsia="Times New Roman"/>
          <w:sz w:val="24"/>
          <w:szCs w:val="24"/>
        </w:rPr>
        <w:t>ошибки.</w:t>
      </w:r>
    </w:p>
    <w:p w:rsidR="00A93E11" w:rsidRDefault="00A93E11">
      <w:pPr>
        <w:spacing w:line="12" w:lineRule="exact"/>
        <w:rPr>
          <w:sz w:val="20"/>
          <w:szCs w:val="20"/>
        </w:rPr>
      </w:pPr>
    </w:p>
    <w:p w:rsidR="00A93E11" w:rsidRDefault="00456027">
      <w:pPr>
        <w:spacing w:line="234" w:lineRule="auto"/>
        <w:ind w:left="7" w:right="20"/>
        <w:rPr>
          <w:sz w:val="20"/>
          <w:szCs w:val="20"/>
        </w:rPr>
      </w:pPr>
      <w:r>
        <w:rPr>
          <w:rFonts w:eastAsia="Times New Roman"/>
          <w:i/>
          <w:iCs/>
          <w:sz w:val="24"/>
          <w:szCs w:val="24"/>
        </w:rPr>
        <w:t xml:space="preserve">Отметка «3»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ученик обнаруживает недостаточное понимание изученного материала,</w:t>
      </w:r>
      <w:r>
        <w:rPr>
          <w:rFonts w:eastAsia="Times New Roman"/>
          <w:i/>
          <w:iCs/>
          <w:sz w:val="24"/>
          <w:szCs w:val="24"/>
        </w:rPr>
        <w:t xml:space="preserve"> </w:t>
      </w:r>
      <w:r>
        <w:rPr>
          <w:rFonts w:eastAsia="Times New Roman"/>
          <w:sz w:val="24"/>
          <w:szCs w:val="24"/>
        </w:rPr>
        <w:t>затрудняется в применении своих знаний,</w:t>
      </w:r>
      <w:r>
        <w:rPr>
          <w:rFonts w:eastAsia="Times New Roman"/>
          <w:i/>
          <w:iCs/>
          <w:sz w:val="24"/>
          <w:szCs w:val="24"/>
        </w:rPr>
        <w:t xml:space="preserve"> </w:t>
      </w:r>
      <w:r>
        <w:rPr>
          <w:rFonts w:eastAsia="Times New Roman"/>
          <w:sz w:val="24"/>
          <w:szCs w:val="24"/>
        </w:rPr>
        <w:t>допускает 4-5 ошибок или не справляется с одним из заданий.</w:t>
      </w:r>
    </w:p>
    <w:p w:rsidR="00A93E11" w:rsidRDefault="00A93E11">
      <w:pPr>
        <w:spacing w:line="2" w:lineRule="exact"/>
        <w:rPr>
          <w:sz w:val="20"/>
          <w:szCs w:val="20"/>
        </w:rPr>
      </w:pPr>
    </w:p>
    <w:p w:rsidR="00A93E11" w:rsidRDefault="00456027">
      <w:pPr>
        <w:ind w:left="7"/>
        <w:rPr>
          <w:sz w:val="20"/>
          <w:szCs w:val="20"/>
        </w:rPr>
      </w:pPr>
      <w:r>
        <w:rPr>
          <w:rFonts w:eastAsia="Times New Roman"/>
          <w:i/>
          <w:iCs/>
          <w:sz w:val="24"/>
          <w:szCs w:val="24"/>
        </w:rPr>
        <w:t xml:space="preserve">Отметка «2»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ученик обнаруживает плохое знание учебного материала,</w:t>
      </w:r>
      <w:r>
        <w:rPr>
          <w:rFonts w:eastAsia="Times New Roman"/>
          <w:i/>
          <w:iCs/>
          <w:sz w:val="24"/>
          <w:szCs w:val="24"/>
        </w:rPr>
        <w:t xml:space="preserve"> </w:t>
      </w:r>
      <w:r>
        <w:rPr>
          <w:rFonts w:eastAsia="Times New Roman"/>
          <w:sz w:val="24"/>
          <w:szCs w:val="24"/>
        </w:rPr>
        <w:t>не справляется с большинством грамматических заданий.</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Изложения и сочинения</w:t>
      </w:r>
    </w:p>
    <w:p w:rsidR="00A93E11" w:rsidRDefault="00456027">
      <w:pPr>
        <w:tabs>
          <w:tab w:val="left" w:pos="9607"/>
        </w:tabs>
        <w:spacing w:line="235" w:lineRule="auto"/>
        <w:ind w:left="727"/>
        <w:rPr>
          <w:sz w:val="20"/>
          <w:szCs w:val="20"/>
        </w:rPr>
      </w:pPr>
      <w:r>
        <w:rPr>
          <w:rFonts w:eastAsia="Times New Roman"/>
          <w:sz w:val="24"/>
          <w:szCs w:val="24"/>
        </w:rPr>
        <w:t>Изложения и сочинения могут быть только обучающего характера. При подготовке</w:t>
      </w:r>
      <w:r>
        <w:rPr>
          <w:rFonts w:eastAsia="Times New Roman"/>
          <w:sz w:val="24"/>
          <w:szCs w:val="24"/>
        </w:rPr>
        <w:tab/>
        <w:t>к проведению изложения учитель должен тщательно</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отобрать материал, учитывая тему рассказа, его объем, трудности  в содержании синтаксических конструкций, словаря и орфографии.</w:t>
      </w:r>
    </w:p>
    <w:p w:rsidR="00A93E11" w:rsidRDefault="00A93E11">
      <w:pPr>
        <w:spacing w:line="12" w:lineRule="exact"/>
        <w:rPr>
          <w:sz w:val="20"/>
          <w:szCs w:val="20"/>
        </w:rPr>
      </w:pPr>
    </w:p>
    <w:p w:rsidR="00A93E11" w:rsidRDefault="00456027" w:rsidP="00002CE3">
      <w:pPr>
        <w:numPr>
          <w:ilvl w:val="0"/>
          <w:numId w:val="38"/>
        </w:numPr>
        <w:tabs>
          <w:tab w:val="left" w:pos="240"/>
        </w:tabs>
        <w:spacing w:line="234" w:lineRule="auto"/>
        <w:ind w:left="7" w:right="20" w:hanging="7"/>
        <w:rPr>
          <w:rFonts w:eastAsia="Times New Roman"/>
          <w:sz w:val="24"/>
          <w:szCs w:val="24"/>
        </w:rPr>
      </w:pPr>
      <w:r>
        <w:rPr>
          <w:rFonts w:eastAsia="Times New Roman"/>
          <w:sz w:val="24"/>
          <w:szCs w:val="24"/>
        </w:rPr>
        <w:t>классом также должна быть проведена подготовительная работа. На уроке трудные слова в отношении орфографии слова следует выписать на доске; обучающимся разрешается пользоваться орфографическим словарем, обращаться к учителю.</w:t>
      </w:r>
    </w:p>
    <w:p w:rsidR="00A93E11" w:rsidRDefault="00A93E11">
      <w:pPr>
        <w:spacing w:line="14" w:lineRule="exact"/>
        <w:rPr>
          <w:rFonts w:eastAsia="Times New Roman"/>
          <w:sz w:val="24"/>
          <w:szCs w:val="24"/>
        </w:rPr>
      </w:pPr>
    </w:p>
    <w:p w:rsidR="00A93E11" w:rsidRDefault="00456027">
      <w:pPr>
        <w:spacing w:line="236" w:lineRule="auto"/>
        <w:ind w:left="7"/>
        <w:jc w:val="both"/>
        <w:rPr>
          <w:rFonts w:eastAsia="Times New Roman"/>
          <w:sz w:val="24"/>
          <w:szCs w:val="24"/>
        </w:rPr>
      </w:pPr>
      <w:r>
        <w:rPr>
          <w:rFonts w:eastAsia="Times New Roman"/>
          <w:sz w:val="24"/>
          <w:szCs w:val="24"/>
        </w:rPr>
        <w:t>В IV-V классах для изложений даются тексты повествовательного характера, объемом 20-45 слов, в последующие годы тексты усложняются как по содержанию, так и по объему: в VI-VII- 45-70 слов, VIII-IX классах – 70-100 слов. Изложения пишутся по готовому плану или составленному коллективно под руководством учителя, в VIII-IX классах допускается самостоятельное составление планов учащимися.</w:t>
      </w:r>
    </w:p>
    <w:p w:rsidR="00A93E11" w:rsidRDefault="00A93E11">
      <w:pPr>
        <w:spacing w:line="13" w:lineRule="exact"/>
        <w:rPr>
          <w:rFonts w:eastAsia="Times New Roman"/>
          <w:sz w:val="24"/>
          <w:szCs w:val="24"/>
        </w:rPr>
      </w:pPr>
    </w:p>
    <w:p w:rsidR="00A93E11" w:rsidRDefault="00456027">
      <w:pPr>
        <w:spacing w:line="234" w:lineRule="auto"/>
        <w:ind w:left="7" w:firstLine="720"/>
        <w:rPr>
          <w:rFonts w:eastAsia="Times New Roman"/>
          <w:sz w:val="24"/>
          <w:szCs w:val="24"/>
        </w:rPr>
      </w:pPr>
      <w:r>
        <w:rPr>
          <w:rFonts w:eastAsia="Times New Roman"/>
          <w:sz w:val="24"/>
          <w:szCs w:val="24"/>
        </w:rPr>
        <w:t>При оценке изложений и сочинений учитываются правильность, полнота и последовательность передачи содержания. При проверке изложений и сочинений выводится одна общая оценка, охватывающая все стороны данной работы.</w:t>
      </w:r>
    </w:p>
    <w:p w:rsidR="00A93E11" w:rsidRDefault="00A93E11">
      <w:pPr>
        <w:spacing w:line="13" w:lineRule="exact"/>
        <w:rPr>
          <w:rFonts w:eastAsia="Times New Roman"/>
          <w:sz w:val="24"/>
          <w:szCs w:val="24"/>
        </w:rPr>
      </w:pPr>
    </w:p>
    <w:p w:rsidR="00A93E11" w:rsidRDefault="00456027">
      <w:pPr>
        <w:spacing w:line="234" w:lineRule="auto"/>
        <w:ind w:left="7" w:right="20"/>
        <w:rPr>
          <w:rFonts w:eastAsia="Times New Roman"/>
          <w:sz w:val="24"/>
          <w:szCs w:val="24"/>
        </w:rPr>
      </w:pPr>
      <w:r>
        <w:rPr>
          <w:rFonts w:eastAsia="Times New Roman"/>
          <w:i/>
          <w:iCs/>
          <w:sz w:val="24"/>
          <w:szCs w:val="24"/>
        </w:rPr>
        <w:t xml:space="preserve">Отметка «5» </w:t>
      </w:r>
      <w:r>
        <w:rPr>
          <w:rFonts w:eastAsia="Times New Roman"/>
          <w:sz w:val="24"/>
          <w:szCs w:val="24"/>
        </w:rPr>
        <w:t>ставится ученику за правильное,</w:t>
      </w:r>
      <w:r>
        <w:rPr>
          <w:rFonts w:eastAsia="Times New Roman"/>
          <w:i/>
          <w:iCs/>
          <w:sz w:val="24"/>
          <w:szCs w:val="24"/>
        </w:rPr>
        <w:t xml:space="preserve"> </w:t>
      </w:r>
      <w:r>
        <w:rPr>
          <w:rFonts w:eastAsia="Times New Roman"/>
          <w:sz w:val="24"/>
          <w:szCs w:val="24"/>
        </w:rPr>
        <w:t>полное,</w:t>
      </w:r>
      <w:r>
        <w:rPr>
          <w:rFonts w:eastAsia="Times New Roman"/>
          <w:i/>
          <w:iCs/>
          <w:sz w:val="24"/>
          <w:szCs w:val="24"/>
        </w:rPr>
        <w:t xml:space="preserve"> </w:t>
      </w:r>
      <w:r>
        <w:rPr>
          <w:rFonts w:eastAsia="Times New Roman"/>
          <w:sz w:val="24"/>
          <w:szCs w:val="24"/>
        </w:rPr>
        <w:t>последовательное изложение авторского текста</w:t>
      </w:r>
      <w:r>
        <w:rPr>
          <w:rFonts w:eastAsia="Times New Roman"/>
          <w:i/>
          <w:iCs/>
          <w:sz w:val="24"/>
          <w:szCs w:val="24"/>
        </w:rPr>
        <w:t xml:space="preserve"> </w:t>
      </w:r>
      <w:r>
        <w:rPr>
          <w:rFonts w:eastAsia="Times New Roman"/>
          <w:sz w:val="24"/>
          <w:szCs w:val="24"/>
        </w:rPr>
        <w:t>(темы)</w:t>
      </w:r>
      <w:r>
        <w:rPr>
          <w:rFonts w:eastAsia="Times New Roman"/>
          <w:i/>
          <w:iCs/>
          <w:sz w:val="24"/>
          <w:szCs w:val="24"/>
        </w:rPr>
        <w:t xml:space="preserve"> </w:t>
      </w:r>
      <w:r>
        <w:rPr>
          <w:rFonts w:eastAsia="Times New Roman"/>
          <w:sz w:val="24"/>
          <w:szCs w:val="24"/>
        </w:rPr>
        <w:t>без ошибок в построении</w:t>
      </w:r>
      <w:r>
        <w:rPr>
          <w:rFonts w:eastAsia="Times New Roman"/>
          <w:i/>
          <w:iCs/>
          <w:sz w:val="24"/>
          <w:szCs w:val="24"/>
        </w:rPr>
        <w:t xml:space="preserve"> </w:t>
      </w:r>
      <w:r>
        <w:rPr>
          <w:rFonts w:eastAsia="Times New Roman"/>
          <w:sz w:val="24"/>
          <w:szCs w:val="24"/>
        </w:rPr>
        <w:t>предложений, употреблении слов; допускаются 1-2 орфографические ошибки.</w:t>
      </w:r>
    </w:p>
    <w:p w:rsidR="00A93E11" w:rsidRDefault="00A93E11">
      <w:pPr>
        <w:spacing w:line="13" w:lineRule="exact"/>
        <w:rPr>
          <w:rFonts w:eastAsia="Times New Roman"/>
          <w:sz w:val="24"/>
          <w:szCs w:val="24"/>
        </w:rPr>
      </w:pPr>
    </w:p>
    <w:p w:rsidR="00A93E11" w:rsidRDefault="00456027">
      <w:pPr>
        <w:spacing w:line="234" w:lineRule="auto"/>
        <w:ind w:left="7" w:right="20"/>
        <w:rPr>
          <w:rFonts w:eastAsia="Times New Roman"/>
          <w:sz w:val="24"/>
          <w:szCs w:val="24"/>
        </w:rPr>
      </w:pPr>
      <w:r>
        <w:rPr>
          <w:rFonts w:eastAsia="Times New Roman"/>
          <w:i/>
          <w:iCs/>
          <w:sz w:val="24"/>
          <w:szCs w:val="24"/>
        </w:rPr>
        <w:t xml:space="preserve">Отметка «4» </w:t>
      </w:r>
      <w:r>
        <w:rPr>
          <w:rFonts w:eastAsia="Times New Roman"/>
          <w:sz w:val="24"/>
          <w:szCs w:val="24"/>
        </w:rPr>
        <w:t>ставится за изложение</w:t>
      </w:r>
      <w:r>
        <w:rPr>
          <w:rFonts w:eastAsia="Times New Roman"/>
          <w:i/>
          <w:iCs/>
          <w:sz w:val="24"/>
          <w:szCs w:val="24"/>
        </w:rPr>
        <w:t xml:space="preserve"> </w:t>
      </w:r>
      <w:r>
        <w:rPr>
          <w:rFonts w:eastAsia="Times New Roman"/>
          <w:sz w:val="24"/>
          <w:szCs w:val="24"/>
        </w:rPr>
        <w:t>(сочинение),</w:t>
      </w:r>
      <w:r>
        <w:rPr>
          <w:rFonts w:eastAsia="Times New Roman"/>
          <w:i/>
          <w:iCs/>
          <w:sz w:val="24"/>
          <w:szCs w:val="24"/>
        </w:rPr>
        <w:t xml:space="preserve"> </w:t>
      </w:r>
      <w:r>
        <w:rPr>
          <w:rFonts w:eastAsia="Times New Roman"/>
          <w:sz w:val="24"/>
          <w:szCs w:val="24"/>
        </w:rPr>
        <w:t>написанное без искажений авторского текста</w:t>
      </w:r>
      <w:r>
        <w:rPr>
          <w:rFonts w:eastAsia="Times New Roman"/>
          <w:i/>
          <w:iCs/>
          <w:sz w:val="24"/>
          <w:szCs w:val="24"/>
        </w:rPr>
        <w:t xml:space="preserve"> </w:t>
      </w:r>
      <w:r>
        <w:rPr>
          <w:rFonts w:eastAsia="Times New Roman"/>
          <w:sz w:val="24"/>
          <w:szCs w:val="24"/>
        </w:rPr>
        <w:t>(темы),</w:t>
      </w:r>
      <w:r>
        <w:rPr>
          <w:rFonts w:eastAsia="Times New Roman"/>
          <w:i/>
          <w:iCs/>
          <w:sz w:val="24"/>
          <w:szCs w:val="24"/>
        </w:rPr>
        <w:t xml:space="preserve"> </w:t>
      </w:r>
      <w:r>
        <w:rPr>
          <w:rFonts w:eastAsia="Times New Roman"/>
          <w:sz w:val="24"/>
          <w:szCs w:val="24"/>
        </w:rPr>
        <w:t>с пропуском второстепенных звеньев,</w:t>
      </w:r>
      <w:r>
        <w:rPr>
          <w:rFonts w:eastAsia="Times New Roman"/>
          <w:i/>
          <w:iCs/>
          <w:sz w:val="24"/>
          <w:szCs w:val="24"/>
        </w:rPr>
        <w:t xml:space="preserve"> </w:t>
      </w:r>
      <w:r>
        <w:rPr>
          <w:rFonts w:eastAsia="Times New Roman"/>
          <w:sz w:val="24"/>
          <w:szCs w:val="24"/>
        </w:rPr>
        <w:t>не</w:t>
      </w:r>
      <w:r>
        <w:rPr>
          <w:rFonts w:eastAsia="Times New Roman"/>
          <w:i/>
          <w:iCs/>
          <w:sz w:val="24"/>
          <w:szCs w:val="24"/>
        </w:rPr>
        <w:t xml:space="preserve"> </w:t>
      </w:r>
      <w:r>
        <w:rPr>
          <w:rFonts w:eastAsia="Times New Roman"/>
          <w:sz w:val="24"/>
          <w:szCs w:val="24"/>
        </w:rPr>
        <w:t>влияющих на понимание основного смысла, без ошибок в построении предложения, допускается 3-4 орфографические ошибки.</w:t>
      </w:r>
    </w:p>
    <w:p w:rsidR="00A93E11" w:rsidRDefault="00A93E11">
      <w:pPr>
        <w:spacing w:line="14" w:lineRule="exact"/>
        <w:rPr>
          <w:rFonts w:eastAsia="Times New Roman"/>
          <w:sz w:val="24"/>
          <w:szCs w:val="24"/>
        </w:rPr>
      </w:pPr>
    </w:p>
    <w:p w:rsidR="00A93E11" w:rsidRDefault="00456027">
      <w:pPr>
        <w:spacing w:line="234" w:lineRule="auto"/>
        <w:ind w:left="7"/>
        <w:rPr>
          <w:rFonts w:eastAsia="Times New Roman"/>
          <w:sz w:val="24"/>
          <w:szCs w:val="24"/>
        </w:rPr>
      </w:pPr>
      <w:r>
        <w:rPr>
          <w:rFonts w:eastAsia="Times New Roman"/>
          <w:i/>
          <w:iCs/>
          <w:sz w:val="24"/>
          <w:szCs w:val="24"/>
        </w:rPr>
        <w:t xml:space="preserve">Отметка «3» </w:t>
      </w:r>
      <w:r>
        <w:rPr>
          <w:rFonts w:eastAsia="Times New Roman"/>
          <w:sz w:val="24"/>
          <w:szCs w:val="24"/>
        </w:rPr>
        <w:t>ставится за изложение</w:t>
      </w:r>
      <w:r>
        <w:rPr>
          <w:rFonts w:eastAsia="Times New Roman"/>
          <w:i/>
          <w:iCs/>
          <w:sz w:val="24"/>
          <w:szCs w:val="24"/>
        </w:rPr>
        <w:t xml:space="preserve"> </w:t>
      </w:r>
      <w:r>
        <w:rPr>
          <w:rFonts w:eastAsia="Times New Roman"/>
          <w:sz w:val="24"/>
          <w:szCs w:val="24"/>
        </w:rPr>
        <w:t>(сочинение),</w:t>
      </w:r>
      <w:r>
        <w:rPr>
          <w:rFonts w:eastAsia="Times New Roman"/>
          <w:i/>
          <w:iCs/>
          <w:sz w:val="24"/>
          <w:szCs w:val="24"/>
        </w:rPr>
        <w:t xml:space="preserve"> </w:t>
      </w:r>
      <w:r>
        <w:rPr>
          <w:rFonts w:eastAsia="Times New Roman"/>
          <w:sz w:val="24"/>
          <w:szCs w:val="24"/>
        </w:rPr>
        <w:t>написанное с отступлениями от авторского текста</w:t>
      </w:r>
      <w:r>
        <w:rPr>
          <w:rFonts w:eastAsia="Times New Roman"/>
          <w:i/>
          <w:iCs/>
          <w:sz w:val="24"/>
          <w:szCs w:val="24"/>
        </w:rPr>
        <w:t xml:space="preserve"> </w:t>
      </w:r>
      <w:r>
        <w:rPr>
          <w:rFonts w:eastAsia="Times New Roman"/>
          <w:sz w:val="24"/>
          <w:szCs w:val="24"/>
        </w:rPr>
        <w:t>(темы),</w:t>
      </w:r>
      <w:r>
        <w:rPr>
          <w:rFonts w:eastAsia="Times New Roman"/>
          <w:i/>
          <w:iCs/>
          <w:sz w:val="24"/>
          <w:szCs w:val="24"/>
        </w:rPr>
        <w:t xml:space="preserve"> </w:t>
      </w:r>
      <w:r>
        <w:rPr>
          <w:rFonts w:eastAsia="Times New Roman"/>
          <w:sz w:val="24"/>
          <w:szCs w:val="24"/>
        </w:rPr>
        <w:t>с</w:t>
      </w:r>
      <w:r>
        <w:rPr>
          <w:rFonts w:eastAsia="Times New Roman"/>
          <w:i/>
          <w:iCs/>
          <w:sz w:val="24"/>
          <w:szCs w:val="24"/>
        </w:rPr>
        <w:t xml:space="preserve"> </w:t>
      </w:r>
      <w:r>
        <w:rPr>
          <w:rFonts w:eastAsia="Times New Roman"/>
          <w:sz w:val="24"/>
          <w:szCs w:val="24"/>
        </w:rPr>
        <w:t>2-3</w:t>
      </w:r>
      <w:r>
        <w:rPr>
          <w:rFonts w:eastAsia="Times New Roman"/>
          <w:i/>
          <w:iCs/>
          <w:sz w:val="24"/>
          <w:szCs w:val="24"/>
        </w:rPr>
        <w:t xml:space="preserve"> </w:t>
      </w:r>
      <w:r>
        <w:rPr>
          <w:rFonts w:eastAsia="Times New Roman"/>
          <w:sz w:val="24"/>
          <w:szCs w:val="24"/>
        </w:rPr>
        <w:t>ошибками в построении</w:t>
      </w:r>
      <w:r>
        <w:rPr>
          <w:rFonts w:eastAsia="Times New Roman"/>
          <w:i/>
          <w:iCs/>
          <w:sz w:val="24"/>
          <w:szCs w:val="24"/>
        </w:rPr>
        <w:t xml:space="preserve"> </w:t>
      </w:r>
      <w:r>
        <w:rPr>
          <w:rFonts w:eastAsia="Times New Roman"/>
          <w:sz w:val="24"/>
          <w:szCs w:val="24"/>
        </w:rPr>
        <w:t>предложения и употреблении слов, влияющих на понимание основного смысла, с 5-6 орфографическими ошибками.</w:t>
      </w:r>
    </w:p>
    <w:p w:rsidR="00A93E11" w:rsidRDefault="00A93E11">
      <w:pPr>
        <w:spacing w:line="13" w:lineRule="exact"/>
        <w:rPr>
          <w:rFonts w:eastAsia="Times New Roman"/>
          <w:sz w:val="24"/>
          <w:szCs w:val="24"/>
        </w:rPr>
      </w:pPr>
    </w:p>
    <w:p w:rsidR="00A93E11" w:rsidRDefault="00456027">
      <w:pPr>
        <w:spacing w:line="234" w:lineRule="auto"/>
        <w:ind w:left="7" w:right="880"/>
        <w:rPr>
          <w:rFonts w:eastAsia="Times New Roman"/>
          <w:sz w:val="24"/>
          <w:szCs w:val="24"/>
        </w:rPr>
      </w:pPr>
      <w:r>
        <w:rPr>
          <w:rFonts w:eastAsia="Times New Roman"/>
          <w:i/>
          <w:iCs/>
          <w:sz w:val="24"/>
          <w:szCs w:val="24"/>
        </w:rPr>
        <w:t xml:space="preserve">Отметка «2» </w:t>
      </w:r>
      <w:r>
        <w:rPr>
          <w:rFonts w:eastAsia="Times New Roman"/>
          <w:sz w:val="24"/>
          <w:szCs w:val="24"/>
        </w:rPr>
        <w:t>ставится за изложение</w:t>
      </w:r>
      <w:r>
        <w:rPr>
          <w:rFonts w:eastAsia="Times New Roman"/>
          <w:i/>
          <w:iCs/>
          <w:sz w:val="24"/>
          <w:szCs w:val="24"/>
        </w:rPr>
        <w:t xml:space="preserve"> </w:t>
      </w:r>
      <w:r>
        <w:rPr>
          <w:rFonts w:eastAsia="Times New Roman"/>
          <w:sz w:val="24"/>
          <w:szCs w:val="24"/>
        </w:rPr>
        <w:t>(сочинение),</w:t>
      </w:r>
      <w:r>
        <w:rPr>
          <w:rFonts w:eastAsia="Times New Roman"/>
          <w:i/>
          <w:iCs/>
          <w:sz w:val="24"/>
          <w:szCs w:val="24"/>
        </w:rPr>
        <w:t xml:space="preserve"> </w:t>
      </w:r>
      <w:r>
        <w:rPr>
          <w:rFonts w:eastAsia="Times New Roman"/>
          <w:sz w:val="24"/>
          <w:szCs w:val="24"/>
        </w:rPr>
        <w:t>в котором имеются значительные отступления от авторского текста</w:t>
      </w:r>
      <w:r>
        <w:rPr>
          <w:rFonts w:eastAsia="Times New Roman"/>
          <w:i/>
          <w:iCs/>
          <w:sz w:val="24"/>
          <w:szCs w:val="24"/>
        </w:rPr>
        <w:t xml:space="preserve"> </w:t>
      </w:r>
      <w:r>
        <w:rPr>
          <w:rFonts w:eastAsia="Times New Roman"/>
          <w:sz w:val="24"/>
          <w:szCs w:val="24"/>
        </w:rPr>
        <w:t>(тема не раскрыта),</w:t>
      </w:r>
      <w:r>
        <w:rPr>
          <w:rFonts w:eastAsia="Times New Roman"/>
          <w:i/>
          <w:iCs/>
          <w:sz w:val="24"/>
          <w:szCs w:val="24"/>
        </w:rPr>
        <w:t xml:space="preserve"> </w:t>
      </w:r>
      <w:r>
        <w:rPr>
          <w:rFonts w:eastAsia="Times New Roman"/>
          <w:sz w:val="24"/>
          <w:szCs w:val="24"/>
        </w:rPr>
        <w:t>имеется более 4 ошибок в построении предложений и употреблении слов, более 6 орфографических ошибок.</w:t>
      </w:r>
    </w:p>
    <w:p w:rsidR="00A93E11" w:rsidRDefault="00456027">
      <w:pPr>
        <w:spacing w:line="236" w:lineRule="auto"/>
        <w:ind w:left="7" w:right="240" w:firstLine="720"/>
        <w:rPr>
          <w:sz w:val="20"/>
          <w:szCs w:val="20"/>
        </w:rPr>
      </w:pPr>
      <w:r>
        <w:rPr>
          <w:rFonts w:eastAsia="Times New Roman"/>
          <w:sz w:val="24"/>
          <w:szCs w:val="24"/>
        </w:rPr>
        <w:t>Допущенные немногочисленные исправления не учитываются при оценке изложения или сочинения. В исключительных случаях, когда при правильной, последовательной передаче содержания допущено 7 и более орфографических ошибок, возможно, выставить две оценки – за грамотность и изложение содержания.</w:t>
      </w:r>
    </w:p>
    <w:p w:rsidR="00A93E11" w:rsidRDefault="00A93E11">
      <w:pPr>
        <w:spacing w:line="6" w:lineRule="exact"/>
        <w:rPr>
          <w:sz w:val="20"/>
          <w:szCs w:val="20"/>
        </w:rPr>
      </w:pPr>
    </w:p>
    <w:p w:rsidR="00A93E11" w:rsidRDefault="00456027">
      <w:pPr>
        <w:ind w:left="67"/>
        <w:rPr>
          <w:sz w:val="20"/>
          <w:szCs w:val="20"/>
        </w:rPr>
      </w:pPr>
      <w:r>
        <w:rPr>
          <w:rFonts w:eastAsia="Times New Roman"/>
          <w:b/>
          <w:bCs/>
          <w:sz w:val="24"/>
          <w:szCs w:val="24"/>
        </w:rPr>
        <w:t>4.2.1. Чтение и развитие речи</w:t>
      </w:r>
    </w:p>
    <w:p w:rsidR="00A93E11" w:rsidRDefault="00456027">
      <w:pPr>
        <w:spacing w:line="235" w:lineRule="auto"/>
        <w:ind w:left="727"/>
        <w:rPr>
          <w:sz w:val="20"/>
          <w:szCs w:val="20"/>
        </w:rPr>
      </w:pPr>
      <w:r>
        <w:rPr>
          <w:rFonts w:eastAsia="Times New Roman"/>
          <w:sz w:val="24"/>
          <w:szCs w:val="24"/>
        </w:rPr>
        <w:t>Проверка навыков чтения проводится на основе повседневных наблюдений за чтением и пониманием прочитанного по текстам учебника</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путем специального опроса по чтению, пересказу или комбинированного опроса.</w:t>
      </w:r>
    </w:p>
    <w:p w:rsidR="00A93E11" w:rsidRDefault="00456027">
      <w:pPr>
        <w:ind w:left="727"/>
        <w:rPr>
          <w:sz w:val="20"/>
          <w:szCs w:val="20"/>
        </w:rPr>
      </w:pPr>
      <w:r>
        <w:rPr>
          <w:rFonts w:eastAsia="Times New Roman"/>
          <w:sz w:val="24"/>
          <w:szCs w:val="24"/>
        </w:rPr>
        <w:t>При оценке принимается во внимание успешность овладения обучающимися техникой чтения (правильность, беглость и выразительность)</w:t>
      </w:r>
    </w:p>
    <w:p w:rsidR="00A93E11" w:rsidRDefault="00A93E11">
      <w:pPr>
        <w:spacing w:line="12" w:lineRule="exact"/>
        <w:rPr>
          <w:sz w:val="20"/>
          <w:szCs w:val="20"/>
        </w:rPr>
      </w:pPr>
    </w:p>
    <w:p w:rsidR="00A93E11" w:rsidRDefault="00456027" w:rsidP="00002CE3">
      <w:pPr>
        <w:numPr>
          <w:ilvl w:val="0"/>
          <w:numId w:val="39"/>
        </w:numPr>
        <w:tabs>
          <w:tab w:val="left" w:pos="218"/>
        </w:tabs>
        <w:spacing w:line="234" w:lineRule="auto"/>
        <w:ind w:left="7" w:hanging="7"/>
        <w:rPr>
          <w:rFonts w:eastAsia="Times New Roman"/>
          <w:sz w:val="24"/>
          <w:szCs w:val="24"/>
        </w:rPr>
      </w:pPr>
      <w:r>
        <w:rPr>
          <w:rFonts w:eastAsia="Times New Roman"/>
          <w:sz w:val="24"/>
          <w:szCs w:val="24"/>
        </w:rPr>
        <w:lastRenderedPageBreak/>
        <w:t>содержанием читаемого (выделение главной мысли, ответы на вопросы, пересказ) в соответствии с программными требованиями по каждому году обучения. Оценка выставляется на основе специального опроса по чтению, пересказу или комбинированного опроса.</w:t>
      </w:r>
    </w:p>
    <w:p w:rsidR="00A93E11" w:rsidRDefault="00A93E11">
      <w:pPr>
        <w:spacing w:line="2" w:lineRule="exact"/>
        <w:rPr>
          <w:rFonts w:eastAsia="Times New Roman"/>
          <w:sz w:val="24"/>
          <w:szCs w:val="24"/>
        </w:rPr>
      </w:pPr>
    </w:p>
    <w:p w:rsidR="00A93E11" w:rsidRDefault="00456027">
      <w:pPr>
        <w:ind w:left="727"/>
        <w:rPr>
          <w:rFonts w:eastAsia="Times New Roman"/>
          <w:sz w:val="24"/>
          <w:szCs w:val="24"/>
        </w:rPr>
      </w:pPr>
      <w:r>
        <w:rPr>
          <w:rFonts w:eastAsia="Times New Roman"/>
          <w:sz w:val="24"/>
          <w:szCs w:val="24"/>
        </w:rPr>
        <w:t>Текущая проверка и оценка знаний может также проводиться с целью выявления отдельных умений и навыков по чтению.</w:t>
      </w:r>
    </w:p>
    <w:p w:rsidR="00A93E11" w:rsidRDefault="00A93E11">
      <w:pPr>
        <w:spacing w:line="12" w:lineRule="exact"/>
        <w:rPr>
          <w:rFonts w:eastAsia="Times New Roman"/>
          <w:sz w:val="24"/>
          <w:szCs w:val="24"/>
        </w:rPr>
      </w:pPr>
    </w:p>
    <w:p w:rsidR="00A93E11" w:rsidRDefault="00456027">
      <w:pPr>
        <w:spacing w:line="237" w:lineRule="auto"/>
        <w:ind w:left="7" w:right="20" w:firstLine="720"/>
        <w:jc w:val="both"/>
        <w:rPr>
          <w:rFonts w:eastAsia="Times New Roman"/>
          <w:sz w:val="24"/>
          <w:szCs w:val="24"/>
        </w:rPr>
      </w:pPr>
      <w:r>
        <w:rPr>
          <w:rFonts w:eastAsia="Times New Roman"/>
          <w:sz w:val="24"/>
          <w:szCs w:val="24"/>
        </w:rPr>
        <w:t>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обучающихся класса, их ответы должны быть более полными. Каждая такая оценка должна быть мотивированной. В начале, середине и конце учебного года проводится проверка техники чтения.</w:t>
      </w:r>
    </w:p>
    <w:p w:rsidR="00A93E11" w:rsidRDefault="00A93E11">
      <w:pPr>
        <w:spacing w:line="13" w:lineRule="exact"/>
        <w:rPr>
          <w:rFonts w:eastAsia="Times New Roman"/>
          <w:sz w:val="24"/>
          <w:szCs w:val="24"/>
        </w:rPr>
      </w:pPr>
    </w:p>
    <w:p w:rsidR="00A93E11" w:rsidRDefault="00456027">
      <w:pPr>
        <w:spacing w:line="234" w:lineRule="auto"/>
        <w:ind w:left="7" w:firstLine="720"/>
        <w:rPr>
          <w:rFonts w:eastAsia="Times New Roman"/>
          <w:sz w:val="24"/>
          <w:szCs w:val="24"/>
        </w:rPr>
      </w:pPr>
      <w:r>
        <w:rPr>
          <w:rFonts w:eastAsia="Times New Roman"/>
          <w:sz w:val="24"/>
          <w:szCs w:val="24"/>
        </w:rPr>
        <w:t>При проверке техники чтения рекомендуется подбирать незнакомые, но доступные тексты примерно следующего объема (на конец года): I класс – 10 слов; II – 15-20 слов; III – 25-30 слов; IV – 35-40 слов; V – 45-60 слов; VI – 70-80 слов; VII – IX – 90-100 слов.</w:t>
      </w:r>
    </w:p>
    <w:p w:rsidR="00A93E11" w:rsidRDefault="00A93E11">
      <w:pPr>
        <w:spacing w:line="1" w:lineRule="exact"/>
        <w:rPr>
          <w:rFonts w:eastAsia="Times New Roman"/>
          <w:sz w:val="24"/>
          <w:szCs w:val="24"/>
        </w:rPr>
      </w:pPr>
    </w:p>
    <w:p w:rsidR="00A93E11" w:rsidRDefault="00456027" w:rsidP="00002CE3">
      <w:pPr>
        <w:numPr>
          <w:ilvl w:val="1"/>
          <w:numId w:val="39"/>
        </w:numPr>
        <w:tabs>
          <w:tab w:val="left" w:pos="947"/>
        </w:tabs>
        <w:ind w:left="947" w:hanging="227"/>
        <w:rPr>
          <w:rFonts w:eastAsia="Times New Roman"/>
          <w:sz w:val="24"/>
          <w:szCs w:val="24"/>
        </w:rPr>
      </w:pPr>
      <w:r>
        <w:rPr>
          <w:rFonts w:eastAsia="Times New Roman"/>
          <w:sz w:val="24"/>
          <w:szCs w:val="24"/>
        </w:rPr>
        <w:t>начале учебного года техника чтения проверяется по текстам, объем которых соответствует объему текстов предыдущего года.</w:t>
      </w:r>
    </w:p>
    <w:p w:rsidR="00A93E11" w:rsidRDefault="00A93E11">
      <w:pPr>
        <w:spacing w:line="12" w:lineRule="exact"/>
        <w:rPr>
          <w:sz w:val="20"/>
          <w:szCs w:val="20"/>
        </w:rPr>
      </w:pPr>
    </w:p>
    <w:p w:rsidR="00A93E11" w:rsidRDefault="00456027">
      <w:pPr>
        <w:spacing w:line="234" w:lineRule="auto"/>
        <w:ind w:left="7" w:right="20" w:firstLine="480"/>
        <w:rPr>
          <w:sz w:val="20"/>
          <w:szCs w:val="20"/>
        </w:rPr>
      </w:pPr>
      <w:r>
        <w:rPr>
          <w:rFonts w:eastAsia="Times New Roman"/>
          <w:sz w:val="24"/>
          <w:szCs w:val="24"/>
        </w:rPr>
        <w:t>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w:t>
      </w:r>
    </w:p>
    <w:p w:rsidR="00A93E11" w:rsidRDefault="00A93E11">
      <w:pPr>
        <w:spacing w:line="7" w:lineRule="exact"/>
        <w:rPr>
          <w:sz w:val="20"/>
          <w:szCs w:val="20"/>
        </w:rPr>
      </w:pPr>
    </w:p>
    <w:p w:rsidR="00A93E11" w:rsidRDefault="00456027" w:rsidP="00002CE3">
      <w:pPr>
        <w:numPr>
          <w:ilvl w:val="0"/>
          <w:numId w:val="40"/>
        </w:numPr>
        <w:tabs>
          <w:tab w:val="left" w:pos="147"/>
        </w:tabs>
        <w:ind w:left="147" w:hanging="147"/>
        <w:rPr>
          <w:rFonts w:eastAsia="Times New Roman"/>
          <w:b/>
          <w:bCs/>
          <w:i/>
          <w:iCs/>
          <w:sz w:val="24"/>
          <w:szCs w:val="24"/>
        </w:rPr>
      </w:pPr>
      <w:r>
        <w:rPr>
          <w:rFonts w:eastAsia="Times New Roman"/>
          <w:b/>
          <w:bCs/>
          <w:i/>
          <w:iCs/>
          <w:sz w:val="24"/>
          <w:szCs w:val="24"/>
        </w:rPr>
        <w:t>класс:</w:t>
      </w:r>
    </w:p>
    <w:p w:rsidR="00A93E11" w:rsidRDefault="00456027">
      <w:pPr>
        <w:spacing w:line="235" w:lineRule="auto"/>
        <w:ind w:left="67"/>
        <w:rPr>
          <w:sz w:val="20"/>
          <w:szCs w:val="20"/>
        </w:rPr>
      </w:pPr>
      <w:r>
        <w:rPr>
          <w:rFonts w:eastAsia="Times New Roman"/>
          <w:i/>
          <w:iCs/>
          <w:sz w:val="24"/>
          <w:szCs w:val="24"/>
        </w:rPr>
        <w:t xml:space="preserve">Отметка «5» </w:t>
      </w:r>
      <w:r>
        <w:rPr>
          <w:rFonts w:eastAsia="Times New Roman"/>
          <w:sz w:val="24"/>
          <w:szCs w:val="24"/>
        </w:rPr>
        <w:t>ставится ученику,</w:t>
      </w:r>
      <w:r>
        <w:rPr>
          <w:rFonts w:eastAsia="Times New Roman"/>
          <w:i/>
          <w:iCs/>
          <w:sz w:val="24"/>
          <w:szCs w:val="24"/>
        </w:rPr>
        <w:t xml:space="preserve"> </w:t>
      </w:r>
      <w:r>
        <w:rPr>
          <w:rFonts w:eastAsia="Times New Roman"/>
          <w:sz w:val="24"/>
          <w:szCs w:val="24"/>
        </w:rPr>
        <w:t>если он:</w:t>
      </w:r>
    </w:p>
    <w:p w:rsidR="00A93E11" w:rsidRDefault="00A93E11">
      <w:pPr>
        <w:spacing w:line="1" w:lineRule="exact"/>
        <w:rPr>
          <w:sz w:val="20"/>
          <w:szCs w:val="20"/>
        </w:rPr>
      </w:pPr>
    </w:p>
    <w:p w:rsidR="00A93E11" w:rsidRDefault="00456027">
      <w:pPr>
        <w:ind w:left="427"/>
        <w:rPr>
          <w:sz w:val="20"/>
          <w:szCs w:val="20"/>
        </w:rPr>
      </w:pPr>
      <w:r>
        <w:rPr>
          <w:rFonts w:eastAsia="Times New Roman"/>
          <w:sz w:val="24"/>
          <w:szCs w:val="24"/>
        </w:rPr>
        <w:t>-читает по слогам  правильно или с 1-2 самостоятельно исправленными ошибками слова, предложения, короткие тексты;</w:t>
      </w:r>
    </w:p>
    <w:p w:rsidR="00A93E11" w:rsidRDefault="00456027" w:rsidP="00002CE3">
      <w:pPr>
        <w:numPr>
          <w:ilvl w:val="0"/>
          <w:numId w:val="41"/>
        </w:numPr>
        <w:tabs>
          <w:tab w:val="left" w:pos="567"/>
        </w:tabs>
        <w:ind w:left="567" w:hanging="147"/>
        <w:rPr>
          <w:rFonts w:eastAsia="Times New Roman"/>
          <w:sz w:val="24"/>
          <w:szCs w:val="24"/>
        </w:rPr>
      </w:pPr>
      <w:r>
        <w:rPr>
          <w:rFonts w:eastAsia="Times New Roman"/>
          <w:sz w:val="24"/>
          <w:szCs w:val="24"/>
        </w:rPr>
        <w:t>соблюдает паузы на знаках препинания;</w:t>
      </w:r>
    </w:p>
    <w:p w:rsidR="00A93E11" w:rsidRDefault="00A93E11">
      <w:pPr>
        <w:spacing w:line="12" w:lineRule="exact"/>
        <w:rPr>
          <w:rFonts w:eastAsia="Times New Roman"/>
          <w:sz w:val="24"/>
          <w:szCs w:val="24"/>
        </w:rPr>
      </w:pPr>
    </w:p>
    <w:p w:rsidR="00A93E11" w:rsidRDefault="00456027" w:rsidP="00002CE3">
      <w:pPr>
        <w:numPr>
          <w:ilvl w:val="0"/>
          <w:numId w:val="41"/>
        </w:numPr>
        <w:tabs>
          <w:tab w:val="left" w:pos="566"/>
        </w:tabs>
        <w:spacing w:line="234" w:lineRule="auto"/>
        <w:ind w:left="7" w:right="6780" w:firstLine="413"/>
        <w:rPr>
          <w:rFonts w:eastAsia="Times New Roman"/>
          <w:sz w:val="24"/>
          <w:szCs w:val="24"/>
        </w:rPr>
      </w:pPr>
      <w:r>
        <w:rPr>
          <w:rFonts w:eastAsia="Times New Roman"/>
          <w:sz w:val="24"/>
          <w:szCs w:val="24"/>
        </w:rPr>
        <w:t xml:space="preserve">отвечает на вопросы по содержанию прочитанного и иллюстрации к тексту. </w:t>
      </w:r>
      <w:r>
        <w:rPr>
          <w:rFonts w:eastAsia="Times New Roman"/>
          <w:i/>
          <w:iCs/>
          <w:sz w:val="24"/>
          <w:szCs w:val="24"/>
        </w:rPr>
        <w:t xml:space="preserve">Отметка «4» </w:t>
      </w:r>
      <w:r>
        <w:rPr>
          <w:rFonts w:eastAsia="Times New Roman"/>
          <w:sz w:val="24"/>
          <w:szCs w:val="24"/>
        </w:rPr>
        <w:t>ставится ученику,</w:t>
      </w:r>
      <w:r>
        <w:rPr>
          <w:rFonts w:eastAsia="Times New Roman"/>
          <w:i/>
          <w:iCs/>
          <w:sz w:val="24"/>
          <w:szCs w:val="24"/>
        </w:rPr>
        <w:t xml:space="preserve"> </w:t>
      </w:r>
      <w:r>
        <w:rPr>
          <w:rFonts w:eastAsia="Times New Roman"/>
          <w:sz w:val="24"/>
          <w:szCs w:val="24"/>
        </w:rPr>
        <w:t>если он:</w:t>
      </w:r>
    </w:p>
    <w:p w:rsidR="00A93E11" w:rsidRDefault="00A93E11">
      <w:pPr>
        <w:spacing w:line="1" w:lineRule="exact"/>
        <w:rPr>
          <w:rFonts w:eastAsia="Times New Roman"/>
          <w:sz w:val="24"/>
          <w:szCs w:val="24"/>
        </w:rPr>
      </w:pPr>
    </w:p>
    <w:p w:rsidR="00A93E11" w:rsidRDefault="00456027" w:rsidP="00002CE3">
      <w:pPr>
        <w:numPr>
          <w:ilvl w:val="0"/>
          <w:numId w:val="41"/>
        </w:numPr>
        <w:tabs>
          <w:tab w:val="left" w:pos="567"/>
        </w:tabs>
        <w:ind w:left="567" w:hanging="147"/>
        <w:rPr>
          <w:rFonts w:eastAsia="Times New Roman"/>
          <w:sz w:val="24"/>
          <w:szCs w:val="24"/>
        </w:rPr>
      </w:pPr>
      <w:r>
        <w:rPr>
          <w:rFonts w:eastAsia="Times New Roman"/>
          <w:sz w:val="24"/>
          <w:szCs w:val="24"/>
        </w:rPr>
        <w:t>читает по слогам, допуская 1-2 ошибки при чтении, соблюдает  паузы на знаках препинания;</w:t>
      </w:r>
    </w:p>
    <w:p w:rsidR="00A93E11" w:rsidRDefault="00A93E11">
      <w:pPr>
        <w:spacing w:line="12" w:lineRule="exact"/>
        <w:rPr>
          <w:rFonts w:eastAsia="Times New Roman"/>
          <w:sz w:val="24"/>
          <w:szCs w:val="24"/>
        </w:rPr>
      </w:pPr>
    </w:p>
    <w:p w:rsidR="00A93E11" w:rsidRDefault="00456027" w:rsidP="00002CE3">
      <w:pPr>
        <w:numPr>
          <w:ilvl w:val="0"/>
          <w:numId w:val="41"/>
        </w:numPr>
        <w:tabs>
          <w:tab w:val="left" w:pos="581"/>
        </w:tabs>
        <w:spacing w:line="234" w:lineRule="auto"/>
        <w:ind w:left="7" w:right="20" w:firstLine="413"/>
        <w:rPr>
          <w:rFonts w:eastAsia="Times New Roman"/>
          <w:sz w:val="24"/>
          <w:szCs w:val="24"/>
        </w:rPr>
      </w:pPr>
      <w:r>
        <w:rPr>
          <w:rFonts w:eastAsia="Times New Roman"/>
          <w:sz w:val="24"/>
          <w:szCs w:val="24"/>
        </w:rPr>
        <w:t>допускает неточности в ответах на вопросы по содержанию прочитанного и иллюстраций к тексту, но исправляет их самостоятельно или с незначительной помощью учителя.</w:t>
      </w:r>
    </w:p>
    <w:p w:rsidR="00A93E11" w:rsidRDefault="00A93E11">
      <w:pPr>
        <w:spacing w:line="2" w:lineRule="exact"/>
        <w:rPr>
          <w:rFonts w:eastAsia="Times New Roman"/>
          <w:sz w:val="24"/>
          <w:szCs w:val="24"/>
        </w:rPr>
      </w:pPr>
    </w:p>
    <w:p w:rsidR="00A93E11" w:rsidRDefault="00456027">
      <w:pPr>
        <w:ind w:left="7"/>
        <w:rPr>
          <w:rFonts w:eastAsia="Times New Roman"/>
          <w:sz w:val="24"/>
          <w:szCs w:val="24"/>
        </w:rPr>
      </w:pPr>
      <w:r>
        <w:rPr>
          <w:rFonts w:eastAsia="Times New Roman"/>
          <w:i/>
          <w:iCs/>
          <w:sz w:val="24"/>
          <w:szCs w:val="24"/>
        </w:rPr>
        <w:t xml:space="preserve">Отметка «3» </w:t>
      </w:r>
      <w:r>
        <w:rPr>
          <w:rFonts w:eastAsia="Times New Roman"/>
          <w:sz w:val="24"/>
          <w:szCs w:val="24"/>
        </w:rPr>
        <w:t>ставится ученику,</w:t>
      </w:r>
      <w:r>
        <w:rPr>
          <w:rFonts w:eastAsia="Times New Roman"/>
          <w:i/>
          <w:iCs/>
          <w:sz w:val="24"/>
          <w:szCs w:val="24"/>
        </w:rPr>
        <w:t xml:space="preserve"> </w:t>
      </w:r>
      <w:r>
        <w:rPr>
          <w:rFonts w:eastAsia="Times New Roman"/>
          <w:sz w:val="24"/>
          <w:szCs w:val="24"/>
        </w:rPr>
        <w:t>если он:</w:t>
      </w:r>
    </w:p>
    <w:p w:rsidR="00A93E11" w:rsidRDefault="00456027">
      <w:pPr>
        <w:tabs>
          <w:tab w:val="left" w:pos="13347"/>
        </w:tabs>
        <w:ind w:left="427"/>
        <w:rPr>
          <w:sz w:val="20"/>
          <w:szCs w:val="20"/>
        </w:rPr>
      </w:pPr>
      <w:r>
        <w:rPr>
          <w:rFonts w:eastAsia="Times New Roman"/>
          <w:sz w:val="24"/>
          <w:szCs w:val="24"/>
        </w:rPr>
        <w:t>- испытывает трудности при чтении по слогам сложных по структуре слов (трехсложных, со стечением согласных, с буквой</w:t>
      </w:r>
      <w:r>
        <w:rPr>
          <w:sz w:val="20"/>
          <w:szCs w:val="20"/>
        </w:rPr>
        <w:tab/>
      </w:r>
      <w:r>
        <w:rPr>
          <w:rFonts w:eastAsia="Times New Roman"/>
          <w:sz w:val="24"/>
          <w:szCs w:val="24"/>
        </w:rPr>
        <w:t>ь);</w:t>
      </w:r>
    </w:p>
    <w:p w:rsidR="00A93E11" w:rsidRDefault="00456027" w:rsidP="00002CE3">
      <w:pPr>
        <w:numPr>
          <w:ilvl w:val="0"/>
          <w:numId w:val="42"/>
        </w:numPr>
        <w:tabs>
          <w:tab w:val="left" w:pos="507"/>
        </w:tabs>
        <w:ind w:left="507" w:hanging="147"/>
        <w:rPr>
          <w:rFonts w:eastAsia="Times New Roman"/>
          <w:sz w:val="24"/>
          <w:szCs w:val="24"/>
        </w:rPr>
      </w:pPr>
      <w:r>
        <w:rPr>
          <w:rFonts w:eastAsia="Times New Roman"/>
          <w:sz w:val="24"/>
          <w:szCs w:val="24"/>
        </w:rPr>
        <w:t>допускает 3-4 ошибки при чтении и соблюдении пауз на знаках препинания;</w:t>
      </w:r>
    </w:p>
    <w:p w:rsidR="00A93E11" w:rsidRDefault="00A93E11">
      <w:pPr>
        <w:spacing w:line="12" w:lineRule="exact"/>
        <w:rPr>
          <w:rFonts w:eastAsia="Times New Roman"/>
          <w:sz w:val="24"/>
          <w:szCs w:val="24"/>
        </w:rPr>
      </w:pPr>
    </w:p>
    <w:p w:rsidR="00A93E11" w:rsidRDefault="00456027" w:rsidP="00002CE3">
      <w:pPr>
        <w:numPr>
          <w:ilvl w:val="0"/>
          <w:numId w:val="42"/>
        </w:numPr>
        <w:tabs>
          <w:tab w:val="left" w:pos="506"/>
        </w:tabs>
        <w:spacing w:line="234" w:lineRule="auto"/>
        <w:ind w:left="7" w:right="4740" w:firstLine="353"/>
        <w:rPr>
          <w:rFonts w:eastAsia="Times New Roman"/>
          <w:sz w:val="24"/>
          <w:szCs w:val="24"/>
        </w:rPr>
      </w:pPr>
      <w:r>
        <w:rPr>
          <w:rFonts w:eastAsia="Times New Roman"/>
          <w:sz w:val="24"/>
          <w:szCs w:val="24"/>
        </w:rPr>
        <w:t xml:space="preserve">отвечает на вопросы по содержанию прочитанного и иллюстраций к тексту с помощью учителя. </w:t>
      </w:r>
      <w:r>
        <w:rPr>
          <w:rFonts w:eastAsia="Times New Roman"/>
          <w:i/>
          <w:iCs/>
          <w:sz w:val="24"/>
          <w:szCs w:val="24"/>
        </w:rPr>
        <w:t xml:space="preserve">Отметка «2» </w:t>
      </w:r>
      <w:r>
        <w:rPr>
          <w:rFonts w:eastAsia="Times New Roman"/>
          <w:sz w:val="24"/>
          <w:szCs w:val="24"/>
        </w:rPr>
        <w:t>ставится ученику,</w:t>
      </w:r>
      <w:r>
        <w:rPr>
          <w:rFonts w:eastAsia="Times New Roman"/>
          <w:i/>
          <w:iCs/>
          <w:sz w:val="24"/>
          <w:szCs w:val="24"/>
        </w:rPr>
        <w:t xml:space="preserve"> </w:t>
      </w:r>
      <w:r>
        <w:rPr>
          <w:rFonts w:eastAsia="Times New Roman"/>
          <w:sz w:val="24"/>
          <w:szCs w:val="24"/>
        </w:rPr>
        <w:t>если он:</w:t>
      </w:r>
    </w:p>
    <w:p w:rsidR="00A93E11" w:rsidRDefault="00A93E11">
      <w:pPr>
        <w:spacing w:line="1" w:lineRule="exact"/>
        <w:rPr>
          <w:rFonts w:eastAsia="Times New Roman"/>
          <w:sz w:val="24"/>
          <w:szCs w:val="24"/>
        </w:rPr>
      </w:pPr>
    </w:p>
    <w:p w:rsidR="00A93E11" w:rsidRDefault="00456027" w:rsidP="00002CE3">
      <w:pPr>
        <w:numPr>
          <w:ilvl w:val="0"/>
          <w:numId w:val="42"/>
        </w:numPr>
        <w:tabs>
          <w:tab w:val="left" w:pos="507"/>
        </w:tabs>
        <w:ind w:left="507" w:hanging="147"/>
        <w:rPr>
          <w:rFonts w:eastAsia="Times New Roman"/>
          <w:sz w:val="24"/>
          <w:szCs w:val="24"/>
        </w:rPr>
      </w:pPr>
      <w:r>
        <w:rPr>
          <w:rFonts w:eastAsia="Times New Roman"/>
          <w:sz w:val="24"/>
          <w:szCs w:val="24"/>
        </w:rPr>
        <w:t>испытывает трудности при чтении по слогам легких двусложных слов;</w:t>
      </w:r>
    </w:p>
    <w:p w:rsidR="00A93E11" w:rsidRDefault="00456027" w:rsidP="00002CE3">
      <w:pPr>
        <w:numPr>
          <w:ilvl w:val="1"/>
          <w:numId w:val="43"/>
        </w:numPr>
        <w:tabs>
          <w:tab w:val="left" w:pos="500"/>
        </w:tabs>
        <w:ind w:left="500" w:hanging="147"/>
        <w:rPr>
          <w:rFonts w:eastAsia="Times New Roman"/>
          <w:sz w:val="24"/>
          <w:szCs w:val="24"/>
        </w:rPr>
      </w:pPr>
      <w:r>
        <w:rPr>
          <w:rFonts w:eastAsia="Times New Roman"/>
          <w:sz w:val="24"/>
          <w:szCs w:val="24"/>
        </w:rPr>
        <w:t>допускает более 5 ошибок при чтении;</w:t>
      </w:r>
    </w:p>
    <w:p w:rsidR="00A93E11" w:rsidRDefault="00456027" w:rsidP="00002CE3">
      <w:pPr>
        <w:numPr>
          <w:ilvl w:val="1"/>
          <w:numId w:val="43"/>
        </w:numPr>
        <w:tabs>
          <w:tab w:val="left" w:pos="500"/>
        </w:tabs>
        <w:ind w:left="500" w:hanging="147"/>
        <w:rPr>
          <w:rFonts w:eastAsia="Times New Roman"/>
          <w:sz w:val="24"/>
          <w:szCs w:val="24"/>
        </w:rPr>
      </w:pPr>
      <w:r>
        <w:rPr>
          <w:rFonts w:eastAsia="Times New Roman"/>
          <w:sz w:val="24"/>
          <w:szCs w:val="24"/>
        </w:rPr>
        <w:t>не соблюдает пауз на знаках препинания;</w:t>
      </w:r>
    </w:p>
    <w:p w:rsidR="00A93E11" w:rsidRDefault="00456027" w:rsidP="00002CE3">
      <w:pPr>
        <w:numPr>
          <w:ilvl w:val="1"/>
          <w:numId w:val="43"/>
        </w:numPr>
        <w:tabs>
          <w:tab w:val="left" w:pos="500"/>
        </w:tabs>
        <w:ind w:left="500" w:hanging="147"/>
        <w:rPr>
          <w:rFonts w:eastAsia="Times New Roman"/>
          <w:sz w:val="24"/>
          <w:szCs w:val="24"/>
        </w:rPr>
      </w:pPr>
      <w:r>
        <w:rPr>
          <w:rFonts w:eastAsia="Times New Roman"/>
          <w:sz w:val="24"/>
          <w:szCs w:val="24"/>
        </w:rPr>
        <w:t>не отвечает на вопросы по содержанию прочитанного и иллюстраций к тексту даже с помощью учителя.</w:t>
      </w:r>
    </w:p>
    <w:p w:rsidR="00A93E11" w:rsidRDefault="00A93E11">
      <w:pPr>
        <w:spacing w:line="4" w:lineRule="exact"/>
        <w:rPr>
          <w:rFonts w:eastAsia="Times New Roman"/>
          <w:sz w:val="24"/>
          <w:szCs w:val="24"/>
        </w:rPr>
      </w:pPr>
    </w:p>
    <w:p w:rsidR="00A93E11" w:rsidRDefault="00456027">
      <w:pPr>
        <w:rPr>
          <w:rFonts w:eastAsia="Times New Roman"/>
          <w:sz w:val="24"/>
          <w:szCs w:val="24"/>
        </w:rPr>
      </w:pPr>
      <w:r>
        <w:rPr>
          <w:rFonts w:eastAsia="Times New Roman"/>
          <w:b/>
          <w:bCs/>
          <w:i/>
          <w:iCs/>
          <w:sz w:val="24"/>
          <w:szCs w:val="24"/>
        </w:rPr>
        <w:t>II класс:</w:t>
      </w:r>
    </w:p>
    <w:p w:rsidR="00A93E11" w:rsidRDefault="00456027">
      <w:pPr>
        <w:spacing w:line="235" w:lineRule="auto"/>
        <w:rPr>
          <w:sz w:val="20"/>
          <w:szCs w:val="20"/>
        </w:rPr>
      </w:pPr>
      <w:r>
        <w:rPr>
          <w:rFonts w:eastAsia="Times New Roman"/>
          <w:i/>
          <w:iCs/>
          <w:sz w:val="24"/>
          <w:szCs w:val="24"/>
        </w:rPr>
        <w:t xml:space="preserve">Отметка «5» </w:t>
      </w:r>
      <w:r>
        <w:rPr>
          <w:rFonts w:eastAsia="Times New Roman"/>
          <w:sz w:val="24"/>
          <w:szCs w:val="24"/>
        </w:rPr>
        <w:t>ставится ученику,</w:t>
      </w:r>
      <w:r>
        <w:rPr>
          <w:rFonts w:eastAsia="Times New Roman"/>
          <w:i/>
          <w:iCs/>
          <w:sz w:val="24"/>
          <w:szCs w:val="24"/>
        </w:rPr>
        <w:t xml:space="preserve"> </w:t>
      </w:r>
      <w:r>
        <w:rPr>
          <w:rFonts w:eastAsia="Times New Roman"/>
          <w:sz w:val="24"/>
          <w:szCs w:val="24"/>
        </w:rPr>
        <w:t>если он:</w:t>
      </w:r>
    </w:p>
    <w:p w:rsidR="00A93E11" w:rsidRDefault="00A93E11">
      <w:pPr>
        <w:spacing w:line="13" w:lineRule="exact"/>
        <w:rPr>
          <w:sz w:val="20"/>
          <w:szCs w:val="20"/>
        </w:rPr>
      </w:pPr>
    </w:p>
    <w:p w:rsidR="00A93E11" w:rsidRDefault="00456027" w:rsidP="00002CE3">
      <w:pPr>
        <w:numPr>
          <w:ilvl w:val="0"/>
          <w:numId w:val="44"/>
        </w:numPr>
        <w:tabs>
          <w:tab w:val="left" w:pos="506"/>
        </w:tabs>
        <w:spacing w:line="234" w:lineRule="auto"/>
        <w:ind w:firstLine="353"/>
        <w:rPr>
          <w:rFonts w:eastAsia="Times New Roman"/>
          <w:sz w:val="24"/>
          <w:szCs w:val="24"/>
        </w:rPr>
      </w:pPr>
      <w:r>
        <w:rPr>
          <w:rFonts w:eastAsia="Times New Roman"/>
          <w:sz w:val="24"/>
          <w:szCs w:val="24"/>
        </w:rPr>
        <w:t>читает по слогам (с переходом к концу года к чтению целыми словами) правильно с 1-2 самостоятельно исправленными ошибками короткие тексты;</w:t>
      </w:r>
    </w:p>
    <w:p w:rsidR="00A93E11" w:rsidRDefault="00A93E11">
      <w:pPr>
        <w:spacing w:line="1" w:lineRule="exact"/>
        <w:rPr>
          <w:rFonts w:eastAsia="Times New Roman"/>
          <w:sz w:val="24"/>
          <w:szCs w:val="24"/>
        </w:rPr>
      </w:pPr>
    </w:p>
    <w:p w:rsidR="00A93E11" w:rsidRDefault="00456027" w:rsidP="00002CE3">
      <w:pPr>
        <w:numPr>
          <w:ilvl w:val="0"/>
          <w:numId w:val="44"/>
        </w:numPr>
        <w:tabs>
          <w:tab w:val="left" w:pos="500"/>
        </w:tabs>
        <w:ind w:left="500" w:hanging="147"/>
        <w:rPr>
          <w:rFonts w:eastAsia="Times New Roman"/>
          <w:sz w:val="24"/>
          <w:szCs w:val="24"/>
        </w:rPr>
      </w:pPr>
      <w:r>
        <w:rPr>
          <w:rFonts w:eastAsia="Times New Roman"/>
          <w:sz w:val="24"/>
          <w:szCs w:val="24"/>
        </w:rPr>
        <w:lastRenderedPageBreak/>
        <w:t>соблюдает синтаксические паузы;</w:t>
      </w:r>
    </w:p>
    <w:p w:rsidR="00A93E11" w:rsidRDefault="00456027" w:rsidP="00002CE3">
      <w:pPr>
        <w:numPr>
          <w:ilvl w:val="0"/>
          <w:numId w:val="44"/>
        </w:numPr>
        <w:tabs>
          <w:tab w:val="left" w:pos="500"/>
        </w:tabs>
        <w:ind w:left="500" w:hanging="147"/>
        <w:rPr>
          <w:rFonts w:eastAsia="Times New Roman"/>
          <w:sz w:val="24"/>
          <w:szCs w:val="24"/>
        </w:rPr>
      </w:pPr>
      <w:r>
        <w:rPr>
          <w:rFonts w:eastAsia="Times New Roman"/>
          <w:sz w:val="24"/>
          <w:szCs w:val="24"/>
        </w:rPr>
        <w:t>отвечает на вопросы по содержанию прочитанного;</w:t>
      </w:r>
    </w:p>
    <w:p w:rsidR="00A93E11" w:rsidRDefault="00456027" w:rsidP="00002CE3">
      <w:pPr>
        <w:numPr>
          <w:ilvl w:val="0"/>
          <w:numId w:val="44"/>
        </w:numPr>
        <w:tabs>
          <w:tab w:val="left" w:pos="500"/>
        </w:tabs>
        <w:ind w:left="500" w:hanging="147"/>
        <w:rPr>
          <w:rFonts w:eastAsia="Times New Roman"/>
          <w:sz w:val="24"/>
          <w:szCs w:val="24"/>
        </w:rPr>
      </w:pPr>
      <w:r>
        <w:rPr>
          <w:rFonts w:eastAsia="Times New Roman"/>
          <w:sz w:val="24"/>
          <w:szCs w:val="24"/>
        </w:rPr>
        <w:t>пересказывает прочитанное полно, правильно, последовательно;</w:t>
      </w:r>
    </w:p>
    <w:p w:rsidR="00A93E11" w:rsidRDefault="00456027" w:rsidP="00002CE3">
      <w:pPr>
        <w:numPr>
          <w:ilvl w:val="0"/>
          <w:numId w:val="44"/>
        </w:numPr>
        <w:tabs>
          <w:tab w:val="left" w:pos="500"/>
        </w:tabs>
        <w:ind w:left="500" w:hanging="147"/>
        <w:rPr>
          <w:rFonts w:eastAsia="Times New Roman"/>
          <w:sz w:val="24"/>
          <w:szCs w:val="24"/>
        </w:rPr>
      </w:pPr>
      <w:r>
        <w:rPr>
          <w:rFonts w:eastAsia="Times New Roman"/>
          <w:sz w:val="24"/>
          <w:szCs w:val="24"/>
        </w:rPr>
        <w:t>твердо знает наизусть текст стихотворения и читает его выразительно.</w:t>
      </w:r>
    </w:p>
    <w:p w:rsidR="00A93E11" w:rsidRDefault="00456027">
      <w:pPr>
        <w:rPr>
          <w:sz w:val="20"/>
          <w:szCs w:val="20"/>
        </w:rPr>
      </w:pPr>
      <w:r>
        <w:rPr>
          <w:rFonts w:eastAsia="Times New Roman"/>
          <w:i/>
          <w:iCs/>
          <w:sz w:val="24"/>
          <w:szCs w:val="24"/>
        </w:rPr>
        <w:t xml:space="preserve">Отметка «4» </w:t>
      </w:r>
      <w:r>
        <w:rPr>
          <w:rFonts w:eastAsia="Times New Roman"/>
          <w:sz w:val="24"/>
          <w:szCs w:val="24"/>
        </w:rPr>
        <w:t>ставится ученику,</w:t>
      </w:r>
      <w:r>
        <w:rPr>
          <w:rFonts w:eastAsia="Times New Roman"/>
          <w:i/>
          <w:iCs/>
          <w:sz w:val="24"/>
          <w:szCs w:val="24"/>
        </w:rPr>
        <w:t xml:space="preserve"> </w:t>
      </w:r>
      <w:r>
        <w:rPr>
          <w:rFonts w:eastAsia="Times New Roman"/>
          <w:sz w:val="24"/>
          <w:szCs w:val="24"/>
        </w:rPr>
        <w:t>если он:</w:t>
      </w:r>
    </w:p>
    <w:p w:rsidR="00A93E11" w:rsidRDefault="00456027" w:rsidP="00002CE3">
      <w:pPr>
        <w:numPr>
          <w:ilvl w:val="0"/>
          <w:numId w:val="45"/>
        </w:numPr>
        <w:tabs>
          <w:tab w:val="left" w:pos="500"/>
        </w:tabs>
        <w:ind w:left="500" w:hanging="147"/>
        <w:rPr>
          <w:rFonts w:eastAsia="Times New Roman"/>
          <w:sz w:val="24"/>
          <w:szCs w:val="24"/>
        </w:rPr>
      </w:pPr>
      <w:r>
        <w:rPr>
          <w:rFonts w:eastAsia="Times New Roman"/>
          <w:sz w:val="24"/>
          <w:szCs w:val="24"/>
        </w:rPr>
        <w:t>читает по слогам, затрудняется читать целиком даже легкие слова;</w:t>
      </w:r>
    </w:p>
    <w:p w:rsidR="00A93E11" w:rsidRDefault="00456027" w:rsidP="00002CE3">
      <w:pPr>
        <w:numPr>
          <w:ilvl w:val="0"/>
          <w:numId w:val="45"/>
        </w:numPr>
        <w:tabs>
          <w:tab w:val="left" w:pos="500"/>
        </w:tabs>
        <w:ind w:left="500" w:hanging="147"/>
        <w:rPr>
          <w:rFonts w:eastAsia="Times New Roman"/>
          <w:sz w:val="24"/>
          <w:szCs w:val="24"/>
        </w:rPr>
      </w:pPr>
      <w:r>
        <w:rPr>
          <w:rFonts w:eastAsia="Times New Roman"/>
          <w:sz w:val="24"/>
          <w:szCs w:val="24"/>
        </w:rPr>
        <w:t>допускает 1-2 ошибки при чтении соблюдает  синтаксические паузы;</w:t>
      </w:r>
    </w:p>
    <w:p w:rsidR="00A93E11" w:rsidRDefault="00A93E11">
      <w:pPr>
        <w:spacing w:line="12" w:lineRule="exact"/>
        <w:rPr>
          <w:rFonts w:eastAsia="Times New Roman"/>
          <w:sz w:val="24"/>
          <w:szCs w:val="24"/>
        </w:rPr>
      </w:pPr>
    </w:p>
    <w:p w:rsidR="00A93E11" w:rsidRDefault="00456027" w:rsidP="00002CE3">
      <w:pPr>
        <w:numPr>
          <w:ilvl w:val="0"/>
          <w:numId w:val="45"/>
        </w:numPr>
        <w:tabs>
          <w:tab w:val="left" w:pos="514"/>
        </w:tabs>
        <w:spacing w:line="234" w:lineRule="auto"/>
        <w:ind w:right="20" w:firstLine="353"/>
        <w:rPr>
          <w:rFonts w:eastAsia="Times New Roman"/>
          <w:sz w:val="24"/>
          <w:szCs w:val="24"/>
        </w:rPr>
      </w:pPr>
      <w:r>
        <w:rPr>
          <w:rFonts w:eastAsia="Times New Roman"/>
          <w:sz w:val="24"/>
          <w:szCs w:val="24"/>
        </w:rPr>
        <w:t>допускает неточности в ответах на вопросы по содержанию прочитанного и иллюстраций к тексту, но исправляет их самостоятельно или с незначительной помощью учителя;</w:t>
      </w:r>
    </w:p>
    <w:p w:rsidR="00A93E11" w:rsidRDefault="00A93E11">
      <w:pPr>
        <w:spacing w:line="1" w:lineRule="exact"/>
        <w:rPr>
          <w:rFonts w:eastAsia="Times New Roman"/>
          <w:sz w:val="24"/>
          <w:szCs w:val="24"/>
        </w:rPr>
      </w:pPr>
    </w:p>
    <w:p w:rsidR="00A93E11" w:rsidRDefault="00456027" w:rsidP="00002CE3">
      <w:pPr>
        <w:numPr>
          <w:ilvl w:val="0"/>
          <w:numId w:val="45"/>
        </w:numPr>
        <w:tabs>
          <w:tab w:val="left" w:pos="500"/>
        </w:tabs>
        <w:ind w:left="500" w:hanging="147"/>
        <w:rPr>
          <w:rFonts w:eastAsia="Times New Roman"/>
          <w:sz w:val="24"/>
          <w:szCs w:val="24"/>
        </w:rPr>
      </w:pPr>
      <w:r>
        <w:rPr>
          <w:rFonts w:eastAsia="Times New Roman"/>
          <w:sz w:val="24"/>
          <w:szCs w:val="24"/>
        </w:rPr>
        <w:t>допускает при чтении наизусть 1-2 самостоятельно исправленные ошибки, читает наизусть недостаточно выразительно.</w:t>
      </w:r>
    </w:p>
    <w:p w:rsidR="00A93E11" w:rsidRDefault="00456027">
      <w:pPr>
        <w:ind w:left="60"/>
        <w:rPr>
          <w:sz w:val="20"/>
          <w:szCs w:val="20"/>
        </w:rPr>
      </w:pPr>
      <w:r>
        <w:rPr>
          <w:rFonts w:eastAsia="Times New Roman"/>
          <w:i/>
          <w:iCs/>
          <w:sz w:val="24"/>
          <w:szCs w:val="24"/>
        </w:rPr>
        <w:t xml:space="preserve">Отметка «3» </w:t>
      </w:r>
      <w:r>
        <w:rPr>
          <w:rFonts w:eastAsia="Times New Roman"/>
          <w:sz w:val="24"/>
          <w:szCs w:val="24"/>
        </w:rPr>
        <w:t>ставится ученику,</w:t>
      </w:r>
      <w:r>
        <w:rPr>
          <w:rFonts w:eastAsia="Times New Roman"/>
          <w:i/>
          <w:iCs/>
          <w:sz w:val="24"/>
          <w:szCs w:val="24"/>
        </w:rPr>
        <w:t xml:space="preserve"> </w:t>
      </w:r>
      <w:r>
        <w:rPr>
          <w:rFonts w:eastAsia="Times New Roman"/>
          <w:sz w:val="24"/>
          <w:szCs w:val="24"/>
        </w:rPr>
        <w:t>если он:</w:t>
      </w:r>
    </w:p>
    <w:p w:rsidR="00A93E11" w:rsidRDefault="00456027" w:rsidP="00002CE3">
      <w:pPr>
        <w:numPr>
          <w:ilvl w:val="0"/>
          <w:numId w:val="46"/>
        </w:numPr>
        <w:tabs>
          <w:tab w:val="left" w:pos="500"/>
        </w:tabs>
        <w:ind w:left="500" w:hanging="147"/>
        <w:rPr>
          <w:rFonts w:eastAsia="Times New Roman"/>
          <w:sz w:val="24"/>
          <w:szCs w:val="24"/>
        </w:rPr>
      </w:pPr>
      <w:r>
        <w:rPr>
          <w:rFonts w:eastAsia="Times New Roman"/>
          <w:sz w:val="24"/>
          <w:szCs w:val="24"/>
        </w:rPr>
        <w:t>затрудняется в чтении по слогам трудных слов;</w:t>
      </w:r>
    </w:p>
    <w:p w:rsidR="00A93E11" w:rsidRDefault="00456027" w:rsidP="00002CE3">
      <w:pPr>
        <w:numPr>
          <w:ilvl w:val="0"/>
          <w:numId w:val="46"/>
        </w:numPr>
        <w:tabs>
          <w:tab w:val="left" w:pos="500"/>
        </w:tabs>
        <w:ind w:left="500" w:hanging="147"/>
        <w:rPr>
          <w:rFonts w:eastAsia="Times New Roman"/>
          <w:sz w:val="24"/>
          <w:szCs w:val="24"/>
        </w:rPr>
      </w:pPr>
      <w:r>
        <w:rPr>
          <w:rFonts w:eastAsia="Times New Roman"/>
          <w:sz w:val="24"/>
          <w:szCs w:val="24"/>
        </w:rPr>
        <w:t>допускает 3-4 ошибки при чтении и соблюдении синтаксических пауз;</w:t>
      </w:r>
    </w:p>
    <w:p w:rsidR="00A93E11" w:rsidRDefault="00456027" w:rsidP="00002CE3">
      <w:pPr>
        <w:numPr>
          <w:ilvl w:val="0"/>
          <w:numId w:val="46"/>
        </w:numPr>
        <w:tabs>
          <w:tab w:val="left" w:pos="500"/>
        </w:tabs>
        <w:ind w:left="500" w:hanging="147"/>
        <w:rPr>
          <w:rFonts w:eastAsia="Times New Roman"/>
          <w:sz w:val="24"/>
          <w:szCs w:val="24"/>
        </w:rPr>
      </w:pPr>
      <w:r>
        <w:rPr>
          <w:rFonts w:eastAsia="Times New Roman"/>
          <w:sz w:val="24"/>
          <w:szCs w:val="24"/>
        </w:rPr>
        <w:t>отвечает на вопросы по содержанию прочитанного и иллюстраций к тексту с помощью учителя;</w:t>
      </w:r>
    </w:p>
    <w:p w:rsidR="00A93E11" w:rsidRDefault="00456027" w:rsidP="00002CE3">
      <w:pPr>
        <w:numPr>
          <w:ilvl w:val="0"/>
          <w:numId w:val="46"/>
        </w:numPr>
        <w:tabs>
          <w:tab w:val="left" w:pos="500"/>
        </w:tabs>
        <w:ind w:left="500" w:hanging="147"/>
        <w:rPr>
          <w:rFonts w:eastAsia="Times New Roman"/>
          <w:sz w:val="24"/>
          <w:szCs w:val="24"/>
        </w:rPr>
      </w:pPr>
      <w:r>
        <w:rPr>
          <w:rFonts w:eastAsia="Times New Roman"/>
          <w:sz w:val="24"/>
          <w:szCs w:val="24"/>
        </w:rPr>
        <w:t>обнаруживает при чтении наизусть нетвердое усвоение текста.</w:t>
      </w:r>
    </w:p>
    <w:p w:rsidR="00A93E11" w:rsidRDefault="00456027">
      <w:pPr>
        <w:rPr>
          <w:sz w:val="20"/>
          <w:szCs w:val="20"/>
        </w:rPr>
      </w:pPr>
      <w:r>
        <w:rPr>
          <w:rFonts w:eastAsia="Times New Roman"/>
          <w:i/>
          <w:iCs/>
          <w:sz w:val="24"/>
          <w:szCs w:val="24"/>
        </w:rPr>
        <w:t xml:space="preserve">Отметка «2» </w:t>
      </w:r>
      <w:r>
        <w:rPr>
          <w:rFonts w:eastAsia="Times New Roman"/>
          <w:sz w:val="24"/>
          <w:szCs w:val="24"/>
        </w:rPr>
        <w:t>ставится ученику,</w:t>
      </w:r>
      <w:r>
        <w:rPr>
          <w:rFonts w:eastAsia="Times New Roman"/>
          <w:i/>
          <w:iCs/>
          <w:sz w:val="24"/>
          <w:szCs w:val="24"/>
        </w:rPr>
        <w:t xml:space="preserve"> </w:t>
      </w:r>
      <w:r>
        <w:rPr>
          <w:rFonts w:eastAsia="Times New Roman"/>
          <w:sz w:val="24"/>
          <w:szCs w:val="24"/>
        </w:rPr>
        <w:t>если он:</w:t>
      </w:r>
    </w:p>
    <w:p w:rsidR="00A93E11" w:rsidRDefault="00456027" w:rsidP="00002CE3">
      <w:pPr>
        <w:numPr>
          <w:ilvl w:val="1"/>
          <w:numId w:val="47"/>
        </w:numPr>
        <w:tabs>
          <w:tab w:val="left" w:pos="500"/>
        </w:tabs>
        <w:ind w:left="500" w:hanging="147"/>
        <w:rPr>
          <w:rFonts w:eastAsia="Times New Roman"/>
          <w:sz w:val="24"/>
          <w:szCs w:val="24"/>
        </w:rPr>
      </w:pPr>
      <w:r>
        <w:rPr>
          <w:rFonts w:eastAsia="Times New Roman"/>
          <w:sz w:val="24"/>
          <w:szCs w:val="24"/>
        </w:rPr>
        <w:t>затрудняется в чтении по слогам даже легких слов;</w:t>
      </w:r>
    </w:p>
    <w:p w:rsidR="00A93E11" w:rsidRDefault="00456027" w:rsidP="00002CE3">
      <w:pPr>
        <w:numPr>
          <w:ilvl w:val="1"/>
          <w:numId w:val="47"/>
        </w:numPr>
        <w:tabs>
          <w:tab w:val="left" w:pos="500"/>
        </w:tabs>
        <w:ind w:left="500" w:hanging="147"/>
        <w:rPr>
          <w:rFonts w:eastAsia="Times New Roman"/>
          <w:sz w:val="24"/>
          <w:szCs w:val="24"/>
        </w:rPr>
      </w:pPr>
      <w:r>
        <w:rPr>
          <w:rFonts w:eastAsia="Times New Roman"/>
          <w:sz w:val="24"/>
          <w:szCs w:val="24"/>
        </w:rPr>
        <w:t>допускает более 5 ошибок при чтении и соблюдении синтаксических пауз;</w:t>
      </w:r>
    </w:p>
    <w:p w:rsidR="00A93E11" w:rsidRDefault="00456027" w:rsidP="00002CE3">
      <w:pPr>
        <w:numPr>
          <w:ilvl w:val="1"/>
          <w:numId w:val="47"/>
        </w:numPr>
        <w:tabs>
          <w:tab w:val="left" w:pos="500"/>
        </w:tabs>
        <w:ind w:left="500" w:hanging="147"/>
        <w:rPr>
          <w:rFonts w:eastAsia="Times New Roman"/>
          <w:sz w:val="24"/>
          <w:szCs w:val="24"/>
        </w:rPr>
      </w:pPr>
      <w:r>
        <w:rPr>
          <w:rFonts w:eastAsia="Times New Roman"/>
          <w:sz w:val="24"/>
          <w:szCs w:val="24"/>
        </w:rPr>
        <w:t>отвечает на вопросы и пересказывает содержание прочитанного, искажая основной смысл, не использует помощь учителя.</w:t>
      </w:r>
    </w:p>
    <w:p w:rsidR="00A93E11" w:rsidRDefault="00A93E11">
      <w:pPr>
        <w:spacing w:line="4" w:lineRule="exact"/>
        <w:rPr>
          <w:rFonts w:eastAsia="Times New Roman"/>
          <w:sz w:val="24"/>
          <w:szCs w:val="24"/>
        </w:rPr>
      </w:pPr>
    </w:p>
    <w:p w:rsidR="00A93E11" w:rsidRDefault="00456027">
      <w:pPr>
        <w:ind w:left="60"/>
        <w:rPr>
          <w:rFonts w:eastAsia="Times New Roman"/>
          <w:sz w:val="24"/>
          <w:szCs w:val="24"/>
        </w:rPr>
      </w:pPr>
      <w:r>
        <w:rPr>
          <w:rFonts w:eastAsia="Times New Roman"/>
          <w:b/>
          <w:bCs/>
          <w:i/>
          <w:iCs/>
          <w:sz w:val="24"/>
          <w:szCs w:val="24"/>
        </w:rPr>
        <w:t>III – IV классы</w:t>
      </w:r>
    </w:p>
    <w:p w:rsidR="00A93E11" w:rsidRDefault="00456027">
      <w:pPr>
        <w:spacing w:line="235" w:lineRule="auto"/>
        <w:rPr>
          <w:sz w:val="20"/>
          <w:szCs w:val="20"/>
        </w:rPr>
      </w:pPr>
      <w:r>
        <w:rPr>
          <w:rFonts w:eastAsia="Times New Roman"/>
          <w:i/>
          <w:iCs/>
          <w:sz w:val="24"/>
          <w:szCs w:val="24"/>
        </w:rPr>
        <w:t xml:space="preserve">Отметка «5» </w:t>
      </w:r>
      <w:r>
        <w:rPr>
          <w:rFonts w:eastAsia="Times New Roman"/>
          <w:sz w:val="24"/>
          <w:szCs w:val="24"/>
        </w:rPr>
        <w:t>ставится ученику,</w:t>
      </w:r>
      <w:r>
        <w:rPr>
          <w:rFonts w:eastAsia="Times New Roman"/>
          <w:i/>
          <w:iCs/>
          <w:sz w:val="24"/>
          <w:szCs w:val="24"/>
        </w:rPr>
        <w:t xml:space="preserve"> </w:t>
      </w:r>
      <w:r>
        <w:rPr>
          <w:rFonts w:eastAsia="Times New Roman"/>
          <w:sz w:val="24"/>
          <w:szCs w:val="24"/>
        </w:rPr>
        <w:t>если он:</w:t>
      </w:r>
    </w:p>
    <w:p w:rsidR="00A93E11" w:rsidRDefault="00A93E11">
      <w:pPr>
        <w:spacing w:line="2" w:lineRule="exact"/>
        <w:rPr>
          <w:sz w:val="20"/>
          <w:szCs w:val="20"/>
        </w:rPr>
      </w:pPr>
    </w:p>
    <w:p w:rsidR="00A93E11" w:rsidRDefault="00456027" w:rsidP="00002CE3">
      <w:pPr>
        <w:numPr>
          <w:ilvl w:val="2"/>
          <w:numId w:val="48"/>
        </w:numPr>
        <w:tabs>
          <w:tab w:val="left" w:pos="620"/>
        </w:tabs>
        <w:ind w:left="620" w:hanging="147"/>
        <w:rPr>
          <w:rFonts w:eastAsia="Times New Roman"/>
          <w:sz w:val="24"/>
          <w:szCs w:val="24"/>
        </w:rPr>
      </w:pPr>
      <w:r>
        <w:rPr>
          <w:rFonts w:eastAsia="Times New Roman"/>
          <w:sz w:val="24"/>
          <w:szCs w:val="24"/>
        </w:rPr>
        <w:t>читает целыми словами правильно с 1-2 самостоятельно исправленными ошибками;</w:t>
      </w:r>
    </w:p>
    <w:p w:rsidR="00A93E11" w:rsidRDefault="00456027" w:rsidP="00002CE3">
      <w:pPr>
        <w:numPr>
          <w:ilvl w:val="1"/>
          <w:numId w:val="48"/>
        </w:numPr>
        <w:tabs>
          <w:tab w:val="left" w:pos="560"/>
        </w:tabs>
        <w:ind w:left="560" w:hanging="147"/>
        <w:rPr>
          <w:rFonts w:eastAsia="Times New Roman"/>
          <w:sz w:val="24"/>
          <w:szCs w:val="24"/>
        </w:rPr>
      </w:pPr>
      <w:r>
        <w:rPr>
          <w:rFonts w:eastAsia="Times New Roman"/>
          <w:sz w:val="24"/>
          <w:szCs w:val="24"/>
        </w:rPr>
        <w:t>читает выразительно с соблюдением синтаксических и смысловых пауз, в IV классе с соблюдением логических ударений;</w:t>
      </w:r>
    </w:p>
    <w:p w:rsidR="00A93E11" w:rsidRDefault="00456027" w:rsidP="00002CE3">
      <w:pPr>
        <w:numPr>
          <w:ilvl w:val="0"/>
          <w:numId w:val="48"/>
        </w:numPr>
        <w:tabs>
          <w:tab w:val="left" w:pos="500"/>
        </w:tabs>
        <w:ind w:left="500" w:hanging="147"/>
        <w:rPr>
          <w:rFonts w:eastAsia="Times New Roman"/>
          <w:sz w:val="24"/>
          <w:szCs w:val="24"/>
        </w:rPr>
      </w:pPr>
      <w:r>
        <w:rPr>
          <w:rFonts w:eastAsia="Times New Roman"/>
          <w:sz w:val="24"/>
          <w:szCs w:val="24"/>
        </w:rPr>
        <w:t>отвечает на вопросы и передает содержание прочитанного полно, правильно, последовательно;</w:t>
      </w:r>
    </w:p>
    <w:p w:rsidR="00A93E11" w:rsidRDefault="00456027" w:rsidP="00002CE3">
      <w:pPr>
        <w:numPr>
          <w:ilvl w:val="0"/>
          <w:numId w:val="48"/>
        </w:numPr>
        <w:tabs>
          <w:tab w:val="left" w:pos="500"/>
        </w:tabs>
        <w:ind w:left="500" w:hanging="147"/>
        <w:rPr>
          <w:rFonts w:eastAsia="Times New Roman"/>
          <w:sz w:val="24"/>
          <w:szCs w:val="24"/>
        </w:rPr>
      </w:pPr>
      <w:r>
        <w:rPr>
          <w:rFonts w:eastAsia="Times New Roman"/>
          <w:sz w:val="24"/>
          <w:szCs w:val="24"/>
        </w:rPr>
        <w:t>твердо знает наизусть текст стихотворения и читает  его выразительно.</w:t>
      </w:r>
    </w:p>
    <w:p w:rsidR="00A93E11" w:rsidRDefault="00456027">
      <w:pPr>
        <w:rPr>
          <w:sz w:val="20"/>
          <w:szCs w:val="20"/>
        </w:rPr>
      </w:pPr>
      <w:r>
        <w:rPr>
          <w:rFonts w:eastAsia="Times New Roman"/>
          <w:i/>
          <w:iCs/>
          <w:sz w:val="24"/>
          <w:szCs w:val="24"/>
        </w:rPr>
        <w:t xml:space="preserve">Отметка «4» </w:t>
      </w:r>
      <w:r>
        <w:rPr>
          <w:rFonts w:eastAsia="Times New Roman"/>
          <w:sz w:val="24"/>
          <w:szCs w:val="24"/>
        </w:rPr>
        <w:t>ставится ученику,</w:t>
      </w:r>
      <w:r>
        <w:rPr>
          <w:rFonts w:eastAsia="Times New Roman"/>
          <w:i/>
          <w:iCs/>
          <w:sz w:val="24"/>
          <w:szCs w:val="24"/>
        </w:rPr>
        <w:t xml:space="preserve"> </w:t>
      </w:r>
      <w:r>
        <w:rPr>
          <w:rFonts w:eastAsia="Times New Roman"/>
          <w:sz w:val="24"/>
          <w:szCs w:val="24"/>
        </w:rPr>
        <w:t>если он:</w:t>
      </w:r>
    </w:p>
    <w:p w:rsidR="00A93E11" w:rsidRDefault="00456027">
      <w:pPr>
        <w:ind w:left="360"/>
        <w:rPr>
          <w:sz w:val="20"/>
          <w:szCs w:val="20"/>
        </w:rPr>
      </w:pPr>
      <w:r>
        <w:rPr>
          <w:rFonts w:eastAsia="Times New Roman"/>
          <w:sz w:val="24"/>
          <w:szCs w:val="24"/>
        </w:rPr>
        <w:t>- читает целыми словами, некоторые трудные слова - по слогам;</w:t>
      </w:r>
    </w:p>
    <w:p w:rsidR="00A93E11" w:rsidRDefault="00456027" w:rsidP="00002CE3">
      <w:pPr>
        <w:numPr>
          <w:ilvl w:val="0"/>
          <w:numId w:val="49"/>
        </w:numPr>
        <w:tabs>
          <w:tab w:val="left" w:pos="500"/>
        </w:tabs>
        <w:ind w:left="500" w:hanging="147"/>
        <w:rPr>
          <w:rFonts w:eastAsia="Times New Roman"/>
          <w:sz w:val="24"/>
          <w:szCs w:val="24"/>
        </w:rPr>
      </w:pPr>
      <w:r>
        <w:rPr>
          <w:rFonts w:eastAsia="Times New Roman"/>
          <w:sz w:val="24"/>
          <w:szCs w:val="24"/>
        </w:rPr>
        <w:t>допускает 1-2 ошибки при чтении, соблюдении смысловых пауз, в IV классе – логических ударений;</w:t>
      </w:r>
    </w:p>
    <w:p w:rsidR="00A93E11" w:rsidRDefault="00A93E11">
      <w:pPr>
        <w:spacing w:line="12" w:lineRule="exact"/>
        <w:rPr>
          <w:rFonts w:eastAsia="Times New Roman"/>
          <w:sz w:val="24"/>
          <w:szCs w:val="24"/>
        </w:rPr>
      </w:pPr>
    </w:p>
    <w:p w:rsidR="00A93E11" w:rsidRDefault="00456027" w:rsidP="00002CE3">
      <w:pPr>
        <w:numPr>
          <w:ilvl w:val="0"/>
          <w:numId w:val="49"/>
        </w:numPr>
        <w:tabs>
          <w:tab w:val="left" w:pos="542"/>
        </w:tabs>
        <w:spacing w:line="234" w:lineRule="auto"/>
        <w:ind w:firstLine="353"/>
        <w:rPr>
          <w:rFonts w:eastAsia="Times New Roman"/>
          <w:sz w:val="24"/>
          <w:szCs w:val="24"/>
        </w:rPr>
      </w:pPr>
      <w:r>
        <w:rPr>
          <w:rFonts w:eastAsia="Times New Roman"/>
          <w:sz w:val="24"/>
          <w:szCs w:val="24"/>
        </w:rPr>
        <w:t>допускает неточности в ответах на вопросы и пересказе содержания, но исправляет их самостоятельно или с незначительной помощью учителя;</w:t>
      </w:r>
    </w:p>
    <w:p w:rsidR="00A93E11" w:rsidRDefault="00A93E11">
      <w:pPr>
        <w:spacing w:line="1" w:lineRule="exact"/>
        <w:rPr>
          <w:rFonts w:eastAsia="Times New Roman"/>
          <w:sz w:val="24"/>
          <w:szCs w:val="24"/>
        </w:rPr>
      </w:pPr>
    </w:p>
    <w:p w:rsidR="00A93E11" w:rsidRDefault="00456027" w:rsidP="00002CE3">
      <w:pPr>
        <w:numPr>
          <w:ilvl w:val="0"/>
          <w:numId w:val="49"/>
        </w:numPr>
        <w:tabs>
          <w:tab w:val="left" w:pos="500"/>
        </w:tabs>
        <w:ind w:left="500" w:hanging="147"/>
        <w:rPr>
          <w:rFonts w:eastAsia="Times New Roman"/>
          <w:sz w:val="24"/>
          <w:szCs w:val="24"/>
        </w:rPr>
      </w:pPr>
      <w:r>
        <w:rPr>
          <w:rFonts w:eastAsia="Times New Roman"/>
          <w:sz w:val="24"/>
          <w:szCs w:val="24"/>
        </w:rPr>
        <w:t>допускает при чтении наизусть 1-2 самостоятельно исправляемые ошибки; читает наизусть недостаточно выразительно.</w:t>
      </w:r>
    </w:p>
    <w:p w:rsidR="00A93E11" w:rsidRDefault="00456027">
      <w:pPr>
        <w:rPr>
          <w:sz w:val="20"/>
          <w:szCs w:val="20"/>
        </w:rPr>
      </w:pPr>
      <w:r>
        <w:rPr>
          <w:rFonts w:eastAsia="Times New Roman"/>
          <w:i/>
          <w:iCs/>
          <w:sz w:val="24"/>
          <w:szCs w:val="24"/>
        </w:rPr>
        <w:t xml:space="preserve">Отметка «3» </w:t>
      </w:r>
      <w:r>
        <w:rPr>
          <w:rFonts w:eastAsia="Times New Roman"/>
          <w:sz w:val="24"/>
          <w:szCs w:val="24"/>
        </w:rPr>
        <w:t>ставится ученику,</w:t>
      </w:r>
      <w:r>
        <w:rPr>
          <w:rFonts w:eastAsia="Times New Roman"/>
          <w:i/>
          <w:iCs/>
          <w:sz w:val="24"/>
          <w:szCs w:val="24"/>
        </w:rPr>
        <w:t xml:space="preserve"> </w:t>
      </w:r>
      <w:r>
        <w:rPr>
          <w:rFonts w:eastAsia="Times New Roman"/>
          <w:sz w:val="24"/>
          <w:szCs w:val="24"/>
        </w:rPr>
        <w:t>если он:</w:t>
      </w:r>
    </w:p>
    <w:p w:rsidR="00A93E11" w:rsidRDefault="00456027" w:rsidP="00002CE3">
      <w:pPr>
        <w:numPr>
          <w:ilvl w:val="0"/>
          <w:numId w:val="50"/>
        </w:numPr>
        <w:tabs>
          <w:tab w:val="left" w:pos="500"/>
        </w:tabs>
        <w:ind w:left="500" w:hanging="147"/>
        <w:rPr>
          <w:rFonts w:eastAsia="Times New Roman"/>
          <w:sz w:val="24"/>
          <w:szCs w:val="24"/>
        </w:rPr>
      </w:pPr>
      <w:r>
        <w:rPr>
          <w:rFonts w:eastAsia="Times New Roman"/>
          <w:sz w:val="24"/>
          <w:szCs w:val="24"/>
        </w:rPr>
        <w:t>читает, в основном, целыми словами, трудные слова - по слогам;</w:t>
      </w:r>
    </w:p>
    <w:p w:rsidR="00A93E11" w:rsidRDefault="00456027" w:rsidP="00002CE3">
      <w:pPr>
        <w:numPr>
          <w:ilvl w:val="0"/>
          <w:numId w:val="50"/>
        </w:numPr>
        <w:tabs>
          <w:tab w:val="left" w:pos="500"/>
        </w:tabs>
        <w:ind w:left="500" w:hanging="147"/>
        <w:rPr>
          <w:rFonts w:eastAsia="Times New Roman"/>
          <w:sz w:val="24"/>
          <w:szCs w:val="24"/>
        </w:rPr>
      </w:pPr>
      <w:r>
        <w:rPr>
          <w:rFonts w:eastAsia="Times New Roman"/>
          <w:sz w:val="24"/>
          <w:szCs w:val="24"/>
        </w:rPr>
        <w:t>допускает 3-4 ошибки при чтении, соблюдении синтаксических и смысловых пауз, в IV классе – логических ударений;</w:t>
      </w:r>
    </w:p>
    <w:p w:rsidR="00A93E11" w:rsidRDefault="00456027" w:rsidP="00002CE3">
      <w:pPr>
        <w:numPr>
          <w:ilvl w:val="0"/>
          <w:numId w:val="50"/>
        </w:numPr>
        <w:tabs>
          <w:tab w:val="left" w:pos="500"/>
        </w:tabs>
        <w:ind w:left="500" w:hanging="147"/>
        <w:rPr>
          <w:rFonts w:eastAsia="Times New Roman"/>
          <w:sz w:val="24"/>
          <w:szCs w:val="24"/>
        </w:rPr>
      </w:pPr>
      <w:r>
        <w:rPr>
          <w:rFonts w:eastAsia="Times New Roman"/>
          <w:sz w:val="24"/>
          <w:szCs w:val="24"/>
        </w:rPr>
        <w:lastRenderedPageBreak/>
        <w:t>отвечает на вопросы и пересказывает содержание прочитанного с помощью учителя;</w:t>
      </w:r>
    </w:p>
    <w:p w:rsidR="00A93E11" w:rsidRDefault="00456027" w:rsidP="00002CE3">
      <w:pPr>
        <w:numPr>
          <w:ilvl w:val="0"/>
          <w:numId w:val="50"/>
        </w:numPr>
        <w:tabs>
          <w:tab w:val="left" w:pos="500"/>
        </w:tabs>
        <w:ind w:left="500" w:hanging="147"/>
        <w:rPr>
          <w:rFonts w:eastAsia="Times New Roman"/>
          <w:sz w:val="24"/>
          <w:szCs w:val="24"/>
        </w:rPr>
      </w:pPr>
      <w:r>
        <w:rPr>
          <w:rFonts w:eastAsia="Times New Roman"/>
          <w:sz w:val="24"/>
          <w:szCs w:val="24"/>
        </w:rPr>
        <w:t>обнаруживает при чтении наизусть нетвердое усвоение текста.</w:t>
      </w:r>
    </w:p>
    <w:p w:rsidR="00A93E11" w:rsidRDefault="00A93E11">
      <w:pPr>
        <w:spacing w:line="1" w:lineRule="exact"/>
        <w:rPr>
          <w:sz w:val="20"/>
          <w:szCs w:val="20"/>
        </w:rPr>
      </w:pPr>
    </w:p>
    <w:p w:rsidR="00A93E11" w:rsidRDefault="00456027">
      <w:pPr>
        <w:rPr>
          <w:sz w:val="20"/>
          <w:szCs w:val="20"/>
        </w:rPr>
      </w:pPr>
      <w:r>
        <w:rPr>
          <w:rFonts w:eastAsia="Times New Roman"/>
          <w:i/>
          <w:iCs/>
          <w:sz w:val="24"/>
          <w:szCs w:val="24"/>
        </w:rPr>
        <w:t xml:space="preserve">Отметка «2» </w:t>
      </w:r>
      <w:r>
        <w:rPr>
          <w:rFonts w:eastAsia="Times New Roman"/>
          <w:sz w:val="24"/>
          <w:szCs w:val="24"/>
        </w:rPr>
        <w:t>ставится ученику,</w:t>
      </w:r>
      <w:r>
        <w:rPr>
          <w:rFonts w:eastAsia="Times New Roman"/>
          <w:i/>
          <w:iCs/>
          <w:sz w:val="24"/>
          <w:szCs w:val="24"/>
        </w:rPr>
        <w:t xml:space="preserve"> </w:t>
      </w:r>
      <w:r>
        <w:rPr>
          <w:rFonts w:eastAsia="Times New Roman"/>
          <w:sz w:val="24"/>
          <w:szCs w:val="24"/>
        </w:rPr>
        <w:t>если он:</w:t>
      </w:r>
    </w:p>
    <w:p w:rsidR="00A93E11" w:rsidRDefault="00456027" w:rsidP="00002CE3">
      <w:pPr>
        <w:numPr>
          <w:ilvl w:val="0"/>
          <w:numId w:val="51"/>
        </w:numPr>
        <w:tabs>
          <w:tab w:val="left" w:pos="500"/>
        </w:tabs>
        <w:ind w:left="500" w:hanging="147"/>
        <w:rPr>
          <w:rFonts w:eastAsia="Times New Roman"/>
          <w:sz w:val="24"/>
          <w:szCs w:val="24"/>
        </w:rPr>
      </w:pPr>
      <w:r>
        <w:rPr>
          <w:rFonts w:eastAsia="Times New Roman"/>
          <w:sz w:val="24"/>
          <w:szCs w:val="24"/>
        </w:rPr>
        <w:t>читает в основном по слогам, даже легкие слова;</w:t>
      </w:r>
    </w:p>
    <w:p w:rsidR="00A93E11" w:rsidRDefault="00456027" w:rsidP="00002CE3">
      <w:pPr>
        <w:numPr>
          <w:ilvl w:val="0"/>
          <w:numId w:val="51"/>
        </w:numPr>
        <w:tabs>
          <w:tab w:val="left" w:pos="500"/>
        </w:tabs>
        <w:ind w:left="500" w:hanging="147"/>
        <w:rPr>
          <w:rFonts w:eastAsia="Times New Roman"/>
          <w:sz w:val="24"/>
          <w:szCs w:val="24"/>
        </w:rPr>
      </w:pPr>
      <w:r>
        <w:rPr>
          <w:rFonts w:eastAsia="Times New Roman"/>
          <w:sz w:val="24"/>
          <w:szCs w:val="24"/>
        </w:rPr>
        <w:t>допускает более 5 ошибок при чтении и соблюдении синтаксических пауз;</w:t>
      </w:r>
    </w:p>
    <w:p w:rsidR="00A93E11" w:rsidRDefault="00456027" w:rsidP="00002CE3">
      <w:pPr>
        <w:numPr>
          <w:ilvl w:val="0"/>
          <w:numId w:val="51"/>
        </w:numPr>
        <w:tabs>
          <w:tab w:val="left" w:pos="500"/>
        </w:tabs>
        <w:ind w:left="500" w:hanging="147"/>
        <w:rPr>
          <w:rFonts w:eastAsia="Times New Roman"/>
          <w:sz w:val="24"/>
          <w:szCs w:val="24"/>
        </w:rPr>
      </w:pPr>
      <w:r>
        <w:rPr>
          <w:rFonts w:eastAsia="Times New Roman"/>
          <w:sz w:val="24"/>
          <w:szCs w:val="24"/>
        </w:rPr>
        <w:t>отвечает на вопросы и пересказывает содержание прочитанного, искажая основной смысл, не использует помощь учителя;</w:t>
      </w:r>
    </w:p>
    <w:p w:rsidR="00A93E11" w:rsidRDefault="00456027" w:rsidP="00002CE3">
      <w:pPr>
        <w:numPr>
          <w:ilvl w:val="0"/>
          <w:numId w:val="51"/>
        </w:numPr>
        <w:tabs>
          <w:tab w:val="left" w:pos="500"/>
        </w:tabs>
        <w:ind w:left="500" w:hanging="147"/>
        <w:rPr>
          <w:rFonts w:eastAsia="Times New Roman"/>
          <w:sz w:val="24"/>
          <w:szCs w:val="24"/>
        </w:rPr>
      </w:pPr>
      <w:r>
        <w:rPr>
          <w:rFonts w:eastAsia="Times New Roman"/>
          <w:sz w:val="24"/>
          <w:szCs w:val="24"/>
        </w:rPr>
        <w:t>не знает большей части текста, который должен читать наизусть.</w:t>
      </w:r>
    </w:p>
    <w:p w:rsidR="00A93E11" w:rsidRDefault="00A93E11">
      <w:pPr>
        <w:spacing w:line="5" w:lineRule="exact"/>
        <w:rPr>
          <w:sz w:val="20"/>
          <w:szCs w:val="20"/>
        </w:rPr>
      </w:pPr>
    </w:p>
    <w:p w:rsidR="00A93E11" w:rsidRDefault="00456027">
      <w:pPr>
        <w:rPr>
          <w:sz w:val="20"/>
          <w:szCs w:val="20"/>
        </w:rPr>
      </w:pPr>
      <w:r>
        <w:rPr>
          <w:rFonts w:eastAsia="Times New Roman"/>
          <w:b/>
          <w:bCs/>
          <w:sz w:val="24"/>
          <w:szCs w:val="24"/>
        </w:rPr>
        <w:t>V-IX классы:</w:t>
      </w:r>
    </w:p>
    <w:p w:rsidR="00A93E11" w:rsidRDefault="00456027">
      <w:pPr>
        <w:spacing w:line="235" w:lineRule="auto"/>
        <w:ind w:left="60"/>
        <w:rPr>
          <w:sz w:val="20"/>
          <w:szCs w:val="20"/>
        </w:rPr>
      </w:pPr>
      <w:r>
        <w:rPr>
          <w:rFonts w:eastAsia="Times New Roman"/>
          <w:i/>
          <w:iCs/>
          <w:sz w:val="24"/>
          <w:szCs w:val="24"/>
        </w:rPr>
        <w:t xml:space="preserve">Отметка «5» </w:t>
      </w:r>
      <w:r>
        <w:rPr>
          <w:rFonts w:eastAsia="Times New Roman"/>
          <w:sz w:val="24"/>
          <w:szCs w:val="24"/>
        </w:rPr>
        <w:t>ставится ученику,</w:t>
      </w:r>
      <w:r>
        <w:rPr>
          <w:rFonts w:eastAsia="Times New Roman"/>
          <w:i/>
          <w:iCs/>
          <w:sz w:val="24"/>
          <w:szCs w:val="24"/>
        </w:rPr>
        <w:t xml:space="preserve"> </w:t>
      </w:r>
      <w:r>
        <w:rPr>
          <w:rFonts w:eastAsia="Times New Roman"/>
          <w:sz w:val="24"/>
          <w:szCs w:val="24"/>
        </w:rPr>
        <w:t>если он:</w:t>
      </w:r>
    </w:p>
    <w:p w:rsidR="00A93E11" w:rsidRDefault="00A93E11">
      <w:pPr>
        <w:spacing w:line="1" w:lineRule="exact"/>
        <w:rPr>
          <w:sz w:val="20"/>
          <w:szCs w:val="20"/>
        </w:rPr>
      </w:pPr>
    </w:p>
    <w:p w:rsidR="00A93E11" w:rsidRDefault="00456027" w:rsidP="00002CE3">
      <w:pPr>
        <w:numPr>
          <w:ilvl w:val="0"/>
          <w:numId w:val="52"/>
        </w:numPr>
        <w:tabs>
          <w:tab w:val="left" w:pos="560"/>
        </w:tabs>
        <w:ind w:left="560" w:hanging="147"/>
        <w:rPr>
          <w:rFonts w:eastAsia="Times New Roman"/>
          <w:sz w:val="24"/>
          <w:szCs w:val="24"/>
        </w:rPr>
      </w:pPr>
      <w:r>
        <w:rPr>
          <w:rFonts w:eastAsia="Times New Roman"/>
          <w:sz w:val="24"/>
          <w:szCs w:val="24"/>
        </w:rPr>
        <w:t>читает правильно, бегло, выразительно с соблюдением норм литературного произношения;</w:t>
      </w:r>
    </w:p>
    <w:p w:rsidR="00A93E11" w:rsidRDefault="00456027" w:rsidP="00002CE3">
      <w:pPr>
        <w:numPr>
          <w:ilvl w:val="0"/>
          <w:numId w:val="52"/>
        </w:numPr>
        <w:tabs>
          <w:tab w:val="left" w:pos="560"/>
        </w:tabs>
        <w:ind w:left="560" w:hanging="147"/>
        <w:rPr>
          <w:rFonts w:eastAsia="Times New Roman"/>
          <w:sz w:val="24"/>
          <w:szCs w:val="24"/>
        </w:rPr>
      </w:pPr>
      <w:r>
        <w:rPr>
          <w:rFonts w:eastAsia="Times New Roman"/>
          <w:sz w:val="24"/>
          <w:szCs w:val="24"/>
        </w:rPr>
        <w:t>выделяет основную мысль произведения, части рассказа с незначительной помощью учителя;</w:t>
      </w:r>
    </w:p>
    <w:p w:rsidR="00A93E11" w:rsidRDefault="00456027" w:rsidP="00002CE3">
      <w:pPr>
        <w:numPr>
          <w:ilvl w:val="0"/>
          <w:numId w:val="52"/>
        </w:numPr>
        <w:tabs>
          <w:tab w:val="left" w:pos="560"/>
        </w:tabs>
        <w:ind w:left="560" w:hanging="147"/>
        <w:rPr>
          <w:rFonts w:eastAsia="Times New Roman"/>
          <w:sz w:val="24"/>
          <w:szCs w:val="24"/>
        </w:rPr>
      </w:pPr>
      <w:r>
        <w:rPr>
          <w:rFonts w:eastAsia="Times New Roman"/>
          <w:sz w:val="24"/>
          <w:szCs w:val="24"/>
        </w:rPr>
        <w:t>делит текст на части и озаглавливает части с помощью учителя (с VIII класса – легкие тексты самостоятельно);</w:t>
      </w:r>
    </w:p>
    <w:p w:rsidR="00A93E11" w:rsidRDefault="00456027" w:rsidP="00002CE3">
      <w:pPr>
        <w:numPr>
          <w:ilvl w:val="0"/>
          <w:numId w:val="52"/>
        </w:numPr>
        <w:tabs>
          <w:tab w:val="left" w:pos="560"/>
        </w:tabs>
        <w:ind w:left="560" w:hanging="147"/>
        <w:rPr>
          <w:rFonts w:eastAsia="Times New Roman"/>
          <w:sz w:val="24"/>
          <w:szCs w:val="24"/>
        </w:rPr>
      </w:pPr>
      <w:r>
        <w:rPr>
          <w:rFonts w:eastAsia="Times New Roman"/>
          <w:sz w:val="24"/>
          <w:szCs w:val="24"/>
        </w:rPr>
        <w:t>называет главных действующих лиц произведения, характеризует их поступки;</w:t>
      </w:r>
    </w:p>
    <w:p w:rsidR="00A93E11" w:rsidRDefault="00456027" w:rsidP="00002CE3">
      <w:pPr>
        <w:numPr>
          <w:ilvl w:val="0"/>
          <w:numId w:val="52"/>
        </w:numPr>
        <w:tabs>
          <w:tab w:val="left" w:pos="560"/>
        </w:tabs>
        <w:ind w:left="560" w:hanging="147"/>
        <w:rPr>
          <w:rFonts w:eastAsia="Times New Roman"/>
          <w:sz w:val="24"/>
          <w:szCs w:val="24"/>
        </w:rPr>
      </w:pPr>
      <w:r>
        <w:rPr>
          <w:rFonts w:eastAsia="Times New Roman"/>
          <w:sz w:val="24"/>
          <w:szCs w:val="24"/>
        </w:rPr>
        <w:t>отвечает на вопросы и передает содержание прочитанного полно, правильно, последовательно;</w:t>
      </w:r>
    </w:p>
    <w:p w:rsidR="00A93E11" w:rsidRDefault="00456027" w:rsidP="00002CE3">
      <w:pPr>
        <w:numPr>
          <w:ilvl w:val="0"/>
          <w:numId w:val="52"/>
        </w:numPr>
        <w:tabs>
          <w:tab w:val="left" w:pos="560"/>
        </w:tabs>
        <w:ind w:left="560" w:hanging="147"/>
        <w:rPr>
          <w:rFonts w:eastAsia="Times New Roman"/>
          <w:sz w:val="24"/>
          <w:szCs w:val="24"/>
        </w:rPr>
      </w:pPr>
      <w:r>
        <w:rPr>
          <w:rFonts w:eastAsia="Times New Roman"/>
          <w:sz w:val="24"/>
          <w:szCs w:val="24"/>
        </w:rPr>
        <w:t>твердо знает наизусть текст стихотворения и читает его выразительно.</w:t>
      </w:r>
    </w:p>
    <w:p w:rsidR="00A93E11" w:rsidRDefault="00456027">
      <w:pPr>
        <w:rPr>
          <w:sz w:val="20"/>
          <w:szCs w:val="20"/>
        </w:rPr>
      </w:pPr>
      <w:r>
        <w:rPr>
          <w:rFonts w:eastAsia="Times New Roman"/>
          <w:i/>
          <w:iCs/>
          <w:sz w:val="24"/>
          <w:szCs w:val="24"/>
        </w:rPr>
        <w:t xml:space="preserve">Отметка «4» </w:t>
      </w:r>
      <w:r>
        <w:rPr>
          <w:rFonts w:eastAsia="Times New Roman"/>
          <w:sz w:val="24"/>
          <w:szCs w:val="24"/>
        </w:rPr>
        <w:t>ставится ученику,</w:t>
      </w:r>
      <w:r>
        <w:rPr>
          <w:rFonts w:eastAsia="Times New Roman"/>
          <w:i/>
          <w:iCs/>
          <w:sz w:val="24"/>
          <w:szCs w:val="24"/>
        </w:rPr>
        <w:t xml:space="preserve"> </w:t>
      </w:r>
      <w:r>
        <w:rPr>
          <w:rFonts w:eastAsia="Times New Roman"/>
          <w:sz w:val="24"/>
          <w:szCs w:val="24"/>
        </w:rPr>
        <w:t>если он:</w:t>
      </w:r>
    </w:p>
    <w:p w:rsidR="00A93E11" w:rsidRDefault="00456027" w:rsidP="00002CE3">
      <w:pPr>
        <w:numPr>
          <w:ilvl w:val="1"/>
          <w:numId w:val="53"/>
        </w:numPr>
        <w:tabs>
          <w:tab w:val="left" w:pos="560"/>
        </w:tabs>
        <w:ind w:left="560" w:hanging="147"/>
        <w:rPr>
          <w:rFonts w:eastAsia="Times New Roman"/>
          <w:sz w:val="24"/>
          <w:szCs w:val="24"/>
        </w:rPr>
      </w:pPr>
      <w:r>
        <w:rPr>
          <w:rFonts w:eastAsia="Times New Roman"/>
          <w:sz w:val="24"/>
          <w:szCs w:val="24"/>
        </w:rPr>
        <w:t>читает в основном правильно, бегло;</w:t>
      </w:r>
    </w:p>
    <w:p w:rsidR="00A93E11" w:rsidRDefault="00456027" w:rsidP="00002CE3">
      <w:pPr>
        <w:numPr>
          <w:ilvl w:val="1"/>
          <w:numId w:val="53"/>
        </w:numPr>
        <w:tabs>
          <w:tab w:val="left" w:pos="560"/>
        </w:tabs>
        <w:ind w:left="560" w:hanging="147"/>
        <w:rPr>
          <w:rFonts w:eastAsia="Times New Roman"/>
          <w:sz w:val="24"/>
          <w:szCs w:val="24"/>
        </w:rPr>
      </w:pPr>
      <w:r>
        <w:rPr>
          <w:rFonts w:eastAsia="Times New Roman"/>
          <w:sz w:val="24"/>
          <w:szCs w:val="24"/>
        </w:rPr>
        <w:t>допускает 1-2 ошибки при чтении, соблюдении  смысловых пауз, знаков препинания, передающих интонацию, логических ударений;</w:t>
      </w:r>
    </w:p>
    <w:p w:rsidR="00A93E11" w:rsidRDefault="00456027" w:rsidP="00002CE3">
      <w:pPr>
        <w:numPr>
          <w:ilvl w:val="1"/>
          <w:numId w:val="53"/>
        </w:numPr>
        <w:tabs>
          <w:tab w:val="left" w:pos="560"/>
        </w:tabs>
        <w:ind w:left="560" w:hanging="147"/>
        <w:rPr>
          <w:rFonts w:eastAsia="Times New Roman"/>
          <w:sz w:val="24"/>
          <w:szCs w:val="24"/>
        </w:rPr>
      </w:pPr>
      <w:r>
        <w:rPr>
          <w:rFonts w:eastAsia="Times New Roman"/>
          <w:sz w:val="24"/>
          <w:szCs w:val="24"/>
        </w:rPr>
        <w:t>допускает неточности в выделении основной мысли произведения или части рассказа, исправляет их с помощью учителя;</w:t>
      </w:r>
    </w:p>
    <w:p w:rsidR="00A93E11" w:rsidRDefault="00456027" w:rsidP="00002CE3">
      <w:pPr>
        <w:numPr>
          <w:ilvl w:val="1"/>
          <w:numId w:val="53"/>
        </w:numPr>
        <w:tabs>
          <w:tab w:val="left" w:pos="560"/>
        </w:tabs>
        <w:ind w:left="560" w:hanging="147"/>
        <w:rPr>
          <w:rFonts w:eastAsia="Times New Roman"/>
          <w:sz w:val="24"/>
          <w:szCs w:val="24"/>
        </w:rPr>
      </w:pPr>
      <w:r>
        <w:rPr>
          <w:rFonts w:eastAsia="Times New Roman"/>
          <w:sz w:val="24"/>
          <w:szCs w:val="24"/>
        </w:rPr>
        <w:t>допускает ошибки в делении текста на части и озаглавливании частей, исправляет их с помощью учителя;</w:t>
      </w:r>
    </w:p>
    <w:p w:rsidR="00A93E11" w:rsidRDefault="00456027" w:rsidP="00002CE3">
      <w:pPr>
        <w:numPr>
          <w:ilvl w:val="0"/>
          <w:numId w:val="53"/>
        </w:numPr>
        <w:tabs>
          <w:tab w:val="left" w:pos="560"/>
        </w:tabs>
        <w:ind w:left="560" w:hanging="207"/>
        <w:rPr>
          <w:rFonts w:eastAsia="Times New Roman"/>
          <w:sz w:val="24"/>
          <w:szCs w:val="24"/>
        </w:rPr>
      </w:pPr>
      <w:r>
        <w:rPr>
          <w:rFonts w:eastAsia="Times New Roman"/>
          <w:sz w:val="24"/>
          <w:szCs w:val="24"/>
        </w:rPr>
        <w:t>называет главных действующих лиц произведения, характеризует их поступки с помощью учителя;</w:t>
      </w:r>
    </w:p>
    <w:p w:rsidR="00A93E11" w:rsidRDefault="00A93E11">
      <w:pPr>
        <w:spacing w:line="12" w:lineRule="exact"/>
        <w:rPr>
          <w:rFonts w:eastAsia="Times New Roman"/>
          <w:sz w:val="24"/>
          <w:szCs w:val="24"/>
        </w:rPr>
      </w:pPr>
    </w:p>
    <w:p w:rsidR="00A93E11" w:rsidRDefault="00456027" w:rsidP="00002CE3">
      <w:pPr>
        <w:numPr>
          <w:ilvl w:val="1"/>
          <w:numId w:val="53"/>
        </w:numPr>
        <w:tabs>
          <w:tab w:val="left" w:pos="602"/>
        </w:tabs>
        <w:spacing w:line="234" w:lineRule="auto"/>
        <w:ind w:right="20" w:firstLine="413"/>
        <w:rPr>
          <w:rFonts w:eastAsia="Times New Roman"/>
          <w:sz w:val="24"/>
          <w:szCs w:val="24"/>
        </w:rPr>
      </w:pPr>
      <w:r>
        <w:rPr>
          <w:rFonts w:eastAsia="Times New Roman"/>
          <w:sz w:val="24"/>
          <w:szCs w:val="24"/>
        </w:rPr>
        <w:t>допускает неточности в ответах на вопросы и передаче содержания, но исправляет их самостоятельно или с незначительной помощью учителя;</w:t>
      </w:r>
    </w:p>
    <w:p w:rsidR="00A93E11" w:rsidRDefault="00A93E11">
      <w:pPr>
        <w:spacing w:line="1" w:lineRule="exact"/>
        <w:rPr>
          <w:rFonts w:eastAsia="Times New Roman"/>
          <w:sz w:val="24"/>
          <w:szCs w:val="24"/>
        </w:rPr>
      </w:pPr>
    </w:p>
    <w:p w:rsidR="00A93E11" w:rsidRDefault="00456027" w:rsidP="00002CE3">
      <w:pPr>
        <w:numPr>
          <w:ilvl w:val="1"/>
          <w:numId w:val="53"/>
        </w:numPr>
        <w:tabs>
          <w:tab w:val="left" w:pos="560"/>
        </w:tabs>
        <w:ind w:left="560" w:hanging="147"/>
        <w:rPr>
          <w:rFonts w:eastAsia="Times New Roman"/>
          <w:sz w:val="24"/>
          <w:szCs w:val="24"/>
        </w:rPr>
      </w:pPr>
      <w:r>
        <w:rPr>
          <w:rFonts w:eastAsia="Times New Roman"/>
          <w:sz w:val="24"/>
          <w:szCs w:val="24"/>
        </w:rPr>
        <w:t>допускает при чтении наизусть 1-2 самостоятельно исправленные ошибки; читает наизусть недостаточно выразительно.</w:t>
      </w:r>
    </w:p>
    <w:p w:rsidR="00A93E11" w:rsidRDefault="00456027">
      <w:pPr>
        <w:rPr>
          <w:sz w:val="20"/>
          <w:szCs w:val="20"/>
        </w:rPr>
      </w:pPr>
      <w:r>
        <w:rPr>
          <w:rFonts w:eastAsia="Times New Roman"/>
          <w:i/>
          <w:iCs/>
          <w:sz w:val="24"/>
          <w:szCs w:val="24"/>
        </w:rPr>
        <w:t xml:space="preserve">Отметка «3» </w:t>
      </w:r>
      <w:r>
        <w:rPr>
          <w:rFonts w:eastAsia="Times New Roman"/>
          <w:sz w:val="24"/>
          <w:szCs w:val="24"/>
        </w:rPr>
        <w:t>ставится ученику,</w:t>
      </w:r>
      <w:r>
        <w:rPr>
          <w:rFonts w:eastAsia="Times New Roman"/>
          <w:i/>
          <w:iCs/>
          <w:sz w:val="24"/>
          <w:szCs w:val="24"/>
        </w:rPr>
        <w:t xml:space="preserve"> </w:t>
      </w:r>
      <w:r>
        <w:rPr>
          <w:rFonts w:eastAsia="Times New Roman"/>
          <w:sz w:val="24"/>
          <w:szCs w:val="24"/>
        </w:rPr>
        <w:t>если он:</w:t>
      </w:r>
    </w:p>
    <w:p w:rsidR="00A93E11" w:rsidRDefault="00456027" w:rsidP="00002CE3">
      <w:pPr>
        <w:numPr>
          <w:ilvl w:val="0"/>
          <w:numId w:val="54"/>
        </w:numPr>
        <w:tabs>
          <w:tab w:val="left" w:pos="560"/>
        </w:tabs>
        <w:ind w:left="560" w:hanging="147"/>
        <w:rPr>
          <w:rFonts w:eastAsia="Times New Roman"/>
          <w:sz w:val="24"/>
          <w:szCs w:val="24"/>
        </w:rPr>
      </w:pPr>
      <w:r>
        <w:rPr>
          <w:rFonts w:eastAsia="Times New Roman"/>
          <w:sz w:val="24"/>
          <w:szCs w:val="24"/>
        </w:rPr>
        <w:t>читает недостаточно бегло, некоторые слова - по слогам;</w:t>
      </w:r>
    </w:p>
    <w:p w:rsidR="00A93E11" w:rsidRDefault="00456027" w:rsidP="00002CE3">
      <w:pPr>
        <w:numPr>
          <w:ilvl w:val="0"/>
          <w:numId w:val="54"/>
        </w:numPr>
        <w:tabs>
          <w:tab w:val="left" w:pos="560"/>
        </w:tabs>
        <w:ind w:left="560" w:hanging="147"/>
        <w:rPr>
          <w:rFonts w:eastAsia="Times New Roman"/>
          <w:sz w:val="24"/>
          <w:szCs w:val="24"/>
        </w:rPr>
      </w:pPr>
      <w:r>
        <w:rPr>
          <w:rFonts w:eastAsia="Times New Roman"/>
          <w:sz w:val="24"/>
          <w:szCs w:val="24"/>
        </w:rPr>
        <w:t>допускает 3-4 ошибки при чтении;</w:t>
      </w:r>
    </w:p>
    <w:p w:rsidR="00A93E11" w:rsidRDefault="00456027" w:rsidP="00002CE3">
      <w:pPr>
        <w:numPr>
          <w:ilvl w:val="0"/>
          <w:numId w:val="55"/>
        </w:numPr>
        <w:tabs>
          <w:tab w:val="left" w:pos="200"/>
        </w:tabs>
        <w:ind w:left="200" w:hanging="147"/>
        <w:rPr>
          <w:rFonts w:eastAsia="Times New Roman"/>
          <w:sz w:val="24"/>
          <w:szCs w:val="24"/>
        </w:rPr>
      </w:pPr>
      <w:r>
        <w:rPr>
          <w:rFonts w:eastAsia="Times New Roman"/>
          <w:sz w:val="24"/>
          <w:szCs w:val="24"/>
        </w:rPr>
        <w:t>1-2 ошибки - в соблюдении синтаксических пауз;</w:t>
      </w:r>
    </w:p>
    <w:p w:rsidR="00A93E11" w:rsidRDefault="00456027">
      <w:pPr>
        <w:ind w:left="60"/>
        <w:rPr>
          <w:sz w:val="20"/>
          <w:szCs w:val="20"/>
        </w:rPr>
      </w:pPr>
      <w:r>
        <w:rPr>
          <w:rFonts w:eastAsia="Times New Roman"/>
          <w:sz w:val="24"/>
          <w:szCs w:val="24"/>
        </w:rPr>
        <w:t>-3-4 в соблюдении смысловых пауз, знаков препинания, передающих интонацию, логических ударений;</w:t>
      </w:r>
    </w:p>
    <w:p w:rsidR="00A93E11" w:rsidRDefault="00456027" w:rsidP="00002CE3">
      <w:pPr>
        <w:numPr>
          <w:ilvl w:val="0"/>
          <w:numId w:val="56"/>
        </w:numPr>
        <w:tabs>
          <w:tab w:val="left" w:pos="500"/>
        </w:tabs>
        <w:ind w:left="500" w:hanging="147"/>
        <w:rPr>
          <w:rFonts w:eastAsia="Times New Roman"/>
          <w:sz w:val="24"/>
          <w:szCs w:val="24"/>
        </w:rPr>
      </w:pPr>
      <w:r>
        <w:rPr>
          <w:rFonts w:eastAsia="Times New Roman"/>
          <w:sz w:val="24"/>
          <w:szCs w:val="24"/>
        </w:rPr>
        <w:t>выделяет основную мысль произведения, части рассказа с помощью учителя;</w:t>
      </w:r>
    </w:p>
    <w:p w:rsidR="00A93E11" w:rsidRDefault="00456027" w:rsidP="00002CE3">
      <w:pPr>
        <w:numPr>
          <w:ilvl w:val="0"/>
          <w:numId w:val="56"/>
        </w:numPr>
        <w:tabs>
          <w:tab w:val="left" w:pos="500"/>
        </w:tabs>
        <w:ind w:left="500" w:hanging="147"/>
        <w:rPr>
          <w:rFonts w:eastAsia="Times New Roman"/>
          <w:sz w:val="24"/>
          <w:szCs w:val="24"/>
        </w:rPr>
      </w:pPr>
      <w:r>
        <w:rPr>
          <w:rFonts w:eastAsia="Times New Roman"/>
          <w:sz w:val="24"/>
          <w:szCs w:val="24"/>
        </w:rPr>
        <w:t>делит текст на части и озаглавливает части с помощью учителя;</w:t>
      </w:r>
    </w:p>
    <w:p w:rsidR="00A93E11" w:rsidRDefault="00456027">
      <w:pPr>
        <w:ind w:left="360"/>
        <w:rPr>
          <w:sz w:val="20"/>
          <w:szCs w:val="20"/>
        </w:rPr>
      </w:pPr>
      <w:r>
        <w:rPr>
          <w:rFonts w:eastAsia="Times New Roman"/>
          <w:sz w:val="24"/>
          <w:szCs w:val="24"/>
        </w:rPr>
        <w:t>-затрудняется назвать главных действующих лиц произведения, охарактеризовать их поступки;</w:t>
      </w:r>
    </w:p>
    <w:p w:rsidR="00A93E11" w:rsidRDefault="00456027" w:rsidP="00002CE3">
      <w:pPr>
        <w:numPr>
          <w:ilvl w:val="1"/>
          <w:numId w:val="57"/>
        </w:numPr>
        <w:tabs>
          <w:tab w:val="left" w:pos="500"/>
        </w:tabs>
        <w:ind w:left="500" w:hanging="147"/>
        <w:rPr>
          <w:rFonts w:eastAsia="Times New Roman"/>
          <w:sz w:val="24"/>
          <w:szCs w:val="24"/>
        </w:rPr>
      </w:pPr>
      <w:r>
        <w:rPr>
          <w:rFonts w:eastAsia="Times New Roman"/>
          <w:sz w:val="24"/>
          <w:szCs w:val="24"/>
        </w:rPr>
        <w:t>отвечает на вопросы и пересказывает неполно, непоследовательно, допускает искажения основного смысла произведения;</w:t>
      </w:r>
    </w:p>
    <w:p w:rsidR="00A93E11" w:rsidRDefault="00456027" w:rsidP="00002CE3">
      <w:pPr>
        <w:numPr>
          <w:ilvl w:val="0"/>
          <w:numId w:val="57"/>
        </w:numPr>
        <w:tabs>
          <w:tab w:val="left" w:pos="440"/>
        </w:tabs>
        <w:ind w:left="440" w:hanging="147"/>
        <w:rPr>
          <w:rFonts w:eastAsia="Times New Roman"/>
          <w:sz w:val="24"/>
          <w:szCs w:val="24"/>
        </w:rPr>
      </w:pPr>
      <w:r>
        <w:rPr>
          <w:rFonts w:eastAsia="Times New Roman"/>
          <w:sz w:val="24"/>
          <w:szCs w:val="24"/>
        </w:rPr>
        <w:t>обнаруживает при чтении наизусть нетвердое усвоение текста.</w:t>
      </w:r>
    </w:p>
    <w:p w:rsidR="00A93E11" w:rsidRDefault="00456027">
      <w:pPr>
        <w:rPr>
          <w:sz w:val="20"/>
          <w:szCs w:val="20"/>
        </w:rPr>
      </w:pPr>
      <w:r>
        <w:rPr>
          <w:rFonts w:eastAsia="Times New Roman"/>
          <w:i/>
          <w:iCs/>
          <w:sz w:val="24"/>
          <w:szCs w:val="24"/>
        </w:rPr>
        <w:lastRenderedPageBreak/>
        <w:t xml:space="preserve">Отметка «2» </w:t>
      </w:r>
      <w:r>
        <w:rPr>
          <w:rFonts w:eastAsia="Times New Roman"/>
          <w:sz w:val="24"/>
          <w:szCs w:val="24"/>
        </w:rPr>
        <w:t>ставится ученику,</w:t>
      </w:r>
      <w:r>
        <w:rPr>
          <w:rFonts w:eastAsia="Times New Roman"/>
          <w:i/>
          <w:iCs/>
          <w:sz w:val="24"/>
          <w:szCs w:val="24"/>
        </w:rPr>
        <w:t xml:space="preserve"> </w:t>
      </w:r>
      <w:r>
        <w:rPr>
          <w:rFonts w:eastAsia="Times New Roman"/>
          <w:sz w:val="24"/>
          <w:szCs w:val="24"/>
        </w:rPr>
        <w:t>если он;</w:t>
      </w:r>
    </w:p>
    <w:p w:rsidR="00A93E11" w:rsidRDefault="00456027" w:rsidP="00002CE3">
      <w:pPr>
        <w:numPr>
          <w:ilvl w:val="0"/>
          <w:numId w:val="58"/>
        </w:numPr>
        <w:tabs>
          <w:tab w:val="left" w:pos="440"/>
        </w:tabs>
        <w:ind w:left="440" w:hanging="147"/>
        <w:rPr>
          <w:rFonts w:eastAsia="Times New Roman"/>
          <w:sz w:val="24"/>
          <w:szCs w:val="24"/>
        </w:rPr>
      </w:pPr>
      <w:r>
        <w:rPr>
          <w:rFonts w:eastAsia="Times New Roman"/>
          <w:sz w:val="24"/>
          <w:szCs w:val="24"/>
        </w:rPr>
        <w:t>читает по слогам;</w:t>
      </w:r>
    </w:p>
    <w:p w:rsidR="00A93E11" w:rsidRDefault="00456027" w:rsidP="00002CE3">
      <w:pPr>
        <w:numPr>
          <w:ilvl w:val="0"/>
          <w:numId w:val="58"/>
        </w:numPr>
        <w:tabs>
          <w:tab w:val="left" w:pos="440"/>
        </w:tabs>
        <w:ind w:left="440" w:hanging="147"/>
        <w:rPr>
          <w:rFonts w:eastAsia="Times New Roman"/>
          <w:sz w:val="24"/>
          <w:szCs w:val="24"/>
        </w:rPr>
      </w:pPr>
      <w:r>
        <w:rPr>
          <w:rFonts w:eastAsia="Times New Roman"/>
          <w:sz w:val="24"/>
          <w:szCs w:val="24"/>
        </w:rPr>
        <w:t>допускает более 5 ошибок при чтении, соблюдении  синтаксических пауз;</w:t>
      </w:r>
    </w:p>
    <w:p w:rsidR="00A93E11" w:rsidRDefault="00456027">
      <w:pPr>
        <w:ind w:left="300"/>
        <w:rPr>
          <w:sz w:val="20"/>
          <w:szCs w:val="20"/>
        </w:rPr>
      </w:pPr>
      <w:r>
        <w:rPr>
          <w:rFonts w:eastAsia="Times New Roman"/>
          <w:sz w:val="24"/>
          <w:szCs w:val="24"/>
        </w:rPr>
        <w:t>-не выделяет основную мысль произведения, части рассказа даже с  помощью учителя;</w:t>
      </w:r>
    </w:p>
    <w:p w:rsidR="00A93E11" w:rsidRDefault="00456027" w:rsidP="00002CE3">
      <w:pPr>
        <w:numPr>
          <w:ilvl w:val="0"/>
          <w:numId w:val="59"/>
        </w:numPr>
        <w:tabs>
          <w:tab w:val="left" w:pos="380"/>
        </w:tabs>
        <w:ind w:left="380" w:hanging="147"/>
        <w:rPr>
          <w:rFonts w:eastAsia="Times New Roman"/>
          <w:sz w:val="24"/>
          <w:szCs w:val="24"/>
        </w:rPr>
      </w:pPr>
      <w:r>
        <w:rPr>
          <w:rFonts w:eastAsia="Times New Roman"/>
          <w:sz w:val="24"/>
          <w:szCs w:val="24"/>
        </w:rPr>
        <w:t>не делит текст на части;</w:t>
      </w:r>
    </w:p>
    <w:p w:rsidR="00A93E11" w:rsidRDefault="00456027" w:rsidP="00002CE3">
      <w:pPr>
        <w:numPr>
          <w:ilvl w:val="0"/>
          <w:numId w:val="59"/>
        </w:numPr>
        <w:tabs>
          <w:tab w:val="left" w:pos="380"/>
        </w:tabs>
        <w:ind w:left="380" w:hanging="147"/>
        <w:rPr>
          <w:rFonts w:eastAsia="Times New Roman"/>
          <w:sz w:val="24"/>
          <w:szCs w:val="24"/>
        </w:rPr>
      </w:pPr>
      <w:r>
        <w:rPr>
          <w:rFonts w:eastAsia="Times New Roman"/>
          <w:sz w:val="24"/>
          <w:szCs w:val="24"/>
        </w:rPr>
        <w:t>не называет главных действующих лиц произведения, не характеризует их поступки;</w:t>
      </w:r>
    </w:p>
    <w:p w:rsidR="00A93E11" w:rsidRDefault="00456027">
      <w:pPr>
        <w:ind w:left="240"/>
        <w:rPr>
          <w:sz w:val="20"/>
          <w:szCs w:val="20"/>
        </w:rPr>
      </w:pPr>
      <w:r>
        <w:rPr>
          <w:rFonts w:eastAsia="Times New Roman"/>
          <w:sz w:val="24"/>
          <w:szCs w:val="24"/>
        </w:rPr>
        <w:t>-отвечает на вопросы и пересказывает содержание произведения фрагментарно, искажая основной смысл; не использует помощь учителя;</w:t>
      </w:r>
    </w:p>
    <w:p w:rsidR="00A93E11" w:rsidRDefault="00456027" w:rsidP="00002CE3">
      <w:pPr>
        <w:numPr>
          <w:ilvl w:val="0"/>
          <w:numId w:val="60"/>
        </w:numPr>
        <w:tabs>
          <w:tab w:val="left" w:pos="380"/>
        </w:tabs>
        <w:ind w:left="380" w:hanging="147"/>
        <w:rPr>
          <w:rFonts w:eastAsia="Times New Roman"/>
          <w:sz w:val="24"/>
          <w:szCs w:val="24"/>
        </w:rPr>
      </w:pPr>
      <w:r>
        <w:rPr>
          <w:rFonts w:eastAsia="Times New Roman"/>
          <w:sz w:val="24"/>
          <w:szCs w:val="24"/>
        </w:rPr>
        <w:t>не знает большей части текста, который должен знать наизусть.</w:t>
      </w:r>
    </w:p>
    <w:p w:rsidR="00A93E11" w:rsidRDefault="00456027">
      <w:pPr>
        <w:rPr>
          <w:sz w:val="20"/>
          <w:szCs w:val="20"/>
        </w:rPr>
      </w:pPr>
      <w:r>
        <w:rPr>
          <w:rFonts w:eastAsia="Times New Roman"/>
          <w:b/>
          <w:bCs/>
          <w:sz w:val="24"/>
          <w:szCs w:val="24"/>
        </w:rPr>
        <w:t>III. Проверка знаний, умений и навыков обучающихся по математике</w:t>
      </w:r>
    </w:p>
    <w:p w:rsidR="00A93E11" w:rsidRDefault="00456027">
      <w:pPr>
        <w:spacing w:line="235" w:lineRule="auto"/>
        <w:ind w:left="720"/>
        <w:rPr>
          <w:sz w:val="20"/>
          <w:szCs w:val="20"/>
        </w:rPr>
      </w:pPr>
      <w:r>
        <w:rPr>
          <w:rFonts w:eastAsia="Times New Roman"/>
          <w:sz w:val="24"/>
          <w:szCs w:val="24"/>
        </w:rPr>
        <w:t>Знания, умения и навыки обучающихся по математике оцениваются по результатам индивидуального и фронтального опроса учащихся,</w:t>
      </w:r>
    </w:p>
    <w:p w:rsidR="00A93E11" w:rsidRDefault="00A93E11">
      <w:pPr>
        <w:spacing w:line="1" w:lineRule="exact"/>
        <w:rPr>
          <w:sz w:val="20"/>
          <w:szCs w:val="20"/>
        </w:rPr>
      </w:pPr>
    </w:p>
    <w:p w:rsidR="00A93E11" w:rsidRDefault="00456027">
      <w:pPr>
        <w:rPr>
          <w:sz w:val="20"/>
          <w:szCs w:val="20"/>
        </w:rPr>
      </w:pPr>
      <w:r>
        <w:rPr>
          <w:rFonts w:eastAsia="Times New Roman"/>
          <w:sz w:val="24"/>
          <w:szCs w:val="24"/>
        </w:rPr>
        <w:t>текущих и итоговых письменных работ.</w:t>
      </w:r>
    </w:p>
    <w:p w:rsidR="00A93E11" w:rsidRDefault="00456027">
      <w:pPr>
        <w:rPr>
          <w:sz w:val="20"/>
          <w:szCs w:val="20"/>
        </w:rPr>
      </w:pPr>
      <w:r>
        <w:rPr>
          <w:rFonts w:eastAsia="Times New Roman"/>
          <w:sz w:val="24"/>
          <w:szCs w:val="24"/>
        </w:rPr>
        <w:t>III.1 Оценка устных ответов</w:t>
      </w:r>
    </w:p>
    <w:p w:rsidR="00A93E11" w:rsidRDefault="00456027">
      <w:pPr>
        <w:ind w:left="60"/>
        <w:rPr>
          <w:sz w:val="20"/>
          <w:szCs w:val="20"/>
        </w:rPr>
      </w:pPr>
      <w:r>
        <w:rPr>
          <w:rFonts w:eastAsia="Times New Roman"/>
          <w:i/>
          <w:iCs/>
          <w:sz w:val="24"/>
          <w:szCs w:val="24"/>
        </w:rPr>
        <w:t xml:space="preserve">Отметка «5» </w:t>
      </w:r>
      <w:r>
        <w:rPr>
          <w:rFonts w:eastAsia="Times New Roman"/>
          <w:sz w:val="24"/>
          <w:szCs w:val="24"/>
        </w:rPr>
        <w:t>ставится ученику,</w:t>
      </w:r>
      <w:r>
        <w:rPr>
          <w:rFonts w:eastAsia="Times New Roman"/>
          <w:i/>
          <w:iCs/>
          <w:sz w:val="24"/>
          <w:szCs w:val="24"/>
        </w:rPr>
        <w:t xml:space="preserve"> </w:t>
      </w:r>
      <w:r>
        <w:rPr>
          <w:rFonts w:eastAsia="Times New Roman"/>
          <w:sz w:val="24"/>
          <w:szCs w:val="24"/>
        </w:rPr>
        <w:t>если он:</w:t>
      </w:r>
    </w:p>
    <w:p w:rsidR="00A93E11" w:rsidRDefault="00A93E11">
      <w:pPr>
        <w:spacing w:line="12" w:lineRule="exact"/>
        <w:rPr>
          <w:sz w:val="20"/>
          <w:szCs w:val="20"/>
        </w:rPr>
      </w:pPr>
    </w:p>
    <w:p w:rsidR="00A93E11" w:rsidRDefault="00456027" w:rsidP="00002CE3">
      <w:pPr>
        <w:numPr>
          <w:ilvl w:val="0"/>
          <w:numId w:val="61"/>
        </w:numPr>
        <w:tabs>
          <w:tab w:val="left" w:pos="605"/>
        </w:tabs>
        <w:spacing w:line="234" w:lineRule="auto"/>
        <w:ind w:firstLine="413"/>
        <w:rPr>
          <w:rFonts w:eastAsia="Times New Roman"/>
          <w:sz w:val="24"/>
          <w:szCs w:val="24"/>
        </w:rPr>
      </w:pPr>
      <w:r>
        <w:rPr>
          <w:rFonts w:eastAsia="Times New Roman"/>
          <w:sz w:val="24"/>
          <w:szCs w:val="24"/>
        </w:rPr>
        <w:t>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w:t>
      </w:r>
    </w:p>
    <w:p w:rsidR="00A93E11" w:rsidRDefault="00A93E11">
      <w:pPr>
        <w:spacing w:line="1" w:lineRule="exact"/>
        <w:rPr>
          <w:rFonts w:eastAsia="Times New Roman"/>
          <w:sz w:val="24"/>
          <w:szCs w:val="24"/>
        </w:rPr>
      </w:pPr>
    </w:p>
    <w:p w:rsidR="00A93E11" w:rsidRDefault="00456027" w:rsidP="00002CE3">
      <w:pPr>
        <w:numPr>
          <w:ilvl w:val="0"/>
          <w:numId w:val="61"/>
        </w:numPr>
        <w:tabs>
          <w:tab w:val="left" w:pos="560"/>
        </w:tabs>
        <w:ind w:left="560" w:hanging="147"/>
        <w:rPr>
          <w:rFonts w:eastAsia="Times New Roman"/>
          <w:sz w:val="24"/>
          <w:szCs w:val="24"/>
        </w:rPr>
      </w:pPr>
      <w:r>
        <w:rPr>
          <w:rFonts w:eastAsia="Times New Roman"/>
          <w:sz w:val="24"/>
          <w:szCs w:val="24"/>
        </w:rPr>
        <w:t>умеет самостоятельно или с минимальной помощью учителя правильно решать задачу, объяснить ход решения;</w:t>
      </w:r>
    </w:p>
    <w:p w:rsidR="00A93E11" w:rsidRDefault="00456027" w:rsidP="00002CE3">
      <w:pPr>
        <w:numPr>
          <w:ilvl w:val="0"/>
          <w:numId w:val="61"/>
        </w:numPr>
        <w:tabs>
          <w:tab w:val="left" w:pos="560"/>
        </w:tabs>
        <w:ind w:left="560" w:hanging="147"/>
        <w:rPr>
          <w:rFonts w:eastAsia="Times New Roman"/>
          <w:sz w:val="24"/>
          <w:szCs w:val="24"/>
        </w:rPr>
      </w:pPr>
      <w:r>
        <w:rPr>
          <w:rFonts w:eastAsia="Times New Roman"/>
          <w:sz w:val="24"/>
          <w:szCs w:val="24"/>
        </w:rPr>
        <w:t>умеет производить и объяснять устные и письменные вычисления;</w:t>
      </w:r>
    </w:p>
    <w:p w:rsidR="00A93E11" w:rsidRDefault="00A93E11">
      <w:pPr>
        <w:spacing w:line="12" w:lineRule="exact"/>
        <w:rPr>
          <w:sz w:val="20"/>
          <w:szCs w:val="20"/>
        </w:rPr>
      </w:pPr>
    </w:p>
    <w:p w:rsidR="00A93E11" w:rsidRDefault="00456027">
      <w:pPr>
        <w:spacing w:line="234" w:lineRule="auto"/>
        <w:ind w:right="20" w:firstLine="420"/>
        <w:rPr>
          <w:sz w:val="20"/>
          <w:szCs w:val="20"/>
        </w:rPr>
      </w:pPr>
      <w:r>
        <w:rPr>
          <w:rFonts w:eastAsia="Times New Roman"/>
          <w:sz w:val="24"/>
          <w:szCs w:val="24"/>
        </w:rPr>
        <w:t>-правильно узнает и называет геометрические фигуры, их элементы, положение фигур по отношению друг к другу на плоскости и в пространстве;</w:t>
      </w:r>
    </w:p>
    <w:p w:rsidR="00A93E11" w:rsidRDefault="00A93E11">
      <w:pPr>
        <w:spacing w:line="14" w:lineRule="exact"/>
        <w:rPr>
          <w:sz w:val="20"/>
          <w:szCs w:val="20"/>
        </w:rPr>
      </w:pPr>
    </w:p>
    <w:p w:rsidR="00A93E11" w:rsidRDefault="00456027" w:rsidP="00002CE3">
      <w:pPr>
        <w:numPr>
          <w:ilvl w:val="0"/>
          <w:numId w:val="62"/>
        </w:numPr>
        <w:tabs>
          <w:tab w:val="left" w:pos="641"/>
        </w:tabs>
        <w:spacing w:line="234" w:lineRule="auto"/>
        <w:ind w:right="20" w:firstLine="413"/>
        <w:rPr>
          <w:rFonts w:eastAsia="Times New Roman"/>
          <w:sz w:val="24"/>
          <w:szCs w:val="24"/>
        </w:rPr>
      </w:pPr>
      <w:r>
        <w:rPr>
          <w:rFonts w:eastAsia="Times New Roman"/>
          <w:sz w:val="24"/>
          <w:szCs w:val="24"/>
        </w:rPr>
        <w:t>правильно выполняет работы по измерению и черчению с помощью измерительного и чертежного инструмента, умеет объяснить последовательность работы.</w:t>
      </w:r>
    </w:p>
    <w:p w:rsidR="00A93E11" w:rsidRDefault="00A93E11">
      <w:pPr>
        <w:spacing w:line="2" w:lineRule="exact"/>
        <w:rPr>
          <w:rFonts w:eastAsia="Times New Roman"/>
          <w:sz w:val="24"/>
          <w:szCs w:val="24"/>
        </w:rPr>
      </w:pPr>
    </w:p>
    <w:p w:rsidR="00A93E11" w:rsidRDefault="00456027">
      <w:pPr>
        <w:rPr>
          <w:rFonts w:eastAsia="Times New Roman"/>
          <w:sz w:val="24"/>
          <w:szCs w:val="24"/>
        </w:rPr>
      </w:pPr>
      <w:r>
        <w:rPr>
          <w:rFonts w:eastAsia="Times New Roman"/>
          <w:i/>
          <w:iCs/>
          <w:sz w:val="24"/>
          <w:szCs w:val="24"/>
        </w:rPr>
        <w:t xml:space="preserve">Отметка «4» </w:t>
      </w:r>
      <w:r>
        <w:rPr>
          <w:rFonts w:eastAsia="Times New Roman"/>
          <w:sz w:val="24"/>
          <w:szCs w:val="24"/>
        </w:rPr>
        <w:t>ставится ученику,</w:t>
      </w:r>
      <w:r>
        <w:rPr>
          <w:rFonts w:eastAsia="Times New Roman"/>
          <w:i/>
          <w:iCs/>
          <w:sz w:val="24"/>
          <w:szCs w:val="24"/>
        </w:rPr>
        <w:t xml:space="preserve"> </w:t>
      </w:r>
      <w:r>
        <w:rPr>
          <w:rFonts w:eastAsia="Times New Roman"/>
          <w:sz w:val="24"/>
          <w:szCs w:val="24"/>
        </w:rPr>
        <w:t>если его ответ в основном соответствует требованиям,</w:t>
      </w:r>
      <w:r>
        <w:rPr>
          <w:rFonts w:eastAsia="Times New Roman"/>
          <w:i/>
          <w:iCs/>
          <w:sz w:val="24"/>
          <w:szCs w:val="24"/>
        </w:rPr>
        <w:t xml:space="preserve"> </w:t>
      </w:r>
      <w:r>
        <w:rPr>
          <w:rFonts w:eastAsia="Times New Roman"/>
          <w:sz w:val="24"/>
          <w:szCs w:val="24"/>
        </w:rPr>
        <w:t>установленным для оценки</w:t>
      </w:r>
      <w:r>
        <w:rPr>
          <w:rFonts w:eastAsia="Times New Roman"/>
          <w:i/>
          <w:iCs/>
          <w:sz w:val="24"/>
          <w:szCs w:val="24"/>
        </w:rPr>
        <w:t xml:space="preserve"> </w:t>
      </w:r>
      <w:r>
        <w:rPr>
          <w:rFonts w:eastAsia="Times New Roman"/>
          <w:sz w:val="24"/>
          <w:szCs w:val="24"/>
        </w:rPr>
        <w:t>«5»,</w:t>
      </w:r>
      <w:r>
        <w:rPr>
          <w:rFonts w:eastAsia="Times New Roman"/>
          <w:i/>
          <w:iCs/>
          <w:sz w:val="24"/>
          <w:szCs w:val="24"/>
        </w:rPr>
        <w:t xml:space="preserve"> </w:t>
      </w:r>
      <w:r>
        <w:rPr>
          <w:rFonts w:eastAsia="Times New Roman"/>
          <w:sz w:val="24"/>
          <w:szCs w:val="24"/>
        </w:rPr>
        <w:t>но:</w:t>
      </w:r>
    </w:p>
    <w:p w:rsidR="00A93E11" w:rsidRDefault="00456027" w:rsidP="00002CE3">
      <w:pPr>
        <w:numPr>
          <w:ilvl w:val="0"/>
          <w:numId w:val="62"/>
        </w:numPr>
        <w:tabs>
          <w:tab w:val="left" w:pos="560"/>
        </w:tabs>
        <w:ind w:left="560" w:hanging="147"/>
        <w:rPr>
          <w:rFonts w:eastAsia="Times New Roman"/>
          <w:sz w:val="24"/>
          <w:szCs w:val="24"/>
        </w:rPr>
      </w:pPr>
      <w:r>
        <w:rPr>
          <w:rFonts w:eastAsia="Times New Roman"/>
          <w:sz w:val="24"/>
          <w:szCs w:val="24"/>
        </w:rPr>
        <w:t>при ответе ученик допускает отдельные неточности, оговорки, нуждается в дополнительных вопросах, помогающих ему уточнить ответ;</w:t>
      </w:r>
    </w:p>
    <w:p w:rsidR="00A93E11" w:rsidRDefault="00A93E11">
      <w:pPr>
        <w:spacing w:line="12" w:lineRule="exact"/>
        <w:rPr>
          <w:rFonts w:eastAsia="Times New Roman"/>
          <w:sz w:val="24"/>
          <w:szCs w:val="24"/>
        </w:rPr>
      </w:pPr>
    </w:p>
    <w:p w:rsidR="00A93E11" w:rsidRDefault="00456027" w:rsidP="00002CE3">
      <w:pPr>
        <w:numPr>
          <w:ilvl w:val="0"/>
          <w:numId w:val="62"/>
        </w:numPr>
        <w:tabs>
          <w:tab w:val="left" w:pos="564"/>
        </w:tabs>
        <w:spacing w:line="234" w:lineRule="auto"/>
        <w:ind w:firstLine="413"/>
        <w:rPr>
          <w:rFonts w:eastAsia="Times New Roman"/>
          <w:sz w:val="24"/>
          <w:szCs w:val="24"/>
        </w:rPr>
      </w:pPr>
      <w:r>
        <w:rPr>
          <w:rFonts w:eastAsia="Times New Roman"/>
          <w:sz w:val="24"/>
          <w:szCs w:val="24"/>
        </w:rPr>
        <w:t>при вычислениях, в отдельных случаях, нуждается в дополнительных промежуточных записях, названии промежуточных результатов вслух, опоре на образы реальных предметов;</w:t>
      </w:r>
    </w:p>
    <w:p w:rsidR="00A93E11" w:rsidRDefault="00456027" w:rsidP="00002CE3">
      <w:pPr>
        <w:numPr>
          <w:ilvl w:val="1"/>
          <w:numId w:val="63"/>
        </w:numPr>
        <w:tabs>
          <w:tab w:val="left" w:pos="559"/>
        </w:tabs>
        <w:spacing w:line="234" w:lineRule="auto"/>
        <w:ind w:firstLine="413"/>
        <w:rPr>
          <w:rFonts w:eastAsia="Times New Roman"/>
          <w:sz w:val="24"/>
          <w:szCs w:val="24"/>
        </w:rPr>
      </w:pPr>
      <w:r>
        <w:rPr>
          <w:rFonts w:eastAsia="Times New Roman"/>
          <w:sz w:val="24"/>
          <w:szCs w:val="24"/>
        </w:rPr>
        <w:t>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p>
    <w:p w:rsidR="00A93E11" w:rsidRDefault="00A93E11">
      <w:pPr>
        <w:spacing w:line="13" w:lineRule="exact"/>
        <w:rPr>
          <w:rFonts w:eastAsia="Times New Roman"/>
          <w:sz w:val="24"/>
          <w:szCs w:val="24"/>
        </w:rPr>
      </w:pPr>
    </w:p>
    <w:p w:rsidR="00A93E11" w:rsidRDefault="00456027" w:rsidP="00002CE3">
      <w:pPr>
        <w:numPr>
          <w:ilvl w:val="1"/>
          <w:numId w:val="63"/>
        </w:numPr>
        <w:tabs>
          <w:tab w:val="left" w:pos="634"/>
        </w:tabs>
        <w:spacing w:line="234" w:lineRule="auto"/>
        <w:ind w:right="20" w:firstLine="413"/>
        <w:rPr>
          <w:rFonts w:eastAsia="Times New Roman"/>
          <w:sz w:val="24"/>
          <w:szCs w:val="24"/>
        </w:rPr>
      </w:pPr>
      <w:r>
        <w:rPr>
          <w:rFonts w:eastAsia="Times New Roman"/>
          <w:sz w:val="24"/>
          <w:szCs w:val="24"/>
        </w:rPr>
        <w:t>с незначительной помощью правильно узнает и называет геометрические фигуры, их элементы, положение фигур на плоскости, в пространстве, по отношению друг к другу;</w:t>
      </w:r>
    </w:p>
    <w:p w:rsidR="00A93E11" w:rsidRDefault="00A93E11">
      <w:pPr>
        <w:spacing w:line="1" w:lineRule="exact"/>
        <w:rPr>
          <w:rFonts w:eastAsia="Times New Roman"/>
          <w:sz w:val="24"/>
          <w:szCs w:val="24"/>
        </w:rPr>
      </w:pPr>
    </w:p>
    <w:p w:rsidR="00A93E11" w:rsidRDefault="00456027" w:rsidP="00002CE3">
      <w:pPr>
        <w:numPr>
          <w:ilvl w:val="0"/>
          <w:numId w:val="63"/>
        </w:numPr>
        <w:tabs>
          <w:tab w:val="left" w:pos="500"/>
        </w:tabs>
        <w:ind w:left="500" w:hanging="147"/>
        <w:rPr>
          <w:rFonts w:eastAsia="Times New Roman"/>
          <w:sz w:val="24"/>
          <w:szCs w:val="24"/>
        </w:rPr>
      </w:pPr>
      <w:r>
        <w:rPr>
          <w:rFonts w:eastAsia="Times New Roman"/>
          <w:sz w:val="24"/>
          <w:szCs w:val="24"/>
        </w:rPr>
        <w:t>выполняет работы по измерению и черчению с недостаточной точностью.</w:t>
      </w:r>
    </w:p>
    <w:p w:rsidR="00A93E11" w:rsidRDefault="00A93E11">
      <w:pPr>
        <w:spacing w:line="12" w:lineRule="exact"/>
        <w:rPr>
          <w:sz w:val="20"/>
          <w:szCs w:val="20"/>
        </w:rPr>
      </w:pPr>
    </w:p>
    <w:p w:rsidR="00A93E11" w:rsidRDefault="00456027">
      <w:pPr>
        <w:ind w:firstLine="720"/>
        <w:jc w:val="both"/>
        <w:rPr>
          <w:sz w:val="20"/>
          <w:szCs w:val="20"/>
        </w:rPr>
      </w:pPr>
      <w:r>
        <w:rPr>
          <w:rFonts w:eastAsia="Times New Roman"/>
          <w:sz w:val="24"/>
          <w:szCs w:val="24"/>
        </w:rPr>
        <w:t xml:space="preserve">Все недочеты в работе ученик легко исправляет при незначительной помощи учителя, сосредотачивающего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отметка «5». </w:t>
      </w:r>
      <w:r>
        <w:rPr>
          <w:rFonts w:eastAsia="Times New Roman"/>
          <w:i/>
          <w:iCs/>
          <w:sz w:val="24"/>
          <w:szCs w:val="24"/>
        </w:rPr>
        <w:t xml:space="preserve">Отметка «3» </w:t>
      </w:r>
      <w:r>
        <w:rPr>
          <w:rFonts w:eastAsia="Times New Roman"/>
          <w:sz w:val="24"/>
          <w:szCs w:val="24"/>
        </w:rPr>
        <w:t>ставится ученику,</w:t>
      </w:r>
      <w:r>
        <w:rPr>
          <w:rFonts w:eastAsia="Times New Roman"/>
          <w:i/>
          <w:iCs/>
          <w:sz w:val="24"/>
          <w:szCs w:val="24"/>
        </w:rPr>
        <w:t xml:space="preserve"> </w:t>
      </w:r>
      <w:r>
        <w:rPr>
          <w:rFonts w:eastAsia="Times New Roman"/>
          <w:sz w:val="24"/>
          <w:szCs w:val="24"/>
        </w:rPr>
        <w:t>если он:</w:t>
      </w:r>
    </w:p>
    <w:p w:rsidR="00A93E11" w:rsidRDefault="00456027">
      <w:pPr>
        <w:spacing w:line="234" w:lineRule="auto"/>
        <w:ind w:right="20" w:firstLine="360"/>
        <w:jc w:val="both"/>
        <w:rPr>
          <w:sz w:val="20"/>
          <w:szCs w:val="20"/>
        </w:rPr>
      </w:pPr>
      <w:r>
        <w:rPr>
          <w:rFonts w:eastAsia="Times New Roman"/>
          <w:sz w:val="24"/>
          <w:szCs w:val="24"/>
        </w:rPr>
        <w:lastRenderedPageBreak/>
        <w:t>-при незначительной помощи учителя или учащихся класса дает правильные ответы на поставленные вопросы, формулирует правила, может их применять;</w:t>
      </w:r>
    </w:p>
    <w:p w:rsidR="00A93E11" w:rsidRDefault="00A93E11">
      <w:pPr>
        <w:spacing w:line="14" w:lineRule="exact"/>
        <w:rPr>
          <w:sz w:val="20"/>
          <w:szCs w:val="20"/>
        </w:rPr>
      </w:pPr>
    </w:p>
    <w:p w:rsidR="00A93E11" w:rsidRDefault="00456027" w:rsidP="00002CE3">
      <w:pPr>
        <w:numPr>
          <w:ilvl w:val="0"/>
          <w:numId w:val="64"/>
        </w:numPr>
        <w:tabs>
          <w:tab w:val="left" w:pos="439"/>
        </w:tabs>
        <w:spacing w:line="234" w:lineRule="auto"/>
        <w:ind w:left="300" w:right="2880" w:hanging="7"/>
        <w:rPr>
          <w:rFonts w:eastAsia="Times New Roman"/>
          <w:sz w:val="24"/>
          <w:szCs w:val="24"/>
        </w:rPr>
      </w:pPr>
      <w:r>
        <w:rPr>
          <w:rFonts w:eastAsia="Times New Roman"/>
          <w:sz w:val="24"/>
          <w:szCs w:val="24"/>
        </w:rPr>
        <w:t>производит вычисления с опорой на различные виды счетного материала, но с соблюдением алгоритмов действий; -понимает и записывает после обсуждения решение задачи под руководством учителя;</w:t>
      </w:r>
    </w:p>
    <w:p w:rsidR="00A93E11" w:rsidRDefault="00A93E11">
      <w:pPr>
        <w:spacing w:line="13" w:lineRule="exact"/>
        <w:rPr>
          <w:rFonts w:eastAsia="Times New Roman"/>
          <w:sz w:val="24"/>
          <w:szCs w:val="24"/>
        </w:rPr>
      </w:pPr>
    </w:p>
    <w:p w:rsidR="00A93E11" w:rsidRDefault="00456027" w:rsidP="00002CE3">
      <w:pPr>
        <w:numPr>
          <w:ilvl w:val="0"/>
          <w:numId w:val="64"/>
        </w:numPr>
        <w:tabs>
          <w:tab w:val="left" w:pos="451"/>
        </w:tabs>
        <w:spacing w:line="234" w:lineRule="auto"/>
        <w:ind w:right="20" w:firstLine="293"/>
        <w:rPr>
          <w:rFonts w:eastAsia="Times New Roman"/>
          <w:sz w:val="24"/>
          <w:szCs w:val="24"/>
        </w:rPr>
      </w:pPr>
      <w:r>
        <w:rPr>
          <w:rFonts w:eastAsia="Times New Roman"/>
          <w:sz w:val="24"/>
          <w:szCs w:val="24"/>
        </w:rPr>
        <w:t>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w:t>
      </w:r>
    </w:p>
    <w:p w:rsidR="00A93E11" w:rsidRDefault="00A93E11">
      <w:pPr>
        <w:spacing w:line="13" w:lineRule="exact"/>
        <w:rPr>
          <w:rFonts w:eastAsia="Times New Roman"/>
          <w:sz w:val="24"/>
          <w:szCs w:val="24"/>
        </w:rPr>
      </w:pPr>
    </w:p>
    <w:p w:rsidR="00A93E11" w:rsidRDefault="00456027">
      <w:pPr>
        <w:spacing w:line="234" w:lineRule="auto"/>
        <w:ind w:firstLine="300"/>
        <w:rPr>
          <w:rFonts w:eastAsia="Times New Roman"/>
          <w:sz w:val="24"/>
          <w:szCs w:val="24"/>
        </w:rPr>
      </w:pPr>
      <w:r>
        <w:rPr>
          <w:rFonts w:eastAsia="Times New Roman"/>
          <w:sz w:val="24"/>
          <w:szCs w:val="24"/>
        </w:rPr>
        <w:t>-правильно выполняет измерение и черчение после предварительного обсуждения последовательности работы, демонстрации приемов ее выполнения.</w:t>
      </w:r>
    </w:p>
    <w:p w:rsidR="00A93E11" w:rsidRDefault="00A93E11">
      <w:pPr>
        <w:spacing w:line="13" w:lineRule="exact"/>
        <w:rPr>
          <w:rFonts w:eastAsia="Times New Roman"/>
          <w:sz w:val="24"/>
          <w:szCs w:val="24"/>
        </w:rPr>
      </w:pPr>
    </w:p>
    <w:p w:rsidR="00A93E11" w:rsidRDefault="00456027">
      <w:pPr>
        <w:spacing w:line="234" w:lineRule="auto"/>
        <w:ind w:right="20"/>
        <w:rPr>
          <w:rFonts w:eastAsia="Times New Roman"/>
          <w:sz w:val="24"/>
          <w:szCs w:val="24"/>
        </w:rPr>
      </w:pPr>
      <w:r>
        <w:rPr>
          <w:rFonts w:eastAsia="Times New Roman"/>
          <w:i/>
          <w:iCs/>
          <w:sz w:val="24"/>
          <w:szCs w:val="24"/>
        </w:rPr>
        <w:t xml:space="preserve">Отметка «2» </w:t>
      </w:r>
      <w:r>
        <w:rPr>
          <w:rFonts w:eastAsia="Times New Roman"/>
          <w:sz w:val="24"/>
          <w:szCs w:val="24"/>
        </w:rPr>
        <w:t>ставится ученику,</w:t>
      </w:r>
      <w:r>
        <w:rPr>
          <w:rFonts w:eastAsia="Times New Roman"/>
          <w:i/>
          <w:iCs/>
          <w:sz w:val="24"/>
          <w:szCs w:val="24"/>
        </w:rPr>
        <w:t xml:space="preserve"> </w:t>
      </w:r>
      <w:r>
        <w:rPr>
          <w:rFonts w:eastAsia="Times New Roman"/>
          <w:sz w:val="24"/>
          <w:szCs w:val="24"/>
        </w:rPr>
        <w:t>если он обнаруживает незнание большей части программного материала,</w:t>
      </w:r>
      <w:r>
        <w:rPr>
          <w:rFonts w:eastAsia="Times New Roman"/>
          <w:i/>
          <w:iCs/>
          <w:sz w:val="24"/>
          <w:szCs w:val="24"/>
        </w:rPr>
        <w:t xml:space="preserve"> </w:t>
      </w:r>
      <w:r>
        <w:rPr>
          <w:rFonts w:eastAsia="Times New Roman"/>
          <w:sz w:val="24"/>
          <w:szCs w:val="24"/>
        </w:rPr>
        <w:t>не может воспользоваться помощью</w:t>
      </w:r>
      <w:r>
        <w:rPr>
          <w:rFonts w:eastAsia="Times New Roman"/>
          <w:i/>
          <w:iCs/>
          <w:sz w:val="24"/>
          <w:szCs w:val="24"/>
        </w:rPr>
        <w:t xml:space="preserve"> </w:t>
      </w:r>
      <w:r>
        <w:rPr>
          <w:rFonts w:eastAsia="Times New Roman"/>
          <w:sz w:val="24"/>
          <w:szCs w:val="24"/>
        </w:rPr>
        <w:t>учителя, других учащихся.</w:t>
      </w:r>
    </w:p>
    <w:p w:rsidR="00A93E11" w:rsidRDefault="00A93E11">
      <w:pPr>
        <w:spacing w:line="6" w:lineRule="exact"/>
        <w:rPr>
          <w:rFonts w:eastAsia="Times New Roman"/>
          <w:sz w:val="24"/>
          <w:szCs w:val="24"/>
        </w:rPr>
      </w:pPr>
    </w:p>
    <w:p w:rsidR="00A93E11" w:rsidRDefault="00456027">
      <w:pPr>
        <w:rPr>
          <w:rFonts w:eastAsia="Times New Roman"/>
          <w:sz w:val="24"/>
          <w:szCs w:val="24"/>
        </w:rPr>
      </w:pPr>
      <w:r>
        <w:rPr>
          <w:rFonts w:eastAsia="Times New Roman"/>
          <w:b/>
          <w:bCs/>
          <w:sz w:val="24"/>
          <w:szCs w:val="24"/>
        </w:rPr>
        <w:t>III.2 Письменная проверка знаний, умений и навыков обучающихся</w:t>
      </w:r>
    </w:p>
    <w:p w:rsidR="00A93E11" w:rsidRDefault="00A93E11">
      <w:pPr>
        <w:spacing w:line="7" w:lineRule="exact"/>
        <w:rPr>
          <w:rFonts w:eastAsia="Times New Roman"/>
          <w:sz w:val="24"/>
          <w:szCs w:val="24"/>
        </w:rPr>
      </w:pPr>
    </w:p>
    <w:p w:rsidR="00A93E11" w:rsidRDefault="00456027">
      <w:pPr>
        <w:spacing w:line="234" w:lineRule="auto"/>
        <w:ind w:right="20" w:firstLine="720"/>
        <w:rPr>
          <w:rFonts w:eastAsia="Times New Roman"/>
          <w:sz w:val="24"/>
          <w:szCs w:val="24"/>
        </w:rPr>
      </w:pPr>
      <w:r>
        <w:rPr>
          <w:rFonts w:eastAsia="Times New Roman"/>
          <w:sz w:val="24"/>
          <w:szCs w:val="24"/>
        </w:rPr>
        <w:t>Учитель проверяет и оценивает все письменные работы обучающихся.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A93E11" w:rsidRDefault="00A93E11">
      <w:pPr>
        <w:spacing w:line="13" w:lineRule="exact"/>
        <w:rPr>
          <w:rFonts w:eastAsia="Times New Roman"/>
          <w:sz w:val="24"/>
          <w:szCs w:val="24"/>
        </w:rPr>
      </w:pPr>
    </w:p>
    <w:p w:rsidR="00A93E11" w:rsidRDefault="00456027">
      <w:pPr>
        <w:spacing w:line="234" w:lineRule="auto"/>
        <w:ind w:right="20" w:firstLine="720"/>
        <w:rPr>
          <w:rFonts w:eastAsia="Times New Roman"/>
          <w:sz w:val="24"/>
          <w:szCs w:val="24"/>
        </w:rPr>
      </w:pPr>
      <w:r>
        <w:rPr>
          <w:rFonts w:eastAsia="Times New Roman"/>
          <w:sz w:val="24"/>
          <w:szCs w:val="24"/>
        </w:rPr>
        <w:t>По своему содержанию письменные контрольные работы могут быть однородными (только задачи, только примеры, только построение геометрических фигур и т.д.) либо комбинированными, – это зависит от цели работы, класса и объема проверяемого материала.</w:t>
      </w:r>
    </w:p>
    <w:p w:rsidR="00A93E11" w:rsidRDefault="00A93E11">
      <w:pPr>
        <w:spacing w:line="1" w:lineRule="exact"/>
        <w:rPr>
          <w:rFonts w:eastAsia="Times New Roman"/>
          <w:sz w:val="24"/>
          <w:szCs w:val="24"/>
        </w:rPr>
      </w:pPr>
    </w:p>
    <w:p w:rsidR="00A93E11" w:rsidRDefault="00456027">
      <w:pPr>
        <w:ind w:left="720"/>
        <w:rPr>
          <w:rFonts w:eastAsia="Times New Roman"/>
          <w:sz w:val="24"/>
          <w:szCs w:val="24"/>
        </w:rPr>
      </w:pPr>
      <w:r>
        <w:rPr>
          <w:rFonts w:eastAsia="Times New Roman"/>
          <w:sz w:val="24"/>
          <w:szCs w:val="24"/>
        </w:rPr>
        <w:t>Объем контрольной работы должен быть таким, чтобы на ее выполнение обучающимся требовалось:</w:t>
      </w:r>
    </w:p>
    <w:p w:rsidR="00A93E11" w:rsidRDefault="00A93E11">
      <w:pPr>
        <w:spacing w:line="12" w:lineRule="exact"/>
        <w:rPr>
          <w:rFonts w:eastAsia="Times New Roman"/>
          <w:sz w:val="24"/>
          <w:szCs w:val="24"/>
        </w:rPr>
      </w:pPr>
    </w:p>
    <w:p w:rsidR="00A93E11" w:rsidRDefault="00456027">
      <w:pPr>
        <w:spacing w:line="234" w:lineRule="auto"/>
        <w:ind w:right="20"/>
        <w:rPr>
          <w:rFonts w:eastAsia="Times New Roman"/>
          <w:sz w:val="24"/>
          <w:szCs w:val="24"/>
        </w:rPr>
      </w:pPr>
      <w:r>
        <w:rPr>
          <w:rFonts w:eastAsia="Times New Roman"/>
          <w:sz w:val="24"/>
          <w:szCs w:val="24"/>
        </w:rPr>
        <w:t>во втором полугодии I класса до 25-35 минут, во II-III классах до 25 – 40 минут, в IV-IX классах – 35-40 минут, причем за указанное время обучающиеся должны не только выполнить работу, но успеть ее проверить.</w:t>
      </w:r>
    </w:p>
    <w:p w:rsidR="00A93E11" w:rsidRDefault="00A93E11">
      <w:pPr>
        <w:spacing w:line="13" w:lineRule="exact"/>
        <w:rPr>
          <w:rFonts w:eastAsia="Times New Roman"/>
          <w:sz w:val="24"/>
          <w:szCs w:val="24"/>
        </w:rPr>
      </w:pPr>
    </w:p>
    <w:p w:rsidR="00A93E11" w:rsidRDefault="00456027" w:rsidP="00002CE3">
      <w:pPr>
        <w:numPr>
          <w:ilvl w:val="1"/>
          <w:numId w:val="64"/>
        </w:numPr>
        <w:tabs>
          <w:tab w:val="left" w:pos="977"/>
        </w:tabs>
        <w:spacing w:line="237" w:lineRule="auto"/>
        <w:ind w:firstLine="713"/>
        <w:jc w:val="both"/>
        <w:rPr>
          <w:rFonts w:eastAsia="Times New Roman"/>
          <w:sz w:val="24"/>
          <w:szCs w:val="24"/>
        </w:rPr>
      </w:pPr>
      <w:r>
        <w:rPr>
          <w:rFonts w:eastAsia="Times New Roman"/>
          <w:sz w:val="24"/>
          <w:szCs w:val="24"/>
        </w:rPr>
        <w:t>комбинированную контрольную работу могут быть включены 1-2-3 простые задачи или 1-2-3 простые задачи и одна (начиная со II класса), или две составные задачи, примеры в одно и несколько арифметических действий (в том числе и на порядок действий, начиная с III класса), математический диктант, сравнение чисел, математических выражений, вычислительные, измерительные задачи или другие геометрические задания.</w:t>
      </w:r>
    </w:p>
    <w:p w:rsidR="00A93E11" w:rsidRDefault="00A93E11">
      <w:pPr>
        <w:spacing w:line="14" w:lineRule="exact"/>
        <w:rPr>
          <w:rFonts w:eastAsia="Times New Roman"/>
          <w:sz w:val="24"/>
          <w:szCs w:val="24"/>
        </w:rPr>
      </w:pPr>
    </w:p>
    <w:p w:rsidR="00A93E11" w:rsidRDefault="00456027">
      <w:pPr>
        <w:spacing w:line="234" w:lineRule="auto"/>
        <w:ind w:right="4400" w:firstLine="720"/>
        <w:rPr>
          <w:rFonts w:eastAsia="Times New Roman"/>
          <w:sz w:val="24"/>
          <w:szCs w:val="24"/>
        </w:rPr>
      </w:pPr>
      <w:r>
        <w:rPr>
          <w:rFonts w:eastAsia="Times New Roman"/>
          <w:sz w:val="24"/>
          <w:szCs w:val="24"/>
        </w:rPr>
        <w:t>При оценке письменных работ обучающихся по математике грубыми ошибками следует считать: -неверное выполнение вычислений вследствие неточного применения правил;</w:t>
      </w:r>
    </w:p>
    <w:p w:rsidR="00A93E11" w:rsidRDefault="00456027">
      <w:pPr>
        <w:tabs>
          <w:tab w:val="left" w:pos="1640"/>
          <w:tab w:val="left" w:pos="2680"/>
          <w:tab w:val="left" w:pos="3520"/>
          <w:tab w:val="left" w:pos="5240"/>
          <w:tab w:val="left" w:pos="6100"/>
          <w:tab w:val="left" w:pos="7100"/>
          <w:tab w:val="left" w:pos="8260"/>
          <w:tab w:val="left" w:pos="9660"/>
          <w:tab w:val="left" w:pos="10900"/>
          <w:tab w:val="left" w:pos="12060"/>
          <w:tab w:val="left" w:pos="13320"/>
          <w:tab w:val="left" w:pos="14240"/>
        </w:tabs>
        <w:rPr>
          <w:sz w:val="20"/>
          <w:szCs w:val="20"/>
        </w:rPr>
      </w:pPr>
      <w:r>
        <w:rPr>
          <w:rFonts w:eastAsia="Times New Roman"/>
          <w:sz w:val="24"/>
          <w:szCs w:val="24"/>
        </w:rPr>
        <w:t>-неправильное</w:t>
      </w:r>
      <w:r>
        <w:rPr>
          <w:sz w:val="20"/>
          <w:szCs w:val="20"/>
        </w:rPr>
        <w:tab/>
      </w:r>
      <w:r>
        <w:rPr>
          <w:rFonts w:eastAsia="Times New Roman"/>
          <w:sz w:val="24"/>
          <w:szCs w:val="24"/>
        </w:rPr>
        <w:t>решение</w:t>
      </w:r>
      <w:r>
        <w:rPr>
          <w:rFonts w:eastAsia="Times New Roman"/>
          <w:sz w:val="24"/>
          <w:szCs w:val="24"/>
        </w:rPr>
        <w:tab/>
        <w:t>задачи</w:t>
      </w:r>
      <w:r>
        <w:rPr>
          <w:sz w:val="20"/>
          <w:szCs w:val="20"/>
        </w:rPr>
        <w:tab/>
      </w:r>
      <w:r>
        <w:rPr>
          <w:rFonts w:eastAsia="Times New Roman"/>
          <w:sz w:val="24"/>
          <w:szCs w:val="24"/>
        </w:rPr>
        <w:t>(неправильный</w:t>
      </w:r>
      <w:r>
        <w:rPr>
          <w:sz w:val="20"/>
          <w:szCs w:val="20"/>
        </w:rPr>
        <w:tab/>
      </w:r>
      <w:r>
        <w:rPr>
          <w:rFonts w:eastAsia="Times New Roman"/>
          <w:sz w:val="24"/>
          <w:szCs w:val="24"/>
        </w:rPr>
        <w:t>выбор,</w:t>
      </w:r>
      <w:r>
        <w:rPr>
          <w:rFonts w:eastAsia="Times New Roman"/>
          <w:sz w:val="24"/>
          <w:szCs w:val="24"/>
        </w:rPr>
        <w:tab/>
        <w:t>пропуск</w:t>
      </w:r>
      <w:r>
        <w:rPr>
          <w:rFonts w:eastAsia="Times New Roman"/>
          <w:sz w:val="24"/>
          <w:szCs w:val="24"/>
        </w:rPr>
        <w:tab/>
        <w:t>действий,</w:t>
      </w:r>
      <w:r>
        <w:rPr>
          <w:rFonts w:eastAsia="Times New Roman"/>
          <w:sz w:val="24"/>
          <w:szCs w:val="24"/>
        </w:rPr>
        <w:tab/>
        <w:t>выполнение</w:t>
      </w:r>
      <w:r>
        <w:rPr>
          <w:rFonts w:eastAsia="Times New Roman"/>
          <w:sz w:val="24"/>
          <w:szCs w:val="24"/>
        </w:rPr>
        <w:tab/>
        <w:t>ненужных</w:t>
      </w:r>
      <w:r>
        <w:rPr>
          <w:rFonts w:eastAsia="Times New Roman"/>
          <w:sz w:val="24"/>
          <w:szCs w:val="24"/>
        </w:rPr>
        <w:tab/>
        <w:t>действий,</w:t>
      </w:r>
      <w:r>
        <w:rPr>
          <w:rFonts w:eastAsia="Times New Roman"/>
          <w:sz w:val="24"/>
          <w:szCs w:val="24"/>
        </w:rPr>
        <w:tab/>
        <w:t>искажение</w:t>
      </w:r>
      <w:r>
        <w:rPr>
          <w:rFonts w:eastAsia="Times New Roman"/>
          <w:sz w:val="24"/>
          <w:szCs w:val="24"/>
        </w:rPr>
        <w:tab/>
        <w:t>смысла</w:t>
      </w:r>
      <w:r>
        <w:rPr>
          <w:sz w:val="20"/>
          <w:szCs w:val="20"/>
        </w:rPr>
        <w:tab/>
      </w:r>
      <w:r>
        <w:rPr>
          <w:rFonts w:eastAsia="Times New Roman"/>
          <w:sz w:val="23"/>
          <w:szCs w:val="23"/>
        </w:rPr>
        <w:t>вопроса,</w:t>
      </w:r>
    </w:p>
    <w:p w:rsidR="00A93E11" w:rsidRDefault="00456027">
      <w:pPr>
        <w:rPr>
          <w:sz w:val="20"/>
          <w:szCs w:val="20"/>
        </w:rPr>
      </w:pPr>
      <w:r>
        <w:rPr>
          <w:rFonts w:eastAsia="Times New Roman"/>
          <w:sz w:val="24"/>
          <w:szCs w:val="24"/>
        </w:rPr>
        <w:t>привлечение посторонних или потеря необходимых числовых данных);</w:t>
      </w:r>
    </w:p>
    <w:p w:rsidR="00A93E11" w:rsidRDefault="00456027">
      <w:pPr>
        <w:rPr>
          <w:sz w:val="20"/>
          <w:szCs w:val="20"/>
        </w:rPr>
      </w:pPr>
      <w:r>
        <w:rPr>
          <w:rFonts w:eastAsia="Times New Roman"/>
          <w:sz w:val="24"/>
          <w:szCs w:val="24"/>
        </w:rPr>
        <w:t>-неумение правильно выполнить измерение и построение геометрических фигур.</w:t>
      </w:r>
    </w:p>
    <w:p w:rsidR="00A93E11" w:rsidRDefault="00456027">
      <w:pPr>
        <w:ind w:left="720"/>
        <w:rPr>
          <w:sz w:val="20"/>
          <w:szCs w:val="20"/>
        </w:rPr>
      </w:pPr>
      <w:r>
        <w:rPr>
          <w:rFonts w:eastAsia="Times New Roman"/>
          <w:sz w:val="24"/>
          <w:szCs w:val="24"/>
        </w:rPr>
        <w:t>Негрубыми ошибками считаются:</w:t>
      </w:r>
    </w:p>
    <w:p w:rsidR="00A93E11" w:rsidRDefault="00456027">
      <w:pPr>
        <w:rPr>
          <w:sz w:val="20"/>
          <w:szCs w:val="20"/>
        </w:rPr>
      </w:pPr>
      <w:r>
        <w:rPr>
          <w:rFonts w:eastAsia="Times New Roman"/>
          <w:sz w:val="24"/>
          <w:szCs w:val="24"/>
        </w:rPr>
        <w:t>-ошибки, допущенные в процессе списывания числовых данных (искажение, замена), знаков арифметических действий;</w:t>
      </w:r>
    </w:p>
    <w:p w:rsidR="00A93E11" w:rsidRDefault="00456027">
      <w:pPr>
        <w:rPr>
          <w:sz w:val="20"/>
          <w:szCs w:val="20"/>
        </w:rPr>
      </w:pPr>
      <w:r>
        <w:rPr>
          <w:rFonts w:eastAsia="Times New Roman"/>
          <w:sz w:val="24"/>
          <w:szCs w:val="24"/>
        </w:rPr>
        <w:t>-нарушение в формулировке вопроса (ответа) задачи;</w:t>
      </w:r>
    </w:p>
    <w:p w:rsidR="00A93E11" w:rsidRDefault="00456027">
      <w:pPr>
        <w:rPr>
          <w:sz w:val="20"/>
          <w:szCs w:val="20"/>
        </w:rPr>
      </w:pPr>
      <w:r>
        <w:rPr>
          <w:rFonts w:eastAsia="Times New Roman"/>
          <w:sz w:val="24"/>
          <w:szCs w:val="24"/>
        </w:rPr>
        <w:t>-правильности расположения записей, чертежей;</w:t>
      </w:r>
    </w:p>
    <w:p w:rsidR="00A93E11" w:rsidRDefault="00456027">
      <w:pPr>
        <w:rPr>
          <w:sz w:val="20"/>
          <w:szCs w:val="20"/>
        </w:rPr>
      </w:pPr>
      <w:r>
        <w:rPr>
          <w:rFonts w:eastAsia="Times New Roman"/>
          <w:sz w:val="24"/>
          <w:szCs w:val="24"/>
        </w:rPr>
        <w:t>-небольшая неточность в измерении и черчении.</w:t>
      </w:r>
    </w:p>
    <w:p w:rsidR="00A93E11" w:rsidRDefault="00A93E11">
      <w:pPr>
        <w:spacing w:line="12" w:lineRule="exact"/>
        <w:rPr>
          <w:sz w:val="20"/>
          <w:szCs w:val="20"/>
        </w:rPr>
      </w:pPr>
    </w:p>
    <w:p w:rsidR="00A93E11" w:rsidRDefault="00456027">
      <w:pPr>
        <w:spacing w:line="234" w:lineRule="auto"/>
        <w:ind w:right="20" w:firstLine="720"/>
        <w:jc w:val="both"/>
        <w:rPr>
          <w:sz w:val="20"/>
          <w:szCs w:val="20"/>
        </w:rPr>
      </w:pPr>
      <w:r>
        <w:rPr>
          <w:rFonts w:eastAsia="Times New Roman"/>
          <w:sz w:val="24"/>
          <w:szCs w:val="24"/>
        </w:rPr>
        <w:t>Отметка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A93E11" w:rsidRDefault="00A93E11">
      <w:pPr>
        <w:spacing w:line="2" w:lineRule="exact"/>
        <w:rPr>
          <w:sz w:val="20"/>
          <w:szCs w:val="20"/>
        </w:rPr>
      </w:pPr>
    </w:p>
    <w:p w:rsidR="00A93E11" w:rsidRDefault="00456027">
      <w:pPr>
        <w:ind w:left="720"/>
        <w:rPr>
          <w:sz w:val="20"/>
          <w:szCs w:val="20"/>
        </w:rPr>
      </w:pPr>
      <w:r>
        <w:rPr>
          <w:rFonts w:eastAsia="Times New Roman"/>
          <w:sz w:val="24"/>
          <w:szCs w:val="24"/>
        </w:rPr>
        <w:lastRenderedPageBreak/>
        <w:t>При оценке комбинированных работ:</w:t>
      </w:r>
    </w:p>
    <w:p w:rsidR="00A93E11" w:rsidRDefault="00456027">
      <w:pPr>
        <w:rPr>
          <w:sz w:val="20"/>
          <w:szCs w:val="20"/>
        </w:rPr>
      </w:pPr>
      <w:r>
        <w:rPr>
          <w:rFonts w:eastAsia="Times New Roman"/>
          <w:i/>
          <w:iCs/>
          <w:sz w:val="24"/>
          <w:szCs w:val="24"/>
        </w:rPr>
        <w:t xml:space="preserve">Отметка «5»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вся работа выполнена без ошибок.</w:t>
      </w:r>
    </w:p>
    <w:p w:rsidR="00A93E11" w:rsidRDefault="00456027">
      <w:pPr>
        <w:rPr>
          <w:sz w:val="20"/>
          <w:szCs w:val="20"/>
        </w:rPr>
      </w:pPr>
      <w:r>
        <w:rPr>
          <w:rFonts w:eastAsia="Times New Roman"/>
          <w:i/>
          <w:iCs/>
          <w:sz w:val="24"/>
          <w:szCs w:val="24"/>
        </w:rPr>
        <w:t xml:space="preserve">Отметка «4»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в работе имеются</w:t>
      </w:r>
      <w:r>
        <w:rPr>
          <w:rFonts w:eastAsia="Times New Roman"/>
          <w:i/>
          <w:iCs/>
          <w:sz w:val="24"/>
          <w:szCs w:val="24"/>
        </w:rPr>
        <w:t xml:space="preserve"> </w:t>
      </w:r>
      <w:r>
        <w:rPr>
          <w:rFonts w:eastAsia="Times New Roman"/>
          <w:sz w:val="24"/>
          <w:szCs w:val="24"/>
        </w:rPr>
        <w:t>2-3</w:t>
      </w:r>
      <w:r>
        <w:rPr>
          <w:rFonts w:eastAsia="Times New Roman"/>
          <w:i/>
          <w:iCs/>
          <w:sz w:val="24"/>
          <w:szCs w:val="24"/>
        </w:rPr>
        <w:t xml:space="preserve"> </w:t>
      </w:r>
      <w:r>
        <w:rPr>
          <w:rFonts w:eastAsia="Times New Roman"/>
          <w:sz w:val="24"/>
          <w:szCs w:val="24"/>
        </w:rPr>
        <w:t>негрубые ошибки.</w:t>
      </w:r>
    </w:p>
    <w:p w:rsidR="00A93E11" w:rsidRDefault="00A93E11">
      <w:pPr>
        <w:spacing w:line="12" w:lineRule="exact"/>
        <w:rPr>
          <w:sz w:val="20"/>
          <w:szCs w:val="20"/>
        </w:rPr>
      </w:pPr>
    </w:p>
    <w:p w:rsidR="00A93E11" w:rsidRDefault="00456027">
      <w:pPr>
        <w:spacing w:line="234" w:lineRule="auto"/>
        <w:ind w:right="20"/>
        <w:jc w:val="both"/>
        <w:rPr>
          <w:sz w:val="20"/>
          <w:szCs w:val="20"/>
        </w:rPr>
      </w:pPr>
      <w:r>
        <w:rPr>
          <w:rFonts w:eastAsia="Times New Roman"/>
          <w:i/>
          <w:iCs/>
          <w:sz w:val="24"/>
          <w:szCs w:val="24"/>
        </w:rPr>
        <w:t xml:space="preserve">Отметка «3»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решены простые задачи,</w:t>
      </w:r>
      <w:r>
        <w:rPr>
          <w:rFonts w:eastAsia="Times New Roman"/>
          <w:i/>
          <w:iCs/>
          <w:sz w:val="24"/>
          <w:szCs w:val="24"/>
        </w:rPr>
        <w:t xml:space="preserve"> </w:t>
      </w:r>
      <w:r>
        <w:rPr>
          <w:rFonts w:eastAsia="Times New Roman"/>
          <w:sz w:val="24"/>
          <w:szCs w:val="24"/>
        </w:rPr>
        <w:t>но не решена составная,</w:t>
      </w:r>
      <w:r>
        <w:rPr>
          <w:rFonts w:eastAsia="Times New Roman"/>
          <w:i/>
          <w:iCs/>
          <w:sz w:val="24"/>
          <w:szCs w:val="24"/>
        </w:rPr>
        <w:t xml:space="preserve"> </w:t>
      </w:r>
      <w:r>
        <w:rPr>
          <w:rFonts w:eastAsia="Times New Roman"/>
          <w:sz w:val="24"/>
          <w:szCs w:val="24"/>
        </w:rPr>
        <w:t>или решена одна из двух составных задач,</w:t>
      </w:r>
      <w:r>
        <w:rPr>
          <w:rFonts w:eastAsia="Times New Roman"/>
          <w:i/>
          <w:iCs/>
          <w:sz w:val="24"/>
          <w:szCs w:val="24"/>
        </w:rPr>
        <w:t xml:space="preserve"> </w:t>
      </w:r>
      <w:r>
        <w:rPr>
          <w:rFonts w:eastAsia="Times New Roman"/>
          <w:sz w:val="24"/>
          <w:szCs w:val="24"/>
        </w:rPr>
        <w:t>хотя бы с негрубыми</w:t>
      </w:r>
      <w:r>
        <w:rPr>
          <w:rFonts w:eastAsia="Times New Roman"/>
          <w:i/>
          <w:iCs/>
          <w:sz w:val="24"/>
          <w:szCs w:val="24"/>
        </w:rPr>
        <w:t xml:space="preserve"> </w:t>
      </w:r>
      <w:r>
        <w:rPr>
          <w:rFonts w:eastAsia="Times New Roman"/>
          <w:sz w:val="24"/>
          <w:szCs w:val="24"/>
        </w:rPr>
        <w:t>ошибками, правильно выполнена большая часть других заданий.</w:t>
      </w:r>
    </w:p>
    <w:p w:rsidR="00A93E11" w:rsidRDefault="00A93E11">
      <w:pPr>
        <w:spacing w:line="2" w:lineRule="exact"/>
        <w:rPr>
          <w:sz w:val="20"/>
          <w:szCs w:val="20"/>
        </w:rPr>
      </w:pPr>
    </w:p>
    <w:p w:rsidR="00A93E11" w:rsidRDefault="00456027">
      <w:pPr>
        <w:rPr>
          <w:sz w:val="20"/>
          <w:szCs w:val="20"/>
        </w:rPr>
      </w:pPr>
      <w:r>
        <w:rPr>
          <w:rFonts w:eastAsia="Times New Roman"/>
          <w:i/>
          <w:iCs/>
          <w:sz w:val="24"/>
          <w:szCs w:val="24"/>
        </w:rPr>
        <w:t xml:space="preserve">Отметка «2»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не решены задачи,</w:t>
      </w:r>
      <w:r>
        <w:rPr>
          <w:rFonts w:eastAsia="Times New Roman"/>
          <w:i/>
          <w:iCs/>
          <w:sz w:val="24"/>
          <w:szCs w:val="24"/>
        </w:rPr>
        <w:t xml:space="preserve"> </w:t>
      </w:r>
      <w:r>
        <w:rPr>
          <w:rFonts w:eastAsia="Times New Roman"/>
          <w:sz w:val="24"/>
          <w:szCs w:val="24"/>
        </w:rPr>
        <w:t>но сделаны попытки их решить и выполнено менее половины других заданий.</w:t>
      </w:r>
    </w:p>
    <w:p w:rsidR="00A93E11" w:rsidRDefault="00456027">
      <w:pPr>
        <w:ind w:left="720"/>
        <w:rPr>
          <w:sz w:val="20"/>
          <w:szCs w:val="20"/>
        </w:rPr>
      </w:pPr>
      <w:r>
        <w:rPr>
          <w:rFonts w:eastAsia="Times New Roman"/>
          <w:sz w:val="24"/>
          <w:szCs w:val="24"/>
        </w:rPr>
        <w:t>При оценке работ, состоящих из примеров и других заданий, в которых не предусматривается решение задач:</w:t>
      </w:r>
    </w:p>
    <w:p w:rsidR="00A93E11" w:rsidRDefault="00456027">
      <w:pPr>
        <w:ind w:left="60"/>
        <w:rPr>
          <w:sz w:val="20"/>
          <w:szCs w:val="20"/>
        </w:rPr>
      </w:pPr>
      <w:r>
        <w:rPr>
          <w:rFonts w:eastAsia="Times New Roman"/>
          <w:i/>
          <w:iCs/>
          <w:sz w:val="24"/>
          <w:szCs w:val="24"/>
        </w:rPr>
        <w:t xml:space="preserve">Отметка «5»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все задания выполнены правильно.</w:t>
      </w:r>
    </w:p>
    <w:p w:rsidR="00A93E11" w:rsidRDefault="00456027">
      <w:pPr>
        <w:ind w:left="60"/>
        <w:rPr>
          <w:sz w:val="20"/>
          <w:szCs w:val="20"/>
        </w:rPr>
      </w:pPr>
      <w:r>
        <w:rPr>
          <w:rFonts w:eastAsia="Times New Roman"/>
          <w:i/>
          <w:iCs/>
          <w:sz w:val="24"/>
          <w:szCs w:val="24"/>
        </w:rPr>
        <w:t xml:space="preserve">Отметка «4»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допущены</w:t>
      </w:r>
      <w:r>
        <w:rPr>
          <w:rFonts w:eastAsia="Times New Roman"/>
          <w:i/>
          <w:iCs/>
          <w:sz w:val="24"/>
          <w:szCs w:val="24"/>
        </w:rPr>
        <w:t xml:space="preserve"> </w:t>
      </w:r>
      <w:r>
        <w:rPr>
          <w:rFonts w:eastAsia="Times New Roman"/>
          <w:sz w:val="24"/>
          <w:szCs w:val="24"/>
        </w:rPr>
        <w:t>1-2</w:t>
      </w:r>
      <w:r>
        <w:rPr>
          <w:rFonts w:eastAsia="Times New Roman"/>
          <w:i/>
          <w:iCs/>
          <w:sz w:val="24"/>
          <w:szCs w:val="24"/>
        </w:rPr>
        <w:t xml:space="preserve"> </w:t>
      </w:r>
      <w:r>
        <w:rPr>
          <w:rFonts w:eastAsia="Times New Roman"/>
          <w:sz w:val="24"/>
          <w:szCs w:val="24"/>
        </w:rPr>
        <w:t>негрубые ошибки.</w:t>
      </w:r>
    </w:p>
    <w:p w:rsidR="00A93E11" w:rsidRDefault="00456027">
      <w:pPr>
        <w:ind w:left="60"/>
        <w:rPr>
          <w:sz w:val="20"/>
          <w:szCs w:val="20"/>
        </w:rPr>
      </w:pPr>
      <w:r>
        <w:rPr>
          <w:rFonts w:eastAsia="Times New Roman"/>
          <w:i/>
          <w:iCs/>
          <w:sz w:val="24"/>
          <w:szCs w:val="24"/>
        </w:rPr>
        <w:t xml:space="preserve">Отметка «3»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допущены</w:t>
      </w:r>
      <w:r>
        <w:rPr>
          <w:rFonts w:eastAsia="Times New Roman"/>
          <w:i/>
          <w:iCs/>
          <w:sz w:val="24"/>
          <w:szCs w:val="24"/>
        </w:rPr>
        <w:t xml:space="preserve"> </w:t>
      </w:r>
      <w:r>
        <w:rPr>
          <w:rFonts w:eastAsia="Times New Roman"/>
          <w:sz w:val="24"/>
          <w:szCs w:val="24"/>
        </w:rPr>
        <w:t>1-2</w:t>
      </w:r>
      <w:r>
        <w:rPr>
          <w:rFonts w:eastAsia="Times New Roman"/>
          <w:i/>
          <w:iCs/>
          <w:sz w:val="24"/>
          <w:szCs w:val="24"/>
        </w:rPr>
        <w:t xml:space="preserve"> </w:t>
      </w:r>
      <w:r>
        <w:rPr>
          <w:rFonts w:eastAsia="Times New Roman"/>
          <w:sz w:val="24"/>
          <w:szCs w:val="24"/>
        </w:rPr>
        <w:t>грубые ошибки или</w:t>
      </w:r>
      <w:r>
        <w:rPr>
          <w:rFonts w:eastAsia="Times New Roman"/>
          <w:i/>
          <w:iCs/>
          <w:sz w:val="24"/>
          <w:szCs w:val="24"/>
        </w:rPr>
        <w:t xml:space="preserve"> </w:t>
      </w:r>
      <w:r>
        <w:rPr>
          <w:rFonts w:eastAsia="Times New Roman"/>
          <w:sz w:val="24"/>
          <w:szCs w:val="24"/>
        </w:rPr>
        <w:t>3-4</w:t>
      </w:r>
      <w:r>
        <w:rPr>
          <w:rFonts w:eastAsia="Times New Roman"/>
          <w:i/>
          <w:iCs/>
          <w:sz w:val="24"/>
          <w:szCs w:val="24"/>
        </w:rPr>
        <w:t xml:space="preserve"> </w:t>
      </w:r>
      <w:r>
        <w:rPr>
          <w:rFonts w:eastAsia="Times New Roman"/>
          <w:sz w:val="24"/>
          <w:szCs w:val="24"/>
        </w:rPr>
        <w:t>негрубые.</w:t>
      </w:r>
    </w:p>
    <w:p w:rsidR="00A93E11" w:rsidRDefault="00456027">
      <w:pPr>
        <w:ind w:left="60"/>
        <w:rPr>
          <w:sz w:val="20"/>
          <w:szCs w:val="20"/>
        </w:rPr>
      </w:pPr>
      <w:r>
        <w:rPr>
          <w:rFonts w:eastAsia="Times New Roman"/>
          <w:i/>
          <w:iCs/>
          <w:sz w:val="24"/>
          <w:szCs w:val="24"/>
        </w:rPr>
        <w:t xml:space="preserve">Отметка «2»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допущены более</w:t>
      </w:r>
      <w:r>
        <w:rPr>
          <w:rFonts w:eastAsia="Times New Roman"/>
          <w:i/>
          <w:iCs/>
          <w:sz w:val="24"/>
          <w:szCs w:val="24"/>
        </w:rPr>
        <w:t xml:space="preserve"> </w:t>
      </w:r>
      <w:r>
        <w:rPr>
          <w:rFonts w:eastAsia="Times New Roman"/>
          <w:sz w:val="24"/>
          <w:szCs w:val="24"/>
        </w:rPr>
        <w:t>3</w:t>
      </w:r>
      <w:r>
        <w:rPr>
          <w:rFonts w:eastAsia="Times New Roman"/>
          <w:i/>
          <w:iCs/>
          <w:sz w:val="24"/>
          <w:szCs w:val="24"/>
        </w:rPr>
        <w:t xml:space="preserve"> </w:t>
      </w:r>
      <w:r>
        <w:rPr>
          <w:rFonts w:eastAsia="Times New Roman"/>
          <w:sz w:val="24"/>
          <w:szCs w:val="24"/>
        </w:rPr>
        <w:t>грубых  ошибок и ряд негрубых.</w:t>
      </w:r>
    </w:p>
    <w:p w:rsidR="00A93E11" w:rsidRDefault="00456027">
      <w:pPr>
        <w:ind w:left="720"/>
        <w:rPr>
          <w:sz w:val="20"/>
          <w:szCs w:val="20"/>
        </w:rPr>
      </w:pPr>
      <w:r>
        <w:rPr>
          <w:rFonts w:eastAsia="Times New Roman"/>
          <w:sz w:val="24"/>
          <w:szCs w:val="24"/>
        </w:rPr>
        <w:t>При оценке работ, состоящих только из задач с геометрическим содержанием (решение задач на вычисление градусной меры углов,</w:t>
      </w:r>
    </w:p>
    <w:p w:rsidR="00A93E11" w:rsidRDefault="00456027">
      <w:pPr>
        <w:rPr>
          <w:sz w:val="20"/>
          <w:szCs w:val="20"/>
        </w:rPr>
      </w:pPr>
      <w:r>
        <w:rPr>
          <w:rFonts w:eastAsia="Times New Roman"/>
          <w:sz w:val="24"/>
          <w:szCs w:val="24"/>
        </w:rPr>
        <w:t>площадей, объемов и т.д., задач на измерение и построение и др.):</w:t>
      </w:r>
    </w:p>
    <w:p w:rsidR="00A93E11" w:rsidRDefault="00456027">
      <w:pPr>
        <w:rPr>
          <w:sz w:val="20"/>
          <w:szCs w:val="20"/>
        </w:rPr>
      </w:pPr>
      <w:r>
        <w:rPr>
          <w:rFonts w:eastAsia="Times New Roman"/>
          <w:i/>
          <w:iCs/>
          <w:sz w:val="24"/>
          <w:szCs w:val="24"/>
        </w:rPr>
        <w:t xml:space="preserve">Отметка «5»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все задачи выполнены правильно.</w:t>
      </w:r>
    </w:p>
    <w:p w:rsidR="00A93E11" w:rsidRDefault="00A93E11">
      <w:pPr>
        <w:spacing w:line="12" w:lineRule="exact"/>
        <w:rPr>
          <w:sz w:val="20"/>
          <w:szCs w:val="20"/>
        </w:rPr>
      </w:pPr>
    </w:p>
    <w:p w:rsidR="00A93E11" w:rsidRDefault="00456027">
      <w:pPr>
        <w:spacing w:line="234" w:lineRule="auto"/>
        <w:ind w:right="20"/>
        <w:jc w:val="both"/>
        <w:rPr>
          <w:sz w:val="20"/>
          <w:szCs w:val="20"/>
        </w:rPr>
      </w:pPr>
      <w:r>
        <w:rPr>
          <w:rFonts w:eastAsia="Times New Roman"/>
          <w:i/>
          <w:iCs/>
          <w:sz w:val="24"/>
          <w:szCs w:val="24"/>
        </w:rPr>
        <w:t xml:space="preserve">Отметка «4»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допущены</w:t>
      </w:r>
      <w:r>
        <w:rPr>
          <w:rFonts w:eastAsia="Times New Roman"/>
          <w:i/>
          <w:iCs/>
          <w:sz w:val="24"/>
          <w:szCs w:val="24"/>
        </w:rPr>
        <w:t xml:space="preserve"> </w:t>
      </w:r>
      <w:r>
        <w:rPr>
          <w:rFonts w:eastAsia="Times New Roman"/>
          <w:sz w:val="24"/>
          <w:szCs w:val="24"/>
        </w:rPr>
        <w:t>1-2</w:t>
      </w:r>
      <w:r>
        <w:rPr>
          <w:rFonts w:eastAsia="Times New Roman"/>
          <w:i/>
          <w:iCs/>
          <w:sz w:val="24"/>
          <w:szCs w:val="24"/>
        </w:rPr>
        <w:t xml:space="preserve"> </w:t>
      </w:r>
      <w:r>
        <w:rPr>
          <w:rFonts w:eastAsia="Times New Roman"/>
          <w:sz w:val="24"/>
          <w:szCs w:val="24"/>
        </w:rPr>
        <w:t>негрубые ошибки при решении задач на вычисление или измерение,</w:t>
      </w:r>
      <w:r>
        <w:rPr>
          <w:rFonts w:eastAsia="Times New Roman"/>
          <w:i/>
          <w:iCs/>
          <w:sz w:val="24"/>
          <w:szCs w:val="24"/>
        </w:rPr>
        <w:t xml:space="preserve"> </w:t>
      </w:r>
      <w:r>
        <w:rPr>
          <w:rFonts w:eastAsia="Times New Roman"/>
          <w:sz w:val="24"/>
          <w:szCs w:val="24"/>
        </w:rPr>
        <w:t>построение выполнено</w:t>
      </w:r>
      <w:r>
        <w:rPr>
          <w:rFonts w:eastAsia="Times New Roman"/>
          <w:i/>
          <w:iCs/>
          <w:sz w:val="24"/>
          <w:szCs w:val="24"/>
        </w:rPr>
        <w:t xml:space="preserve"> </w:t>
      </w:r>
      <w:r>
        <w:rPr>
          <w:rFonts w:eastAsia="Times New Roman"/>
          <w:sz w:val="24"/>
          <w:szCs w:val="24"/>
        </w:rPr>
        <w:t>недостаточно точно.</w:t>
      </w:r>
    </w:p>
    <w:p w:rsidR="00A93E11" w:rsidRDefault="00A93E11">
      <w:pPr>
        <w:spacing w:line="14" w:lineRule="exact"/>
        <w:rPr>
          <w:sz w:val="20"/>
          <w:szCs w:val="20"/>
        </w:rPr>
      </w:pPr>
    </w:p>
    <w:p w:rsidR="00A93E11" w:rsidRDefault="00456027">
      <w:pPr>
        <w:spacing w:line="236" w:lineRule="auto"/>
        <w:jc w:val="both"/>
        <w:rPr>
          <w:sz w:val="20"/>
          <w:szCs w:val="20"/>
        </w:rPr>
      </w:pPr>
      <w:r>
        <w:rPr>
          <w:rFonts w:eastAsia="Times New Roman"/>
          <w:i/>
          <w:iCs/>
          <w:sz w:val="24"/>
          <w:szCs w:val="24"/>
        </w:rPr>
        <w:t xml:space="preserve">Отметка «3»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не решена одна из двух-трех задач на вычисление,</w:t>
      </w:r>
      <w:r>
        <w:rPr>
          <w:rFonts w:eastAsia="Times New Roman"/>
          <w:i/>
          <w:iCs/>
          <w:sz w:val="24"/>
          <w:szCs w:val="24"/>
        </w:rPr>
        <w:t xml:space="preserve"> </w:t>
      </w:r>
      <w:r>
        <w:rPr>
          <w:rFonts w:eastAsia="Times New Roman"/>
          <w:sz w:val="24"/>
          <w:szCs w:val="24"/>
        </w:rPr>
        <w:t>если при измерении допущены небольшие неточности;</w:t>
      </w:r>
      <w:r>
        <w:rPr>
          <w:rFonts w:eastAsia="Times New Roman"/>
          <w:i/>
          <w:iCs/>
          <w:sz w:val="24"/>
          <w:szCs w:val="24"/>
        </w:rPr>
        <w:t xml:space="preserve"> </w:t>
      </w:r>
      <w:r>
        <w:rPr>
          <w:rFonts w:eastAsia="Times New Roman"/>
          <w:sz w:val="24"/>
          <w:szCs w:val="24"/>
        </w:rPr>
        <w:t>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A93E11" w:rsidRDefault="00A93E11">
      <w:pPr>
        <w:spacing w:line="14" w:lineRule="exact"/>
        <w:rPr>
          <w:sz w:val="20"/>
          <w:szCs w:val="20"/>
        </w:rPr>
      </w:pPr>
    </w:p>
    <w:p w:rsidR="00A93E11" w:rsidRDefault="00456027">
      <w:pPr>
        <w:spacing w:line="234" w:lineRule="auto"/>
        <w:ind w:right="20"/>
        <w:jc w:val="both"/>
        <w:rPr>
          <w:sz w:val="20"/>
          <w:szCs w:val="20"/>
        </w:rPr>
      </w:pPr>
      <w:r>
        <w:rPr>
          <w:rFonts w:eastAsia="Times New Roman"/>
          <w:i/>
          <w:iCs/>
          <w:sz w:val="24"/>
          <w:szCs w:val="24"/>
        </w:rPr>
        <w:t xml:space="preserve">Отметка «2» </w:t>
      </w:r>
      <w:r>
        <w:rPr>
          <w:rFonts w:eastAsia="Times New Roman"/>
          <w:sz w:val="24"/>
          <w:szCs w:val="24"/>
        </w:rPr>
        <w:t>ставится,</w:t>
      </w:r>
      <w:r>
        <w:rPr>
          <w:rFonts w:eastAsia="Times New Roman"/>
          <w:i/>
          <w:iCs/>
          <w:sz w:val="24"/>
          <w:szCs w:val="24"/>
        </w:rPr>
        <w:t xml:space="preserve"> </w:t>
      </w:r>
      <w:r>
        <w:rPr>
          <w:rFonts w:eastAsia="Times New Roman"/>
          <w:sz w:val="24"/>
          <w:szCs w:val="24"/>
        </w:rPr>
        <w:t>если не решены две задачи на вычисление,</w:t>
      </w:r>
      <w:r>
        <w:rPr>
          <w:rFonts w:eastAsia="Times New Roman"/>
          <w:i/>
          <w:iCs/>
          <w:sz w:val="24"/>
          <w:szCs w:val="24"/>
        </w:rPr>
        <w:t xml:space="preserve"> </w:t>
      </w:r>
      <w:r>
        <w:rPr>
          <w:rFonts w:eastAsia="Times New Roman"/>
          <w:sz w:val="24"/>
          <w:szCs w:val="24"/>
        </w:rPr>
        <w:t>получен неверный результат при измерении или нарушена последовательность</w:t>
      </w:r>
      <w:r>
        <w:rPr>
          <w:rFonts w:eastAsia="Times New Roman"/>
          <w:i/>
          <w:iCs/>
          <w:sz w:val="24"/>
          <w:szCs w:val="24"/>
        </w:rPr>
        <w:t xml:space="preserve"> </w:t>
      </w:r>
      <w:r>
        <w:rPr>
          <w:rFonts w:eastAsia="Times New Roman"/>
          <w:sz w:val="24"/>
          <w:szCs w:val="24"/>
        </w:rPr>
        <w:t>построения геометрических фигур.</w:t>
      </w:r>
    </w:p>
    <w:p w:rsidR="00A93E11" w:rsidRDefault="00A93E11">
      <w:pPr>
        <w:spacing w:line="6" w:lineRule="exact"/>
        <w:rPr>
          <w:sz w:val="20"/>
          <w:szCs w:val="20"/>
        </w:rPr>
      </w:pPr>
    </w:p>
    <w:p w:rsidR="00A93E11" w:rsidRDefault="00456027">
      <w:pPr>
        <w:ind w:left="60"/>
        <w:rPr>
          <w:sz w:val="20"/>
          <w:szCs w:val="20"/>
        </w:rPr>
      </w:pPr>
      <w:r>
        <w:rPr>
          <w:rFonts w:eastAsia="Times New Roman"/>
          <w:b/>
          <w:bCs/>
          <w:sz w:val="24"/>
          <w:szCs w:val="24"/>
        </w:rPr>
        <w:t>Итоговая оценка умений и навыков</w:t>
      </w:r>
    </w:p>
    <w:p w:rsidR="00A93E11" w:rsidRDefault="00456027">
      <w:pPr>
        <w:tabs>
          <w:tab w:val="left" w:pos="13700"/>
        </w:tabs>
        <w:spacing w:line="235" w:lineRule="auto"/>
        <w:ind w:left="720"/>
        <w:rPr>
          <w:sz w:val="20"/>
          <w:szCs w:val="20"/>
        </w:rPr>
      </w:pPr>
      <w:r>
        <w:rPr>
          <w:rFonts w:eastAsia="Times New Roman"/>
          <w:sz w:val="24"/>
          <w:szCs w:val="24"/>
        </w:rPr>
        <w:t>За  учебную  четверть  (кроме  первого  класса  и  первой  четверти  второго  класса)  и  за  год.  Знания,  умения  и  навыки</w:t>
      </w:r>
      <w:r>
        <w:rPr>
          <w:rFonts w:eastAsia="Times New Roman"/>
          <w:sz w:val="24"/>
          <w:szCs w:val="24"/>
        </w:rPr>
        <w:tab/>
        <w:t>обучающихся</w:t>
      </w:r>
    </w:p>
    <w:p w:rsidR="00A93E11" w:rsidRDefault="00A93E11">
      <w:pPr>
        <w:spacing w:line="1" w:lineRule="exact"/>
        <w:rPr>
          <w:sz w:val="20"/>
          <w:szCs w:val="20"/>
        </w:rPr>
      </w:pPr>
    </w:p>
    <w:p w:rsidR="00A93E11" w:rsidRDefault="00456027">
      <w:pPr>
        <w:rPr>
          <w:sz w:val="20"/>
          <w:szCs w:val="20"/>
        </w:rPr>
      </w:pPr>
      <w:r>
        <w:rPr>
          <w:rFonts w:eastAsia="Times New Roman"/>
          <w:sz w:val="24"/>
          <w:szCs w:val="24"/>
        </w:rPr>
        <w:t>оцениваются одним баллом.</w:t>
      </w:r>
    </w:p>
    <w:p w:rsidR="00A93E11" w:rsidRDefault="00456027">
      <w:pPr>
        <w:spacing w:line="236" w:lineRule="auto"/>
        <w:rPr>
          <w:sz w:val="20"/>
          <w:szCs w:val="20"/>
        </w:rPr>
      </w:pPr>
      <w:r>
        <w:rPr>
          <w:rFonts w:eastAsia="Times New Roman"/>
          <w:sz w:val="24"/>
          <w:szCs w:val="24"/>
        </w:rPr>
        <w:t>При выставлении итоговой оценки учитывается как уровень знаний ученика, так и овладение им практическими умениями и навыками. Основанием для выставления итоговой оценки знаний служат: результаты наблюдений учителя за повседневной работой ученика, устного опроса, текущих и итоговых контрольных работ.</w:t>
      </w:r>
    </w:p>
    <w:p w:rsidR="00A93E11" w:rsidRDefault="00A93E11">
      <w:pPr>
        <w:sectPr w:rsidR="00A93E11" w:rsidSect="00674111">
          <w:pgSz w:w="16840" w:h="11906" w:orient="landscape"/>
          <w:pgMar w:top="1135" w:right="578" w:bottom="1135" w:left="1140" w:header="0" w:footer="0" w:gutter="0"/>
          <w:cols w:space="720" w:equalWidth="0">
            <w:col w:w="15120"/>
          </w:cols>
        </w:sectPr>
      </w:pPr>
    </w:p>
    <w:p w:rsidR="00A93E11" w:rsidRDefault="00456027">
      <w:pPr>
        <w:ind w:left="7"/>
        <w:rPr>
          <w:sz w:val="20"/>
          <w:szCs w:val="20"/>
        </w:rPr>
      </w:pPr>
      <w:r>
        <w:rPr>
          <w:rFonts w:eastAsia="Times New Roman"/>
          <w:b/>
          <w:bCs/>
          <w:sz w:val="24"/>
          <w:szCs w:val="24"/>
        </w:rPr>
        <w:lastRenderedPageBreak/>
        <w:t>3.СОДЕРЖАТЕЛЬНЫЙ РАЗДЕЛ</w:t>
      </w:r>
    </w:p>
    <w:p w:rsidR="00A93E11" w:rsidRDefault="00A93E11">
      <w:pPr>
        <w:spacing w:line="276" w:lineRule="exact"/>
        <w:rPr>
          <w:sz w:val="20"/>
          <w:szCs w:val="20"/>
        </w:rPr>
      </w:pPr>
    </w:p>
    <w:p w:rsidR="00A93E11" w:rsidRDefault="00456027">
      <w:pPr>
        <w:ind w:left="7"/>
        <w:rPr>
          <w:sz w:val="20"/>
          <w:szCs w:val="20"/>
        </w:rPr>
      </w:pPr>
      <w:r>
        <w:rPr>
          <w:rFonts w:eastAsia="Times New Roman"/>
          <w:b/>
          <w:bCs/>
          <w:sz w:val="24"/>
          <w:szCs w:val="24"/>
        </w:rPr>
        <w:t>3.1.Программы отдельных учебных предметов, курсов коррекционно-развивающей области</w:t>
      </w:r>
    </w:p>
    <w:p w:rsidR="00A93E11" w:rsidRPr="00042581" w:rsidRDefault="00456027">
      <w:pPr>
        <w:ind w:left="7"/>
        <w:rPr>
          <w:sz w:val="20"/>
          <w:szCs w:val="20"/>
        </w:rPr>
      </w:pPr>
      <w:r w:rsidRPr="00042581">
        <w:rPr>
          <w:rFonts w:eastAsia="Times New Roman"/>
          <w:b/>
          <w:bCs/>
          <w:sz w:val="28"/>
          <w:szCs w:val="28"/>
        </w:rPr>
        <w:t>Чтение и развитие речи</w:t>
      </w:r>
    </w:p>
    <w:p w:rsidR="00A93E11" w:rsidRPr="00042581" w:rsidRDefault="00A93E11">
      <w:pPr>
        <w:spacing w:line="2" w:lineRule="exact"/>
        <w:rPr>
          <w:sz w:val="20"/>
          <w:szCs w:val="20"/>
        </w:rPr>
      </w:pPr>
    </w:p>
    <w:p w:rsidR="00A93E11" w:rsidRPr="00042581" w:rsidRDefault="00456027" w:rsidP="00002CE3">
      <w:pPr>
        <w:numPr>
          <w:ilvl w:val="0"/>
          <w:numId w:val="164"/>
        </w:numPr>
        <w:tabs>
          <w:tab w:val="left" w:pos="207"/>
        </w:tabs>
        <w:ind w:left="207" w:hanging="207"/>
        <w:rPr>
          <w:rFonts w:eastAsia="Times New Roman"/>
          <w:b/>
          <w:bCs/>
          <w:sz w:val="28"/>
          <w:szCs w:val="28"/>
        </w:rPr>
      </w:pPr>
      <w:r w:rsidRPr="00042581">
        <w:rPr>
          <w:rFonts w:eastAsia="Times New Roman"/>
          <w:b/>
          <w:bCs/>
          <w:sz w:val="28"/>
          <w:szCs w:val="28"/>
        </w:rPr>
        <w:t>класс</w:t>
      </w:r>
    </w:p>
    <w:p w:rsidR="00A93E11" w:rsidRPr="00042581" w:rsidRDefault="00456027">
      <w:pPr>
        <w:spacing w:line="237" w:lineRule="auto"/>
        <w:ind w:left="7"/>
        <w:rPr>
          <w:sz w:val="20"/>
          <w:szCs w:val="20"/>
        </w:rPr>
      </w:pPr>
      <w:r w:rsidRPr="00042581">
        <w:rPr>
          <w:rFonts w:eastAsia="Times New Roman"/>
          <w:b/>
          <w:bCs/>
          <w:sz w:val="24"/>
          <w:szCs w:val="24"/>
        </w:rPr>
        <w:t>Примерная тематика</w:t>
      </w:r>
    </w:p>
    <w:p w:rsidR="00A93E11" w:rsidRDefault="00456027">
      <w:pPr>
        <w:spacing w:line="236" w:lineRule="auto"/>
        <w:ind w:left="707"/>
        <w:rPr>
          <w:sz w:val="20"/>
          <w:szCs w:val="20"/>
        </w:rPr>
      </w:pPr>
      <w:r w:rsidRPr="00042581">
        <w:rPr>
          <w:rFonts w:eastAsia="Times New Roman"/>
          <w:sz w:val="24"/>
          <w:szCs w:val="24"/>
        </w:rPr>
        <w:t>Рассказы, статьи, стихотворения</w:t>
      </w:r>
      <w:r>
        <w:rPr>
          <w:rFonts w:eastAsia="Times New Roman"/>
          <w:sz w:val="24"/>
          <w:szCs w:val="24"/>
        </w:rPr>
        <w:t xml:space="preserve"> о прошлом нашего народа, его героизме в труде и ратных подвигах; политических событиях в жизни</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страны; труде людей, их отношении к Родине, друг к другу; родной природе и бережном к ней отношении, жизни животных.</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Навыки чтения</w:t>
      </w:r>
    </w:p>
    <w:p w:rsidR="00A93E11" w:rsidRDefault="00A93E11">
      <w:pPr>
        <w:spacing w:line="7" w:lineRule="exact"/>
        <w:rPr>
          <w:sz w:val="20"/>
          <w:szCs w:val="20"/>
        </w:rPr>
      </w:pPr>
    </w:p>
    <w:p w:rsidR="00A93E11" w:rsidRDefault="00456027">
      <w:pPr>
        <w:spacing w:line="236" w:lineRule="auto"/>
        <w:ind w:left="7" w:right="20" w:firstLine="708"/>
        <w:jc w:val="both"/>
        <w:rPr>
          <w:sz w:val="20"/>
          <w:szCs w:val="20"/>
        </w:rPr>
      </w:pPr>
      <w:r>
        <w:rPr>
          <w:rFonts w:eastAsia="Times New Roman"/>
          <w:sz w:val="24"/>
          <w:szCs w:val="24"/>
        </w:rPr>
        <w:t>Правильное, осознанное чтение вслух целыми словами с соблюдением норм литературного произношения. Работа над беглостью и выразительностью чтения: темп и соответствующая содержанию и смыслу текста интонация (паузы, логическое ударение, тон голоса), «драматизация» (чтение по ролям).</w:t>
      </w:r>
    </w:p>
    <w:p w:rsidR="00A93E11" w:rsidRDefault="00A93E11">
      <w:pPr>
        <w:spacing w:line="2" w:lineRule="exact"/>
        <w:rPr>
          <w:sz w:val="20"/>
          <w:szCs w:val="20"/>
        </w:rPr>
      </w:pPr>
    </w:p>
    <w:p w:rsidR="00A93E11" w:rsidRDefault="00456027">
      <w:pPr>
        <w:ind w:left="707"/>
        <w:rPr>
          <w:sz w:val="20"/>
          <w:szCs w:val="20"/>
        </w:rPr>
      </w:pPr>
      <w:r>
        <w:rPr>
          <w:rFonts w:eastAsia="Times New Roman"/>
          <w:sz w:val="24"/>
          <w:szCs w:val="24"/>
        </w:rPr>
        <w:t>Чтение «про себя» с выполнением заданий.</w:t>
      </w:r>
    </w:p>
    <w:p w:rsidR="00A93E11" w:rsidRDefault="00A93E11">
      <w:pPr>
        <w:spacing w:line="12" w:lineRule="exact"/>
        <w:rPr>
          <w:sz w:val="20"/>
          <w:szCs w:val="20"/>
        </w:rPr>
      </w:pPr>
    </w:p>
    <w:p w:rsidR="00A93E11" w:rsidRDefault="00456027">
      <w:pPr>
        <w:spacing w:line="236" w:lineRule="auto"/>
        <w:ind w:left="7" w:firstLine="708"/>
        <w:jc w:val="both"/>
        <w:rPr>
          <w:sz w:val="20"/>
          <w:szCs w:val="20"/>
        </w:rPr>
      </w:pPr>
      <w:r>
        <w:rPr>
          <w:rFonts w:eastAsia="Times New Roman"/>
          <w:sz w:val="24"/>
          <w:szCs w:val="24"/>
        </w:rPr>
        <w:t>Выделение с помощью учителя главной мысли художественного произведения, выявление отношения к поступкам действующих лиц. Выбор слов и выражений, характеризующих героев, события, картины природы. Нахождение в тексте непонятных слов и выражений, пользование подстрочным словарем.</w:t>
      </w:r>
    </w:p>
    <w:p w:rsidR="00A93E11" w:rsidRDefault="00A93E11">
      <w:pPr>
        <w:spacing w:line="2" w:lineRule="exact"/>
        <w:rPr>
          <w:sz w:val="20"/>
          <w:szCs w:val="20"/>
        </w:rPr>
      </w:pPr>
    </w:p>
    <w:p w:rsidR="00A93E11" w:rsidRDefault="00456027">
      <w:pPr>
        <w:ind w:left="707"/>
        <w:rPr>
          <w:sz w:val="20"/>
          <w:szCs w:val="20"/>
        </w:rPr>
      </w:pPr>
      <w:r>
        <w:rPr>
          <w:rFonts w:eastAsia="Times New Roman"/>
          <w:sz w:val="24"/>
          <w:szCs w:val="24"/>
        </w:rPr>
        <w:t>Ответы на вопросы к тексту.</w:t>
      </w:r>
    </w:p>
    <w:p w:rsidR="00A93E11" w:rsidRDefault="00A93E11">
      <w:pPr>
        <w:spacing w:line="12" w:lineRule="exact"/>
        <w:rPr>
          <w:sz w:val="20"/>
          <w:szCs w:val="20"/>
        </w:rPr>
      </w:pPr>
    </w:p>
    <w:p w:rsidR="00A93E11" w:rsidRDefault="00456027">
      <w:pPr>
        <w:spacing w:line="234" w:lineRule="auto"/>
        <w:ind w:left="7" w:firstLine="708"/>
        <w:jc w:val="both"/>
        <w:rPr>
          <w:sz w:val="20"/>
          <w:szCs w:val="20"/>
        </w:rPr>
      </w:pPr>
      <w:r>
        <w:rPr>
          <w:rFonts w:eastAsia="Times New Roman"/>
          <w:sz w:val="24"/>
          <w:szCs w:val="24"/>
        </w:rPr>
        <w:t>Деление текста на части с помощью учителя. Озаглавливание частей текста и составление с помощью учителя плана в форме по-вествовательных и вопросительных предложений.</w:t>
      </w:r>
    </w:p>
    <w:p w:rsidR="00A93E11" w:rsidRDefault="00A93E11">
      <w:pPr>
        <w:spacing w:line="14" w:lineRule="exact"/>
        <w:rPr>
          <w:sz w:val="20"/>
          <w:szCs w:val="20"/>
        </w:rPr>
      </w:pPr>
    </w:p>
    <w:p w:rsidR="00A93E11" w:rsidRDefault="00456027">
      <w:pPr>
        <w:spacing w:line="234" w:lineRule="auto"/>
        <w:ind w:left="7" w:firstLine="708"/>
        <w:jc w:val="both"/>
        <w:rPr>
          <w:sz w:val="20"/>
          <w:szCs w:val="20"/>
        </w:rPr>
      </w:pPr>
      <w:r>
        <w:rPr>
          <w:rFonts w:eastAsia="Times New Roman"/>
          <w:sz w:val="24"/>
          <w:szCs w:val="24"/>
        </w:rPr>
        <w:t>Пересказ по плану. Использование при пересказе слов и оборотов речи из текста. Передача содержания иллюстраций к произведению но вопросам учителя.</w:t>
      </w:r>
    </w:p>
    <w:p w:rsidR="00A93E11" w:rsidRDefault="00A93E11">
      <w:pPr>
        <w:spacing w:line="14" w:lineRule="exact"/>
        <w:rPr>
          <w:sz w:val="20"/>
          <w:szCs w:val="20"/>
        </w:rPr>
      </w:pPr>
    </w:p>
    <w:p w:rsidR="00A93E11" w:rsidRDefault="00456027">
      <w:pPr>
        <w:spacing w:line="234" w:lineRule="auto"/>
        <w:ind w:left="7" w:right="20" w:firstLine="708"/>
        <w:jc w:val="both"/>
        <w:rPr>
          <w:sz w:val="20"/>
          <w:szCs w:val="20"/>
        </w:rPr>
      </w:pPr>
      <w:r>
        <w:rPr>
          <w:rFonts w:eastAsia="Times New Roman"/>
          <w:sz w:val="24"/>
          <w:szCs w:val="24"/>
        </w:rPr>
        <w:t>Самостоятельное чтение несложных рассказов с выполнением различных заданий учителя: найти ответ на поставленный вопрос, подготовиться к пересказу, выразительному чтению.</w:t>
      </w:r>
    </w:p>
    <w:p w:rsidR="00A93E11" w:rsidRDefault="00A93E11">
      <w:pPr>
        <w:spacing w:line="2" w:lineRule="exact"/>
        <w:rPr>
          <w:sz w:val="20"/>
          <w:szCs w:val="20"/>
        </w:rPr>
      </w:pPr>
    </w:p>
    <w:p w:rsidR="00A93E11" w:rsidRDefault="00456027">
      <w:pPr>
        <w:ind w:left="707"/>
        <w:rPr>
          <w:sz w:val="20"/>
          <w:szCs w:val="20"/>
        </w:rPr>
      </w:pPr>
      <w:r>
        <w:rPr>
          <w:rFonts w:eastAsia="Times New Roman"/>
          <w:sz w:val="24"/>
          <w:szCs w:val="24"/>
        </w:rPr>
        <w:t>Заучивание наизусть стихотворений.</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Внеклассное чтение (урок внеклассного чтения проводится 1 раз в месяц).</w:t>
      </w:r>
    </w:p>
    <w:p w:rsidR="00A93E11" w:rsidRDefault="00A93E11">
      <w:pPr>
        <w:spacing w:line="7" w:lineRule="exact"/>
        <w:rPr>
          <w:sz w:val="20"/>
          <w:szCs w:val="20"/>
        </w:rPr>
      </w:pPr>
    </w:p>
    <w:p w:rsidR="00A93E11" w:rsidRDefault="00456027">
      <w:pPr>
        <w:spacing w:line="236" w:lineRule="auto"/>
        <w:ind w:left="7" w:right="20" w:firstLine="708"/>
        <w:jc w:val="both"/>
        <w:rPr>
          <w:sz w:val="20"/>
          <w:szCs w:val="20"/>
        </w:rPr>
      </w:pPr>
      <w:r>
        <w:rPr>
          <w:rFonts w:eastAsia="Times New Roman"/>
          <w:sz w:val="24"/>
          <w:szCs w:val="24"/>
        </w:rPr>
        <w:t>Формирование читательской самостоятельности школьников. Выбор в школьной библиотеке детской книги на указанную учителем тему, чтение статей из детских газет, журналов. Беседы о прочитанном, чтение и пересказ интересных отрывков, коллективное составление кратких отзывов о книгах, анализ учетных листов по внеклассному чтению</w:t>
      </w:r>
      <w:r>
        <w:rPr>
          <w:rFonts w:eastAsia="Times New Roman"/>
          <w:b/>
          <w:bCs/>
          <w:sz w:val="24"/>
          <w:szCs w:val="24"/>
        </w:rPr>
        <w:t>,</w:t>
      </w:r>
      <w:r>
        <w:rPr>
          <w:rFonts w:eastAsia="Times New Roman"/>
          <w:sz w:val="24"/>
          <w:szCs w:val="24"/>
        </w:rPr>
        <w:t xml:space="preserve"> по усмотрению учителя.</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Рекомендуемая литература (на выбор):</w:t>
      </w:r>
    </w:p>
    <w:p w:rsidR="00A93E11" w:rsidRDefault="00456027">
      <w:pPr>
        <w:spacing w:line="235" w:lineRule="auto"/>
        <w:ind w:left="7"/>
        <w:rPr>
          <w:sz w:val="20"/>
          <w:szCs w:val="20"/>
        </w:rPr>
      </w:pPr>
      <w:r>
        <w:rPr>
          <w:rFonts w:eastAsia="Times New Roman"/>
          <w:sz w:val="24"/>
          <w:szCs w:val="24"/>
        </w:rPr>
        <w:t>Бажов ПЛ. "Малахитовая шкатулка", "Серебряное копытце", "Солнечный камень", "Горный мастер".</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Бианки В.В. "Тигр-пятиполосик", "Снегурушка-милушка", "Муха и чудовище", "Музыкальная канарейка", "Храбрый Ваня".</w:t>
      </w:r>
    </w:p>
    <w:p w:rsidR="00A93E11" w:rsidRDefault="00456027">
      <w:pPr>
        <w:ind w:left="7"/>
        <w:rPr>
          <w:sz w:val="20"/>
          <w:szCs w:val="20"/>
        </w:rPr>
      </w:pPr>
      <w:r>
        <w:rPr>
          <w:rFonts w:eastAsia="Times New Roman"/>
          <w:sz w:val="24"/>
          <w:szCs w:val="24"/>
        </w:rPr>
        <w:t>Волков А.М. "Волшебник изумрудного города", "Семь подземных королей", "Урфин Джюс и его деревянные солдаты".</w:t>
      </w:r>
    </w:p>
    <w:p w:rsidR="00A93E11" w:rsidRDefault="00456027">
      <w:pPr>
        <w:ind w:left="7"/>
        <w:rPr>
          <w:sz w:val="20"/>
          <w:szCs w:val="20"/>
        </w:rPr>
      </w:pPr>
      <w:r>
        <w:rPr>
          <w:rFonts w:eastAsia="Times New Roman"/>
          <w:sz w:val="24"/>
          <w:szCs w:val="24"/>
        </w:rPr>
        <w:t>Гайдар А.П. "Чук и Гек".</w:t>
      </w:r>
    </w:p>
    <w:p w:rsidR="00A93E11" w:rsidRDefault="00A93E11">
      <w:pPr>
        <w:spacing w:line="12" w:lineRule="exact"/>
        <w:rPr>
          <w:sz w:val="20"/>
          <w:szCs w:val="20"/>
        </w:rPr>
      </w:pPr>
    </w:p>
    <w:p w:rsidR="00A93E11" w:rsidRDefault="00456027">
      <w:pPr>
        <w:spacing w:line="236" w:lineRule="auto"/>
        <w:ind w:left="7" w:right="20"/>
        <w:rPr>
          <w:sz w:val="20"/>
          <w:szCs w:val="20"/>
        </w:rPr>
      </w:pPr>
      <w:r>
        <w:rPr>
          <w:rFonts w:eastAsia="Times New Roman"/>
          <w:sz w:val="24"/>
          <w:szCs w:val="24"/>
        </w:rPr>
        <w:lastRenderedPageBreak/>
        <w:t>Житков Б.С. "Пожар в море", "Наводнение", "Обвал", "На льдине", "Компас". Мамин-Сибиряк Д.П. "Про комара комаровича, длинный нос", "Сказочка про Козявочку", "Сказка о том, как жила-была последняя муха", "Сказка про храброго зайца — длинные уши, косые глаза, короткий хвост".</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Носов Н.Н. "Фантазеры", "Витя Малеев в школе и дома", "Огурцы", "Веселая семейка".</w:t>
      </w:r>
    </w:p>
    <w:p w:rsidR="00A93E11" w:rsidRDefault="00456027">
      <w:pPr>
        <w:ind w:left="7"/>
        <w:rPr>
          <w:sz w:val="20"/>
          <w:szCs w:val="20"/>
        </w:rPr>
      </w:pPr>
      <w:r>
        <w:rPr>
          <w:rFonts w:eastAsia="Times New Roman"/>
          <w:sz w:val="24"/>
          <w:szCs w:val="24"/>
        </w:rPr>
        <w:t>Осеева В.А. "Волшебное слово", "Синие листья", "Плохо".</w:t>
      </w:r>
    </w:p>
    <w:p w:rsidR="00A93E11" w:rsidRDefault="00456027">
      <w:pPr>
        <w:ind w:left="7"/>
        <w:rPr>
          <w:sz w:val="20"/>
          <w:szCs w:val="20"/>
        </w:rPr>
      </w:pPr>
      <w:r>
        <w:rPr>
          <w:rFonts w:eastAsia="Times New Roman"/>
          <w:sz w:val="24"/>
          <w:szCs w:val="24"/>
        </w:rPr>
        <w:t>Паустовский К.Г. "Похождение жука-носорога".</w:t>
      </w:r>
    </w:p>
    <w:p w:rsidR="00A93E11" w:rsidRDefault="00456027">
      <w:pPr>
        <w:ind w:left="7"/>
        <w:rPr>
          <w:sz w:val="20"/>
          <w:szCs w:val="20"/>
        </w:rPr>
      </w:pPr>
      <w:r>
        <w:rPr>
          <w:rFonts w:eastAsia="Times New Roman"/>
          <w:sz w:val="24"/>
          <w:szCs w:val="24"/>
        </w:rPr>
        <w:t>Пермяк Е.А. "Семьсот семьдесят семь мастеров".</w:t>
      </w:r>
    </w:p>
    <w:p w:rsidR="00A93E11" w:rsidRDefault="00456027">
      <w:pPr>
        <w:ind w:left="7"/>
        <w:rPr>
          <w:sz w:val="20"/>
          <w:szCs w:val="20"/>
        </w:rPr>
      </w:pPr>
      <w:r>
        <w:rPr>
          <w:rFonts w:eastAsia="Times New Roman"/>
          <w:sz w:val="24"/>
          <w:szCs w:val="24"/>
        </w:rPr>
        <w:t>Полевой Б.П. "Сын полка".</w:t>
      </w:r>
    </w:p>
    <w:p w:rsidR="00A93E11" w:rsidRDefault="00456027">
      <w:pPr>
        <w:ind w:left="7"/>
        <w:rPr>
          <w:sz w:val="20"/>
          <w:szCs w:val="20"/>
        </w:rPr>
      </w:pPr>
      <w:r>
        <w:rPr>
          <w:rFonts w:eastAsia="Times New Roman"/>
          <w:sz w:val="24"/>
          <w:szCs w:val="24"/>
        </w:rPr>
        <w:t>Пришвин М.М. "Лисичкин хлеб", "Золотой луг", "Ярик", "Муравьи", "В краю дедушки Мазая".</w:t>
      </w:r>
    </w:p>
    <w:p w:rsidR="00A93E11" w:rsidRDefault="00456027">
      <w:pPr>
        <w:ind w:left="7"/>
        <w:rPr>
          <w:sz w:val="20"/>
          <w:szCs w:val="20"/>
        </w:rPr>
      </w:pPr>
      <w:r>
        <w:rPr>
          <w:rFonts w:eastAsia="Times New Roman"/>
          <w:sz w:val="24"/>
          <w:szCs w:val="24"/>
        </w:rPr>
        <w:t>Русские народные сказки. Сказки народов мира.</w:t>
      </w:r>
    </w:p>
    <w:p w:rsidR="00A93E11" w:rsidRDefault="00456027">
      <w:pPr>
        <w:ind w:left="7"/>
        <w:rPr>
          <w:sz w:val="20"/>
          <w:szCs w:val="20"/>
        </w:rPr>
      </w:pPr>
      <w:r>
        <w:rPr>
          <w:rFonts w:eastAsia="Times New Roman"/>
          <w:sz w:val="24"/>
          <w:szCs w:val="24"/>
        </w:rPr>
        <w:t>Скребицкий Г.А. "Лесной голосок", "Догадливая синичка", "Воришка", "Заботливая мамаша", "Ушан", "Сиротка".</w:t>
      </w:r>
    </w:p>
    <w:p w:rsidR="00A93E11" w:rsidRDefault="00A93E11">
      <w:pPr>
        <w:spacing w:line="283" w:lineRule="exact"/>
        <w:rPr>
          <w:sz w:val="20"/>
          <w:szCs w:val="20"/>
        </w:rPr>
      </w:pPr>
    </w:p>
    <w:p w:rsidR="00A93E11" w:rsidRDefault="00456027" w:rsidP="00002CE3">
      <w:pPr>
        <w:numPr>
          <w:ilvl w:val="0"/>
          <w:numId w:val="165"/>
        </w:numPr>
        <w:tabs>
          <w:tab w:val="left" w:pos="187"/>
        </w:tabs>
        <w:ind w:left="187" w:hanging="187"/>
        <w:rPr>
          <w:rFonts w:eastAsia="Times New Roman"/>
          <w:b/>
          <w:bCs/>
          <w:sz w:val="24"/>
          <w:szCs w:val="24"/>
        </w:rPr>
      </w:pPr>
      <w:r>
        <w:rPr>
          <w:rFonts w:eastAsia="Times New Roman"/>
          <w:b/>
          <w:bCs/>
          <w:sz w:val="24"/>
          <w:szCs w:val="24"/>
        </w:rPr>
        <w:t>класс</w:t>
      </w:r>
    </w:p>
    <w:p w:rsidR="00A93E11" w:rsidRDefault="00456027">
      <w:pPr>
        <w:spacing w:line="234" w:lineRule="auto"/>
        <w:ind w:left="7"/>
        <w:rPr>
          <w:sz w:val="20"/>
          <w:szCs w:val="20"/>
        </w:rPr>
      </w:pPr>
      <w:r>
        <w:rPr>
          <w:rFonts w:eastAsia="Times New Roman"/>
          <w:b/>
          <w:bCs/>
          <w:sz w:val="24"/>
          <w:szCs w:val="24"/>
        </w:rPr>
        <w:t>Примерная тематика</w:t>
      </w:r>
    </w:p>
    <w:p w:rsidR="00A93E11" w:rsidRDefault="00A93E11">
      <w:pPr>
        <w:spacing w:line="20" w:lineRule="exact"/>
        <w:rPr>
          <w:sz w:val="20"/>
          <w:szCs w:val="20"/>
        </w:rPr>
      </w:pPr>
    </w:p>
    <w:p w:rsidR="00A93E11" w:rsidRDefault="00456027">
      <w:pPr>
        <w:spacing w:line="236" w:lineRule="auto"/>
        <w:ind w:left="7" w:firstLine="708"/>
        <w:jc w:val="both"/>
        <w:rPr>
          <w:sz w:val="20"/>
          <w:szCs w:val="20"/>
        </w:rPr>
      </w:pPr>
      <w:r>
        <w:rPr>
          <w:rFonts w:eastAsia="Times New Roman"/>
          <w:sz w:val="24"/>
          <w:szCs w:val="24"/>
        </w:rPr>
        <w:t>Рассказы, статьи, стихотворения и доступные по содержанию и языку отрывки из художественных произведений о героическом прошлом и настоящем нашей Родины; событиях в мире; труде людей; родной природе и бережном отношении к ней; знаменательных событиях в жизни страны.</w:t>
      </w:r>
    </w:p>
    <w:p w:rsidR="00A93E11" w:rsidRDefault="00A93E11">
      <w:pPr>
        <w:spacing w:line="62" w:lineRule="exact"/>
        <w:rPr>
          <w:sz w:val="20"/>
          <w:szCs w:val="20"/>
        </w:rPr>
      </w:pPr>
    </w:p>
    <w:p w:rsidR="00A93E11" w:rsidRDefault="00456027">
      <w:pPr>
        <w:ind w:left="7"/>
        <w:rPr>
          <w:sz w:val="20"/>
          <w:szCs w:val="20"/>
        </w:rPr>
      </w:pPr>
      <w:r>
        <w:rPr>
          <w:rFonts w:eastAsia="Times New Roman"/>
          <w:b/>
          <w:bCs/>
          <w:sz w:val="24"/>
          <w:szCs w:val="24"/>
        </w:rPr>
        <w:t>Навыки чтения</w:t>
      </w:r>
    </w:p>
    <w:p w:rsidR="00A93E11" w:rsidRDefault="00456027">
      <w:pPr>
        <w:spacing w:line="233" w:lineRule="auto"/>
        <w:ind w:left="707"/>
        <w:rPr>
          <w:sz w:val="20"/>
          <w:szCs w:val="20"/>
        </w:rPr>
      </w:pPr>
      <w:r>
        <w:rPr>
          <w:rFonts w:eastAsia="Times New Roman"/>
          <w:sz w:val="24"/>
          <w:szCs w:val="24"/>
        </w:rPr>
        <w:t>Сознательное, правильное, беглое, выразительное чтение вслух в соответствии с нормами литературного произношения; чтение "про себя".</w:t>
      </w:r>
    </w:p>
    <w:p w:rsidR="00A93E11" w:rsidRDefault="00A93E11">
      <w:pPr>
        <w:spacing w:line="1" w:lineRule="exact"/>
        <w:rPr>
          <w:sz w:val="20"/>
          <w:szCs w:val="20"/>
        </w:rPr>
      </w:pPr>
    </w:p>
    <w:p w:rsidR="00A93E11" w:rsidRDefault="00456027">
      <w:pPr>
        <w:ind w:left="707"/>
        <w:rPr>
          <w:sz w:val="20"/>
          <w:szCs w:val="20"/>
        </w:rPr>
      </w:pPr>
      <w:r>
        <w:rPr>
          <w:rFonts w:eastAsia="Times New Roman"/>
          <w:sz w:val="24"/>
          <w:szCs w:val="24"/>
        </w:rPr>
        <w:t>Выделение главной мысли произведения и его частей. Определение основных черт характера действующих лиц.</w:t>
      </w:r>
    </w:p>
    <w:p w:rsidR="00A93E11" w:rsidRDefault="00A93E11">
      <w:pPr>
        <w:spacing w:line="12" w:lineRule="exact"/>
        <w:rPr>
          <w:sz w:val="20"/>
          <w:szCs w:val="20"/>
        </w:rPr>
      </w:pPr>
    </w:p>
    <w:p w:rsidR="00A93E11" w:rsidRDefault="00456027">
      <w:pPr>
        <w:spacing w:line="236" w:lineRule="auto"/>
        <w:ind w:left="7" w:firstLine="708"/>
        <w:jc w:val="both"/>
        <w:rPr>
          <w:sz w:val="20"/>
          <w:szCs w:val="20"/>
        </w:rPr>
      </w:pPr>
      <w:r>
        <w:rPr>
          <w:rFonts w:eastAsia="Times New Roman"/>
          <w:sz w:val="24"/>
          <w:szCs w:val="24"/>
        </w:rPr>
        <w:t>Разбор содержания читаемого с помощью вопросов учителя. Выделение непонятных слов; подбор слов со сходными и противоположными значениями; объяснение с помощью учителя слов, данных в переносном значении, и образных выражений, характеризующих поступки героев, картины природы.</w:t>
      </w:r>
    </w:p>
    <w:p w:rsidR="00A93E11" w:rsidRDefault="00A93E11">
      <w:pPr>
        <w:spacing w:line="2" w:lineRule="exact"/>
        <w:rPr>
          <w:sz w:val="20"/>
          <w:szCs w:val="20"/>
        </w:rPr>
      </w:pPr>
    </w:p>
    <w:p w:rsidR="00A93E11" w:rsidRDefault="00456027">
      <w:pPr>
        <w:ind w:left="707"/>
        <w:rPr>
          <w:sz w:val="20"/>
          <w:szCs w:val="20"/>
        </w:rPr>
      </w:pPr>
      <w:r>
        <w:rPr>
          <w:rFonts w:eastAsia="Times New Roman"/>
          <w:sz w:val="24"/>
          <w:szCs w:val="24"/>
        </w:rPr>
        <w:t>Деление текста на части. Составление под руководством учителя простого плана, в некоторых случаях использование слов самого текста.</w:t>
      </w:r>
    </w:p>
    <w:p w:rsidR="00A93E11" w:rsidRDefault="00456027">
      <w:pPr>
        <w:ind w:left="707"/>
        <w:rPr>
          <w:sz w:val="20"/>
          <w:szCs w:val="20"/>
        </w:rPr>
      </w:pPr>
      <w:r>
        <w:rPr>
          <w:rFonts w:eastAsia="Times New Roman"/>
          <w:sz w:val="24"/>
          <w:szCs w:val="24"/>
        </w:rPr>
        <w:t>Пересказ прочитанного по составленному плану. Полный и выборочный пересказ.</w:t>
      </w:r>
    </w:p>
    <w:p w:rsidR="00A93E11" w:rsidRDefault="00A93E11">
      <w:pPr>
        <w:spacing w:line="12" w:lineRule="exact"/>
        <w:rPr>
          <w:sz w:val="20"/>
          <w:szCs w:val="20"/>
        </w:rPr>
      </w:pPr>
    </w:p>
    <w:p w:rsidR="00A93E11" w:rsidRDefault="00456027">
      <w:pPr>
        <w:spacing w:line="234" w:lineRule="auto"/>
        <w:ind w:left="7" w:right="20" w:firstLine="708"/>
        <w:rPr>
          <w:sz w:val="20"/>
          <w:szCs w:val="20"/>
        </w:rPr>
      </w:pPr>
      <w:r>
        <w:rPr>
          <w:rFonts w:eastAsia="Times New Roman"/>
          <w:sz w:val="24"/>
          <w:szCs w:val="24"/>
        </w:rPr>
        <w:t>Самостоятельное чтение с различными заданиями: подготовиться к выразительному чтению, выделить отдельные места по вопросам, подготовить пересказ.</w:t>
      </w:r>
    </w:p>
    <w:p w:rsidR="00A93E11" w:rsidRDefault="00A93E11">
      <w:pPr>
        <w:spacing w:line="2" w:lineRule="exact"/>
        <w:rPr>
          <w:sz w:val="20"/>
          <w:szCs w:val="20"/>
        </w:rPr>
      </w:pPr>
    </w:p>
    <w:p w:rsidR="00A93E11" w:rsidRDefault="00456027">
      <w:pPr>
        <w:ind w:left="707"/>
        <w:rPr>
          <w:sz w:val="20"/>
          <w:szCs w:val="20"/>
        </w:rPr>
      </w:pPr>
      <w:r>
        <w:rPr>
          <w:rFonts w:eastAsia="Times New Roman"/>
          <w:sz w:val="24"/>
          <w:szCs w:val="24"/>
        </w:rPr>
        <w:t>Заучивание наизусть стихотворений.</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Внеклассное чтение (урок внеклассного чтения проводится 1 раз в месяц).</w:t>
      </w:r>
    </w:p>
    <w:p w:rsidR="00A93E11" w:rsidRDefault="00A93E11">
      <w:pPr>
        <w:spacing w:line="7" w:lineRule="exact"/>
        <w:rPr>
          <w:sz w:val="20"/>
          <w:szCs w:val="20"/>
        </w:rPr>
      </w:pPr>
    </w:p>
    <w:p w:rsidR="00A93E11" w:rsidRDefault="00456027">
      <w:pPr>
        <w:spacing w:line="234" w:lineRule="auto"/>
        <w:ind w:left="7"/>
        <w:rPr>
          <w:sz w:val="20"/>
          <w:szCs w:val="20"/>
        </w:rPr>
      </w:pPr>
      <w:r>
        <w:rPr>
          <w:rFonts w:eastAsia="Times New Roman"/>
          <w:sz w:val="24"/>
          <w:szCs w:val="24"/>
        </w:rPr>
        <w:t>Систематическое чтение детской художественной литературы, детских газет и журналов. Ведение дневника или стенда внеклассного чтения по данной учителем форме.</w:t>
      </w:r>
    </w:p>
    <w:p w:rsidR="00A93E11" w:rsidRDefault="00A93E11">
      <w:pPr>
        <w:spacing w:line="14" w:lineRule="exact"/>
        <w:rPr>
          <w:sz w:val="20"/>
          <w:szCs w:val="20"/>
        </w:rPr>
      </w:pPr>
    </w:p>
    <w:p w:rsidR="00A93E11" w:rsidRDefault="00456027">
      <w:pPr>
        <w:spacing w:line="234" w:lineRule="auto"/>
        <w:ind w:left="7"/>
        <w:rPr>
          <w:sz w:val="20"/>
          <w:szCs w:val="20"/>
        </w:rPr>
      </w:pPr>
      <w:r>
        <w:rPr>
          <w:rFonts w:eastAsia="Times New Roman"/>
          <w:sz w:val="24"/>
          <w:szCs w:val="24"/>
        </w:rPr>
        <w:t>Обсуждение прочитанных произведений, коллективное составление кратких отзывов о книгах, пересказ содержания прочитанного по заданию учителя, называние главных действующих лиц, выявление своего к ним отношения.</w:t>
      </w:r>
    </w:p>
    <w:p w:rsidR="00A93E11" w:rsidRDefault="00A93E11">
      <w:pPr>
        <w:spacing w:line="7" w:lineRule="exact"/>
        <w:rPr>
          <w:sz w:val="20"/>
          <w:szCs w:val="20"/>
        </w:rPr>
      </w:pPr>
    </w:p>
    <w:p w:rsidR="00A93E11" w:rsidRDefault="00456027">
      <w:pPr>
        <w:ind w:left="7"/>
        <w:rPr>
          <w:sz w:val="20"/>
          <w:szCs w:val="20"/>
        </w:rPr>
      </w:pPr>
      <w:r>
        <w:rPr>
          <w:rFonts w:eastAsia="Times New Roman"/>
          <w:b/>
          <w:bCs/>
          <w:sz w:val="24"/>
          <w:szCs w:val="24"/>
        </w:rPr>
        <w:t>Рекомендуемая литература (на выбор)</w:t>
      </w:r>
    </w:p>
    <w:p w:rsidR="00A93E11" w:rsidRDefault="00456027">
      <w:pPr>
        <w:spacing w:line="235" w:lineRule="auto"/>
        <w:ind w:left="7"/>
        <w:rPr>
          <w:sz w:val="20"/>
          <w:szCs w:val="20"/>
        </w:rPr>
      </w:pPr>
      <w:r>
        <w:rPr>
          <w:rFonts w:eastAsia="Times New Roman"/>
          <w:sz w:val="24"/>
          <w:szCs w:val="24"/>
        </w:rPr>
        <w:t>Астафьев ВЛ. "Васюткино озеро", "Зачем я убил коростыля?", "Белогрудка", "Злодейка".</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Бажов ПЛ. "Живой огонек", "Аметистовое дело", "Марков камень", "Надпись на камне", "У старого рудника", "Уральские были".</w:t>
      </w:r>
    </w:p>
    <w:p w:rsidR="00A93E11" w:rsidRDefault="00456027">
      <w:pPr>
        <w:ind w:left="7"/>
        <w:rPr>
          <w:sz w:val="20"/>
          <w:szCs w:val="20"/>
        </w:rPr>
      </w:pPr>
      <w:r>
        <w:rPr>
          <w:rFonts w:eastAsia="Times New Roman"/>
          <w:sz w:val="24"/>
          <w:szCs w:val="24"/>
        </w:rPr>
        <w:lastRenderedPageBreak/>
        <w:t>Беляев А.Р. "Остров погибших кораблей", "Последний человек из Атлантиды".</w:t>
      </w:r>
    </w:p>
    <w:p w:rsidR="00A93E11" w:rsidRDefault="00456027">
      <w:pPr>
        <w:ind w:left="7"/>
        <w:rPr>
          <w:sz w:val="20"/>
          <w:szCs w:val="20"/>
        </w:rPr>
      </w:pPr>
      <w:r>
        <w:rPr>
          <w:rFonts w:eastAsia="Times New Roman"/>
          <w:sz w:val="24"/>
          <w:szCs w:val="24"/>
        </w:rPr>
        <w:t>Бианки ВВ. "Дробинка", "Птичья песенка", "Голубые лягушки", "Сумасшедшая птица", "Морской чертенок".</w:t>
      </w:r>
    </w:p>
    <w:p w:rsidR="00A93E11" w:rsidRDefault="00456027">
      <w:pPr>
        <w:ind w:left="7"/>
        <w:rPr>
          <w:sz w:val="20"/>
          <w:szCs w:val="20"/>
        </w:rPr>
      </w:pPr>
      <w:r>
        <w:rPr>
          <w:rFonts w:eastAsia="Times New Roman"/>
          <w:sz w:val="24"/>
          <w:szCs w:val="24"/>
        </w:rPr>
        <w:t>Волков А. М. "Огненный бог марранов", "Желтый туман", "Тайна заброшенного замка".</w:t>
      </w:r>
    </w:p>
    <w:p w:rsidR="00A93E11" w:rsidRDefault="00456027">
      <w:pPr>
        <w:ind w:left="7"/>
        <w:rPr>
          <w:sz w:val="20"/>
          <w:szCs w:val="20"/>
        </w:rPr>
      </w:pPr>
      <w:r>
        <w:rPr>
          <w:rFonts w:eastAsia="Times New Roman"/>
          <w:sz w:val="24"/>
          <w:szCs w:val="24"/>
        </w:rPr>
        <w:t>Гайдар АЛ. "Тимур и его команда".</w:t>
      </w:r>
    </w:p>
    <w:p w:rsidR="00A93E11" w:rsidRDefault="00456027">
      <w:pPr>
        <w:ind w:left="7"/>
        <w:rPr>
          <w:sz w:val="20"/>
          <w:szCs w:val="20"/>
        </w:rPr>
      </w:pPr>
      <w:r>
        <w:rPr>
          <w:rFonts w:eastAsia="Times New Roman"/>
          <w:sz w:val="24"/>
          <w:szCs w:val="24"/>
        </w:rPr>
        <w:t>Кассиль Л А. "Все вернется", "Держись, капитан", "У классной доски", "Улица младшего сына".</w:t>
      </w:r>
    </w:p>
    <w:p w:rsidR="00A93E11" w:rsidRDefault="00456027">
      <w:pPr>
        <w:ind w:left="7"/>
        <w:rPr>
          <w:sz w:val="20"/>
          <w:szCs w:val="20"/>
        </w:rPr>
      </w:pPr>
      <w:r>
        <w:rPr>
          <w:rFonts w:eastAsia="Times New Roman"/>
          <w:sz w:val="24"/>
          <w:szCs w:val="24"/>
        </w:rPr>
        <w:t>Катаев В.Л. "Белеет парус одинокий".</w:t>
      </w:r>
    </w:p>
    <w:p w:rsidR="00A93E11" w:rsidRDefault="00456027">
      <w:pPr>
        <w:ind w:left="7"/>
        <w:rPr>
          <w:sz w:val="20"/>
          <w:szCs w:val="20"/>
        </w:rPr>
      </w:pPr>
      <w:r>
        <w:rPr>
          <w:rFonts w:eastAsia="Times New Roman"/>
          <w:sz w:val="24"/>
          <w:szCs w:val="24"/>
        </w:rPr>
        <w:t>Маршак С.Я. "Быль-небылица", "Мистер-Твистер", "Почта военная", "Ледяной остров", "Приключения в дороге".</w:t>
      </w:r>
    </w:p>
    <w:p w:rsidR="00A93E11" w:rsidRDefault="00456027">
      <w:pPr>
        <w:ind w:left="7"/>
        <w:rPr>
          <w:sz w:val="20"/>
          <w:szCs w:val="20"/>
        </w:rPr>
      </w:pPr>
      <w:r>
        <w:rPr>
          <w:rFonts w:eastAsia="Times New Roman"/>
          <w:sz w:val="24"/>
          <w:szCs w:val="24"/>
        </w:rPr>
        <w:t>Мамин-Сибиряк А.Н. "Умнее всех сказка", "Емеля-охотник", "Дедушкино золото", "Приемыш", "Сказка про Воробья Воробеича".</w:t>
      </w:r>
    </w:p>
    <w:p w:rsidR="00A93E11" w:rsidRDefault="00456027">
      <w:pPr>
        <w:ind w:left="7"/>
        <w:rPr>
          <w:sz w:val="20"/>
          <w:szCs w:val="20"/>
        </w:rPr>
      </w:pPr>
      <w:r>
        <w:rPr>
          <w:rFonts w:eastAsia="Times New Roman"/>
          <w:sz w:val="24"/>
          <w:szCs w:val="24"/>
        </w:rPr>
        <w:t>Носов Н.Н. "Приключения Незнайки и его друзей", "Незнайка в солнечном городе", "Незнайка на Луне".</w:t>
      </w:r>
    </w:p>
    <w:p w:rsidR="00A93E11" w:rsidRDefault="00456027">
      <w:pPr>
        <w:ind w:left="7"/>
        <w:rPr>
          <w:sz w:val="20"/>
          <w:szCs w:val="20"/>
        </w:rPr>
      </w:pPr>
      <w:r>
        <w:rPr>
          <w:rFonts w:eastAsia="Times New Roman"/>
          <w:sz w:val="24"/>
          <w:szCs w:val="24"/>
        </w:rPr>
        <w:t>Олеша Ю.К. "Три толстяка".</w:t>
      </w:r>
    </w:p>
    <w:p w:rsidR="00A93E11" w:rsidRDefault="00456027">
      <w:pPr>
        <w:ind w:left="7"/>
        <w:rPr>
          <w:sz w:val="20"/>
          <w:szCs w:val="20"/>
        </w:rPr>
      </w:pPr>
      <w:r>
        <w:rPr>
          <w:rFonts w:eastAsia="Times New Roman"/>
          <w:sz w:val="24"/>
          <w:szCs w:val="24"/>
        </w:rPr>
        <w:t>Паустовский К.Г. "Золотой ясень", "Сивый мерин", "Кот-ворюга", "Прощание с летом".</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Пермяк Е.А. "Волшебные истории", "Голубые белки", "Лесной", "Волшебная правда".</w:t>
      </w:r>
    </w:p>
    <w:p w:rsidR="00A93E11" w:rsidRDefault="00456027">
      <w:pPr>
        <w:ind w:left="7"/>
        <w:rPr>
          <w:sz w:val="20"/>
          <w:szCs w:val="20"/>
        </w:rPr>
      </w:pPr>
      <w:r>
        <w:rPr>
          <w:rFonts w:eastAsia="Times New Roman"/>
          <w:sz w:val="24"/>
          <w:szCs w:val="24"/>
        </w:rPr>
        <w:t>Пришвин М.М. "Кладовая солнца", "Лесной хозяин", "Наш сад", "Барсук", "Лесной доктор", "Птицы под снегом".</w:t>
      </w:r>
    </w:p>
    <w:p w:rsidR="00A93E11" w:rsidRDefault="00456027">
      <w:pPr>
        <w:ind w:left="7"/>
        <w:rPr>
          <w:sz w:val="20"/>
          <w:szCs w:val="20"/>
        </w:rPr>
      </w:pPr>
      <w:r>
        <w:rPr>
          <w:rFonts w:eastAsia="Times New Roman"/>
          <w:sz w:val="24"/>
          <w:szCs w:val="24"/>
        </w:rPr>
        <w:t>Джанни Родари "Путешествие голубой стрелы".</w:t>
      </w:r>
    </w:p>
    <w:p w:rsidR="00A93E11" w:rsidRDefault="00456027">
      <w:pPr>
        <w:ind w:left="7"/>
        <w:rPr>
          <w:sz w:val="20"/>
          <w:szCs w:val="20"/>
        </w:rPr>
      </w:pPr>
      <w:r>
        <w:rPr>
          <w:rFonts w:eastAsia="Times New Roman"/>
          <w:sz w:val="24"/>
          <w:szCs w:val="24"/>
        </w:rPr>
        <w:t>Русские народные сказки. Сказки народов мира.</w:t>
      </w:r>
    </w:p>
    <w:p w:rsidR="00A93E11" w:rsidRDefault="00456027">
      <w:pPr>
        <w:ind w:left="7"/>
        <w:rPr>
          <w:sz w:val="20"/>
          <w:szCs w:val="20"/>
        </w:rPr>
      </w:pPr>
      <w:r>
        <w:rPr>
          <w:rFonts w:eastAsia="Times New Roman"/>
          <w:sz w:val="24"/>
          <w:szCs w:val="24"/>
        </w:rPr>
        <w:t>Скребицкий Г.А. "Длинноносые рыболовы", "Замечательный сторож".</w:t>
      </w:r>
    </w:p>
    <w:p w:rsidR="00A93E11" w:rsidRDefault="00456027">
      <w:pPr>
        <w:ind w:left="7"/>
        <w:rPr>
          <w:sz w:val="20"/>
          <w:szCs w:val="20"/>
        </w:rPr>
      </w:pPr>
      <w:r>
        <w:rPr>
          <w:rFonts w:eastAsia="Times New Roman"/>
          <w:sz w:val="24"/>
          <w:szCs w:val="24"/>
        </w:rPr>
        <w:t>Толстой А.Н. "Золотой ключик или приключения Буратино".</w:t>
      </w:r>
    </w:p>
    <w:p w:rsidR="00A93E11" w:rsidRDefault="00A93E11">
      <w:pPr>
        <w:spacing w:line="72" w:lineRule="exact"/>
        <w:rPr>
          <w:sz w:val="20"/>
          <w:szCs w:val="20"/>
        </w:rPr>
      </w:pPr>
    </w:p>
    <w:p w:rsidR="00A93E11" w:rsidRDefault="00456027" w:rsidP="00002CE3">
      <w:pPr>
        <w:numPr>
          <w:ilvl w:val="0"/>
          <w:numId w:val="166"/>
        </w:numPr>
        <w:tabs>
          <w:tab w:val="left" w:pos="167"/>
        </w:tabs>
        <w:ind w:left="167" w:hanging="167"/>
        <w:rPr>
          <w:rFonts w:eastAsia="Times New Roman"/>
          <w:b/>
          <w:bCs/>
          <w:sz w:val="24"/>
          <w:szCs w:val="24"/>
        </w:rPr>
      </w:pPr>
      <w:r>
        <w:rPr>
          <w:rFonts w:eastAsia="Times New Roman"/>
          <w:b/>
          <w:bCs/>
          <w:sz w:val="24"/>
          <w:szCs w:val="24"/>
        </w:rPr>
        <w:t>класс</w:t>
      </w:r>
    </w:p>
    <w:p w:rsidR="00A93E11" w:rsidRDefault="00456027">
      <w:pPr>
        <w:spacing w:line="233" w:lineRule="auto"/>
        <w:ind w:left="7"/>
        <w:rPr>
          <w:sz w:val="20"/>
          <w:szCs w:val="20"/>
        </w:rPr>
      </w:pPr>
      <w:r>
        <w:rPr>
          <w:rFonts w:eastAsia="Times New Roman"/>
          <w:b/>
          <w:bCs/>
          <w:sz w:val="24"/>
          <w:szCs w:val="24"/>
        </w:rPr>
        <w:t>Примерная тематика</w:t>
      </w:r>
    </w:p>
    <w:p w:rsidR="00A93E11" w:rsidRDefault="00A93E11">
      <w:pPr>
        <w:spacing w:line="8" w:lineRule="exact"/>
        <w:rPr>
          <w:sz w:val="20"/>
          <w:szCs w:val="20"/>
        </w:rPr>
      </w:pPr>
    </w:p>
    <w:p w:rsidR="00A93E11" w:rsidRDefault="00456027">
      <w:pPr>
        <w:spacing w:line="234" w:lineRule="auto"/>
        <w:ind w:left="7"/>
        <w:rPr>
          <w:sz w:val="20"/>
          <w:szCs w:val="20"/>
        </w:rPr>
      </w:pPr>
      <w:r>
        <w:rPr>
          <w:rFonts w:eastAsia="Times New Roman"/>
          <w:sz w:val="24"/>
          <w:szCs w:val="24"/>
        </w:rPr>
        <w:t>Доступные 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Произведения устного народного творчества: сказки, загадки, былины. Литературные сказки.</w:t>
      </w:r>
    </w:p>
    <w:p w:rsidR="00A93E11" w:rsidRDefault="00456027">
      <w:pPr>
        <w:ind w:left="7"/>
        <w:rPr>
          <w:sz w:val="20"/>
          <w:szCs w:val="20"/>
        </w:rPr>
      </w:pPr>
      <w:r>
        <w:rPr>
          <w:rFonts w:eastAsia="Times New Roman"/>
          <w:sz w:val="24"/>
          <w:szCs w:val="24"/>
        </w:rPr>
        <w:t>Произведения современных писателей русской и зарубежной литературы.</w:t>
      </w:r>
    </w:p>
    <w:p w:rsidR="00A93E11" w:rsidRDefault="00456027">
      <w:pPr>
        <w:ind w:left="7"/>
        <w:rPr>
          <w:sz w:val="20"/>
          <w:szCs w:val="20"/>
        </w:rPr>
      </w:pPr>
      <w:r>
        <w:rPr>
          <w:rFonts w:eastAsia="Times New Roman"/>
          <w:sz w:val="24"/>
          <w:szCs w:val="24"/>
        </w:rPr>
        <w:t>На примере чтения художественной литературы воспитание морально-этических и нравственных качеств личности подростка.</w:t>
      </w:r>
    </w:p>
    <w:p w:rsidR="00A93E11" w:rsidRDefault="00456027">
      <w:pPr>
        <w:ind w:left="7"/>
        <w:rPr>
          <w:sz w:val="20"/>
          <w:szCs w:val="20"/>
        </w:rPr>
      </w:pPr>
      <w:r>
        <w:rPr>
          <w:rFonts w:eastAsia="Times New Roman"/>
          <w:sz w:val="24"/>
          <w:szCs w:val="24"/>
        </w:rPr>
        <w:t>Произведения А.С. Пушкина, И.А. Крылова, М.Ю. Лермонтова, Н.А. Некрасова, И.С. Тургенева, А.Н. Толстого, В.Г. Короленко, А.П. Чехова.</w:t>
      </w:r>
    </w:p>
    <w:p w:rsidR="00A93E11" w:rsidRDefault="00456027">
      <w:pPr>
        <w:ind w:left="7"/>
        <w:rPr>
          <w:sz w:val="20"/>
          <w:szCs w:val="20"/>
        </w:rPr>
      </w:pPr>
      <w:r>
        <w:rPr>
          <w:rFonts w:eastAsia="Times New Roman"/>
          <w:sz w:val="24"/>
          <w:szCs w:val="24"/>
        </w:rPr>
        <w:t>Произведения А.М. Горького, Н.А. Островского, А.Т Твардовского, СЯ. Маршака, СВ. Михалкова, Н.П. Кончаловской, К.Г. Паустовского, К.М.</w:t>
      </w:r>
    </w:p>
    <w:p w:rsidR="00A93E11" w:rsidRDefault="00456027">
      <w:pPr>
        <w:ind w:left="7"/>
        <w:rPr>
          <w:sz w:val="20"/>
          <w:szCs w:val="20"/>
        </w:rPr>
      </w:pPr>
      <w:r>
        <w:rPr>
          <w:rFonts w:eastAsia="Times New Roman"/>
          <w:sz w:val="24"/>
          <w:szCs w:val="24"/>
        </w:rPr>
        <w:t>Симонова, А. Рыбакова, А.Г. Алексина, Е.И. Носова, Ч.И. Айтматова, РП. Погодина.</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Навыки чтения</w:t>
      </w:r>
    </w:p>
    <w:p w:rsidR="00A93E11" w:rsidRDefault="00456027">
      <w:pPr>
        <w:spacing w:line="235" w:lineRule="auto"/>
        <w:ind w:left="7"/>
        <w:rPr>
          <w:sz w:val="20"/>
          <w:szCs w:val="20"/>
        </w:rPr>
      </w:pPr>
      <w:r>
        <w:rPr>
          <w:rFonts w:eastAsia="Times New Roman"/>
          <w:sz w:val="24"/>
          <w:szCs w:val="24"/>
        </w:rPr>
        <w:t>Совершенствование техники чтения, соблюдение логических пауз, не совпадающих со знаками препинания.</w:t>
      </w:r>
    </w:p>
    <w:p w:rsidR="00A93E11" w:rsidRDefault="00A93E11">
      <w:pPr>
        <w:spacing w:line="13" w:lineRule="exact"/>
        <w:rPr>
          <w:sz w:val="20"/>
          <w:szCs w:val="20"/>
        </w:rPr>
      </w:pPr>
    </w:p>
    <w:p w:rsidR="00A93E11" w:rsidRDefault="00456027">
      <w:pPr>
        <w:spacing w:line="236" w:lineRule="auto"/>
        <w:ind w:left="7" w:right="20"/>
        <w:rPr>
          <w:sz w:val="20"/>
          <w:szCs w:val="20"/>
        </w:rPr>
      </w:pPr>
      <w:r>
        <w:rPr>
          <w:rFonts w:eastAsia="Times New Roman"/>
          <w:sz w:val="24"/>
          <w:szCs w:val="24"/>
        </w:rPr>
        <w:t>Выделение главной мысли произведения. Называние главных действующих лиц, описание их внешности, характеристика их поступков, подтверждение своего заключения словами текста. Составление характеристики героя с помощью учителя. Деление прочитанного на части, составление плана. Пересказ по плану.</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Выделение в тексте метких выражений, художественных определений и сравнений.</w:t>
      </w:r>
    </w:p>
    <w:p w:rsidR="00A93E11" w:rsidRDefault="00456027">
      <w:pPr>
        <w:ind w:left="7"/>
        <w:rPr>
          <w:sz w:val="20"/>
          <w:szCs w:val="20"/>
        </w:rPr>
      </w:pPr>
      <w:r>
        <w:rPr>
          <w:rFonts w:eastAsia="Times New Roman"/>
          <w:sz w:val="24"/>
          <w:szCs w:val="24"/>
        </w:rPr>
        <w:t>Подробный и краткий пересказ прочитанного. Пересказ с изменением лица рассказчика.</w:t>
      </w:r>
    </w:p>
    <w:p w:rsidR="00A93E11" w:rsidRDefault="00456027">
      <w:pPr>
        <w:ind w:left="7"/>
        <w:rPr>
          <w:sz w:val="20"/>
          <w:szCs w:val="20"/>
        </w:rPr>
      </w:pPr>
      <w:r>
        <w:rPr>
          <w:rFonts w:eastAsia="Times New Roman"/>
          <w:sz w:val="24"/>
          <w:szCs w:val="24"/>
        </w:rPr>
        <w:t>Заучивание наизусть стихотворений.</w:t>
      </w:r>
    </w:p>
    <w:p w:rsidR="00A93E11" w:rsidRDefault="00456027">
      <w:pPr>
        <w:ind w:left="7"/>
        <w:rPr>
          <w:sz w:val="20"/>
          <w:szCs w:val="20"/>
        </w:rPr>
      </w:pPr>
      <w:r>
        <w:rPr>
          <w:rFonts w:eastAsia="Times New Roman"/>
          <w:b/>
          <w:bCs/>
          <w:sz w:val="24"/>
          <w:szCs w:val="24"/>
        </w:rPr>
        <w:t xml:space="preserve">Внеклассное чтение </w:t>
      </w:r>
      <w:r>
        <w:rPr>
          <w:rFonts w:eastAsia="Times New Roman"/>
          <w:sz w:val="24"/>
          <w:szCs w:val="24"/>
        </w:rPr>
        <w:t>(</w:t>
      </w:r>
      <w:r>
        <w:rPr>
          <w:rFonts w:eastAsia="Times New Roman"/>
          <w:b/>
          <w:bCs/>
          <w:sz w:val="24"/>
          <w:szCs w:val="24"/>
        </w:rPr>
        <w:t>урок внеклассного чтения проводится 1 раз в месяц).</w:t>
      </w:r>
    </w:p>
    <w:p w:rsidR="00A93E11" w:rsidRDefault="00A93E11">
      <w:pPr>
        <w:sectPr w:rsidR="00A93E11">
          <w:pgSz w:w="16840" w:h="11906" w:orient="landscape"/>
          <w:pgMar w:top="1123" w:right="558" w:bottom="773" w:left="1133" w:header="0" w:footer="0" w:gutter="0"/>
          <w:cols w:space="720" w:equalWidth="0">
            <w:col w:w="15147"/>
          </w:cols>
        </w:sectPr>
      </w:pPr>
    </w:p>
    <w:p w:rsidR="00A93E11" w:rsidRDefault="00456027">
      <w:pPr>
        <w:ind w:left="7"/>
        <w:rPr>
          <w:sz w:val="20"/>
          <w:szCs w:val="20"/>
        </w:rPr>
      </w:pPr>
      <w:r>
        <w:rPr>
          <w:rFonts w:eastAsia="Times New Roman"/>
          <w:sz w:val="24"/>
          <w:szCs w:val="24"/>
        </w:rPr>
        <w:lastRenderedPageBreak/>
        <w:t>Знание основных сведений из жизни писателей.</w:t>
      </w:r>
    </w:p>
    <w:p w:rsidR="00A93E11" w:rsidRDefault="00456027">
      <w:pPr>
        <w:ind w:left="7"/>
        <w:rPr>
          <w:sz w:val="20"/>
          <w:szCs w:val="20"/>
        </w:rPr>
      </w:pPr>
      <w:r>
        <w:rPr>
          <w:rFonts w:eastAsia="Times New Roman"/>
          <w:sz w:val="24"/>
          <w:szCs w:val="24"/>
        </w:rPr>
        <w:t>Чтение книг из школьной и районной библиотек. Самостоятельное чтение статей в газетах и детских журналах.</w:t>
      </w:r>
    </w:p>
    <w:p w:rsidR="00A93E11" w:rsidRDefault="00456027">
      <w:pPr>
        <w:ind w:left="7"/>
        <w:rPr>
          <w:sz w:val="20"/>
          <w:szCs w:val="20"/>
        </w:rPr>
      </w:pPr>
      <w:r>
        <w:rPr>
          <w:rFonts w:eastAsia="Times New Roman"/>
          <w:sz w:val="24"/>
          <w:szCs w:val="24"/>
        </w:rPr>
        <w:t>Обсуждение прочитанных книг, статей. Составление отзывов.</w:t>
      </w:r>
    </w:p>
    <w:p w:rsidR="00A93E11" w:rsidRDefault="00456027">
      <w:pPr>
        <w:ind w:left="7"/>
        <w:rPr>
          <w:sz w:val="20"/>
          <w:szCs w:val="20"/>
        </w:rPr>
      </w:pPr>
      <w:r>
        <w:rPr>
          <w:rFonts w:eastAsia="Times New Roman"/>
          <w:sz w:val="24"/>
          <w:szCs w:val="24"/>
        </w:rPr>
        <w:t>Умение передать главную мысль произведения, оценить поступки действующих лиц.</w:t>
      </w:r>
    </w:p>
    <w:p w:rsidR="00A93E11" w:rsidRDefault="00456027">
      <w:pPr>
        <w:ind w:left="7"/>
        <w:rPr>
          <w:sz w:val="20"/>
          <w:szCs w:val="20"/>
        </w:rPr>
      </w:pPr>
      <w:r>
        <w:rPr>
          <w:rFonts w:eastAsia="Times New Roman"/>
          <w:sz w:val="24"/>
          <w:szCs w:val="24"/>
        </w:rPr>
        <w:t>Ведение дневника или стенда внеклассного чтения.</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Рекомендуемая литература (на выбор)</w:t>
      </w:r>
    </w:p>
    <w:p w:rsidR="00A93E11" w:rsidRDefault="00456027">
      <w:pPr>
        <w:spacing w:line="235" w:lineRule="auto"/>
        <w:ind w:left="7"/>
        <w:rPr>
          <w:sz w:val="20"/>
          <w:szCs w:val="20"/>
        </w:rPr>
      </w:pPr>
      <w:r>
        <w:rPr>
          <w:rFonts w:eastAsia="Times New Roman"/>
          <w:sz w:val="24"/>
          <w:szCs w:val="24"/>
        </w:rPr>
        <w:t>Астафьев ВЛ. "Осенние грусти и радости", "Стрижонок Скрип", "Гуси в полынье", "Каиалуха".</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Беляев А.Р. "Чудесное окно".</w:t>
      </w:r>
    </w:p>
    <w:p w:rsidR="00A93E11" w:rsidRDefault="00456027">
      <w:pPr>
        <w:ind w:left="7"/>
        <w:rPr>
          <w:sz w:val="20"/>
          <w:szCs w:val="20"/>
        </w:rPr>
      </w:pPr>
      <w:r>
        <w:rPr>
          <w:rFonts w:eastAsia="Times New Roman"/>
          <w:sz w:val="24"/>
          <w:szCs w:val="24"/>
        </w:rPr>
        <w:t>Бианки В.В. "Бешеный бельчонок", "Приказ на снегу", "Лупленый Бочок", "Мышарик", "Вести из леса".</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Гайдар АЛ. "Судьба барабанщика". Горький А.М. "Детство". Дефо Д. "Робинзон Крузо". Жюль Берн "Дети капитана Гранта".</w:t>
      </w:r>
    </w:p>
    <w:p w:rsidR="00A93E11" w:rsidRDefault="00456027">
      <w:pPr>
        <w:ind w:left="7"/>
        <w:rPr>
          <w:sz w:val="20"/>
          <w:szCs w:val="20"/>
        </w:rPr>
      </w:pPr>
      <w:r>
        <w:rPr>
          <w:rFonts w:eastAsia="Times New Roman"/>
          <w:sz w:val="24"/>
          <w:szCs w:val="24"/>
        </w:rPr>
        <w:t>Кассиль Л. "Ночная ромашка", "Огнеопасный груз", "Солнце светит". Катаев ВЛ. "Хуторок в степи".</w:t>
      </w:r>
    </w:p>
    <w:p w:rsidR="00A93E11" w:rsidRDefault="00456027">
      <w:pPr>
        <w:ind w:left="7"/>
        <w:rPr>
          <w:sz w:val="20"/>
          <w:szCs w:val="20"/>
        </w:rPr>
      </w:pPr>
      <w:r>
        <w:rPr>
          <w:rFonts w:eastAsia="Times New Roman"/>
          <w:sz w:val="24"/>
          <w:szCs w:val="24"/>
        </w:rPr>
        <w:t>Короленко В.Г. "Купленные мальчики", "Чудная", "Последний луч", "Дети подземелья". Лагин ЛЛ. "Старик Хоттабыч".</w:t>
      </w:r>
    </w:p>
    <w:p w:rsidR="00A93E11" w:rsidRDefault="00456027">
      <w:pPr>
        <w:ind w:left="7"/>
        <w:rPr>
          <w:sz w:val="20"/>
          <w:szCs w:val="20"/>
        </w:rPr>
      </w:pPr>
      <w:r>
        <w:rPr>
          <w:rFonts w:eastAsia="Times New Roman"/>
          <w:sz w:val="24"/>
          <w:szCs w:val="24"/>
        </w:rPr>
        <w:t>Паустовский К.Г. "Ручьи, где плещется форель", "Старый повар", "Степная гроза", "Жильцы старого дома". Свифт Дж. "Путешествие Гулливера".</w:t>
      </w:r>
    </w:p>
    <w:p w:rsidR="00A93E11" w:rsidRDefault="00456027">
      <w:pPr>
        <w:ind w:left="7"/>
        <w:rPr>
          <w:sz w:val="20"/>
          <w:szCs w:val="20"/>
        </w:rPr>
      </w:pPr>
      <w:r>
        <w:rPr>
          <w:rFonts w:eastAsia="Times New Roman"/>
          <w:sz w:val="24"/>
          <w:szCs w:val="24"/>
        </w:rPr>
        <w:t>Сурков А.А. Стихотворения из цикла "Победители" ("В громе яростных битв", "Под вечер в гестапо ее привели", "Утро в окопе", "Песня о слепом</w:t>
      </w:r>
    </w:p>
    <w:p w:rsidR="00A93E11" w:rsidRDefault="00456027">
      <w:pPr>
        <w:ind w:left="7"/>
        <w:rPr>
          <w:sz w:val="20"/>
          <w:szCs w:val="20"/>
        </w:rPr>
      </w:pPr>
      <w:r>
        <w:rPr>
          <w:rFonts w:eastAsia="Times New Roman"/>
          <w:sz w:val="24"/>
          <w:szCs w:val="24"/>
        </w:rPr>
        <w:t>баянисте", "Защитник Сталинграда").</w:t>
      </w:r>
    </w:p>
    <w:p w:rsidR="00A93E11" w:rsidRDefault="00456027">
      <w:pPr>
        <w:ind w:left="7"/>
        <w:rPr>
          <w:sz w:val="20"/>
          <w:szCs w:val="20"/>
        </w:rPr>
      </w:pPr>
      <w:r>
        <w:rPr>
          <w:rFonts w:eastAsia="Times New Roman"/>
          <w:sz w:val="24"/>
          <w:szCs w:val="24"/>
        </w:rPr>
        <w:t>Чехов АЛ. "Спать хочется", "Каштанка".</w:t>
      </w:r>
    </w:p>
    <w:p w:rsidR="00A93E11" w:rsidRDefault="00A93E11">
      <w:pPr>
        <w:spacing w:line="180" w:lineRule="exact"/>
        <w:rPr>
          <w:sz w:val="20"/>
          <w:szCs w:val="20"/>
        </w:rPr>
      </w:pPr>
    </w:p>
    <w:p w:rsidR="00A93E11" w:rsidRDefault="00456027" w:rsidP="00002CE3">
      <w:pPr>
        <w:numPr>
          <w:ilvl w:val="0"/>
          <w:numId w:val="167"/>
        </w:numPr>
        <w:tabs>
          <w:tab w:val="left" w:pos="187"/>
        </w:tabs>
        <w:ind w:left="187" w:hanging="187"/>
        <w:rPr>
          <w:rFonts w:eastAsia="Times New Roman"/>
          <w:b/>
          <w:bCs/>
          <w:sz w:val="24"/>
          <w:szCs w:val="24"/>
        </w:rPr>
      </w:pPr>
      <w:r>
        <w:rPr>
          <w:rFonts w:eastAsia="Times New Roman"/>
          <w:b/>
          <w:bCs/>
          <w:sz w:val="24"/>
          <w:szCs w:val="24"/>
        </w:rPr>
        <w:t>класс</w:t>
      </w:r>
    </w:p>
    <w:p w:rsidR="00A93E11" w:rsidRDefault="00A93E11">
      <w:pPr>
        <w:spacing w:line="233" w:lineRule="exact"/>
        <w:rPr>
          <w:sz w:val="20"/>
          <w:szCs w:val="20"/>
        </w:rPr>
      </w:pPr>
    </w:p>
    <w:p w:rsidR="00A93E11" w:rsidRDefault="00456027">
      <w:pPr>
        <w:ind w:left="7"/>
        <w:rPr>
          <w:sz w:val="20"/>
          <w:szCs w:val="20"/>
        </w:rPr>
      </w:pPr>
      <w:r>
        <w:rPr>
          <w:rFonts w:eastAsia="Times New Roman"/>
          <w:b/>
          <w:bCs/>
          <w:sz w:val="24"/>
          <w:szCs w:val="24"/>
        </w:rPr>
        <w:t>Примерная тематика</w:t>
      </w:r>
    </w:p>
    <w:p w:rsidR="00A93E11" w:rsidRDefault="00A93E11">
      <w:pPr>
        <w:spacing w:line="7" w:lineRule="exact"/>
        <w:rPr>
          <w:sz w:val="20"/>
          <w:szCs w:val="20"/>
        </w:rPr>
      </w:pPr>
    </w:p>
    <w:p w:rsidR="00A93E11" w:rsidRDefault="00456027">
      <w:pPr>
        <w:spacing w:line="234" w:lineRule="auto"/>
        <w:ind w:left="7" w:right="20"/>
        <w:rPr>
          <w:sz w:val="20"/>
          <w:szCs w:val="20"/>
        </w:rPr>
      </w:pPr>
      <w:r>
        <w:rPr>
          <w:rFonts w:eastAsia="Times New Roman"/>
          <w:sz w:val="24"/>
          <w:szCs w:val="24"/>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Произведения устного народного творчества: сказки, загадки, поговорки, былины, баллады. Литературные сказки.</w:t>
      </w:r>
    </w:p>
    <w:p w:rsidR="00A93E11" w:rsidRDefault="00456027">
      <w:pPr>
        <w:ind w:left="7"/>
        <w:rPr>
          <w:sz w:val="20"/>
          <w:szCs w:val="20"/>
        </w:rPr>
      </w:pPr>
      <w:r>
        <w:rPr>
          <w:rFonts w:eastAsia="Times New Roman"/>
          <w:sz w:val="24"/>
          <w:szCs w:val="24"/>
        </w:rPr>
        <w:t>Произведения современных писателей русской и зарубежной литературы.</w:t>
      </w:r>
    </w:p>
    <w:p w:rsidR="00A93E11" w:rsidRDefault="00456027">
      <w:pPr>
        <w:ind w:left="7"/>
        <w:rPr>
          <w:sz w:val="20"/>
          <w:szCs w:val="20"/>
        </w:rPr>
      </w:pPr>
      <w:r>
        <w:rPr>
          <w:rFonts w:eastAsia="Times New Roman"/>
          <w:sz w:val="24"/>
          <w:szCs w:val="24"/>
        </w:rPr>
        <w:t>На примере чтения художественной литературы воспитание морально-этических и нравственных качеств личности подростка.</w:t>
      </w:r>
    </w:p>
    <w:p w:rsidR="00A93E11" w:rsidRDefault="00456027">
      <w:pPr>
        <w:ind w:left="7"/>
        <w:rPr>
          <w:sz w:val="20"/>
          <w:szCs w:val="20"/>
        </w:rPr>
      </w:pPr>
      <w:r>
        <w:rPr>
          <w:rFonts w:eastAsia="Times New Roman"/>
          <w:sz w:val="24"/>
          <w:szCs w:val="24"/>
        </w:rPr>
        <w:t>Произведения А.С. Пушкина, М.Ю. Лермонтова, И.А. Крылова, Н.В. Гоголя, Н.А. Некрасова, А.В. Кольцова, И.С. Никитина, Л.Н. Толстого, АН.</w:t>
      </w:r>
    </w:p>
    <w:p w:rsidR="00A93E11" w:rsidRDefault="00456027">
      <w:pPr>
        <w:ind w:left="7"/>
        <w:rPr>
          <w:sz w:val="20"/>
          <w:szCs w:val="20"/>
        </w:rPr>
      </w:pPr>
      <w:r>
        <w:rPr>
          <w:rFonts w:eastAsia="Times New Roman"/>
          <w:sz w:val="24"/>
          <w:szCs w:val="24"/>
        </w:rPr>
        <w:t>Майкова, Ф.И. Тютчева, А.А. Фета, А.П. Чехова.</w:t>
      </w:r>
    </w:p>
    <w:p w:rsidR="00A93E11" w:rsidRDefault="00456027">
      <w:pPr>
        <w:ind w:left="7"/>
        <w:rPr>
          <w:sz w:val="20"/>
          <w:szCs w:val="20"/>
        </w:rPr>
      </w:pPr>
      <w:r>
        <w:rPr>
          <w:rFonts w:eastAsia="Times New Roman"/>
          <w:sz w:val="24"/>
          <w:szCs w:val="24"/>
        </w:rPr>
        <w:t>Произведения А.М. Горького, А.Н. Толстого, В.В. Маяковского, С.А. Есенина, А.А. Фадеева, М.А. Шолохова, В.П. Катаева, Б.Н. Полевого, А.А.</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Суркова, Ю.М. Нагибина, А.Г. Алексина, Л.И. Ошанина, СВ. Михалкова, А. Рыбакова.</w:t>
      </w:r>
    </w:p>
    <w:p w:rsidR="00A93E11" w:rsidRDefault="00A93E11">
      <w:pPr>
        <w:spacing w:line="113" w:lineRule="exact"/>
        <w:rPr>
          <w:sz w:val="20"/>
          <w:szCs w:val="20"/>
        </w:rPr>
      </w:pPr>
    </w:p>
    <w:p w:rsidR="00A93E11" w:rsidRDefault="00456027">
      <w:pPr>
        <w:ind w:left="7"/>
        <w:rPr>
          <w:sz w:val="20"/>
          <w:szCs w:val="20"/>
        </w:rPr>
      </w:pPr>
      <w:r>
        <w:rPr>
          <w:rFonts w:eastAsia="Times New Roman"/>
          <w:b/>
          <w:bCs/>
          <w:sz w:val="24"/>
          <w:szCs w:val="24"/>
        </w:rPr>
        <w:t>Навыки чтения</w:t>
      </w:r>
    </w:p>
    <w:p w:rsidR="00A93E11" w:rsidRDefault="00456027">
      <w:pPr>
        <w:ind w:left="7"/>
        <w:rPr>
          <w:sz w:val="20"/>
          <w:szCs w:val="20"/>
        </w:rPr>
      </w:pPr>
      <w:r>
        <w:rPr>
          <w:rFonts w:eastAsia="Times New Roman"/>
          <w:sz w:val="24"/>
          <w:szCs w:val="24"/>
        </w:rPr>
        <w:t>Совершенствование техники чтения, соблюдение при чтении норм русской орфоэпии.</w:t>
      </w:r>
    </w:p>
    <w:p w:rsidR="00A93E11" w:rsidRDefault="00A93E11">
      <w:pPr>
        <w:spacing w:line="5" w:lineRule="exact"/>
        <w:rPr>
          <w:sz w:val="20"/>
          <w:szCs w:val="20"/>
        </w:rPr>
      </w:pPr>
    </w:p>
    <w:p w:rsidR="00A93E11" w:rsidRDefault="00456027">
      <w:pPr>
        <w:ind w:left="7"/>
        <w:rPr>
          <w:sz w:val="20"/>
          <w:szCs w:val="20"/>
        </w:rPr>
      </w:pPr>
      <w:r>
        <w:rPr>
          <w:rFonts w:eastAsia="Times New Roman"/>
          <w:sz w:val="24"/>
          <w:szCs w:val="24"/>
        </w:rPr>
        <w:t>Выделение главной мысли произведения, составление характеристики героев с помощью учителя, иллюстрирование черт характера</w:t>
      </w:r>
    </w:p>
    <w:p w:rsidR="00A93E11" w:rsidRDefault="00456027">
      <w:pPr>
        <w:spacing w:line="234" w:lineRule="auto"/>
        <w:ind w:left="7"/>
        <w:rPr>
          <w:sz w:val="20"/>
          <w:szCs w:val="20"/>
        </w:rPr>
      </w:pPr>
      <w:r>
        <w:rPr>
          <w:rFonts w:eastAsia="Times New Roman"/>
          <w:b/>
          <w:bCs/>
          <w:sz w:val="24"/>
          <w:szCs w:val="24"/>
        </w:rPr>
        <w:t xml:space="preserve">Внеклассное чтение </w:t>
      </w:r>
      <w:r>
        <w:rPr>
          <w:rFonts w:eastAsia="Times New Roman"/>
          <w:sz w:val="24"/>
          <w:szCs w:val="24"/>
        </w:rPr>
        <w:t>(</w:t>
      </w:r>
      <w:r>
        <w:rPr>
          <w:rFonts w:eastAsia="Times New Roman"/>
          <w:b/>
          <w:bCs/>
          <w:sz w:val="24"/>
          <w:szCs w:val="24"/>
        </w:rPr>
        <w:t>урок внеклассного чтения проводится 1 раз в месяц).</w:t>
      </w:r>
    </w:p>
    <w:p w:rsidR="00A93E11" w:rsidRDefault="00456027">
      <w:pPr>
        <w:spacing w:line="202" w:lineRule="auto"/>
        <w:ind w:left="7"/>
        <w:rPr>
          <w:sz w:val="20"/>
          <w:szCs w:val="20"/>
        </w:rPr>
      </w:pPr>
      <w:r>
        <w:rPr>
          <w:rFonts w:eastAsia="Times New Roman"/>
          <w:sz w:val="24"/>
          <w:szCs w:val="24"/>
        </w:rPr>
        <w:t>Самостоятельное чтение книг, газет и журналов. Обсуждение прочитанного.</w:t>
      </w:r>
    </w:p>
    <w:p w:rsidR="00A93E11" w:rsidRDefault="00456027">
      <w:pPr>
        <w:spacing w:line="221" w:lineRule="auto"/>
        <w:ind w:left="7"/>
        <w:rPr>
          <w:sz w:val="20"/>
          <w:szCs w:val="20"/>
        </w:rPr>
      </w:pPr>
      <w:r>
        <w:rPr>
          <w:rFonts w:eastAsia="Times New Roman"/>
          <w:sz w:val="24"/>
          <w:szCs w:val="24"/>
        </w:rPr>
        <w:t>Составление отзыва о прочитанной книге, статье из газеты или журнала.</w:t>
      </w:r>
    </w:p>
    <w:p w:rsidR="00A93E11" w:rsidRDefault="00A93E11">
      <w:pPr>
        <w:sectPr w:rsidR="00A93E11">
          <w:pgSz w:w="16840" w:h="11906" w:orient="landscape"/>
          <w:pgMar w:top="1123" w:right="558" w:bottom="656" w:left="1133" w:header="0" w:footer="0" w:gutter="0"/>
          <w:cols w:space="720" w:equalWidth="0">
            <w:col w:w="15147"/>
          </w:cols>
        </w:sectPr>
      </w:pPr>
    </w:p>
    <w:p w:rsidR="00A93E11" w:rsidRDefault="00456027">
      <w:pPr>
        <w:ind w:left="7"/>
        <w:rPr>
          <w:sz w:val="20"/>
          <w:szCs w:val="20"/>
        </w:rPr>
      </w:pPr>
      <w:r>
        <w:rPr>
          <w:rFonts w:eastAsia="Times New Roman"/>
          <w:sz w:val="24"/>
          <w:szCs w:val="24"/>
        </w:rPr>
        <w:lastRenderedPageBreak/>
        <w:t>Ведение дневника или стенда внеклассного чтения.</w:t>
      </w:r>
    </w:p>
    <w:p w:rsidR="00A93E11" w:rsidRDefault="00A93E11">
      <w:pPr>
        <w:spacing w:line="36" w:lineRule="exact"/>
        <w:rPr>
          <w:sz w:val="20"/>
          <w:szCs w:val="20"/>
        </w:rPr>
      </w:pPr>
    </w:p>
    <w:p w:rsidR="00A93E11" w:rsidRDefault="00456027">
      <w:pPr>
        <w:ind w:left="7"/>
        <w:rPr>
          <w:sz w:val="20"/>
          <w:szCs w:val="20"/>
        </w:rPr>
      </w:pPr>
      <w:r>
        <w:rPr>
          <w:rFonts w:eastAsia="Times New Roman"/>
          <w:b/>
          <w:bCs/>
          <w:sz w:val="24"/>
          <w:szCs w:val="24"/>
        </w:rPr>
        <w:t>Рекомендуемая литература (на выбор)</w:t>
      </w:r>
    </w:p>
    <w:p w:rsidR="00A93E11" w:rsidRDefault="00456027">
      <w:pPr>
        <w:spacing w:line="231" w:lineRule="auto"/>
        <w:ind w:left="7"/>
        <w:rPr>
          <w:sz w:val="20"/>
          <w:szCs w:val="20"/>
        </w:rPr>
      </w:pPr>
      <w:r>
        <w:rPr>
          <w:rFonts w:eastAsia="Times New Roman"/>
          <w:sz w:val="24"/>
          <w:szCs w:val="24"/>
        </w:rPr>
        <w:t>Астафьев В.П. "Конь с розовой гривой", "Монарх в новых штанах", "Бабушка с малиной", "Запах сена", "Фотография, на которой меня нет", "Пос-ледний поклон".</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Беляев А.Р. "Золотая гора", "Прыжок в ничто".</w:t>
      </w:r>
    </w:p>
    <w:p w:rsidR="00A93E11" w:rsidRDefault="00456027">
      <w:pPr>
        <w:ind w:left="7"/>
        <w:rPr>
          <w:sz w:val="20"/>
          <w:szCs w:val="20"/>
        </w:rPr>
      </w:pPr>
      <w:r>
        <w:rPr>
          <w:rFonts w:eastAsia="Times New Roman"/>
          <w:sz w:val="24"/>
          <w:szCs w:val="24"/>
        </w:rPr>
        <w:t xml:space="preserve">Бондарев Ю.В. "На большой реке", "Юность командиров", "Батальон </w:t>
      </w:r>
      <w:r>
        <w:rPr>
          <w:rFonts w:eastAsia="Times New Roman"/>
          <w:b/>
          <w:bCs/>
          <w:sz w:val="24"/>
          <w:szCs w:val="24"/>
        </w:rPr>
        <w:t>просит огня".</w:t>
      </w:r>
    </w:p>
    <w:p w:rsidR="00A93E11" w:rsidRDefault="00456027">
      <w:pPr>
        <w:ind w:left="7"/>
        <w:rPr>
          <w:sz w:val="20"/>
          <w:szCs w:val="20"/>
        </w:rPr>
      </w:pPr>
      <w:r>
        <w:rPr>
          <w:rFonts w:eastAsia="Times New Roman"/>
          <w:sz w:val="24"/>
          <w:szCs w:val="24"/>
        </w:rPr>
        <w:t>Ваншенкин К.Я. Стихотворения.</w:t>
      </w:r>
    </w:p>
    <w:p w:rsidR="00A93E11" w:rsidRDefault="00456027">
      <w:pPr>
        <w:ind w:left="7"/>
        <w:rPr>
          <w:sz w:val="20"/>
          <w:szCs w:val="20"/>
        </w:rPr>
      </w:pPr>
      <w:r>
        <w:rPr>
          <w:rFonts w:eastAsia="Times New Roman"/>
          <w:sz w:val="24"/>
          <w:szCs w:val="24"/>
        </w:rPr>
        <w:t>Гайдар АЛ. "Школа".</w:t>
      </w:r>
    </w:p>
    <w:p w:rsidR="00A93E11" w:rsidRDefault="00456027">
      <w:pPr>
        <w:ind w:left="7"/>
        <w:rPr>
          <w:sz w:val="20"/>
          <w:szCs w:val="20"/>
        </w:rPr>
      </w:pPr>
      <w:r>
        <w:rPr>
          <w:rFonts w:eastAsia="Times New Roman"/>
          <w:sz w:val="24"/>
          <w:szCs w:val="24"/>
        </w:rPr>
        <w:t>Есенин С.А. Стихотворения.</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Искандер Ф.А. "Пиры Валтасара", "Молельное дерево".</w:t>
      </w:r>
    </w:p>
    <w:p w:rsidR="00A93E11" w:rsidRDefault="00456027">
      <w:pPr>
        <w:ind w:left="7"/>
        <w:rPr>
          <w:sz w:val="20"/>
          <w:szCs w:val="20"/>
        </w:rPr>
      </w:pPr>
      <w:r>
        <w:rPr>
          <w:rFonts w:eastAsia="Times New Roman"/>
          <w:sz w:val="24"/>
          <w:szCs w:val="24"/>
        </w:rPr>
        <w:t>Каверин В. Л. "Два капитана".</w:t>
      </w:r>
    </w:p>
    <w:p w:rsidR="00A93E11" w:rsidRDefault="00456027">
      <w:pPr>
        <w:ind w:left="7"/>
        <w:rPr>
          <w:sz w:val="20"/>
          <w:szCs w:val="20"/>
        </w:rPr>
      </w:pPr>
      <w:r>
        <w:rPr>
          <w:rFonts w:eastAsia="Times New Roman"/>
          <w:sz w:val="24"/>
          <w:szCs w:val="24"/>
        </w:rPr>
        <w:t>Макаренко А.С. "Педагогическая поэма" (отрывки).</w:t>
      </w:r>
    </w:p>
    <w:p w:rsidR="00A93E11" w:rsidRDefault="00456027">
      <w:pPr>
        <w:ind w:left="7"/>
        <w:rPr>
          <w:sz w:val="20"/>
          <w:szCs w:val="20"/>
        </w:rPr>
      </w:pPr>
      <w:r>
        <w:rPr>
          <w:rFonts w:eastAsia="Times New Roman"/>
          <w:sz w:val="24"/>
          <w:szCs w:val="24"/>
        </w:rPr>
        <w:t>Полевой Б.Н. "Повесть о настоящем человеке".</w:t>
      </w:r>
    </w:p>
    <w:p w:rsidR="00A93E11" w:rsidRDefault="00456027">
      <w:pPr>
        <w:ind w:left="7"/>
        <w:rPr>
          <w:sz w:val="20"/>
          <w:szCs w:val="20"/>
        </w:rPr>
      </w:pPr>
      <w:r>
        <w:rPr>
          <w:rFonts w:eastAsia="Times New Roman"/>
          <w:sz w:val="24"/>
          <w:szCs w:val="24"/>
        </w:rPr>
        <w:t>Рубцов И.М. Стихотворения.</w:t>
      </w:r>
    </w:p>
    <w:p w:rsidR="00A93E11" w:rsidRDefault="00456027">
      <w:pPr>
        <w:ind w:left="7"/>
        <w:rPr>
          <w:sz w:val="20"/>
          <w:szCs w:val="20"/>
        </w:rPr>
      </w:pPr>
      <w:r>
        <w:rPr>
          <w:rFonts w:eastAsia="Times New Roman"/>
          <w:sz w:val="24"/>
          <w:szCs w:val="24"/>
        </w:rPr>
        <w:t>Симонов К.М. Стихотворения.</w:t>
      </w:r>
    </w:p>
    <w:p w:rsidR="00A93E11" w:rsidRDefault="00456027">
      <w:pPr>
        <w:ind w:left="7"/>
        <w:rPr>
          <w:sz w:val="20"/>
          <w:szCs w:val="20"/>
        </w:rPr>
      </w:pPr>
      <w:r>
        <w:rPr>
          <w:rFonts w:eastAsia="Times New Roman"/>
          <w:sz w:val="24"/>
          <w:szCs w:val="24"/>
        </w:rPr>
        <w:t>Сурков А.А. Стихотворения.</w:t>
      </w:r>
    </w:p>
    <w:p w:rsidR="00A93E11" w:rsidRDefault="00456027">
      <w:pPr>
        <w:ind w:left="7"/>
        <w:rPr>
          <w:sz w:val="20"/>
          <w:szCs w:val="20"/>
        </w:rPr>
      </w:pPr>
      <w:r>
        <w:rPr>
          <w:rFonts w:eastAsia="Times New Roman"/>
          <w:sz w:val="24"/>
          <w:szCs w:val="24"/>
        </w:rPr>
        <w:t>Чехов А.П. "Толстый и тонкий", "Унтер Пришибеев".</w:t>
      </w:r>
    </w:p>
    <w:p w:rsidR="00A93E11" w:rsidRDefault="00456027">
      <w:pPr>
        <w:ind w:left="7"/>
        <w:rPr>
          <w:sz w:val="20"/>
          <w:szCs w:val="20"/>
        </w:rPr>
      </w:pPr>
      <w:r>
        <w:rPr>
          <w:rFonts w:eastAsia="Times New Roman"/>
          <w:sz w:val="24"/>
          <w:szCs w:val="24"/>
        </w:rPr>
        <w:t>Шукшин ВМ. "Сильные идут дальше", "Сны матери", "Хозяин бани и огорода".</w:t>
      </w:r>
    </w:p>
    <w:p w:rsidR="00A93E11" w:rsidRDefault="00A93E11">
      <w:pPr>
        <w:spacing w:line="281" w:lineRule="exact"/>
        <w:rPr>
          <w:sz w:val="20"/>
          <w:szCs w:val="20"/>
        </w:rPr>
      </w:pPr>
    </w:p>
    <w:p w:rsidR="00A93E11" w:rsidRDefault="00456027" w:rsidP="00002CE3">
      <w:pPr>
        <w:numPr>
          <w:ilvl w:val="0"/>
          <w:numId w:val="168"/>
        </w:numPr>
        <w:tabs>
          <w:tab w:val="left" w:pos="187"/>
        </w:tabs>
        <w:ind w:left="187" w:hanging="187"/>
        <w:rPr>
          <w:rFonts w:eastAsia="Times New Roman"/>
          <w:b/>
          <w:bCs/>
          <w:sz w:val="24"/>
          <w:szCs w:val="24"/>
        </w:rPr>
      </w:pPr>
      <w:r>
        <w:rPr>
          <w:rFonts w:eastAsia="Times New Roman"/>
          <w:b/>
          <w:bCs/>
          <w:sz w:val="24"/>
          <w:szCs w:val="24"/>
        </w:rPr>
        <w:t>класс</w:t>
      </w:r>
    </w:p>
    <w:p w:rsidR="00A93E11" w:rsidRDefault="00456027">
      <w:pPr>
        <w:spacing w:line="237" w:lineRule="auto"/>
        <w:ind w:left="7"/>
        <w:rPr>
          <w:sz w:val="20"/>
          <w:szCs w:val="20"/>
        </w:rPr>
      </w:pPr>
      <w:r>
        <w:rPr>
          <w:rFonts w:eastAsia="Times New Roman"/>
          <w:b/>
          <w:bCs/>
          <w:sz w:val="24"/>
          <w:szCs w:val="24"/>
        </w:rPr>
        <w:t>Примерная тематика</w:t>
      </w:r>
    </w:p>
    <w:p w:rsidR="00A93E11" w:rsidRDefault="00A93E11">
      <w:pPr>
        <w:spacing w:line="9" w:lineRule="exact"/>
        <w:rPr>
          <w:sz w:val="20"/>
          <w:szCs w:val="20"/>
        </w:rPr>
      </w:pPr>
    </w:p>
    <w:p w:rsidR="00A93E11" w:rsidRDefault="00456027">
      <w:pPr>
        <w:spacing w:line="234" w:lineRule="auto"/>
        <w:ind w:left="7"/>
        <w:jc w:val="both"/>
        <w:rPr>
          <w:sz w:val="20"/>
          <w:szCs w:val="20"/>
        </w:rPr>
      </w:pPr>
      <w:r>
        <w:rPr>
          <w:rFonts w:eastAsia="Times New Roman"/>
          <w:sz w:val="24"/>
          <w:szCs w:val="24"/>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Произведения устного народного творчества: сказки, загадки, поговорки, былины, баллады.</w:t>
      </w:r>
    </w:p>
    <w:p w:rsidR="00A93E11" w:rsidRDefault="00456027">
      <w:pPr>
        <w:ind w:left="7"/>
        <w:rPr>
          <w:sz w:val="20"/>
          <w:szCs w:val="20"/>
        </w:rPr>
      </w:pPr>
      <w:r>
        <w:rPr>
          <w:rFonts w:eastAsia="Times New Roman"/>
          <w:sz w:val="24"/>
          <w:szCs w:val="24"/>
        </w:rPr>
        <w:t>Литературные сказки.</w:t>
      </w:r>
    </w:p>
    <w:p w:rsidR="00A93E11" w:rsidRDefault="00456027">
      <w:pPr>
        <w:ind w:left="7"/>
        <w:rPr>
          <w:sz w:val="20"/>
          <w:szCs w:val="20"/>
        </w:rPr>
      </w:pPr>
      <w:r>
        <w:rPr>
          <w:rFonts w:eastAsia="Times New Roman"/>
          <w:sz w:val="24"/>
          <w:szCs w:val="24"/>
        </w:rPr>
        <w:t>Произведения современных писателей русской и зарубежной литературы.</w:t>
      </w:r>
    </w:p>
    <w:p w:rsidR="00A93E11" w:rsidRDefault="00456027">
      <w:pPr>
        <w:ind w:left="7"/>
        <w:rPr>
          <w:sz w:val="20"/>
          <w:szCs w:val="20"/>
        </w:rPr>
      </w:pPr>
      <w:r>
        <w:rPr>
          <w:rFonts w:eastAsia="Times New Roman"/>
          <w:sz w:val="24"/>
          <w:szCs w:val="24"/>
        </w:rPr>
        <w:t>На примере художественной литературы воспитание морально-этических и нравственных качеств личности подростка.</w:t>
      </w:r>
    </w:p>
    <w:p w:rsidR="00A93E11" w:rsidRDefault="00456027">
      <w:pPr>
        <w:ind w:left="7"/>
        <w:rPr>
          <w:sz w:val="20"/>
          <w:szCs w:val="20"/>
        </w:rPr>
      </w:pPr>
      <w:r>
        <w:rPr>
          <w:rFonts w:eastAsia="Times New Roman"/>
          <w:sz w:val="24"/>
          <w:szCs w:val="24"/>
        </w:rPr>
        <w:t>Произведения А.С. Пушкина, М.Ю. Лермонтова, И.А. Крылова, Н.В. Гоголя, Н.А. Некрасова, Л.Н. Толстого, А.Н. Майкова, Ф.И.Тютчева, А.А.</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Фета, А.П. Чехова, А.И. Куприна, И.А. Бунина.</w:t>
      </w:r>
    </w:p>
    <w:p w:rsidR="00A93E11" w:rsidRDefault="00A93E11">
      <w:pPr>
        <w:spacing w:line="12" w:lineRule="exact"/>
        <w:rPr>
          <w:sz w:val="20"/>
          <w:szCs w:val="20"/>
        </w:rPr>
      </w:pPr>
    </w:p>
    <w:p w:rsidR="00A93E11" w:rsidRDefault="00456027">
      <w:pPr>
        <w:spacing w:line="236" w:lineRule="auto"/>
        <w:ind w:left="7"/>
        <w:jc w:val="both"/>
        <w:rPr>
          <w:sz w:val="20"/>
          <w:szCs w:val="20"/>
        </w:rPr>
      </w:pPr>
      <w:r>
        <w:rPr>
          <w:rFonts w:eastAsia="Times New Roman"/>
          <w:sz w:val="24"/>
          <w:szCs w:val="24"/>
        </w:rPr>
        <w:t>Произведения А.М. Горького, В.В. Маяковского, С.А. Есенина, А.Н. Толстого, А.А. Фадеева, М.А. Шолохова, К.Г. Паустовского, К.М. Симонова, В.М. Инбер, Р. Гамзатова, В.М. Шукшина, Ф. А. Абрамова, Ч. Айтматова, Л.Н. Ошанина, СВ. Михалкова, Ф.А. Искандера, А. Рыбакова, Б. Окуджава.</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Навыки чтения</w:t>
      </w:r>
    </w:p>
    <w:p w:rsidR="00A93E11" w:rsidRDefault="00456027">
      <w:pPr>
        <w:spacing w:line="235" w:lineRule="auto"/>
        <w:ind w:left="7"/>
        <w:rPr>
          <w:sz w:val="20"/>
          <w:szCs w:val="20"/>
        </w:rPr>
      </w:pPr>
      <w:r>
        <w:rPr>
          <w:rFonts w:eastAsia="Times New Roman"/>
          <w:sz w:val="24"/>
          <w:szCs w:val="24"/>
        </w:rPr>
        <w:t>Совершенствование техники чтения, соблюдение при чтении норм русской орфоэпии.Выделение главной мысли произведения.</w:t>
      </w:r>
    </w:p>
    <w:p w:rsidR="00A93E11" w:rsidRDefault="00A93E11">
      <w:pPr>
        <w:sectPr w:rsidR="00A93E11">
          <w:pgSz w:w="16840" w:h="11906" w:orient="landscape"/>
          <w:pgMar w:top="1094" w:right="558" w:bottom="849" w:left="1133" w:header="0" w:footer="0" w:gutter="0"/>
          <w:cols w:space="720" w:equalWidth="0">
            <w:col w:w="15147"/>
          </w:cols>
        </w:sectPr>
      </w:pPr>
    </w:p>
    <w:p w:rsidR="00A93E11" w:rsidRDefault="00456027">
      <w:pPr>
        <w:spacing w:line="234" w:lineRule="auto"/>
        <w:rPr>
          <w:sz w:val="20"/>
          <w:szCs w:val="20"/>
        </w:rPr>
      </w:pPr>
      <w:r>
        <w:rPr>
          <w:rFonts w:eastAsia="Times New Roman"/>
          <w:sz w:val="24"/>
          <w:szCs w:val="24"/>
        </w:rPr>
        <w:lastRenderedPageBreak/>
        <w:t>Составление характеристик героев, обоснование своего отношения к героям и их поступкам, объяснение причин тех или иных поступков героев (с помощью учителя).Работа над планом, средствами языковой выразительности.</w:t>
      </w:r>
    </w:p>
    <w:p w:rsidR="00A93E11" w:rsidRDefault="00A93E11">
      <w:pPr>
        <w:spacing w:line="14" w:lineRule="exact"/>
        <w:rPr>
          <w:sz w:val="20"/>
          <w:szCs w:val="20"/>
        </w:rPr>
      </w:pPr>
    </w:p>
    <w:p w:rsidR="00A93E11" w:rsidRDefault="00456027">
      <w:pPr>
        <w:spacing w:line="234" w:lineRule="auto"/>
        <w:rPr>
          <w:sz w:val="20"/>
          <w:szCs w:val="20"/>
        </w:rPr>
      </w:pPr>
      <w:r>
        <w:rPr>
          <w:rFonts w:eastAsia="Times New Roman"/>
          <w:sz w:val="24"/>
          <w:szCs w:val="24"/>
        </w:rPr>
        <w:t>Пересказ содержания прочитанного; составление рассказа по предложенной теме на материале нескольких произведений.Знание основных сведений о жизни писателей.Заучивание наизусть стихотворений, прозаических отрывков.</w:t>
      </w:r>
    </w:p>
    <w:p w:rsidR="00A93E11" w:rsidRDefault="00A93E11">
      <w:pPr>
        <w:spacing w:line="2" w:lineRule="exact"/>
        <w:rPr>
          <w:sz w:val="20"/>
          <w:szCs w:val="20"/>
        </w:rPr>
      </w:pPr>
    </w:p>
    <w:p w:rsidR="00A93E11" w:rsidRDefault="00456027">
      <w:pPr>
        <w:rPr>
          <w:sz w:val="20"/>
          <w:szCs w:val="20"/>
        </w:rPr>
      </w:pPr>
      <w:r>
        <w:rPr>
          <w:rFonts w:eastAsia="Times New Roman"/>
          <w:b/>
          <w:bCs/>
          <w:sz w:val="24"/>
          <w:szCs w:val="24"/>
        </w:rPr>
        <w:t xml:space="preserve">Внеклассное чтение </w:t>
      </w:r>
      <w:r>
        <w:rPr>
          <w:rFonts w:eastAsia="Times New Roman"/>
          <w:sz w:val="24"/>
          <w:szCs w:val="24"/>
        </w:rPr>
        <w:t>(</w:t>
      </w:r>
      <w:r>
        <w:rPr>
          <w:rFonts w:eastAsia="Times New Roman"/>
          <w:b/>
          <w:bCs/>
          <w:sz w:val="24"/>
          <w:szCs w:val="24"/>
        </w:rPr>
        <w:t>урок внеклассного чтения проводится 1 раз в месяц).</w:t>
      </w:r>
    </w:p>
    <w:p w:rsidR="00A93E11" w:rsidRDefault="00A93E11">
      <w:pPr>
        <w:spacing w:line="12" w:lineRule="exact"/>
        <w:rPr>
          <w:sz w:val="20"/>
          <w:szCs w:val="20"/>
        </w:rPr>
      </w:pPr>
    </w:p>
    <w:p w:rsidR="00A93E11" w:rsidRDefault="00456027">
      <w:pPr>
        <w:spacing w:line="234" w:lineRule="auto"/>
        <w:ind w:right="20"/>
        <w:rPr>
          <w:sz w:val="20"/>
          <w:szCs w:val="20"/>
        </w:rPr>
      </w:pPr>
      <w:r>
        <w:rPr>
          <w:rFonts w:eastAsia="Times New Roman"/>
          <w:sz w:val="24"/>
          <w:szCs w:val="24"/>
        </w:rPr>
        <w:t>Самостоятельное чтение книг, газет и журналов. Обсуждение прочитанного.Составление отзыва о прочитанной книге, статье из газеты или журнала.Ведение дневника или стенда внеклассного чтения..</w:t>
      </w:r>
    </w:p>
    <w:p w:rsidR="00A93E11" w:rsidRDefault="00A93E11">
      <w:pPr>
        <w:spacing w:line="6" w:lineRule="exact"/>
        <w:rPr>
          <w:sz w:val="20"/>
          <w:szCs w:val="20"/>
        </w:rPr>
      </w:pPr>
    </w:p>
    <w:p w:rsidR="00A93E11" w:rsidRDefault="00456027">
      <w:pPr>
        <w:rPr>
          <w:sz w:val="20"/>
          <w:szCs w:val="20"/>
        </w:rPr>
      </w:pPr>
      <w:r>
        <w:rPr>
          <w:rFonts w:eastAsia="Times New Roman"/>
          <w:b/>
          <w:bCs/>
          <w:sz w:val="24"/>
          <w:szCs w:val="24"/>
        </w:rPr>
        <w:t>Рекомендуемая литература (на в ы б о р )</w:t>
      </w:r>
    </w:p>
    <w:p w:rsidR="00A93E11" w:rsidRDefault="00456027">
      <w:pPr>
        <w:spacing w:line="235" w:lineRule="auto"/>
        <w:rPr>
          <w:sz w:val="20"/>
          <w:szCs w:val="20"/>
        </w:rPr>
      </w:pPr>
      <w:r>
        <w:rPr>
          <w:rFonts w:eastAsia="Times New Roman"/>
          <w:sz w:val="24"/>
          <w:szCs w:val="24"/>
        </w:rPr>
        <w:t>Ахматова А.Л. Стихотворения. Беляев А.Р. "Человек-амфибия". Богомолов В.О."Иван".</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Бондарев Ю.В. "Последние залпы", "Горячий снег".</w:t>
      </w:r>
    </w:p>
    <w:p w:rsidR="00A93E11" w:rsidRDefault="00456027">
      <w:pPr>
        <w:rPr>
          <w:sz w:val="20"/>
          <w:szCs w:val="20"/>
        </w:rPr>
      </w:pPr>
      <w:r>
        <w:rPr>
          <w:rFonts w:eastAsia="Times New Roman"/>
          <w:sz w:val="24"/>
          <w:szCs w:val="24"/>
        </w:rPr>
        <w:t>Быков В.В. "Альпийская баллада", "Обелиск".</w:t>
      </w:r>
    </w:p>
    <w:p w:rsidR="00A93E11" w:rsidRDefault="00456027">
      <w:pPr>
        <w:rPr>
          <w:sz w:val="20"/>
          <w:szCs w:val="20"/>
        </w:rPr>
      </w:pPr>
      <w:r>
        <w:rPr>
          <w:rFonts w:eastAsia="Times New Roman"/>
          <w:sz w:val="24"/>
          <w:szCs w:val="24"/>
        </w:rPr>
        <w:t>Васильев Б.Л. "А зори здесь тихие".</w:t>
      </w:r>
    </w:p>
    <w:p w:rsidR="00A93E11" w:rsidRDefault="00456027">
      <w:pPr>
        <w:rPr>
          <w:sz w:val="20"/>
          <w:szCs w:val="20"/>
        </w:rPr>
      </w:pPr>
      <w:r>
        <w:rPr>
          <w:rFonts w:eastAsia="Times New Roman"/>
          <w:sz w:val="24"/>
          <w:szCs w:val="24"/>
        </w:rPr>
        <w:t>Жюль Берн "Таинственный остров".</w:t>
      </w:r>
    </w:p>
    <w:p w:rsidR="00A93E11" w:rsidRDefault="00456027">
      <w:pPr>
        <w:rPr>
          <w:sz w:val="20"/>
          <w:szCs w:val="20"/>
        </w:rPr>
      </w:pPr>
      <w:r>
        <w:rPr>
          <w:rFonts w:eastAsia="Times New Roman"/>
          <w:sz w:val="24"/>
          <w:szCs w:val="24"/>
        </w:rPr>
        <w:t>Воскресенская 3. "Сердце матери".</w:t>
      </w:r>
    </w:p>
    <w:p w:rsidR="00A93E11" w:rsidRDefault="00456027">
      <w:pPr>
        <w:rPr>
          <w:sz w:val="20"/>
          <w:szCs w:val="20"/>
        </w:rPr>
      </w:pPr>
      <w:r>
        <w:rPr>
          <w:rFonts w:eastAsia="Times New Roman"/>
          <w:sz w:val="24"/>
          <w:szCs w:val="24"/>
        </w:rPr>
        <w:t>Горький А.М. "В людях", "Мои университеты".</w:t>
      </w:r>
    </w:p>
    <w:p w:rsidR="00A93E11" w:rsidRDefault="00456027">
      <w:pPr>
        <w:rPr>
          <w:sz w:val="20"/>
          <w:szCs w:val="20"/>
        </w:rPr>
      </w:pPr>
      <w:r>
        <w:rPr>
          <w:rFonts w:eastAsia="Times New Roman"/>
          <w:sz w:val="24"/>
          <w:szCs w:val="24"/>
        </w:rPr>
        <w:t>Есенин С.А. Стихотворения.</w:t>
      </w:r>
    </w:p>
    <w:p w:rsidR="00A93E11" w:rsidRDefault="00456027">
      <w:pPr>
        <w:rPr>
          <w:sz w:val="20"/>
          <w:szCs w:val="20"/>
        </w:rPr>
      </w:pPr>
      <w:r>
        <w:rPr>
          <w:rFonts w:eastAsia="Times New Roman"/>
          <w:sz w:val="24"/>
          <w:szCs w:val="24"/>
        </w:rPr>
        <w:t>Зощенко М.М. Рассказы.</w:t>
      </w:r>
    </w:p>
    <w:p w:rsidR="00A93E11" w:rsidRDefault="00456027">
      <w:pPr>
        <w:rPr>
          <w:sz w:val="20"/>
          <w:szCs w:val="20"/>
        </w:rPr>
      </w:pPr>
      <w:r>
        <w:rPr>
          <w:rFonts w:eastAsia="Times New Roman"/>
          <w:sz w:val="24"/>
          <w:szCs w:val="24"/>
        </w:rPr>
        <w:t>Искандер Ф.А. "Сандро из Чегема".</w:t>
      </w:r>
    </w:p>
    <w:p w:rsidR="00A93E11" w:rsidRDefault="00456027">
      <w:pPr>
        <w:rPr>
          <w:sz w:val="20"/>
          <w:szCs w:val="20"/>
        </w:rPr>
      </w:pPr>
      <w:r>
        <w:rPr>
          <w:rFonts w:eastAsia="Times New Roman"/>
          <w:sz w:val="24"/>
          <w:szCs w:val="24"/>
        </w:rPr>
        <w:t>Паустовский К.Г. "Во глубине России", "Телеграмма", "Великий сказочник", "Разливы рек", "Исаак Левитан", "Приточная трава".</w:t>
      </w:r>
    </w:p>
    <w:p w:rsidR="00A93E11" w:rsidRDefault="00456027">
      <w:pPr>
        <w:rPr>
          <w:sz w:val="20"/>
          <w:szCs w:val="20"/>
        </w:rPr>
      </w:pPr>
      <w:r>
        <w:rPr>
          <w:rFonts w:eastAsia="Times New Roman"/>
          <w:sz w:val="24"/>
          <w:szCs w:val="24"/>
        </w:rPr>
        <w:t>Сурков А.А. Стихотворения.</w:t>
      </w:r>
    </w:p>
    <w:p w:rsidR="00A93E11" w:rsidRDefault="00456027">
      <w:pPr>
        <w:rPr>
          <w:sz w:val="20"/>
          <w:szCs w:val="20"/>
        </w:rPr>
      </w:pPr>
      <w:r>
        <w:rPr>
          <w:rFonts w:eastAsia="Times New Roman"/>
          <w:sz w:val="24"/>
          <w:szCs w:val="24"/>
        </w:rPr>
        <w:t>Толстой Л.Н. "Севастопольские рассказы" (выборочно).</w:t>
      </w:r>
    </w:p>
    <w:p w:rsidR="00A93E11" w:rsidRDefault="00456027">
      <w:pPr>
        <w:rPr>
          <w:sz w:val="20"/>
          <w:szCs w:val="20"/>
        </w:rPr>
      </w:pPr>
      <w:r>
        <w:rPr>
          <w:rFonts w:eastAsia="Times New Roman"/>
          <w:sz w:val="24"/>
          <w:szCs w:val="24"/>
        </w:rPr>
        <w:t>Цветаева М.Н. Стихотворения.</w:t>
      </w:r>
    </w:p>
    <w:p w:rsidR="00A93E11" w:rsidRDefault="00456027">
      <w:pPr>
        <w:rPr>
          <w:sz w:val="20"/>
          <w:szCs w:val="20"/>
        </w:rPr>
      </w:pPr>
      <w:r>
        <w:rPr>
          <w:rFonts w:eastAsia="Times New Roman"/>
          <w:sz w:val="24"/>
          <w:szCs w:val="24"/>
        </w:rPr>
        <w:t>Чехов А.П. "Дом с мезонином".</w:t>
      </w:r>
    </w:p>
    <w:p w:rsidR="00A93E11" w:rsidRDefault="00456027">
      <w:pPr>
        <w:rPr>
          <w:sz w:val="20"/>
          <w:szCs w:val="20"/>
        </w:rPr>
      </w:pPr>
      <w:r>
        <w:rPr>
          <w:rFonts w:eastAsia="Times New Roman"/>
          <w:sz w:val="24"/>
          <w:szCs w:val="24"/>
        </w:rPr>
        <w:t>Шукшин В.М. "Кляуза", "Мечты", "Чужие", "Жил человек", "Привет Сивому".</w:t>
      </w:r>
    </w:p>
    <w:p w:rsidR="00A93E11" w:rsidRDefault="00A93E11">
      <w:pPr>
        <w:sectPr w:rsidR="00A93E11">
          <w:pgSz w:w="16840" w:h="11906" w:orient="landscape"/>
          <w:pgMar w:top="1135" w:right="558" w:bottom="1440" w:left="1140" w:header="0" w:footer="0" w:gutter="0"/>
          <w:cols w:space="720" w:equalWidth="0">
            <w:col w:w="15140"/>
          </w:cols>
        </w:sectPr>
      </w:pPr>
    </w:p>
    <w:p w:rsidR="00A93E11" w:rsidRDefault="00456027">
      <w:pPr>
        <w:ind w:left="20"/>
        <w:rPr>
          <w:sz w:val="20"/>
          <w:szCs w:val="20"/>
        </w:rPr>
      </w:pPr>
      <w:r>
        <w:rPr>
          <w:rFonts w:eastAsia="Times New Roman"/>
          <w:b/>
          <w:bCs/>
          <w:sz w:val="23"/>
          <w:szCs w:val="23"/>
        </w:rPr>
        <w:lastRenderedPageBreak/>
        <w:t>МАТЕМАТИКА</w:t>
      </w:r>
    </w:p>
    <w:p w:rsidR="00A93E11" w:rsidRDefault="00A93E11">
      <w:pPr>
        <w:spacing w:line="2" w:lineRule="exact"/>
        <w:rPr>
          <w:sz w:val="20"/>
          <w:szCs w:val="20"/>
        </w:rPr>
      </w:pPr>
    </w:p>
    <w:p w:rsidR="00A93E11" w:rsidRDefault="00456027">
      <w:pPr>
        <w:tabs>
          <w:tab w:val="left" w:pos="580"/>
        </w:tabs>
        <w:ind w:left="20"/>
        <w:rPr>
          <w:sz w:val="20"/>
          <w:szCs w:val="20"/>
        </w:rPr>
      </w:pPr>
      <w:r>
        <w:rPr>
          <w:rFonts w:eastAsia="Times New Roman"/>
          <w:b/>
          <w:bCs/>
          <w:sz w:val="28"/>
          <w:szCs w:val="28"/>
        </w:rPr>
        <w:t>5-9</w:t>
      </w:r>
      <w:r>
        <w:rPr>
          <w:sz w:val="20"/>
          <w:szCs w:val="20"/>
        </w:rPr>
        <w:tab/>
      </w:r>
      <w:r>
        <w:rPr>
          <w:rFonts w:eastAsia="Times New Roman"/>
          <w:b/>
          <w:bCs/>
          <w:sz w:val="28"/>
          <w:szCs w:val="28"/>
        </w:rPr>
        <w:t>КЛАССЫ</w:t>
      </w:r>
    </w:p>
    <w:p w:rsidR="00A93E11" w:rsidRDefault="00456027">
      <w:pPr>
        <w:spacing w:line="235" w:lineRule="auto"/>
        <w:ind w:left="20"/>
        <w:rPr>
          <w:sz w:val="20"/>
          <w:szCs w:val="20"/>
        </w:rPr>
      </w:pPr>
      <w:r>
        <w:rPr>
          <w:rFonts w:eastAsia="Times New Roman"/>
          <w:b/>
          <w:bCs/>
          <w:sz w:val="28"/>
          <w:szCs w:val="28"/>
        </w:rPr>
        <w:t>Пояснительная записка</w:t>
      </w:r>
    </w:p>
    <w:p w:rsidR="00A93E11" w:rsidRDefault="00456027">
      <w:pPr>
        <w:spacing w:line="213" w:lineRule="auto"/>
        <w:ind w:left="660"/>
        <w:rPr>
          <w:sz w:val="20"/>
          <w:szCs w:val="20"/>
        </w:rPr>
      </w:pPr>
      <w:r>
        <w:rPr>
          <w:rFonts w:eastAsia="Times New Roman"/>
          <w:sz w:val="23"/>
          <w:szCs w:val="23"/>
        </w:rPr>
        <w:t>Задачи преподавания математики школе состоят в том, чтобы:</w:t>
      </w:r>
    </w:p>
    <w:p w:rsidR="00A93E11" w:rsidRDefault="00456027">
      <w:pPr>
        <w:spacing w:line="214" w:lineRule="auto"/>
        <w:rPr>
          <w:sz w:val="20"/>
          <w:szCs w:val="20"/>
        </w:rPr>
      </w:pPr>
      <w:r>
        <w:rPr>
          <w:rFonts w:eastAsia="Times New Roman"/>
          <w:sz w:val="23"/>
          <w:szCs w:val="23"/>
        </w:rPr>
        <w:t>дать обучающимся такие доступные количественные, пространственные и временные геометрические представления, которые помогут им в дальнейшем</w:t>
      </w:r>
    </w:p>
    <w:p w:rsidR="00A93E11" w:rsidRDefault="00456027">
      <w:pPr>
        <w:spacing w:line="213" w:lineRule="auto"/>
        <w:ind w:left="20"/>
        <w:rPr>
          <w:sz w:val="20"/>
          <w:szCs w:val="20"/>
        </w:rPr>
      </w:pPr>
      <w:r>
        <w:rPr>
          <w:rFonts w:eastAsia="Times New Roman"/>
          <w:sz w:val="23"/>
          <w:szCs w:val="23"/>
        </w:rPr>
        <w:t>включиться в трудовую деятельность;</w:t>
      </w:r>
    </w:p>
    <w:p w:rsidR="00A93E11" w:rsidRDefault="00456027">
      <w:pPr>
        <w:spacing w:line="223" w:lineRule="auto"/>
        <w:ind w:left="20"/>
        <w:rPr>
          <w:sz w:val="20"/>
          <w:szCs w:val="20"/>
        </w:rPr>
      </w:pPr>
      <w:r>
        <w:rPr>
          <w:rFonts w:eastAsia="Times New Roman"/>
        </w:rPr>
        <w:t>использовать процесс обучения математике для повышения уровня общего развития обучающихся и коррекции недостатков их познавательной деятельности и</w:t>
      </w:r>
    </w:p>
    <w:p w:rsidR="00A93E11" w:rsidRDefault="00456027">
      <w:pPr>
        <w:spacing w:line="214" w:lineRule="auto"/>
        <w:ind w:left="20"/>
        <w:rPr>
          <w:sz w:val="20"/>
          <w:szCs w:val="20"/>
        </w:rPr>
      </w:pPr>
      <w:r>
        <w:rPr>
          <w:rFonts w:eastAsia="Times New Roman"/>
          <w:sz w:val="23"/>
          <w:szCs w:val="23"/>
        </w:rPr>
        <w:t>личностных качеств;</w:t>
      </w:r>
    </w:p>
    <w:p w:rsidR="00A93E11" w:rsidRDefault="00456027">
      <w:pPr>
        <w:spacing w:line="221" w:lineRule="auto"/>
        <w:ind w:left="20"/>
        <w:rPr>
          <w:sz w:val="20"/>
          <w:szCs w:val="20"/>
        </w:rPr>
      </w:pPr>
      <w:r>
        <w:rPr>
          <w:rFonts w:eastAsia="Times New Roman"/>
          <w:sz w:val="23"/>
          <w:szCs w:val="23"/>
        </w:rPr>
        <w:t>развивать речь обучающихся, обогащая ее математической терминологией;</w:t>
      </w:r>
    </w:p>
    <w:p w:rsidR="00A93E11" w:rsidRDefault="00A93E11">
      <w:pPr>
        <w:spacing w:line="5" w:lineRule="exact"/>
        <w:rPr>
          <w:sz w:val="20"/>
          <w:szCs w:val="20"/>
        </w:rPr>
      </w:pPr>
    </w:p>
    <w:p w:rsidR="00A93E11" w:rsidRDefault="00456027">
      <w:pPr>
        <w:spacing w:line="234" w:lineRule="auto"/>
        <w:ind w:left="20" w:hanging="9"/>
        <w:rPr>
          <w:sz w:val="20"/>
          <w:szCs w:val="20"/>
        </w:rPr>
      </w:pPr>
      <w:r>
        <w:rPr>
          <w:rFonts w:eastAsia="Times New Roman"/>
          <w:sz w:val="23"/>
          <w:szCs w:val="23"/>
        </w:rPr>
        <w:t>воспитывать у обучающихся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 глазомер, умение планировать работу и доводить начатое дело до завершения</w:t>
      </w:r>
    </w:p>
    <w:p w:rsidR="00A93E11" w:rsidRDefault="00456027">
      <w:pPr>
        <w:ind w:left="700"/>
        <w:rPr>
          <w:sz w:val="20"/>
          <w:szCs w:val="20"/>
        </w:rPr>
      </w:pPr>
      <w:r>
        <w:rPr>
          <w:rFonts w:eastAsia="Times New Roman"/>
          <w:sz w:val="23"/>
          <w:szCs w:val="23"/>
        </w:rPr>
        <w:t>Обучение математике должно носить предметно-практическую направленность, быть тесно связано с жизнью и профессионально-трудовой</w:t>
      </w:r>
    </w:p>
    <w:p w:rsidR="00A93E11" w:rsidRDefault="00456027">
      <w:pPr>
        <w:spacing w:line="237" w:lineRule="auto"/>
        <w:ind w:left="20"/>
        <w:rPr>
          <w:sz w:val="20"/>
          <w:szCs w:val="20"/>
        </w:rPr>
      </w:pPr>
      <w:r>
        <w:rPr>
          <w:rFonts w:eastAsia="Times New Roman"/>
          <w:sz w:val="24"/>
          <w:szCs w:val="24"/>
        </w:rPr>
        <w:t>подготовкой обучающихся, другими учебными предметами.</w:t>
      </w:r>
    </w:p>
    <w:p w:rsidR="00A93E11" w:rsidRDefault="00A93E11">
      <w:pPr>
        <w:spacing w:line="13" w:lineRule="exact"/>
        <w:rPr>
          <w:sz w:val="20"/>
          <w:szCs w:val="20"/>
        </w:rPr>
      </w:pPr>
    </w:p>
    <w:p w:rsidR="00A93E11" w:rsidRDefault="00456027" w:rsidP="00002CE3">
      <w:pPr>
        <w:numPr>
          <w:ilvl w:val="0"/>
          <w:numId w:val="169"/>
        </w:numPr>
        <w:tabs>
          <w:tab w:val="left" w:pos="987"/>
        </w:tabs>
        <w:spacing w:line="234" w:lineRule="auto"/>
        <w:ind w:left="20" w:right="20" w:firstLine="713"/>
        <w:rPr>
          <w:rFonts w:eastAsia="Times New Roman"/>
          <w:sz w:val="24"/>
          <w:szCs w:val="24"/>
        </w:rPr>
      </w:pPr>
      <w:r>
        <w:rPr>
          <w:rFonts w:eastAsia="Times New Roman"/>
          <w:sz w:val="24"/>
          <w:szCs w:val="24"/>
        </w:rPr>
        <w:t>программу каждого класса включены темы, являющиеся новыми для данного года обучения. Повторение вопросов, изученных ранее, определяется учителем в объеме, который зависит от состояния знаний и умений обучающихся, их готовности к знакомству с новыми темами.</w:t>
      </w:r>
    </w:p>
    <w:p w:rsidR="00A93E11" w:rsidRDefault="00A93E11">
      <w:pPr>
        <w:spacing w:line="13" w:lineRule="exact"/>
        <w:rPr>
          <w:rFonts w:eastAsia="Times New Roman"/>
          <w:sz w:val="24"/>
          <w:szCs w:val="24"/>
        </w:rPr>
      </w:pPr>
    </w:p>
    <w:p w:rsidR="00A93E11" w:rsidRDefault="00456027" w:rsidP="00002CE3">
      <w:pPr>
        <w:numPr>
          <w:ilvl w:val="0"/>
          <w:numId w:val="169"/>
        </w:numPr>
        <w:tabs>
          <w:tab w:val="left" w:pos="1028"/>
        </w:tabs>
        <w:spacing w:line="236" w:lineRule="auto"/>
        <w:ind w:left="20" w:right="20" w:firstLine="713"/>
        <w:rPr>
          <w:rFonts w:eastAsia="Times New Roman"/>
          <w:sz w:val="24"/>
          <w:szCs w:val="24"/>
        </w:rPr>
      </w:pPr>
      <w:r>
        <w:rPr>
          <w:rFonts w:eastAsia="Times New Roman"/>
          <w:sz w:val="24"/>
          <w:szCs w:val="24"/>
        </w:rPr>
        <w:t>настоящей программе предусмотрены рекомендации по дифференциации учебных требований к разным категориям детей по их обучаемости математическим знаниям и умениям. Программа определяет оптимальный объем знаний и умений по математике, который доступен большинству школьников.</w:t>
      </w:r>
    </w:p>
    <w:p w:rsidR="00A93E11" w:rsidRDefault="00A93E11">
      <w:pPr>
        <w:spacing w:line="13" w:lineRule="exact"/>
        <w:rPr>
          <w:rFonts w:eastAsia="Times New Roman"/>
          <w:sz w:val="24"/>
          <w:szCs w:val="24"/>
        </w:rPr>
      </w:pPr>
    </w:p>
    <w:p w:rsidR="00A93E11" w:rsidRDefault="00456027">
      <w:pPr>
        <w:spacing w:line="238" w:lineRule="auto"/>
        <w:ind w:left="20" w:firstLine="720"/>
        <w:jc w:val="both"/>
        <w:rPr>
          <w:rFonts w:eastAsia="Times New Roman"/>
          <w:sz w:val="24"/>
          <w:szCs w:val="24"/>
        </w:rPr>
      </w:pPr>
      <w:r>
        <w:rPr>
          <w:rFonts w:eastAsia="Times New Roman"/>
          <w:sz w:val="24"/>
          <w:szCs w:val="24"/>
        </w:rPr>
        <w:t>Некоторые обучающиеся незначительно, но постоянно отстают от одноклассников в усвоении математических знаний. Однако они должны участвовать во фронтальной работе вместе со всем классом (решать легкие примеры, повторять вопросы, действия, объяснения за учителем или хорошо успевающим учеником, списывать с доски, работать у доски с помощью учителя). Для самостоятельного выполнения таким обучающимся следует давать посильные для них задания. Учитывая особенности этой группы школьников, настоящая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w:t>
      </w:r>
    </w:p>
    <w:p w:rsidR="00A93E11" w:rsidRDefault="00A93E11">
      <w:pPr>
        <w:spacing w:line="14" w:lineRule="exact"/>
        <w:rPr>
          <w:rFonts w:eastAsia="Times New Roman"/>
          <w:sz w:val="24"/>
          <w:szCs w:val="24"/>
        </w:rPr>
      </w:pPr>
    </w:p>
    <w:p w:rsidR="00A93E11" w:rsidRDefault="00456027">
      <w:pPr>
        <w:ind w:left="20" w:firstLine="720"/>
        <w:rPr>
          <w:rFonts w:eastAsia="Times New Roman"/>
          <w:sz w:val="24"/>
          <w:szCs w:val="24"/>
        </w:rPr>
      </w:pPr>
      <w:r>
        <w:rPr>
          <w:rFonts w:eastAsia="Times New Roman"/>
          <w:sz w:val="24"/>
          <w:szCs w:val="24"/>
        </w:rPr>
        <w:t>Перевод обучающихся на обучение со сниженным уровнем требований следует осуществлять только в том случае, если с ними проведена индивидуальная работа с использованием специальных методических приемов. Встречаются ученики, которые удовлетворительно усваивают программу школы по всем предметам, кроме математики. Это обучающиеся с грубой акалькулией и из-за дополнительного локального поражения не могут быть задержаны в том или ином классе только из-за отсутствия знаний по одному предмету. Оставлять их на повторное обучение в классе нецелесообразно. Такие ученики должны заниматься по индивидуальной программе и обучаться в пределах своих возможностей.</w:t>
      </w:r>
    </w:p>
    <w:p w:rsidR="00A93E11" w:rsidRDefault="00A93E11">
      <w:pPr>
        <w:spacing w:line="276" w:lineRule="exact"/>
        <w:rPr>
          <w:rFonts w:eastAsia="Times New Roman"/>
          <w:sz w:val="24"/>
          <w:szCs w:val="24"/>
        </w:rPr>
      </w:pPr>
    </w:p>
    <w:p w:rsidR="00A93E11" w:rsidRDefault="00456027" w:rsidP="00002CE3">
      <w:pPr>
        <w:numPr>
          <w:ilvl w:val="0"/>
          <w:numId w:val="169"/>
        </w:numPr>
        <w:tabs>
          <w:tab w:val="left" w:pos="980"/>
        </w:tabs>
        <w:spacing w:line="237" w:lineRule="auto"/>
        <w:ind w:left="20" w:firstLine="713"/>
        <w:jc w:val="both"/>
        <w:rPr>
          <w:rFonts w:eastAsia="Times New Roman"/>
          <w:sz w:val="24"/>
          <w:szCs w:val="24"/>
        </w:rPr>
      </w:pPr>
      <w:r>
        <w:rPr>
          <w:rFonts w:eastAsia="Times New Roman"/>
          <w:sz w:val="24"/>
          <w:szCs w:val="24"/>
        </w:rPr>
        <w:t>старших классах школьники знакомятся с многозначными числами в пределах 1 000 000. Они учатся читать числа, записывать их под диктовку, сравнивать, выделять классы и разряды. Знание основ десятичной системы счисления должно помочь учащимся овладеть счетом различными разрядными единицами. При изучении первой тысячи наряду с другими пособиями должно быть использовано реальное количество в 1 000 предметов. В дальнейшем основными пособиями остаются нумерационная таблица и счеты.</w:t>
      </w:r>
    </w:p>
    <w:p w:rsidR="00A93E11" w:rsidRDefault="00A93E11">
      <w:pPr>
        <w:sectPr w:rsidR="00A93E11">
          <w:pgSz w:w="16840" w:h="11906" w:orient="landscape"/>
          <w:pgMar w:top="1130" w:right="558" w:bottom="1034" w:left="1120" w:header="0" w:footer="0" w:gutter="0"/>
          <w:cols w:space="720" w:equalWidth="0">
            <w:col w:w="15160"/>
          </w:cols>
        </w:sectPr>
      </w:pPr>
    </w:p>
    <w:p w:rsidR="00A93E11" w:rsidRDefault="00456027">
      <w:pPr>
        <w:spacing w:line="236" w:lineRule="auto"/>
        <w:ind w:left="7" w:firstLine="720"/>
        <w:jc w:val="both"/>
        <w:rPr>
          <w:sz w:val="20"/>
          <w:szCs w:val="20"/>
        </w:rPr>
      </w:pPr>
      <w:r>
        <w:rPr>
          <w:rFonts w:eastAsia="Times New Roman"/>
          <w:sz w:val="24"/>
          <w:szCs w:val="24"/>
        </w:rPr>
        <w:lastRenderedPageBreak/>
        <w:t>На всех годах обучения особое внимание учитель обращает на формирование у школьников умения пользоваться устными вычислительными приемами. Выполнение арифметических действий с небольшими числами (в пределах 100), с круглыми числами, с некоторыми числами, полученными при измерении величин должно постоянно включаться в содержание устного счета на уроке.</w:t>
      </w:r>
    </w:p>
    <w:p w:rsidR="00A93E11" w:rsidRDefault="00A93E11">
      <w:pPr>
        <w:spacing w:line="14" w:lineRule="exact"/>
        <w:rPr>
          <w:sz w:val="20"/>
          <w:szCs w:val="20"/>
        </w:rPr>
      </w:pPr>
    </w:p>
    <w:p w:rsidR="00A93E11" w:rsidRDefault="00456027">
      <w:pPr>
        <w:spacing w:line="237" w:lineRule="auto"/>
        <w:ind w:left="7" w:firstLine="720"/>
        <w:jc w:val="both"/>
        <w:rPr>
          <w:sz w:val="20"/>
          <w:szCs w:val="20"/>
        </w:rPr>
      </w:pPr>
      <w:r>
        <w:rPr>
          <w:rFonts w:eastAsia="Times New Roman"/>
          <w:sz w:val="24"/>
          <w:szCs w:val="24"/>
        </w:rPr>
        <w:t xml:space="preserve">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(последовательное возрастание трудности) и интересными по изложению. Необходимо постоянно учитывать, что некоторые учащиеся с большим трудом понимают и запоминают задания на слух, поэтому следует создавать такие условия, при которых ученики могли бы воспринимать задание на </w:t>
      </w:r>
      <w:r>
        <w:rPr>
          <w:rFonts w:eastAsia="Times New Roman"/>
          <w:sz w:val="23"/>
          <w:szCs w:val="23"/>
        </w:rPr>
        <w:t>слух и зрительно.</w:t>
      </w:r>
      <w:r>
        <w:rPr>
          <w:rFonts w:eastAsia="Times New Roman"/>
          <w:sz w:val="24"/>
          <w:szCs w:val="24"/>
        </w:rPr>
        <w:t xml:space="preserve"> </w:t>
      </w:r>
      <w:r>
        <w:rPr>
          <w:rFonts w:eastAsia="Times New Roman"/>
          <w:sz w:val="23"/>
          <w:szCs w:val="23"/>
        </w:rPr>
        <w:t>В связи с этим на занятиях устным счетом ведется запись на доске,</w:t>
      </w:r>
      <w:r>
        <w:rPr>
          <w:rFonts w:eastAsia="Times New Roman"/>
          <w:sz w:val="24"/>
          <w:szCs w:val="24"/>
        </w:rPr>
        <w:t xml:space="preserve"> </w:t>
      </w:r>
      <w:r>
        <w:rPr>
          <w:rFonts w:eastAsia="Times New Roman"/>
          <w:sz w:val="23"/>
          <w:szCs w:val="23"/>
        </w:rPr>
        <w:t>применяются в работе таблицы, используются учебники. В течение всех лет обучения необходимо также широко использовать наглядные пособия, дидактический материал. Подбор для занятий соответствующих игр - одно из средств, позволяющих расширить виды упражнений по устному счету. Учитель подбирает игры и продумывает методические приемы работы с ними на уроках и во внеурочное время. Но нельзя забывать, что игры - только вспомогательный материал. Основная задача состоит в том, чтобы научить обучающихся считать устно без наличия вспомогательных средств обучения.</w:t>
      </w:r>
    </w:p>
    <w:p w:rsidR="00A93E11" w:rsidRDefault="00A93E11">
      <w:pPr>
        <w:spacing w:line="20" w:lineRule="exact"/>
        <w:rPr>
          <w:sz w:val="20"/>
          <w:szCs w:val="20"/>
        </w:rPr>
      </w:pPr>
    </w:p>
    <w:p w:rsidR="00A93E11" w:rsidRDefault="00456027">
      <w:pPr>
        <w:spacing w:line="238" w:lineRule="auto"/>
        <w:ind w:left="7" w:firstLine="691"/>
        <w:rPr>
          <w:sz w:val="20"/>
          <w:szCs w:val="20"/>
        </w:rPr>
      </w:pPr>
      <w:r>
        <w:rPr>
          <w:rFonts w:eastAsia="Times New Roman"/>
          <w:sz w:val="23"/>
          <w:szCs w:val="23"/>
        </w:rPr>
        <w:t>Устное решение примеров и простых задач с целыми числами дополняется в старших классах введением примеров и задач с обыкновенными и десятичными дробями. Для устного решения даются не только простые арифметические задачи, но и задачи в два действия. Можно познакомить обучающихся и с некоторыми частными приемами выполнения устных вычислений. При обучении письменным вычислениям необходимо добиться прежде всего четкости и точности в записях арифметических действий, правильности вычислений и умений проверять решения. Умения правильно производить арифметические записи, безошибочно вычислять и проверять эти вычисления возможно лишь при условии систематического повседневного контроля за работой учеников, включая проверку письменных работ учителем.</w:t>
      </w:r>
    </w:p>
    <w:p w:rsidR="00A93E11" w:rsidRDefault="00A93E11">
      <w:pPr>
        <w:spacing w:line="13" w:lineRule="exact"/>
        <w:rPr>
          <w:sz w:val="20"/>
          <w:szCs w:val="20"/>
        </w:rPr>
      </w:pPr>
    </w:p>
    <w:p w:rsidR="00A93E11" w:rsidRDefault="00456027">
      <w:pPr>
        <w:spacing w:line="236" w:lineRule="auto"/>
        <w:ind w:left="7" w:right="1120" w:firstLine="691"/>
        <w:jc w:val="both"/>
        <w:rPr>
          <w:sz w:val="20"/>
          <w:szCs w:val="20"/>
        </w:rPr>
      </w:pPr>
      <w:r>
        <w:rPr>
          <w:rFonts w:eastAsia="Times New Roman"/>
          <w:sz w:val="23"/>
          <w:szCs w:val="23"/>
        </w:rPr>
        <w:t>Образцы арифметических записей, объяснения, направленные на раскрытие последовательности в решении примера, служат лучшими средствами обучения вычислениям. Обязательной на уроке должна стать работа, направленная на формирование умения слушать и повторять рассуждения учителя, сопровождающаяся выполнением письменных вычислений.</w:t>
      </w:r>
    </w:p>
    <w:p w:rsidR="00A93E11" w:rsidRDefault="00A93E11">
      <w:pPr>
        <w:spacing w:line="15" w:lineRule="exact"/>
        <w:rPr>
          <w:sz w:val="20"/>
          <w:szCs w:val="20"/>
        </w:rPr>
      </w:pPr>
    </w:p>
    <w:p w:rsidR="00A93E11" w:rsidRDefault="00456027">
      <w:pPr>
        <w:spacing w:line="249" w:lineRule="auto"/>
        <w:ind w:left="7" w:right="1220" w:firstLine="691"/>
        <w:jc w:val="both"/>
        <w:rPr>
          <w:sz w:val="20"/>
          <w:szCs w:val="20"/>
        </w:rPr>
      </w:pPr>
      <w:r>
        <w:rPr>
          <w:rFonts w:eastAsia="Times New Roman"/>
        </w:rPr>
        <w:t>Воспитанию прочных вычислительных умений способствуют самостоятельные письменные работы учащихся, которым необходимо Отводить значительное количество времени на уроках математики. Разбор письменных работ учеников в классе является обязательным, так как в процессе этого разбора раскрываются причины ошибок, которые могут быть исправлены лишь после того, как они осознаны учеником.</w:t>
      </w:r>
    </w:p>
    <w:p w:rsidR="00A93E11" w:rsidRDefault="00A93E11">
      <w:pPr>
        <w:spacing w:line="7" w:lineRule="exact"/>
        <w:rPr>
          <w:sz w:val="20"/>
          <w:szCs w:val="20"/>
        </w:rPr>
      </w:pPr>
    </w:p>
    <w:p w:rsidR="00A93E11" w:rsidRDefault="00456027" w:rsidP="00002CE3">
      <w:pPr>
        <w:numPr>
          <w:ilvl w:val="0"/>
          <w:numId w:val="170"/>
        </w:numPr>
        <w:tabs>
          <w:tab w:val="left" w:pos="228"/>
        </w:tabs>
        <w:spacing w:line="235" w:lineRule="auto"/>
        <w:ind w:left="7" w:hanging="7"/>
        <w:rPr>
          <w:rFonts w:eastAsia="Times New Roman"/>
          <w:sz w:val="23"/>
          <w:szCs w:val="23"/>
        </w:rPr>
      </w:pPr>
      <w:r>
        <w:rPr>
          <w:rFonts w:eastAsia="Times New Roman"/>
          <w:sz w:val="23"/>
          <w:szCs w:val="23"/>
        </w:rPr>
        <w:t>тех случаях, когда учитель в письменных вычислениях отдельных учеников замечает постоянно повторяющиеся ошибки, необходимо организовать с ними индивидуальные занятия, чтобы своевременно искоренить эти ошибки и обеспечить каждому ученику полное понимание приемов письменных вычислений.</w:t>
      </w:r>
    </w:p>
    <w:p w:rsidR="00A93E11" w:rsidRDefault="00A93E11">
      <w:pPr>
        <w:spacing w:line="15" w:lineRule="exact"/>
        <w:rPr>
          <w:rFonts w:eastAsia="Times New Roman"/>
          <w:sz w:val="23"/>
          <w:szCs w:val="23"/>
        </w:rPr>
      </w:pPr>
    </w:p>
    <w:p w:rsidR="00A93E11" w:rsidRDefault="00456027">
      <w:pPr>
        <w:spacing w:line="236" w:lineRule="auto"/>
        <w:ind w:left="7" w:right="20" w:firstLine="691"/>
        <w:jc w:val="both"/>
        <w:rPr>
          <w:rFonts w:eastAsia="Times New Roman"/>
          <w:sz w:val="23"/>
          <w:szCs w:val="23"/>
        </w:rPr>
      </w:pPr>
      <w:r>
        <w:rPr>
          <w:rFonts w:eastAsia="Times New Roman"/>
          <w:sz w:val="23"/>
          <w:szCs w:val="23"/>
        </w:rPr>
        <w:t>Систематический и регулярный опрос учащихся является обязательным видом работы на уроках математики. Необходимо приучить учеников давать развернутые объяснения при решении арифметических примеров и задач. Рассуждения учащихся содействуют развитию речи и мышления, приучают к сознательному выполнению задания, к самоконтролю, что очень важно для общего развития умственно отсталого школьника.</w:t>
      </w:r>
    </w:p>
    <w:p w:rsidR="00A93E11" w:rsidRDefault="00A93E11">
      <w:pPr>
        <w:spacing w:line="14" w:lineRule="exact"/>
        <w:rPr>
          <w:rFonts w:eastAsia="Times New Roman"/>
          <w:sz w:val="23"/>
          <w:szCs w:val="23"/>
        </w:rPr>
      </w:pPr>
    </w:p>
    <w:p w:rsidR="00A93E11" w:rsidRDefault="00456027">
      <w:pPr>
        <w:spacing w:line="236" w:lineRule="auto"/>
        <w:ind w:left="7" w:right="20" w:firstLine="691"/>
        <w:rPr>
          <w:rFonts w:eastAsia="Times New Roman"/>
          <w:sz w:val="23"/>
          <w:szCs w:val="23"/>
        </w:rPr>
      </w:pPr>
      <w:r>
        <w:rPr>
          <w:rFonts w:eastAsia="Times New Roman"/>
          <w:sz w:val="23"/>
          <w:szCs w:val="23"/>
        </w:rPr>
        <w:t xml:space="preserve">Параллельно с изучением целых чисел (натуральных) продолжается ознакомление с величинами, приемами письменных арифметических действий с числами, полученными при измерении величин. </w:t>
      </w:r>
      <w:r>
        <w:rPr>
          <w:rFonts w:eastAsia="Times New Roman"/>
          <w:sz w:val="24"/>
          <w:szCs w:val="24"/>
        </w:rPr>
        <w:t>Обучающиеся должны получить реальные представления о каждой единице измерения</w:t>
      </w:r>
      <w:r>
        <w:rPr>
          <w:rFonts w:eastAsia="Times New Roman"/>
          <w:sz w:val="23"/>
          <w:szCs w:val="23"/>
        </w:rPr>
        <w:t xml:space="preserve"> </w:t>
      </w:r>
      <w:r>
        <w:rPr>
          <w:rFonts w:eastAsia="Times New Roman"/>
          <w:sz w:val="24"/>
          <w:szCs w:val="24"/>
        </w:rPr>
        <w:t xml:space="preserve">обратном порядке), свободно пользоваться зависимостью между крупными и </w:t>
      </w:r>
      <w:r>
        <w:rPr>
          <w:rFonts w:eastAsia="Times New Roman"/>
          <w:sz w:val="23"/>
          <w:szCs w:val="23"/>
        </w:rPr>
        <w:t>мелкими единицами для выполнения преобразований чисел,</w:t>
      </w:r>
      <w:r>
        <w:rPr>
          <w:rFonts w:eastAsia="Times New Roman"/>
          <w:sz w:val="24"/>
          <w:szCs w:val="24"/>
        </w:rPr>
        <w:t xml:space="preserve"> </w:t>
      </w:r>
      <w:r>
        <w:rPr>
          <w:rFonts w:eastAsia="Times New Roman"/>
          <w:sz w:val="23"/>
          <w:szCs w:val="23"/>
        </w:rPr>
        <w:t>их записи</w:t>
      </w:r>
      <w:r>
        <w:rPr>
          <w:rFonts w:eastAsia="Times New Roman"/>
          <w:sz w:val="24"/>
          <w:szCs w:val="24"/>
        </w:rPr>
        <w:t xml:space="preserve"> </w:t>
      </w:r>
      <w:r>
        <w:rPr>
          <w:rFonts w:eastAsia="Times New Roman"/>
          <w:sz w:val="23"/>
          <w:szCs w:val="23"/>
        </w:rPr>
        <w:t>с полным набором знаков в мелких мерах (5 км 003 м, 14 р. 02 к. и т.п.). Выполнение арифметических действий с числами, полученными при измерении величин, должно способствовать более глубокому знанию единиц измерения, их соотношений с тем, чтобы в дальнейшем учащиеся смогли выражать данные числа десятичными дробями и производить вычисления в десятичных дробях.</w:t>
      </w:r>
    </w:p>
    <w:p w:rsidR="00A93E11" w:rsidRDefault="00A93E11">
      <w:pPr>
        <w:spacing w:line="3" w:lineRule="exact"/>
        <w:rPr>
          <w:rFonts w:eastAsia="Times New Roman"/>
          <w:sz w:val="23"/>
          <w:szCs w:val="23"/>
        </w:rPr>
      </w:pPr>
    </w:p>
    <w:p w:rsidR="00A93E11" w:rsidRDefault="00456027">
      <w:pPr>
        <w:ind w:left="687"/>
        <w:rPr>
          <w:rFonts w:eastAsia="Times New Roman"/>
          <w:sz w:val="23"/>
          <w:szCs w:val="23"/>
        </w:rPr>
      </w:pPr>
      <w:r>
        <w:rPr>
          <w:rFonts w:eastAsia="Times New Roman"/>
          <w:sz w:val="23"/>
          <w:szCs w:val="23"/>
        </w:rPr>
        <w:t>Формирование представлений о площади фигуры происходит в 8, а об объеме - в 9 классах. В результате выполнения разнообразных</w:t>
      </w:r>
    </w:p>
    <w:p w:rsidR="00A93E11" w:rsidRDefault="00A93E11">
      <w:pPr>
        <w:sectPr w:rsidR="00A93E11">
          <w:pgSz w:w="16840" w:h="11906" w:orient="landscape"/>
          <w:pgMar w:top="1135" w:right="558" w:bottom="588" w:left="1133" w:header="0" w:footer="0" w:gutter="0"/>
          <w:cols w:space="720" w:equalWidth="0">
            <w:col w:w="15147"/>
          </w:cols>
        </w:sectPr>
      </w:pPr>
    </w:p>
    <w:p w:rsidR="00A93E11" w:rsidRDefault="00456027">
      <w:pPr>
        <w:ind w:left="7"/>
        <w:rPr>
          <w:sz w:val="20"/>
          <w:szCs w:val="20"/>
        </w:rPr>
      </w:pPr>
      <w:r>
        <w:rPr>
          <w:rFonts w:eastAsia="Times New Roman"/>
          <w:sz w:val="23"/>
          <w:szCs w:val="23"/>
        </w:rPr>
        <w:lastRenderedPageBreak/>
        <w:t>практических работ школьники получают представление об измерении площади плоских фигур, об измерении объема прямоугольного</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параллелепипеда, единицах измерения площади и объема. Завершением работы является подведение учащихся к правилам</w:t>
      </w:r>
    </w:p>
    <w:p w:rsidR="00A93E11" w:rsidRDefault="00456027">
      <w:pPr>
        <w:ind w:left="7"/>
        <w:rPr>
          <w:sz w:val="20"/>
          <w:szCs w:val="20"/>
        </w:rPr>
      </w:pPr>
      <w:r>
        <w:rPr>
          <w:rFonts w:eastAsia="Times New Roman"/>
          <w:sz w:val="23"/>
          <w:szCs w:val="23"/>
        </w:rPr>
        <w:t>вычисления площади прямоугольника и объема прямоугольного параллелепипеда. Для более способных школьников возможно введение</w:t>
      </w:r>
    </w:p>
    <w:p w:rsidR="00A93E11" w:rsidRDefault="00A93E11">
      <w:pPr>
        <w:spacing w:line="12" w:lineRule="exact"/>
        <w:rPr>
          <w:sz w:val="20"/>
          <w:szCs w:val="20"/>
        </w:rPr>
      </w:pPr>
    </w:p>
    <w:p w:rsidR="00A93E11" w:rsidRDefault="00456027">
      <w:pPr>
        <w:spacing w:line="233" w:lineRule="auto"/>
        <w:ind w:left="7" w:right="20"/>
        <w:rPr>
          <w:sz w:val="20"/>
          <w:szCs w:val="20"/>
        </w:rPr>
      </w:pPr>
      <w:r>
        <w:rPr>
          <w:rFonts w:eastAsia="Times New Roman"/>
          <w:sz w:val="23"/>
          <w:szCs w:val="23"/>
        </w:rPr>
        <w:t>буквенных обозначений и знакомство с формулами вычисления периметра, площади, объема. При изучении дробей необходимо организовать с обучающимися большое число практических работ (с геометрическими фигурами, предметами), результатом которых является получение дробей.</w:t>
      </w:r>
    </w:p>
    <w:p w:rsidR="00A93E11" w:rsidRDefault="00A93E11">
      <w:pPr>
        <w:spacing w:line="14" w:lineRule="exact"/>
        <w:rPr>
          <w:sz w:val="20"/>
          <w:szCs w:val="20"/>
        </w:rPr>
      </w:pPr>
    </w:p>
    <w:p w:rsidR="00A93E11" w:rsidRDefault="00456027">
      <w:pPr>
        <w:spacing w:line="236" w:lineRule="auto"/>
        <w:ind w:left="7" w:right="20" w:firstLine="691"/>
        <w:rPr>
          <w:sz w:val="20"/>
          <w:szCs w:val="20"/>
        </w:rPr>
      </w:pPr>
      <w:r>
        <w:rPr>
          <w:rFonts w:eastAsia="Times New Roman"/>
          <w:sz w:val="23"/>
          <w:szCs w:val="23"/>
        </w:rPr>
        <w:t>Десятичные дроби (7 класс) рассматриваются как частный случай обыкновенных, имеющих знаменатель единицу с нулями. Оба вида дробей необходимо сравнивать (учить видеть черты сходства и различия, соотносить с единицей). Для решения примеров на сложение и вычитание обыкновенных дробей берутся дроби с небольшими знаменателями.</w:t>
      </w:r>
    </w:p>
    <w:p w:rsidR="00A93E11" w:rsidRDefault="00A93E11">
      <w:pPr>
        <w:spacing w:line="1" w:lineRule="exact"/>
        <w:rPr>
          <w:sz w:val="20"/>
          <w:szCs w:val="20"/>
        </w:rPr>
      </w:pPr>
    </w:p>
    <w:p w:rsidR="00A93E11" w:rsidRDefault="00456027">
      <w:pPr>
        <w:ind w:left="687"/>
        <w:rPr>
          <w:sz w:val="20"/>
          <w:szCs w:val="20"/>
        </w:rPr>
      </w:pPr>
      <w:r>
        <w:rPr>
          <w:rFonts w:eastAsia="Times New Roman"/>
          <w:sz w:val="23"/>
          <w:szCs w:val="23"/>
        </w:rPr>
        <w:t>Усвоение десятичных дробей зависит от знания учащимися основ десятичной системы счисления и соотношений единиц стоимости, длины,</w:t>
      </w:r>
    </w:p>
    <w:p w:rsidR="00A93E11" w:rsidRDefault="00456027">
      <w:pPr>
        <w:ind w:left="7"/>
        <w:rPr>
          <w:sz w:val="20"/>
          <w:szCs w:val="20"/>
        </w:rPr>
      </w:pPr>
      <w:r>
        <w:rPr>
          <w:rFonts w:eastAsia="Times New Roman"/>
          <w:sz w:val="23"/>
          <w:szCs w:val="23"/>
        </w:rPr>
        <w:t>массы.</w:t>
      </w:r>
    </w:p>
    <w:p w:rsidR="00A93E11" w:rsidRDefault="00A93E11">
      <w:pPr>
        <w:spacing w:line="13" w:lineRule="exact"/>
        <w:rPr>
          <w:sz w:val="20"/>
          <w:szCs w:val="20"/>
        </w:rPr>
      </w:pPr>
    </w:p>
    <w:p w:rsidR="00A93E11" w:rsidRDefault="00456027">
      <w:pPr>
        <w:spacing w:line="235" w:lineRule="auto"/>
        <w:ind w:left="7"/>
        <w:rPr>
          <w:sz w:val="20"/>
          <w:szCs w:val="20"/>
        </w:rPr>
      </w:pPr>
      <w:r>
        <w:rPr>
          <w:rFonts w:eastAsia="Times New Roman"/>
          <w:sz w:val="23"/>
          <w:szCs w:val="23"/>
        </w:rPr>
        <w:t>При изучении десятичных дробей следует постоянно повторять метрическую систему мер, так как знание ее является основой для выражения чисел, полученных от измерения, десятичной дробью.</w:t>
      </w:r>
    </w:p>
    <w:p w:rsidR="00A93E11" w:rsidRDefault="00A93E11">
      <w:pPr>
        <w:spacing w:line="12" w:lineRule="exact"/>
        <w:rPr>
          <w:sz w:val="20"/>
          <w:szCs w:val="20"/>
        </w:rPr>
      </w:pPr>
    </w:p>
    <w:p w:rsidR="00A93E11" w:rsidRDefault="00456027">
      <w:pPr>
        <w:spacing w:line="236" w:lineRule="auto"/>
        <w:ind w:left="7" w:right="20" w:firstLine="691"/>
        <w:rPr>
          <w:sz w:val="20"/>
          <w:szCs w:val="20"/>
        </w:rPr>
      </w:pPr>
      <w:r>
        <w:rPr>
          <w:rFonts w:eastAsia="Times New Roman"/>
          <w:sz w:val="23"/>
          <w:szCs w:val="23"/>
        </w:rPr>
        <w:t>Изучение процентов в 9 классе опирается на знание десятичных дробей. На решение арифметических задач необходимо отводить не менее половины учебного времени, уделяя большое внимание самостоятельной работе, осуществляя при этом дифференцированный и индивидуальный подход. При подборе арифметических задач учитель не должен ограничиваться только материалом учебника. В учебной программе указаны виды арифметических задач для каждого класса. В последующих классах надо решать все виды задач, указанные в программе предшествующих лет обучения.</w:t>
      </w:r>
    </w:p>
    <w:p w:rsidR="00A93E11" w:rsidRDefault="00A93E11">
      <w:pPr>
        <w:spacing w:line="18" w:lineRule="exact"/>
        <w:rPr>
          <w:sz w:val="20"/>
          <w:szCs w:val="20"/>
        </w:rPr>
      </w:pPr>
    </w:p>
    <w:p w:rsidR="00A93E11" w:rsidRDefault="00456027">
      <w:pPr>
        <w:spacing w:line="235" w:lineRule="auto"/>
        <w:ind w:left="7" w:right="20" w:firstLine="691"/>
        <w:rPr>
          <w:sz w:val="20"/>
          <w:szCs w:val="20"/>
        </w:rPr>
      </w:pPr>
      <w:r>
        <w:rPr>
          <w:rFonts w:eastAsia="Times New Roman"/>
          <w:sz w:val="23"/>
          <w:szCs w:val="23"/>
        </w:rPr>
        <w:t>Наряду с решением готовых текстовых арифметических задач учитель должен учить преобразованию и составлению задач, т.е. творческой работе над ней. Самостоятельное составление и преобразование задач помогает усвоению ее структурных компонентов и общих приемов работы над задачей.</w:t>
      </w:r>
    </w:p>
    <w:p w:rsidR="00A93E11" w:rsidRDefault="00A93E11">
      <w:pPr>
        <w:spacing w:line="3" w:lineRule="exact"/>
        <w:rPr>
          <w:sz w:val="20"/>
          <w:szCs w:val="20"/>
        </w:rPr>
      </w:pPr>
    </w:p>
    <w:p w:rsidR="00A93E11" w:rsidRDefault="00456027">
      <w:pPr>
        <w:ind w:left="287"/>
        <w:rPr>
          <w:sz w:val="20"/>
          <w:szCs w:val="20"/>
        </w:rPr>
      </w:pPr>
      <w:r>
        <w:rPr>
          <w:rFonts w:eastAsia="Times New Roman"/>
          <w:sz w:val="23"/>
          <w:szCs w:val="23"/>
        </w:rPr>
        <w:t>Геометрический материал занимает важное место в обучении математике. На уроках геометрии обучающиеся учатся распознавать геометрические</w:t>
      </w:r>
    </w:p>
    <w:p w:rsidR="00A93E11" w:rsidRDefault="00456027">
      <w:pPr>
        <w:ind w:left="7"/>
        <w:rPr>
          <w:sz w:val="20"/>
          <w:szCs w:val="20"/>
        </w:rPr>
      </w:pPr>
      <w:r>
        <w:rPr>
          <w:rFonts w:eastAsia="Times New Roman"/>
          <w:sz w:val="23"/>
          <w:szCs w:val="23"/>
        </w:rPr>
        <w:t>фигуры, тела на моделях, рисунках, чертежах; определять форму реальных предметов. Они знакомятся со свойствами фигур, овладевают</w:t>
      </w:r>
    </w:p>
    <w:p w:rsidR="00A93E11" w:rsidRDefault="00A93E11">
      <w:pPr>
        <w:spacing w:line="1" w:lineRule="exact"/>
        <w:rPr>
          <w:sz w:val="20"/>
          <w:szCs w:val="20"/>
        </w:rPr>
      </w:pPr>
    </w:p>
    <w:p w:rsidR="00A93E11" w:rsidRDefault="00456027">
      <w:pPr>
        <w:ind w:left="7"/>
        <w:rPr>
          <w:sz w:val="20"/>
          <w:szCs w:val="20"/>
        </w:rPr>
      </w:pPr>
      <w:r>
        <w:rPr>
          <w:rFonts w:eastAsia="Times New Roman"/>
          <w:sz w:val="23"/>
          <w:szCs w:val="23"/>
        </w:rPr>
        <w:t>элементарными графическими умениями, приемами применения измерительных и чертежных инструментов, приобретают практические</w:t>
      </w:r>
    </w:p>
    <w:p w:rsidR="00A93E11" w:rsidRDefault="00456027">
      <w:pPr>
        <w:ind w:left="7"/>
        <w:rPr>
          <w:sz w:val="20"/>
          <w:szCs w:val="20"/>
        </w:rPr>
      </w:pPr>
      <w:r>
        <w:rPr>
          <w:rFonts w:eastAsia="Times New Roman"/>
          <w:sz w:val="23"/>
          <w:szCs w:val="23"/>
        </w:rPr>
        <w:t>умения в решении задач измерительного и вычислительного характера. Геометрический материал в 1— классах изучается на уроках математики,</w:t>
      </w:r>
    </w:p>
    <w:p w:rsidR="00A93E11" w:rsidRDefault="00A93E11">
      <w:pPr>
        <w:spacing w:line="12" w:lineRule="exact"/>
        <w:rPr>
          <w:sz w:val="20"/>
          <w:szCs w:val="20"/>
        </w:rPr>
      </w:pPr>
    </w:p>
    <w:p w:rsidR="00A93E11" w:rsidRDefault="00456027" w:rsidP="00002CE3">
      <w:pPr>
        <w:numPr>
          <w:ilvl w:val="0"/>
          <w:numId w:val="171"/>
        </w:numPr>
        <w:tabs>
          <w:tab w:val="left" w:pos="168"/>
        </w:tabs>
        <w:spacing w:line="237" w:lineRule="auto"/>
        <w:ind w:left="7" w:hanging="7"/>
        <w:rPr>
          <w:rFonts w:eastAsia="Times New Roman"/>
          <w:sz w:val="23"/>
          <w:szCs w:val="23"/>
        </w:rPr>
      </w:pPr>
      <w:r>
        <w:rPr>
          <w:rFonts w:eastAsia="Times New Roman"/>
          <w:sz w:val="23"/>
          <w:szCs w:val="23"/>
        </w:rPr>
        <w:t>в 5— классах из числа уроков математики выделяется один урок в неделю на изучение геометрического материала. Повторение геометрических знаний, формирование графических умений происходит и на других уроках математики. Большое внимание при этом уделяется практическим упражнениям в измерении, черчении, моделировании. Необходима тесная связь этих уроков с трудовым обучением и жизнью, с другими учебными предметами.</w:t>
      </w:r>
    </w:p>
    <w:p w:rsidR="00A93E11" w:rsidRDefault="00A93E11">
      <w:pPr>
        <w:spacing w:line="1"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Все чертежные работы выполняются с помощью инструментов на нелинованной бумаге.</w:t>
      </w:r>
    </w:p>
    <w:p w:rsidR="00A93E11" w:rsidRDefault="00A93E11">
      <w:pPr>
        <w:spacing w:line="11"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Обучающиеся выполняют письменные работы (домашние и классные) в тетрадях. Обычно у каждого ученика имеется две тетради. Все работы школьников ежедневно проверяются учителем. Для организации самостоятельной работы учащихся на уроках математики и во внеурочное время возможно использование рабочих тетрадей на печатной основе в целях усиления коррекционной и практической направленности обучения.</w:t>
      </w: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386" w:lineRule="exact"/>
        <w:rPr>
          <w:sz w:val="20"/>
          <w:szCs w:val="20"/>
        </w:rPr>
      </w:pPr>
    </w:p>
    <w:p w:rsidR="00A93E11" w:rsidRDefault="00456027" w:rsidP="00002CE3">
      <w:pPr>
        <w:numPr>
          <w:ilvl w:val="0"/>
          <w:numId w:val="172"/>
        </w:numPr>
        <w:tabs>
          <w:tab w:val="left" w:pos="207"/>
        </w:tabs>
        <w:ind w:left="207" w:hanging="207"/>
        <w:rPr>
          <w:rFonts w:eastAsia="Times New Roman"/>
          <w:b/>
          <w:bCs/>
          <w:sz w:val="28"/>
          <w:szCs w:val="28"/>
        </w:rPr>
      </w:pPr>
      <w:r>
        <w:rPr>
          <w:rFonts w:eastAsia="Times New Roman"/>
          <w:b/>
          <w:bCs/>
          <w:sz w:val="28"/>
          <w:szCs w:val="28"/>
        </w:rPr>
        <w:t>класс</w:t>
      </w:r>
    </w:p>
    <w:p w:rsidR="00A93E11" w:rsidRDefault="00A93E11">
      <w:pPr>
        <w:sectPr w:rsidR="00A93E11">
          <w:pgSz w:w="16840" w:h="11906" w:orient="landscape"/>
          <w:pgMar w:top="1125" w:right="558" w:bottom="627" w:left="1133" w:header="0" w:footer="0" w:gutter="0"/>
          <w:cols w:space="720" w:equalWidth="0">
            <w:col w:w="15147"/>
          </w:cols>
        </w:sectPr>
      </w:pPr>
    </w:p>
    <w:p w:rsidR="00A93E11" w:rsidRDefault="00A93E11">
      <w:pPr>
        <w:spacing w:line="4" w:lineRule="exact"/>
        <w:rPr>
          <w:sz w:val="20"/>
          <w:szCs w:val="20"/>
        </w:rPr>
      </w:pPr>
    </w:p>
    <w:p w:rsidR="00A93E11" w:rsidRDefault="00456027">
      <w:pPr>
        <w:ind w:left="7"/>
        <w:rPr>
          <w:sz w:val="20"/>
          <w:szCs w:val="20"/>
        </w:rPr>
      </w:pPr>
      <w:r>
        <w:rPr>
          <w:rFonts w:eastAsia="Times New Roman"/>
          <w:sz w:val="23"/>
          <w:szCs w:val="23"/>
        </w:rPr>
        <w:t>Сложение и вычитание чисел в пределах 100 с переходом через разряд приемами устных вычислений. Нахождение неизвестного компонента</w:t>
      </w:r>
    </w:p>
    <w:p w:rsidR="00A93E11" w:rsidRDefault="00A93E11">
      <w:pPr>
        <w:sectPr w:rsidR="00A93E11">
          <w:type w:val="continuous"/>
          <w:pgSz w:w="16840" w:h="11906" w:orient="landscape"/>
          <w:pgMar w:top="1125" w:right="558" w:bottom="627" w:left="1133" w:header="0" w:footer="0" w:gutter="0"/>
          <w:cols w:space="720" w:equalWidth="0">
            <w:col w:w="15147"/>
          </w:cols>
        </w:sectPr>
      </w:pPr>
    </w:p>
    <w:p w:rsidR="00A93E11" w:rsidRDefault="00456027">
      <w:pPr>
        <w:ind w:left="7"/>
        <w:rPr>
          <w:sz w:val="20"/>
          <w:szCs w:val="20"/>
        </w:rPr>
      </w:pPr>
      <w:r>
        <w:rPr>
          <w:rFonts w:eastAsia="Times New Roman"/>
          <w:sz w:val="24"/>
          <w:szCs w:val="24"/>
        </w:rPr>
        <w:lastRenderedPageBreak/>
        <w:t>сложения и вычитания.</w:t>
      </w:r>
    </w:p>
    <w:p w:rsidR="00A93E11" w:rsidRDefault="00A93E11">
      <w:pPr>
        <w:spacing w:line="12" w:lineRule="exact"/>
        <w:rPr>
          <w:sz w:val="20"/>
          <w:szCs w:val="20"/>
        </w:rPr>
      </w:pPr>
    </w:p>
    <w:p w:rsidR="00A93E11" w:rsidRDefault="00456027">
      <w:pPr>
        <w:spacing w:line="249" w:lineRule="auto"/>
        <w:ind w:left="7" w:right="240"/>
        <w:rPr>
          <w:sz w:val="20"/>
          <w:szCs w:val="20"/>
        </w:rPr>
      </w:pPr>
      <w:r>
        <w:rPr>
          <w:rFonts w:eastAsia="Times New Roman"/>
          <w:sz w:val="23"/>
          <w:szCs w:val="23"/>
        </w:rPr>
        <w:t>Нумерация чисел в пределах 1 000 . Получение круглых сотен в пределах 1 000 , сложение и вычитание круглых сотен. Получение трехзначных чисел из сотен, десятков, единиц, из сотен и десятков, из сотен и единиц. Разложение трехзначных чисел на сотни, десятки, единицы.</w:t>
      </w:r>
    </w:p>
    <w:p w:rsidR="00A93E11" w:rsidRDefault="00A93E11">
      <w:pPr>
        <w:spacing w:line="3" w:lineRule="exact"/>
        <w:rPr>
          <w:sz w:val="20"/>
          <w:szCs w:val="20"/>
        </w:rPr>
      </w:pPr>
    </w:p>
    <w:p w:rsidR="00A93E11" w:rsidRDefault="00456027">
      <w:pPr>
        <w:spacing w:line="237" w:lineRule="auto"/>
        <w:ind w:left="7" w:right="2520"/>
        <w:rPr>
          <w:sz w:val="20"/>
          <w:szCs w:val="20"/>
        </w:rPr>
      </w:pPr>
      <w:r>
        <w:rPr>
          <w:rFonts w:eastAsia="Times New Roman"/>
          <w:sz w:val="24"/>
          <w:szCs w:val="24"/>
        </w:rPr>
        <w:t>Разряды: единицы, десятки, сотни. Класс единиц. Счет до 1 000 и от 1 000 разрядными единицами и числовыми группами по 2, 20, 200; по 5, 50, 500; по 25, 250 устно и с записью чисел. Изображение трехзначных чисел на калькуляторе. Округление чисел до десятков, сотен; знак ≈. Сравнение (отношение) чисел с вопросами: «На сколько больше (меньше)?», «Во сколько раз больше (меньше)?» (легкие случаи). Определение количества разрядных единиц и общего количества сотен,</w:t>
      </w:r>
    </w:p>
    <w:p w:rsidR="00A93E11" w:rsidRDefault="00A93E11">
      <w:pPr>
        <w:spacing w:line="5" w:lineRule="exact"/>
        <w:rPr>
          <w:sz w:val="20"/>
          <w:szCs w:val="20"/>
        </w:rPr>
      </w:pPr>
    </w:p>
    <w:p w:rsidR="00A93E11" w:rsidRDefault="00456027">
      <w:pPr>
        <w:ind w:left="7"/>
        <w:rPr>
          <w:sz w:val="20"/>
          <w:szCs w:val="20"/>
        </w:rPr>
      </w:pPr>
      <w:r>
        <w:rPr>
          <w:rFonts w:eastAsia="Times New Roman"/>
          <w:sz w:val="24"/>
          <w:szCs w:val="24"/>
        </w:rPr>
        <w:t>десятков, единиц в числе.</w:t>
      </w:r>
    </w:p>
    <w:p w:rsidR="00A93E11" w:rsidRDefault="00A93E11">
      <w:pPr>
        <w:spacing w:line="13" w:lineRule="exact"/>
        <w:rPr>
          <w:sz w:val="20"/>
          <w:szCs w:val="20"/>
        </w:rPr>
      </w:pPr>
    </w:p>
    <w:p w:rsidR="00A93E11" w:rsidRDefault="00456027">
      <w:pPr>
        <w:spacing w:line="234" w:lineRule="auto"/>
        <w:ind w:left="7" w:right="160"/>
        <w:jc w:val="both"/>
        <w:rPr>
          <w:sz w:val="20"/>
          <w:szCs w:val="20"/>
        </w:rPr>
      </w:pPr>
      <w:r>
        <w:rPr>
          <w:rFonts w:eastAsia="Times New Roman"/>
          <w:sz w:val="24"/>
          <w:szCs w:val="24"/>
        </w:rPr>
        <w:t>Единицы измерения длины, массы: километр, грамм, тонна (1 км, 1 г, 1 т), соотношения: 1 м = 1 000 мм, 1 км = 1 000 м, 1 кг = 1 000 г, 1 т = 1 000 кг,</w:t>
      </w:r>
    </w:p>
    <w:p w:rsidR="00A93E11" w:rsidRDefault="00A93E11">
      <w:pPr>
        <w:spacing w:line="14" w:lineRule="exact"/>
        <w:rPr>
          <w:sz w:val="20"/>
          <w:szCs w:val="20"/>
        </w:rPr>
      </w:pPr>
    </w:p>
    <w:p w:rsidR="00A93E11" w:rsidRDefault="00456027">
      <w:pPr>
        <w:spacing w:line="236" w:lineRule="auto"/>
        <w:ind w:left="7" w:right="160"/>
        <w:jc w:val="both"/>
        <w:rPr>
          <w:sz w:val="20"/>
          <w:szCs w:val="20"/>
        </w:rPr>
      </w:pPr>
      <w:r>
        <w:rPr>
          <w:rFonts w:eastAsia="Times New Roman"/>
          <w:sz w:val="24"/>
          <w:szCs w:val="24"/>
        </w:rPr>
        <w:t>1 т = 10 ц. Денежные купюры, размен, замена нескольких купюр одной. Единицы измерения времени: год (1 год), соотношение: 1 год = 365, 366 сут. Високосный год. Сложение и вычитание чисел, полученных при измерении одной, двумя мерами длины, стоимости устно (55 см ± 19 см; 55 см ± 45 см; 1 м —45 см;</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8 м 55 см ± 3 м 19 см; 8 м 55 см ± 19 см; 4 м 55 см ± 3 м; 8м±19см;</w:t>
      </w:r>
    </w:p>
    <w:p w:rsidR="00A93E11" w:rsidRDefault="00A93E11">
      <w:pPr>
        <w:spacing w:line="12" w:lineRule="exact"/>
        <w:rPr>
          <w:sz w:val="20"/>
          <w:szCs w:val="20"/>
        </w:rPr>
      </w:pPr>
    </w:p>
    <w:p w:rsidR="00A93E11" w:rsidRDefault="00456027">
      <w:pPr>
        <w:spacing w:line="236" w:lineRule="auto"/>
        <w:ind w:left="7" w:right="240"/>
        <w:rPr>
          <w:sz w:val="20"/>
          <w:szCs w:val="20"/>
        </w:rPr>
      </w:pPr>
      <w:r>
        <w:rPr>
          <w:rFonts w:eastAsia="Times New Roman"/>
          <w:sz w:val="24"/>
          <w:szCs w:val="24"/>
        </w:rPr>
        <w:t>8м + 4м 45см). Римские цифры. Обозначение чисел I—XII. Сложение и вычитание чисел в пределах 1 000 устно и письменно, их проверка. Умножение чисел 10 и 100, деление на 10 и 100 без остатка и с остатком. Преобразования чисел, полученных при измерении стоимости, длины, массы. Умножение и деление круглых десятков, сотен на однозначное число</w:t>
      </w:r>
    </w:p>
    <w:p w:rsidR="00A93E11" w:rsidRDefault="00A93E11">
      <w:pPr>
        <w:spacing w:line="14" w:lineRule="exact"/>
        <w:rPr>
          <w:sz w:val="20"/>
          <w:szCs w:val="20"/>
        </w:rPr>
      </w:pPr>
    </w:p>
    <w:p w:rsidR="00A93E11" w:rsidRDefault="00456027">
      <w:pPr>
        <w:spacing w:line="250" w:lineRule="auto"/>
        <w:ind w:left="7"/>
        <w:rPr>
          <w:sz w:val="20"/>
          <w:szCs w:val="20"/>
        </w:rPr>
      </w:pPr>
      <w:r>
        <w:rPr>
          <w:rFonts w:eastAsia="Times New Roman"/>
          <w:sz w:val="23"/>
          <w:szCs w:val="23"/>
        </w:rPr>
        <w:t>(40 •2; 400 •2; 420 •2; 40 : 2; 300 : 3; 480 : 4; 450 : 5), полных двузначных и трехзначных чисел без перехода через разряд (24 •2; 243 •2; 48 : 4; 488 : 4 и т.п.) устно. Умножение и деление двузначных и трехзначных чисел на однозначное число с переходом через разряд письменно, их проверка. Получение одной, нескольких долей предмета, числа. Обыкновенные дроби, числитель, знаменатель дроби. Сравнение долей, дробей с одинаковыми числителями или знаменателями. Количество долей в одной целой. Сравнение обыкновенных дробей с единицей. Дроби правильные, неправильные. Простые арифметические задачи на нахождение части числа, неизвестного слагаемого, уменьшаемого, вычитаемого; на сравнение (отношение) чисел с вопросами: «На сколько больше (меньше)?», «Во сколько раз больше (меньше)?». Составные задачи, решаемые</w:t>
      </w:r>
    </w:p>
    <w:p w:rsidR="00A93E11" w:rsidRDefault="00A93E11">
      <w:pPr>
        <w:spacing w:line="3" w:lineRule="exact"/>
        <w:rPr>
          <w:sz w:val="20"/>
          <w:szCs w:val="20"/>
        </w:rPr>
      </w:pPr>
    </w:p>
    <w:p w:rsidR="00A93E11" w:rsidRDefault="00456027" w:rsidP="00002CE3">
      <w:pPr>
        <w:numPr>
          <w:ilvl w:val="0"/>
          <w:numId w:val="173"/>
        </w:numPr>
        <w:tabs>
          <w:tab w:val="left" w:pos="180"/>
        </w:tabs>
        <w:spacing w:line="236" w:lineRule="auto"/>
        <w:ind w:left="7" w:right="20" w:hanging="7"/>
        <w:rPr>
          <w:rFonts w:eastAsia="Times New Roman"/>
          <w:sz w:val="24"/>
          <w:szCs w:val="24"/>
        </w:rPr>
      </w:pPr>
      <w:r>
        <w:rPr>
          <w:rFonts w:eastAsia="Times New Roman"/>
          <w:sz w:val="24"/>
          <w:szCs w:val="24"/>
        </w:rPr>
        <w:t>2-3 арифметических действия. Периметр (Р). Нахождение периметра многоугольника. 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 Линии в круге: радиус, диаметр, хорда. Обозначение R и D. Масштаб: 1: 2; 1: 5; 1 : 10; 1: 100.</w:t>
      </w:r>
    </w:p>
    <w:p w:rsidR="00A93E11" w:rsidRDefault="00A93E11">
      <w:pPr>
        <w:spacing w:line="1"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t>Буквы латинского алфавита: А, В, С, D, Е, К, М, О, Р, S.</w:t>
      </w:r>
    </w:p>
    <w:p w:rsidR="00A93E11" w:rsidRDefault="00A93E11">
      <w:pPr>
        <w:spacing w:line="17" w:lineRule="exact"/>
        <w:rPr>
          <w:rFonts w:eastAsia="Times New Roman"/>
          <w:sz w:val="24"/>
          <w:szCs w:val="24"/>
        </w:rPr>
      </w:pPr>
    </w:p>
    <w:p w:rsidR="00A93E11" w:rsidRDefault="00456027">
      <w:pPr>
        <w:spacing w:line="234" w:lineRule="auto"/>
        <w:ind w:left="7" w:right="9040" w:firstLine="43"/>
        <w:rPr>
          <w:rFonts w:eastAsia="Times New Roman"/>
          <w:sz w:val="24"/>
          <w:szCs w:val="24"/>
        </w:rPr>
      </w:pPr>
      <w:r>
        <w:rPr>
          <w:rFonts w:eastAsia="Times New Roman"/>
          <w:b/>
          <w:bCs/>
          <w:sz w:val="24"/>
          <w:szCs w:val="24"/>
        </w:rPr>
        <w:t xml:space="preserve">Основные требования к знаниям и умениям обучающихся </w:t>
      </w:r>
      <w:r>
        <w:rPr>
          <w:rFonts w:eastAsia="Times New Roman"/>
          <w:b/>
          <w:bCs/>
          <w:i/>
          <w:iCs/>
          <w:sz w:val="24"/>
          <w:szCs w:val="24"/>
        </w:rPr>
        <w:t>Обучающиеся должны знать:</w:t>
      </w:r>
    </w:p>
    <w:p w:rsidR="00A93E11" w:rsidRDefault="00A93E11">
      <w:pPr>
        <w:spacing w:line="9" w:lineRule="exact"/>
        <w:rPr>
          <w:rFonts w:eastAsia="Times New Roman"/>
          <w:sz w:val="24"/>
          <w:szCs w:val="24"/>
        </w:rPr>
      </w:pPr>
    </w:p>
    <w:p w:rsidR="00A93E11" w:rsidRDefault="00456027">
      <w:pPr>
        <w:ind w:left="7" w:right="9060"/>
        <w:rPr>
          <w:rFonts w:eastAsia="Times New Roman"/>
          <w:sz w:val="24"/>
          <w:szCs w:val="24"/>
        </w:rPr>
      </w:pPr>
      <w:r>
        <w:rPr>
          <w:rFonts w:eastAsia="Times New Roman"/>
          <w:sz w:val="24"/>
          <w:szCs w:val="24"/>
        </w:rPr>
        <w:t>класс единиц, разряды в классе единиц; десятичный состав чисел в пределах 1000; единицы измерения длины, массы, времени; их соотношения; римские цифры;</w:t>
      </w:r>
    </w:p>
    <w:p w:rsidR="00A93E11" w:rsidRDefault="00A93E11">
      <w:pPr>
        <w:sectPr w:rsidR="00A93E11">
          <w:pgSz w:w="16840" w:h="11906" w:orient="landscape"/>
          <w:pgMar w:top="1123" w:right="638" w:bottom="1097" w:left="1133" w:header="0" w:footer="0" w:gutter="0"/>
          <w:cols w:space="720" w:equalWidth="0">
            <w:col w:w="15067"/>
          </w:cols>
        </w:sectPr>
      </w:pPr>
    </w:p>
    <w:p w:rsidR="00A93E11" w:rsidRDefault="00456027">
      <w:pPr>
        <w:ind w:left="7"/>
        <w:rPr>
          <w:sz w:val="20"/>
          <w:szCs w:val="20"/>
        </w:rPr>
      </w:pPr>
      <w:r>
        <w:rPr>
          <w:rFonts w:eastAsia="Times New Roman"/>
          <w:sz w:val="24"/>
          <w:szCs w:val="24"/>
        </w:rPr>
        <w:lastRenderedPageBreak/>
        <w:t>дроби, их виды;</w:t>
      </w:r>
    </w:p>
    <w:p w:rsidR="00A93E11" w:rsidRDefault="00456027">
      <w:pPr>
        <w:ind w:left="7"/>
        <w:rPr>
          <w:sz w:val="20"/>
          <w:szCs w:val="20"/>
        </w:rPr>
      </w:pPr>
      <w:r>
        <w:rPr>
          <w:rFonts w:eastAsia="Times New Roman"/>
          <w:sz w:val="24"/>
          <w:szCs w:val="24"/>
        </w:rPr>
        <w:t>виды треугольников в зависимости от величины углов и длин</w:t>
      </w:r>
    </w:p>
    <w:p w:rsidR="00A93E11" w:rsidRDefault="00456027">
      <w:pPr>
        <w:ind w:left="7"/>
        <w:rPr>
          <w:sz w:val="20"/>
          <w:szCs w:val="20"/>
        </w:rPr>
      </w:pPr>
      <w:r>
        <w:rPr>
          <w:rFonts w:eastAsia="Times New Roman"/>
          <w:sz w:val="24"/>
          <w:szCs w:val="24"/>
        </w:rPr>
        <w:t>сторон.</w:t>
      </w:r>
    </w:p>
    <w:p w:rsidR="00A93E11" w:rsidRDefault="00A93E11">
      <w:pPr>
        <w:spacing w:line="5" w:lineRule="exact"/>
        <w:rPr>
          <w:sz w:val="20"/>
          <w:szCs w:val="20"/>
        </w:rPr>
      </w:pPr>
    </w:p>
    <w:p w:rsidR="00A93E11" w:rsidRDefault="00456027">
      <w:pPr>
        <w:ind w:left="7"/>
        <w:rPr>
          <w:sz w:val="20"/>
          <w:szCs w:val="20"/>
        </w:rPr>
      </w:pPr>
      <w:r>
        <w:rPr>
          <w:rFonts w:eastAsia="Times New Roman"/>
          <w:b/>
          <w:bCs/>
          <w:i/>
          <w:iCs/>
          <w:sz w:val="24"/>
          <w:szCs w:val="24"/>
        </w:rPr>
        <w:t>Обучающиеся должны уметь:</w:t>
      </w:r>
    </w:p>
    <w:p w:rsidR="00A93E11" w:rsidRDefault="00456027">
      <w:pPr>
        <w:spacing w:line="235" w:lineRule="auto"/>
        <w:ind w:left="7"/>
        <w:rPr>
          <w:sz w:val="20"/>
          <w:szCs w:val="20"/>
        </w:rPr>
      </w:pPr>
      <w:r>
        <w:rPr>
          <w:rFonts w:eastAsia="Times New Roman"/>
          <w:sz w:val="24"/>
          <w:szCs w:val="24"/>
        </w:rPr>
        <w:t>выполнять устное сложение и вычитание чисел в пределах 100 (все случаи);</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читать, записывать под диктовку числа в пределах 1 000;</w:t>
      </w:r>
    </w:p>
    <w:p w:rsidR="00A93E11" w:rsidRDefault="00456027">
      <w:pPr>
        <w:ind w:left="7"/>
        <w:rPr>
          <w:sz w:val="20"/>
          <w:szCs w:val="20"/>
        </w:rPr>
      </w:pPr>
      <w:r>
        <w:rPr>
          <w:rFonts w:eastAsia="Times New Roman"/>
          <w:sz w:val="24"/>
          <w:szCs w:val="24"/>
        </w:rPr>
        <w:t>считать, присчитывая, отсчитывая различные разрядные единицы в пределах 100;</w:t>
      </w:r>
    </w:p>
    <w:p w:rsidR="00A93E11" w:rsidRDefault="00456027">
      <w:pPr>
        <w:ind w:left="7"/>
        <w:rPr>
          <w:sz w:val="20"/>
          <w:szCs w:val="20"/>
        </w:rPr>
      </w:pPr>
      <w:r>
        <w:rPr>
          <w:rFonts w:eastAsia="Times New Roman"/>
          <w:sz w:val="24"/>
          <w:szCs w:val="24"/>
        </w:rPr>
        <w:t>выполнять сравнение чисел (больше-меньше) в пределах 1000.</w:t>
      </w:r>
    </w:p>
    <w:p w:rsidR="00A93E11" w:rsidRDefault="00456027">
      <w:pPr>
        <w:ind w:left="7"/>
        <w:rPr>
          <w:sz w:val="20"/>
          <w:szCs w:val="20"/>
        </w:rPr>
      </w:pPr>
      <w:r>
        <w:rPr>
          <w:rFonts w:eastAsia="Times New Roman"/>
          <w:sz w:val="24"/>
          <w:szCs w:val="24"/>
        </w:rPr>
        <w:t>выполнять устное (без перехода через разряд) и письменное сложение и вычитание чисел в пределах 1000 с последующей проверкой;</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выполнять умножение числа 100, деление на 10, 100 без остатка и с остатком;</w:t>
      </w:r>
    </w:p>
    <w:p w:rsidR="00A93E11" w:rsidRDefault="00456027">
      <w:pPr>
        <w:ind w:left="7"/>
        <w:rPr>
          <w:sz w:val="20"/>
          <w:szCs w:val="20"/>
        </w:rPr>
      </w:pPr>
      <w:r>
        <w:rPr>
          <w:rFonts w:eastAsia="Times New Roman"/>
          <w:sz w:val="24"/>
          <w:szCs w:val="24"/>
        </w:rPr>
        <w:t>выполнять преобразования чисел, полученных при измерении стоимости длины, массы в пределах 1 000;</w:t>
      </w:r>
    </w:p>
    <w:p w:rsidR="00A93E11" w:rsidRDefault="00456027">
      <w:pPr>
        <w:ind w:left="7"/>
        <w:rPr>
          <w:sz w:val="20"/>
          <w:szCs w:val="20"/>
        </w:rPr>
      </w:pPr>
      <w:r>
        <w:rPr>
          <w:rFonts w:eastAsia="Times New Roman"/>
          <w:sz w:val="24"/>
          <w:szCs w:val="24"/>
        </w:rPr>
        <w:t>умножать и делить на однозначное число;</w:t>
      </w:r>
    </w:p>
    <w:p w:rsidR="00A93E11" w:rsidRDefault="00456027">
      <w:pPr>
        <w:ind w:left="7"/>
        <w:rPr>
          <w:sz w:val="20"/>
          <w:szCs w:val="20"/>
        </w:rPr>
      </w:pPr>
      <w:r>
        <w:rPr>
          <w:rFonts w:eastAsia="Times New Roman"/>
          <w:sz w:val="24"/>
          <w:szCs w:val="24"/>
        </w:rPr>
        <w:t>получать, обозначать, сравнивать обыкновенные дроби;</w:t>
      </w:r>
    </w:p>
    <w:p w:rsidR="00A93E11" w:rsidRDefault="00A93E11">
      <w:pPr>
        <w:spacing w:line="12" w:lineRule="exact"/>
        <w:rPr>
          <w:sz w:val="20"/>
          <w:szCs w:val="20"/>
        </w:rPr>
      </w:pPr>
    </w:p>
    <w:p w:rsidR="00A93E11" w:rsidRDefault="00456027">
      <w:pPr>
        <w:ind w:left="7" w:right="4440"/>
        <w:rPr>
          <w:sz w:val="20"/>
          <w:szCs w:val="20"/>
        </w:rPr>
      </w:pPr>
      <w:r>
        <w:rPr>
          <w:rFonts w:eastAsia="Times New Roman"/>
          <w:sz w:val="24"/>
          <w:szCs w:val="24"/>
        </w:rPr>
        <w:t>решать простые задачи на разностное сравнение чисел, составные задачи в три арифметических действия; уметь строить треугольник по трем заданным сторонам; различать радиус и диаметр.</w:t>
      </w:r>
    </w:p>
    <w:p w:rsidR="00A93E11" w:rsidRDefault="00A93E11">
      <w:pPr>
        <w:spacing w:line="269" w:lineRule="exact"/>
        <w:rPr>
          <w:sz w:val="20"/>
          <w:szCs w:val="20"/>
        </w:rPr>
      </w:pPr>
    </w:p>
    <w:p w:rsidR="00A93E11" w:rsidRDefault="00456027">
      <w:pPr>
        <w:ind w:left="7"/>
        <w:rPr>
          <w:sz w:val="20"/>
          <w:szCs w:val="20"/>
        </w:rPr>
      </w:pPr>
      <w:r>
        <w:rPr>
          <w:rFonts w:eastAsia="Times New Roman"/>
          <w:b/>
          <w:bCs/>
          <w:sz w:val="24"/>
          <w:szCs w:val="24"/>
        </w:rPr>
        <w:t>Примечания</w:t>
      </w:r>
    </w:p>
    <w:p w:rsidR="00A93E11" w:rsidRDefault="00456027">
      <w:pPr>
        <w:spacing w:line="237" w:lineRule="auto"/>
        <w:ind w:left="7"/>
        <w:rPr>
          <w:sz w:val="20"/>
          <w:szCs w:val="20"/>
        </w:rPr>
      </w:pPr>
      <w:r>
        <w:rPr>
          <w:rFonts w:eastAsia="Times New Roman"/>
          <w:sz w:val="23"/>
          <w:szCs w:val="23"/>
        </w:rPr>
        <w:t>Обучающиеся, испытывающие значительные трудности в усвоении математических знаний, выполняют сложение и вычитание чисел в</w:t>
      </w:r>
    </w:p>
    <w:p w:rsidR="00A93E11" w:rsidRDefault="00A93E11">
      <w:pPr>
        <w:spacing w:line="16" w:lineRule="exact"/>
        <w:rPr>
          <w:sz w:val="20"/>
          <w:szCs w:val="20"/>
        </w:rPr>
      </w:pPr>
    </w:p>
    <w:p w:rsidR="00A93E11" w:rsidRDefault="00456027">
      <w:pPr>
        <w:spacing w:line="234" w:lineRule="auto"/>
        <w:ind w:left="7"/>
        <w:rPr>
          <w:sz w:val="20"/>
          <w:szCs w:val="20"/>
        </w:rPr>
      </w:pPr>
      <w:r>
        <w:rPr>
          <w:rFonts w:eastAsia="Times New Roman"/>
          <w:sz w:val="23"/>
          <w:szCs w:val="23"/>
        </w:rPr>
        <w:t>пределах 100 с переходом через разряд приемами письменных вычислений; при выполнении умножения и деления может быть разрешено в трудных случаях использование таблицы умножения на печатной основе.</w:t>
      </w:r>
    </w:p>
    <w:p w:rsidR="00A93E11" w:rsidRDefault="00456027" w:rsidP="00002CE3">
      <w:pPr>
        <w:numPr>
          <w:ilvl w:val="0"/>
          <w:numId w:val="174"/>
        </w:numPr>
        <w:tabs>
          <w:tab w:val="left" w:pos="207"/>
        </w:tabs>
        <w:ind w:left="207" w:hanging="207"/>
        <w:rPr>
          <w:rFonts w:eastAsia="Times New Roman"/>
          <w:sz w:val="23"/>
          <w:szCs w:val="23"/>
        </w:rPr>
      </w:pPr>
      <w:r>
        <w:rPr>
          <w:rFonts w:eastAsia="Times New Roman"/>
          <w:sz w:val="23"/>
          <w:szCs w:val="23"/>
        </w:rPr>
        <w:t>требованиях к знаниям и умениям обучающихся данной группы может быть исключено следующее:</w:t>
      </w:r>
    </w:p>
    <w:p w:rsidR="00A93E11" w:rsidRDefault="00A93E11">
      <w:pPr>
        <w:spacing w:line="9" w:lineRule="exact"/>
        <w:rPr>
          <w:rFonts w:eastAsia="Times New Roman"/>
          <w:sz w:val="23"/>
          <w:szCs w:val="23"/>
        </w:rPr>
      </w:pPr>
    </w:p>
    <w:p w:rsidR="00A93E11" w:rsidRDefault="00456027">
      <w:pPr>
        <w:ind w:left="7" w:right="8540"/>
        <w:rPr>
          <w:rFonts w:eastAsia="Times New Roman"/>
          <w:sz w:val="23"/>
          <w:szCs w:val="23"/>
        </w:rPr>
      </w:pPr>
      <w:r>
        <w:rPr>
          <w:rFonts w:eastAsia="Times New Roman"/>
          <w:sz w:val="24"/>
          <w:szCs w:val="24"/>
        </w:rPr>
        <w:t>счет до 1000 и от 1000 числовыми группами по 20, 200, 250; округление чисел до 100; римские цифры;</w:t>
      </w:r>
    </w:p>
    <w:p w:rsidR="00A93E11" w:rsidRDefault="00A93E11">
      <w:pPr>
        <w:spacing w:line="276" w:lineRule="exact"/>
        <w:rPr>
          <w:rFonts w:eastAsia="Times New Roman"/>
          <w:sz w:val="23"/>
          <w:szCs w:val="23"/>
        </w:rPr>
      </w:pPr>
    </w:p>
    <w:p w:rsidR="00A93E11" w:rsidRDefault="00456027">
      <w:pPr>
        <w:spacing w:line="237" w:lineRule="auto"/>
        <w:ind w:left="7" w:right="7960"/>
        <w:rPr>
          <w:rFonts w:eastAsia="Times New Roman"/>
          <w:sz w:val="23"/>
          <w:szCs w:val="23"/>
        </w:rPr>
      </w:pPr>
      <w:r>
        <w:rPr>
          <w:rFonts w:eastAsia="Times New Roman"/>
          <w:sz w:val="24"/>
          <w:szCs w:val="24"/>
        </w:rPr>
        <w:t>сложение и вычитание чисел в пределах 1000 письменно и устно; трудные случаи умножения и деления письменно; преобразование чисел, полученных при измерении длины, массы; сравнение обыкновенных дробей;</w:t>
      </w:r>
    </w:p>
    <w:p w:rsidR="00A93E11" w:rsidRDefault="00A93E11">
      <w:pPr>
        <w:spacing w:line="14" w:lineRule="exact"/>
        <w:rPr>
          <w:rFonts w:eastAsia="Times New Roman"/>
          <w:sz w:val="23"/>
          <w:szCs w:val="23"/>
        </w:rPr>
      </w:pPr>
    </w:p>
    <w:p w:rsidR="00A93E11" w:rsidRDefault="00456027">
      <w:pPr>
        <w:spacing w:line="236" w:lineRule="auto"/>
        <w:ind w:left="7" w:right="4060"/>
        <w:rPr>
          <w:rFonts w:eastAsia="Times New Roman"/>
          <w:sz w:val="23"/>
          <w:szCs w:val="23"/>
        </w:rPr>
      </w:pPr>
      <w:r>
        <w:rPr>
          <w:rFonts w:eastAsia="Times New Roman"/>
          <w:sz w:val="24"/>
          <w:szCs w:val="24"/>
        </w:rPr>
        <w:t>простые арифметические задачи на нахождение неизвестного слагаемого, уменьшаемого, вычитаемого; решение составных задач тремя арифметическими действиями; виды треугольников в зависимости от величины углов и длин сторон;</w:t>
      </w:r>
    </w:p>
    <w:p w:rsidR="00A93E11" w:rsidRDefault="00A93E11">
      <w:pPr>
        <w:spacing w:line="13" w:lineRule="exact"/>
        <w:rPr>
          <w:rFonts w:eastAsia="Times New Roman"/>
          <w:sz w:val="23"/>
          <w:szCs w:val="23"/>
        </w:rPr>
      </w:pPr>
    </w:p>
    <w:p w:rsidR="00A93E11" w:rsidRDefault="00456027">
      <w:pPr>
        <w:spacing w:line="234" w:lineRule="auto"/>
        <w:ind w:left="7" w:right="5900"/>
        <w:rPr>
          <w:rFonts w:eastAsia="Times New Roman"/>
          <w:sz w:val="23"/>
          <w:szCs w:val="23"/>
        </w:rPr>
      </w:pPr>
      <w:r>
        <w:rPr>
          <w:rFonts w:eastAsia="Times New Roman"/>
          <w:sz w:val="24"/>
          <w:szCs w:val="24"/>
        </w:rPr>
        <w:t>построение треугольника по трем заданным сторонам с помощью циркуля и линейки; вычисление периметра многоугольника</w:t>
      </w:r>
    </w:p>
    <w:p w:rsidR="00A93E11" w:rsidRDefault="00A93E11">
      <w:pPr>
        <w:sectPr w:rsidR="00A93E11">
          <w:pgSz w:w="16840" w:h="11906" w:orient="landscape"/>
          <w:pgMar w:top="1123" w:right="978" w:bottom="1156" w:left="1133" w:header="0" w:footer="0" w:gutter="0"/>
          <w:cols w:space="720" w:equalWidth="0">
            <w:col w:w="14727"/>
          </w:cols>
        </w:sectPr>
      </w:pPr>
    </w:p>
    <w:p w:rsidR="00A93E11" w:rsidRDefault="00456027" w:rsidP="00002CE3">
      <w:pPr>
        <w:numPr>
          <w:ilvl w:val="0"/>
          <w:numId w:val="175"/>
        </w:numPr>
        <w:tabs>
          <w:tab w:val="left" w:pos="207"/>
        </w:tabs>
        <w:ind w:left="207" w:hanging="207"/>
        <w:rPr>
          <w:rFonts w:eastAsia="Times New Roman"/>
          <w:b/>
          <w:bCs/>
          <w:sz w:val="28"/>
          <w:szCs w:val="28"/>
        </w:rPr>
      </w:pPr>
      <w:r>
        <w:rPr>
          <w:rFonts w:eastAsia="Times New Roman"/>
          <w:b/>
          <w:bCs/>
          <w:sz w:val="28"/>
          <w:szCs w:val="28"/>
        </w:rPr>
        <w:lastRenderedPageBreak/>
        <w:t>класс</w:t>
      </w:r>
    </w:p>
    <w:p w:rsidR="00A93E11" w:rsidRDefault="00A93E11">
      <w:pPr>
        <w:spacing w:line="7" w:lineRule="exact"/>
        <w:rPr>
          <w:sz w:val="20"/>
          <w:szCs w:val="20"/>
        </w:rPr>
      </w:pPr>
    </w:p>
    <w:p w:rsidR="00A93E11" w:rsidRDefault="00456027">
      <w:pPr>
        <w:spacing w:line="236" w:lineRule="auto"/>
        <w:ind w:left="7" w:right="340"/>
        <w:rPr>
          <w:sz w:val="20"/>
          <w:szCs w:val="20"/>
        </w:rPr>
      </w:pPr>
      <w:r>
        <w:rPr>
          <w:rFonts w:eastAsia="Times New Roman"/>
          <w:sz w:val="24"/>
          <w:szCs w:val="24"/>
        </w:rPr>
        <w:t>Нумерация чисел в пределах 1 000 000. Получение единиц, десятков, сотен тысяч в пределах 1 000 000. Сложение и вычитание круглых чисел в пределах 1 000 000 (легкие случаи). Получение четырех-, пяти-, шестизначных чисел из разрядных слагаемых, разложение на разрядные слагаемые (десятичный состав числа), чтение, запись под диктовку, изображение на калькуляторе.</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Разряды: единицы, десятки, сотни тысяч; класс тысяч, нумерационная  таблица, сравнение соседних разрядов, сравнение классов тысяч и единиц.</w:t>
      </w:r>
    </w:p>
    <w:p w:rsidR="00A93E11" w:rsidRDefault="00456027">
      <w:pPr>
        <w:ind w:left="7"/>
        <w:rPr>
          <w:sz w:val="20"/>
          <w:szCs w:val="20"/>
        </w:rPr>
      </w:pPr>
      <w:r>
        <w:rPr>
          <w:rFonts w:eastAsia="Times New Roman"/>
          <w:sz w:val="24"/>
          <w:szCs w:val="24"/>
        </w:rPr>
        <w:t>Сравнение многозначных чисел.</w:t>
      </w:r>
    </w:p>
    <w:p w:rsidR="00A93E11" w:rsidRDefault="00A93E11">
      <w:pPr>
        <w:spacing w:line="12" w:lineRule="exact"/>
        <w:rPr>
          <w:sz w:val="20"/>
          <w:szCs w:val="20"/>
        </w:rPr>
      </w:pPr>
    </w:p>
    <w:p w:rsidR="00A93E11" w:rsidRDefault="00456027">
      <w:pPr>
        <w:spacing w:line="234" w:lineRule="auto"/>
        <w:ind w:left="7" w:right="220"/>
        <w:rPr>
          <w:sz w:val="20"/>
          <w:szCs w:val="20"/>
        </w:rPr>
      </w:pPr>
      <w:r>
        <w:rPr>
          <w:rFonts w:eastAsia="Times New Roman"/>
          <w:sz w:val="24"/>
          <w:szCs w:val="24"/>
        </w:rPr>
        <w:t>Округление чисел до единиц, десятков, сотен тысяч. Определение количества разрядных единиц и общего количества единиц, десятков, сотен-0 тысяч в числе. Числа простые и составные. Обозначение римскими цифрами чисел ХIII-ХХ.</w:t>
      </w:r>
    </w:p>
    <w:p w:rsidR="00A93E11" w:rsidRDefault="00A93E11">
      <w:pPr>
        <w:spacing w:line="14" w:lineRule="exact"/>
        <w:rPr>
          <w:sz w:val="20"/>
          <w:szCs w:val="20"/>
        </w:rPr>
      </w:pPr>
    </w:p>
    <w:p w:rsidR="00A93E11" w:rsidRDefault="00456027">
      <w:pPr>
        <w:spacing w:line="236" w:lineRule="auto"/>
        <w:ind w:left="7"/>
        <w:rPr>
          <w:sz w:val="20"/>
          <w:szCs w:val="20"/>
        </w:rPr>
      </w:pPr>
      <w:r>
        <w:rPr>
          <w:rFonts w:eastAsia="Times New Roman"/>
          <w:sz w:val="24"/>
          <w:szCs w:val="24"/>
        </w:rPr>
        <w:t>Сложение, вычитание, умножение, деление на однозначное число и круглые десятки чисел в пределах 10 000 устно (легкие случаи) и письменно. Деление с остатком. Проверка арифметических действий. Сложение и вычитание чисел, полученных при измерении двумя мерами стоимости, длины, массы, устно и письменно.</w:t>
      </w:r>
    </w:p>
    <w:p w:rsidR="00A93E11" w:rsidRDefault="00A93E11">
      <w:pPr>
        <w:spacing w:line="2" w:lineRule="exact"/>
        <w:rPr>
          <w:sz w:val="20"/>
          <w:szCs w:val="20"/>
        </w:rPr>
      </w:pPr>
    </w:p>
    <w:p w:rsidR="00A93E11" w:rsidRDefault="00456027">
      <w:pPr>
        <w:tabs>
          <w:tab w:val="left" w:pos="14547"/>
        </w:tabs>
        <w:ind w:left="7"/>
        <w:rPr>
          <w:sz w:val="20"/>
          <w:szCs w:val="20"/>
        </w:rPr>
      </w:pPr>
      <w:r>
        <w:rPr>
          <w:rFonts w:eastAsia="Times New Roman"/>
          <w:sz w:val="24"/>
          <w:szCs w:val="24"/>
        </w:rPr>
        <w:t>Обыкновенные дроби. Смешанные числа, их сравнение. Основное свойство обыкновенных дробей. Преобразования: замена мелких долей</w:t>
      </w:r>
      <w:r>
        <w:rPr>
          <w:rFonts w:eastAsia="Times New Roman"/>
          <w:sz w:val="24"/>
          <w:szCs w:val="24"/>
        </w:rPr>
        <w:tab/>
        <w:t>более</w:t>
      </w:r>
    </w:p>
    <w:p w:rsidR="00A93E11" w:rsidRDefault="00456027">
      <w:pPr>
        <w:ind w:left="7"/>
        <w:rPr>
          <w:sz w:val="20"/>
          <w:szCs w:val="20"/>
        </w:rPr>
      </w:pPr>
      <w:r>
        <w:rPr>
          <w:rFonts w:eastAsia="Times New Roman"/>
          <w:sz w:val="24"/>
          <w:szCs w:val="24"/>
        </w:rPr>
        <w:t>крупными (сокращение), неправильных дробей целыми или смешанными числами. Сложение и вычитание дробей (и смешанных чисел) с</w:t>
      </w:r>
    </w:p>
    <w:p w:rsidR="00A93E11" w:rsidRDefault="00456027">
      <w:pPr>
        <w:ind w:left="7"/>
        <w:rPr>
          <w:sz w:val="20"/>
          <w:szCs w:val="20"/>
        </w:rPr>
      </w:pPr>
      <w:r>
        <w:rPr>
          <w:rFonts w:eastAsia="Times New Roman"/>
          <w:sz w:val="24"/>
          <w:szCs w:val="24"/>
        </w:rPr>
        <w:t>одинаковыми знаменателями. Простые арифметические задачи на нахождение дроби от числа, на прямую пропорциональную зависимость, на</w:t>
      </w:r>
    </w:p>
    <w:p w:rsidR="00A93E11" w:rsidRDefault="00456027">
      <w:pPr>
        <w:ind w:left="7"/>
        <w:rPr>
          <w:sz w:val="20"/>
          <w:szCs w:val="20"/>
        </w:rPr>
      </w:pPr>
      <w:r>
        <w:rPr>
          <w:rFonts w:eastAsia="Times New Roman"/>
          <w:sz w:val="24"/>
          <w:szCs w:val="24"/>
        </w:rPr>
        <w:t>соотношение: расстояние, скорость, время. Составные задачи на встречное движение (равномерное,</w:t>
      </w:r>
    </w:p>
    <w:p w:rsidR="00A93E11" w:rsidRDefault="00456027">
      <w:pPr>
        <w:ind w:left="7"/>
        <w:rPr>
          <w:sz w:val="20"/>
          <w:szCs w:val="20"/>
        </w:rPr>
      </w:pPr>
      <w:r>
        <w:rPr>
          <w:rFonts w:eastAsia="Times New Roman"/>
          <w:sz w:val="24"/>
          <w:szCs w:val="24"/>
        </w:rPr>
        <w:t>прямолинейное) двух  тел. Взаимное положение прямых на плоскости (пересекаются, в том числе перпендикулярные; не пересекаются, т.е.</w:t>
      </w:r>
    </w:p>
    <w:p w:rsidR="00A93E11" w:rsidRDefault="00456027">
      <w:pPr>
        <w:ind w:left="7"/>
        <w:rPr>
          <w:sz w:val="20"/>
          <w:szCs w:val="20"/>
        </w:rPr>
      </w:pPr>
      <w:r>
        <w:rPr>
          <w:rFonts w:eastAsia="Times New Roman"/>
          <w:sz w:val="24"/>
          <w:szCs w:val="24"/>
        </w:rPr>
        <w:t>параллельные), в пространстве: наклонные, горизонтальные, вертикальные. Знаки | и ||. Уровень, отвес.</w:t>
      </w:r>
    </w:p>
    <w:p w:rsidR="00A93E11" w:rsidRDefault="00456027">
      <w:pPr>
        <w:spacing w:line="237" w:lineRule="auto"/>
        <w:ind w:left="7"/>
        <w:rPr>
          <w:sz w:val="20"/>
          <w:szCs w:val="20"/>
        </w:rPr>
      </w:pPr>
      <w:r>
        <w:rPr>
          <w:rFonts w:eastAsia="Times New Roman"/>
          <w:sz w:val="24"/>
          <w:szCs w:val="24"/>
        </w:rPr>
        <w:t>Высота треугольника, прямоугольника, квадрата. Геометрические тела - куб, брус. Элементы куба, бруса: грани, ребра, вершины; их количество,</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свойства. Масштаб: 1 : 1 000; 1 : 10 000; 2:1; 10:1; 100:1.</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Обучающиеся должны знать:</w:t>
      </w:r>
    </w:p>
    <w:p w:rsidR="00A93E11" w:rsidRDefault="00456027">
      <w:pPr>
        <w:spacing w:line="235" w:lineRule="auto"/>
        <w:ind w:left="7"/>
        <w:rPr>
          <w:sz w:val="20"/>
          <w:szCs w:val="20"/>
        </w:rPr>
      </w:pPr>
      <w:r>
        <w:rPr>
          <w:rFonts w:eastAsia="Times New Roman"/>
          <w:sz w:val="24"/>
          <w:szCs w:val="24"/>
        </w:rPr>
        <w:t>десятичный состав чисел в пределах 1 000 000;</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разряды и классы;</w:t>
      </w:r>
    </w:p>
    <w:p w:rsidR="00A93E11" w:rsidRDefault="00456027">
      <w:pPr>
        <w:ind w:left="7"/>
        <w:rPr>
          <w:sz w:val="20"/>
          <w:szCs w:val="20"/>
        </w:rPr>
      </w:pPr>
      <w:r>
        <w:rPr>
          <w:rFonts w:eastAsia="Times New Roman"/>
          <w:sz w:val="24"/>
          <w:szCs w:val="24"/>
        </w:rPr>
        <w:t>основное свойство обыкновенных дробей;</w:t>
      </w:r>
    </w:p>
    <w:p w:rsidR="00A93E11" w:rsidRDefault="00456027">
      <w:pPr>
        <w:ind w:left="7"/>
        <w:rPr>
          <w:sz w:val="20"/>
          <w:szCs w:val="20"/>
        </w:rPr>
      </w:pPr>
      <w:r>
        <w:rPr>
          <w:rFonts w:eastAsia="Times New Roman"/>
          <w:sz w:val="24"/>
          <w:szCs w:val="24"/>
        </w:rPr>
        <w:t>зависимость между расстоянием, скоростью и временем;</w:t>
      </w:r>
    </w:p>
    <w:p w:rsidR="00A93E11" w:rsidRDefault="00A93E11">
      <w:pPr>
        <w:spacing w:line="12" w:lineRule="exact"/>
        <w:rPr>
          <w:sz w:val="20"/>
          <w:szCs w:val="20"/>
        </w:rPr>
      </w:pPr>
    </w:p>
    <w:p w:rsidR="00A93E11" w:rsidRDefault="00456027">
      <w:pPr>
        <w:spacing w:line="234" w:lineRule="auto"/>
        <w:ind w:left="7" w:right="7140"/>
        <w:rPr>
          <w:sz w:val="20"/>
          <w:szCs w:val="20"/>
        </w:rPr>
      </w:pPr>
      <w:r>
        <w:rPr>
          <w:rFonts w:eastAsia="Times New Roman"/>
          <w:sz w:val="24"/>
          <w:szCs w:val="24"/>
        </w:rPr>
        <w:t>различные случаи взаимного положения прямых на плоскости и в пространстве; свойства граней и ребер куба и бруса.</w:t>
      </w:r>
    </w:p>
    <w:p w:rsidR="00A93E11" w:rsidRDefault="00A93E11">
      <w:pPr>
        <w:spacing w:line="6" w:lineRule="exact"/>
        <w:rPr>
          <w:sz w:val="20"/>
          <w:szCs w:val="20"/>
        </w:rPr>
      </w:pPr>
    </w:p>
    <w:p w:rsidR="00A93E11" w:rsidRDefault="00456027">
      <w:pPr>
        <w:ind w:left="7"/>
        <w:rPr>
          <w:sz w:val="20"/>
          <w:szCs w:val="20"/>
        </w:rPr>
      </w:pPr>
      <w:r>
        <w:rPr>
          <w:rFonts w:eastAsia="Times New Roman"/>
          <w:b/>
          <w:bCs/>
          <w:i/>
          <w:iCs/>
          <w:sz w:val="24"/>
          <w:szCs w:val="24"/>
        </w:rPr>
        <w:t>Обучающиеся должны уметь:</w:t>
      </w:r>
    </w:p>
    <w:p w:rsidR="00A93E11" w:rsidRDefault="00456027">
      <w:pPr>
        <w:spacing w:line="235" w:lineRule="auto"/>
        <w:ind w:left="7"/>
        <w:rPr>
          <w:sz w:val="20"/>
          <w:szCs w:val="20"/>
        </w:rPr>
      </w:pPr>
      <w:r>
        <w:rPr>
          <w:rFonts w:eastAsia="Times New Roman"/>
          <w:sz w:val="24"/>
          <w:szCs w:val="24"/>
        </w:rPr>
        <w:t>устно складывать и вычитать круглые числа;</w:t>
      </w:r>
    </w:p>
    <w:p w:rsidR="00A93E11" w:rsidRDefault="00A93E11">
      <w:pPr>
        <w:sectPr w:rsidR="00A93E11">
          <w:pgSz w:w="16840" w:h="11906" w:orient="landscape"/>
          <w:pgMar w:top="1130" w:right="558" w:bottom="1065" w:left="1133" w:header="0" w:footer="0" w:gutter="0"/>
          <w:cols w:space="720" w:equalWidth="0">
            <w:col w:w="15147"/>
          </w:cols>
        </w:sectPr>
      </w:pPr>
    </w:p>
    <w:p w:rsidR="00A93E11" w:rsidRDefault="00A93E11">
      <w:pPr>
        <w:spacing w:line="14" w:lineRule="exact"/>
        <w:rPr>
          <w:sz w:val="20"/>
          <w:szCs w:val="20"/>
        </w:rPr>
      </w:pPr>
    </w:p>
    <w:p w:rsidR="00A93E11" w:rsidRDefault="00456027">
      <w:pPr>
        <w:spacing w:line="234" w:lineRule="auto"/>
        <w:ind w:left="7" w:right="240"/>
        <w:rPr>
          <w:sz w:val="20"/>
          <w:szCs w:val="20"/>
        </w:rPr>
      </w:pPr>
      <w:r>
        <w:rPr>
          <w:rFonts w:eastAsia="Times New Roman"/>
          <w:sz w:val="24"/>
          <w:szCs w:val="24"/>
        </w:rPr>
        <w:t>читать, записывать калькуляторе, сравнивать</w:t>
      </w:r>
    </w:p>
    <w:p w:rsidR="00A93E11" w:rsidRDefault="00456027">
      <w:pPr>
        <w:spacing w:line="20" w:lineRule="exact"/>
        <w:rPr>
          <w:sz w:val="20"/>
          <w:szCs w:val="20"/>
        </w:rPr>
      </w:pPr>
      <w:r>
        <w:rPr>
          <w:sz w:val="20"/>
          <w:szCs w:val="20"/>
        </w:rPr>
        <w:br w:type="column"/>
      </w:r>
    </w:p>
    <w:p w:rsidR="00A93E11" w:rsidRDefault="00456027">
      <w:pPr>
        <w:rPr>
          <w:sz w:val="20"/>
          <w:szCs w:val="20"/>
        </w:rPr>
      </w:pPr>
      <w:r>
        <w:rPr>
          <w:rFonts w:eastAsia="Times New Roman"/>
          <w:sz w:val="23"/>
          <w:szCs w:val="23"/>
        </w:rPr>
        <w:t>под</w:t>
      </w:r>
    </w:p>
    <w:p w:rsidR="00A93E11" w:rsidRDefault="00456027">
      <w:pPr>
        <w:spacing w:line="20" w:lineRule="exact"/>
        <w:rPr>
          <w:sz w:val="20"/>
          <w:szCs w:val="20"/>
        </w:rPr>
      </w:pPr>
      <w:r>
        <w:rPr>
          <w:sz w:val="20"/>
          <w:szCs w:val="20"/>
        </w:rPr>
        <w:br w:type="column"/>
      </w:r>
    </w:p>
    <w:p w:rsidR="00A93E11" w:rsidRDefault="00A93E11">
      <w:pPr>
        <w:spacing w:line="258" w:lineRule="exact"/>
        <w:rPr>
          <w:sz w:val="20"/>
          <w:szCs w:val="20"/>
        </w:rPr>
      </w:pPr>
    </w:p>
    <w:p w:rsidR="00A93E11" w:rsidRDefault="00456027">
      <w:pPr>
        <w:rPr>
          <w:sz w:val="20"/>
          <w:szCs w:val="20"/>
        </w:rPr>
      </w:pPr>
      <w:r>
        <w:rPr>
          <w:rFonts w:eastAsia="Times New Roman"/>
          <w:sz w:val="24"/>
          <w:szCs w:val="24"/>
        </w:rPr>
        <w:t>(больше,</w:t>
      </w:r>
    </w:p>
    <w:p w:rsidR="00A93E11" w:rsidRDefault="00456027">
      <w:pPr>
        <w:spacing w:line="20" w:lineRule="exact"/>
        <w:rPr>
          <w:sz w:val="20"/>
          <w:szCs w:val="20"/>
        </w:rPr>
      </w:pPr>
      <w:r>
        <w:rPr>
          <w:sz w:val="20"/>
          <w:szCs w:val="20"/>
        </w:rPr>
        <w:br w:type="column"/>
      </w:r>
    </w:p>
    <w:p w:rsidR="00A93E11" w:rsidRDefault="00456027">
      <w:pPr>
        <w:rPr>
          <w:sz w:val="20"/>
          <w:szCs w:val="20"/>
        </w:rPr>
      </w:pPr>
      <w:r>
        <w:rPr>
          <w:rFonts w:eastAsia="Times New Roman"/>
          <w:sz w:val="24"/>
          <w:szCs w:val="24"/>
        </w:rPr>
        <w:t>диктовку,</w:t>
      </w:r>
    </w:p>
    <w:p w:rsidR="00A93E11" w:rsidRDefault="00456027">
      <w:pPr>
        <w:ind w:left="1000"/>
        <w:rPr>
          <w:sz w:val="20"/>
          <w:szCs w:val="20"/>
        </w:rPr>
      </w:pPr>
      <w:r>
        <w:rPr>
          <w:rFonts w:eastAsia="Times New Roman"/>
          <w:sz w:val="24"/>
          <w:szCs w:val="24"/>
        </w:rPr>
        <w:t>меньше)</w:t>
      </w:r>
    </w:p>
    <w:p w:rsidR="00A93E11" w:rsidRDefault="00456027">
      <w:pPr>
        <w:spacing w:line="20" w:lineRule="exact"/>
        <w:rPr>
          <w:sz w:val="20"/>
          <w:szCs w:val="20"/>
        </w:rPr>
      </w:pPr>
      <w:r>
        <w:rPr>
          <w:sz w:val="20"/>
          <w:szCs w:val="20"/>
        </w:rPr>
        <w:br w:type="column"/>
      </w:r>
    </w:p>
    <w:p w:rsidR="00A93E11" w:rsidRDefault="00456027">
      <w:pPr>
        <w:rPr>
          <w:sz w:val="20"/>
          <w:szCs w:val="20"/>
        </w:rPr>
      </w:pPr>
      <w:r>
        <w:rPr>
          <w:rFonts w:eastAsia="Times New Roman"/>
          <w:sz w:val="24"/>
          <w:szCs w:val="24"/>
        </w:rPr>
        <w:t>откладывать</w:t>
      </w:r>
    </w:p>
    <w:p w:rsidR="00A93E11" w:rsidRDefault="00A93E11">
      <w:pPr>
        <w:spacing w:line="12" w:lineRule="exact"/>
        <w:rPr>
          <w:sz w:val="20"/>
          <w:szCs w:val="20"/>
        </w:rPr>
      </w:pPr>
    </w:p>
    <w:p w:rsidR="00A93E11" w:rsidRDefault="00456027">
      <w:pPr>
        <w:ind w:left="800"/>
        <w:rPr>
          <w:sz w:val="20"/>
          <w:szCs w:val="20"/>
        </w:rPr>
      </w:pPr>
      <w:r>
        <w:rPr>
          <w:rFonts w:eastAsia="Times New Roman"/>
          <w:sz w:val="23"/>
          <w:szCs w:val="23"/>
        </w:rPr>
        <w:t>числа</w:t>
      </w:r>
    </w:p>
    <w:p w:rsidR="00A93E11" w:rsidRDefault="00456027">
      <w:pPr>
        <w:spacing w:line="20" w:lineRule="exact"/>
        <w:rPr>
          <w:sz w:val="20"/>
          <w:szCs w:val="20"/>
        </w:rPr>
      </w:pPr>
      <w:r>
        <w:rPr>
          <w:sz w:val="20"/>
          <w:szCs w:val="20"/>
        </w:rPr>
        <w:br w:type="column"/>
      </w:r>
    </w:p>
    <w:p w:rsidR="00A93E11" w:rsidRDefault="00456027">
      <w:pPr>
        <w:ind w:left="20"/>
        <w:rPr>
          <w:sz w:val="20"/>
          <w:szCs w:val="20"/>
        </w:rPr>
      </w:pPr>
      <w:r>
        <w:rPr>
          <w:rFonts w:eastAsia="Times New Roman"/>
        </w:rPr>
        <w:t>на</w:t>
      </w:r>
    </w:p>
    <w:p w:rsidR="00A93E11" w:rsidRDefault="00A93E11">
      <w:pPr>
        <w:spacing w:line="11" w:lineRule="exact"/>
        <w:rPr>
          <w:sz w:val="20"/>
          <w:szCs w:val="20"/>
        </w:rPr>
      </w:pPr>
    </w:p>
    <w:p w:rsidR="00A93E11" w:rsidRDefault="00456027">
      <w:pPr>
        <w:rPr>
          <w:sz w:val="20"/>
          <w:szCs w:val="20"/>
        </w:rPr>
      </w:pPr>
      <w:r>
        <w:rPr>
          <w:rFonts w:eastAsia="Times New Roman"/>
          <w:sz w:val="24"/>
          <w:szCs w:val="24"/>
        </w:rPr>
        <w:t>в</w:t>
      </w:r>
    </w:p>
    <w:p w:rsidR="00A93E11" w:rsidRDefault="00456027">
      <w:pPr>
        <w:spacing w:line="20" w:lineRule="exact"/>
        <w:rPr>
          <w:sz w:val="20"/>
          <w:szCs w:val="20"/>
        </w:rPr>
      </w:pPr>
      <w:r>
        <w:rPr>
          <w:sz w:val="20"/>
          <w:szCs w:val="20"/>
        </w:rPr>
        <w:br w:type="column"/>
      </w:r>
    </w:p>
    <w:p w:rsidR="00A93E11" w:rsidRDefault="00456027">
      <w:pPr>
        <w:ind w:left="220"/>
        <w:rPr>
          <w:sz w:val="20"/>
          <w:szCs w:val="20"/>
        </w:rPr>
      </w:pPr>
      <w:r>
        <w:rPr>
          <w:rFonts w:eastAsia="Times New Roman"/>
          <w:sz w:val="24"/>
          <w:szCs w:val="24"/>
        </w:rPr>
        <w:t>счетах,</w:t>
      </w:r>
    </w:p>
    <w:p w:rsidR="00A93E11" w:rsidRDefault="00456027">
      <w:pPr>
        <w:rPr>
          <w:sz w:val="20"/>
          <w:szCs w:val="20"/>
        </w:rPr>
      </w:pPr>
      <w:r>
        <w:rPr>
          <w:rFonts w:eastAsia="Times New Roman"/>
          <w:sz w:val="24"/>
          <w:szCs w:val="24"/>
        </w:rPr>
        <w:t>пределах</w:t>
      </w:r>
    </w:p>
    <w:p w:rsidR="00A93E11" w:rsidRDefault="00A93E11">
      <w:pPr>
        <w:spacing w:line="12" w:lineRule="exact"/>
        <w:rPr>
          <w:sz w:val="20"/>
          <w:szCs w:val="20"/>
        </w:rPr>
      </w:pPr>
    </w:p>
    <w:p w:rsidR="00A93E11" w:rsidRDefault="00A93E11">
      <w:pPr>
        <w:sectPr w:rsidR="00A93E11">
          <w:type w:val="continuous"/>
          <w:pgSz w:w="16840" w:h="11906" w:orient="landscape"/>
          <w:pgMar w:top="1130" w:right="558" w:bottom="1065" w:left="1133" w:header="0" w:footer="0" w:gutter="0"/>
          <w:cols w:num="7" w:space="720" w:equalWidth="0">
            <w:col w:w="4387" w:space="720"/>
            <w:col w:w="360" w:space="180"/>
            <w:col w:w="920" w:space="500"/>
            <w:col w:w="1900" w:space="700"/>
            <w:col w:w="2160" w:space="720"/>
            <w:col w:w="900" w:space="720"/>
            <w:col w:w="980"/>
          </w:cols>
        </w:sectPr>
      </w:pPr>
    </w:p>
    <w:p w:rsidR="00A93E11" w:rsidRDefault="00456027">
      <w:pPr>
        <w:ind w:left="7"/>
        <w:rPr>
          <w:sz w:val="20"/>
          <w:szCs w:val="20"/>
        </w:rPr>
      </w:pPr>
      <w:r>
        <w:rPr>
          <w:rFonts w:eastAsia="Times New Roman"/>
          <w:sz w:val="23"/>
          <w:szCs w:val="23"/>
        </w:rPr>
        <w:lastRenderedPageBreak/>
        <w:t>1 000 000;</w:t>
      </w:r>
    </w:p>
    <w:p w:rsidR="00A93E11" w:rsidRDefault="00A93E11">
      <w:pPr>
        <w:sectPr w:rsidR="00A93E11">
          <w:type w:val="continuous"/>
          <w:pgSz w:w="16840" w:h="11906" w:orient="landscape"/>
          <w:pgMar w:top="1130" w:right="558" w:bottom="1065" w:left="1133" w:header="0" w:footer="0" w:gutter="0"/>
          <w:cols w:space="720" w:equalWidth="0">
            <w:col w:w="15147"/>
          </w:cols>
        </w:sectPr>
      </w:pPr>
    </w:p>
    <w:p w:rsidR="00A93E11" w:rsidRDefault="00A93E11">
      <w:pPr>
        <w:spacing w:line="12" w:lineRule="exact"/>
        <w:rPr>
          <w:sz w:val="20"/>
          <w:szCs w:val="20"/>
        </w:rPr>
      </w:pPr>
    </w:p>
    <w:p w:rsidR="00A93E11" w:rsidRDefault="00456027">
      <w:pPr>
        <w:spacing w:line="234" w:lineRule="auto"/>
        <w:ind w:left="7"/>
        <w:rPr>
          <w:sz w:val="20"/>
          <w:szCs w:val="20"/>
        </w:rPr>
      </w:pPr>
      <w:r>
        <w:rPr>
          <w:rFonts w:eastAsia="Times New Roman"/>
          <w:sz w:val="24"/>
          <w:szCs w:val="24"/>
        </w:rPr>
        <w:t>чертить нумерационную таблицу: обозначать разряды и классы; вписывать в нее числа; сравнивать; записывать числа, внесенные в таблицу, вне ее; округлять числа до любого заданного разряда в пределах1 000 000;</w:t>
      </w:r>
    </w:p>
    <w:p w:rsidR="00A93E11" w:rsidRDefault="00A93E11">
      <w:pPr>
        <w:sectPr w:rsidR="00A93E11">
          <w:type w:val="continuous"/>
          <w:pgSz w:w="16840" w:h="11906" w:orient="landscape"/>
          <w:pgMar w:top="1130" w:right="558" w:bottom="1065" w:left="1133" w:header="0" w:footer="0" w:gutter="0"/>
          <w:cols w:space="720" w:equalWidth="0">
            <w:col w:w="15147"/>
          </w:cols>
        </w:sectPr>
      </w:pPr>
    </w:p>
    <w:p w:rsidR="00A93E11" w:rsidRDefault="00456027">
      <w:pPr>
        <w:ind w:left="7"/>
        <w:rPr>
          <w:sz w:val="20"/>
          <w:szCs w:val="20"/>
        </w:rPr>
      </w:pPr>
      <w:r>
        <w:rPr>
          <w:rFonts w:eastAsia="Times New Roman"/>
          <w:sz w:val="23"/>
          <w:szCs w:val="23"/>
        </w:rPr>
        <w:lastRenderedPageBreak/>
        <w:t>складывать, вычитать, умножать и делить на однозначное число и круглые десятки числа в пределах 10 000, выполнять деление с остатком; выполнять</w:t>
      </w:r>
    </w:p>
    <w:p w:rsidR="00A93E11" w:rsidRDefault="00456027">
      <w:pPr>
        <w:ind w:left="7"/>
        <w:rPr>
          <w:sz w:val="20"/>
          <w:szCs w:val="20"/>
        </w:rPr>
      </w:pPr>
      <w:r>
        <w:rPr>
          <w:rFonts w:eastAsia="Times New Roman"/>
          <w:sz w:val="24"/>
          <w:szCs w:val="24"/>
        </w:rPr>
        <w:t>проверку арифметических действий;</w:t>
      </w:r>
    </w:p>
    <w:p w:rsidR="00A93E11" w:rsidRDefault="00456027">
      <w:pPr>
        <w:tabs>
          <w:tab w:val="left" w:pos="1307"/>
          <w:tab w:val="left" w:pos="2747"/>
          <w:tab w:val="left" w:pos="3967"/>
          <w:tab w:val="left" w:pos="4367"/>
          <w:tab w:val="left" w:pos="5707"/>
        </w:tabs>
        <w:ind w:left="7"/>
        <w:rPr>
          <w:sz w:val="20"/>
          <w:szCs w:val="20"/>
        </w:rPr>
      </w:pPr>
      <w:r>
        <w:rPr>
          <w:rFonts w:eastAsia="Times New Roman"/>
          <w:sz w:val="24"/>
          <w:szCs w:val="24"/>
        </w:rPr>
        <w:t>выполнять</w:t>
      </w:r>
      <w:r>
        <w:rPr>
          <w:rFonts w:eastAsia="Times New Roman"/>
          <w:sz w:val="24"/>
          <w:szCs w:val="24"/>
        </w:rPr>
        <w:tab/>
        <w:t>письменное</w:t>
      </w:r>
      <w:r>
        <w:rPr>
          <w:rFonts w:eastAsia="Times New Roman"/>
          <w:sz w:val="24"/>
          <w:szCs w:val="24"/>
        </w:rPr>
        <w:tab/>
        <w:t>сложение</w:t>
      </w:r>
      <w:r>
        <w:rPr>
          <w:rFonts w:eastAsia="Times New Roman"/>
          <w:sz w:val="24"/>
          <w:szCs w:val="24"/>
        </w:rPr>
        <w:tab/>
        <w:t>и</w:t>
      </w:r>
      <w:r>
        <w:rPr>
          <w:rFonts w:eastAsia="Times New Roman"/>
          <w:sz w:val="24"/>
          <w:szCs w:val="24"/>
        </w:rPr>
        <w:tab/>
        <w:t>вычитание</w:t>
      </w:r>
      <w:r>
        <w:rPr>
          <w:rFonts w:eastAsia="Times New Roman"/>
          <w:sz w:val="24"/>
          <w:szCs w:val="24"/>
        </w:rPr>
        <w:tab/>
        <w:t>чисел, полученных при измерении двумя мерами стоимости, длины и массы; сравнивать</w:t>
      </w:r>
    </w:p>
    <w:p w:rsidR="00A93E11" w:rsidRDefault="00456027">
      <w:pPr>
        <w:ind w:left="7"/>
        <w:rPr>
          <w:sz w:val="20"/>
          <w:szCs w:val="20"/>
        </w:rPr>
      </w:pPr>
      <w:r>
        <w:rPr>
          <w:rFonts w:eastAsia="Times New Roman"/>
          <w:sz w:val="24"/>
          <w:szCs w:val="24"/>
        </w:rPr>
        <w:t>смешанные числа;</w:t>
      </w:r>
    </w:p>
    <w:p w:rsidR="00A93E11" w:rsidRDefault="00A93E11">
      <w:pPr>
        <w:spacing w:line="12" w:lineRule="exact"/>
        <w:rPr>
          <w:sz w:val="20"/>
          <w:szCs w:val="20"/>
        </w:rPr>
      </w:pPr>
    </w:p>
    <w:p w:rsidR="00A93E11" w:rsidRDefault="00456027">
      <w:pPr>
        <w:spacing w:line="234" w:lineRule="auto"/>
        <w:ind w:left="7" w:right="6200"/>
        <w:rPr>
          <w:sz w:val="20"/>
          <w:szCs w:val="20"/>
        </w:rPr>
      </w:pPr>
      <w:r>
        <w:rPr>
          <w:rFonts w:eastAsia="Times New Roman"/>
          <w:sz w:val="24"/>
          <w:szCs w:val="24"/>
        </w:rPr>
        <w:t>заменять мелкие доли крупными, неправильные дроби целыми или смешанными числами; складывать, вычитать обыкновенные дроби с одинаковыми знаменателями;</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решать простые задачи на нахождение дроби от числа, разностное и кратное сравнение чисел, решать и составлять составные задачи на встречное</w:t>
      </w:r>
    </w:p>
    <w:p w:rsidR="00A93E11" w:rsidRDefault="00456027">
      <w:pPr>
        <w:ind w:left="7"/>
        <w:rPr>
          <w:sz w:val="20"/>
          <w:szCs w:val="20"/>
        </w:rPr>
      </w:pPr>
      <w:r>
        <w:rPr>
          <w:rFonts w:eastAsia="Times New Roman"/>
          <w:sz w:val="24"/>
          <w:szCs w:val="24"/>
        </w:rPr>
        <w:t>движение двух тел;</w:t>
      </w:r>
    </w:p>
    <w:p w:rsidR="00A93E11" w:rsidRDefault="00456027">
      <w:pPr>
        <w:ind w:left="7"/>
        <w:rPr>
          <w:sz w:val="20"/>
          <w:szCs w:val="20"/>
        </w:rPr>
      </w:pPr>
      <w:r>
        <w:rPr>
          <w:rFonts w:eastAsia="Times New Roman"/>
          <w:sz w:val="24"/>
          <w:szCs w:val="24"/>
        </w:rPr>
        <w:t>чертить перпендикулярные прямые, параллельные прямые, на заданном расстоянии;</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чертить высоту в треугольнике; выделять, называть, пересчитывать элементы куба, бруса.</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ПРИМЕЧАНИЯ</w:t>
      </w:r>
    </w:p>
    <w:p w:rsidR="00A93E11" w:rsidRDefault="00A93E11">
      <w:pPr>
        <w:spacing w:line="15" w:lineRule="exact"/>
        <w:rPr>
          <w:sz w:val="20"/>
          <w:szCs w:val="20"/>
        </w:rPr>
      </w:pPr>
    </w:p>
    <w:p w:rsidR="00A93E11" w:rsidRDefault="00456027" w:rsidP="00002CE3">
      <w:pPr>
        <w:numPr>
          <w:ilvl w:val="0"/>
          <w:numId w:val="176"/>
        </w:numPr>
        <w:tabs>
          <w:tab w:val="left" w:pos="218"/>
        </w:tabs>
        <w:spacing w:line="233" w:lineRule="auto"/>
        <w:ind w:left="7" w:right="1200" w:hanging="7"/>
        <w:rPr>
          <w:rFonts w:eastAsia="Times New Roman"/>
          <w:sz w:val="23"/>
          <w:szCs w:val="23"/>
        </w:rPr>
      </w:pPr>
      <w:r>
        <w:rPr>
          <w:rFonts w:eastAsia="Times New Roman"/>
          <w:sz w:val="23"/>
          <w:szCs w:val="23"/>
        </w:rPr>
        <w:t>требованиях к знаниям и умениям обучающихся, испытывающих значительные трудности в усвоении математических знаний, может быть исключено:</w:t>
      </w:r>
    </w:p>
    <w:p w:rsidR="00A93E11" w:rsidRDefault="00A93E11">
      <w:pPr>
        <w:spacing w:line="2"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-нумерация чисел в пределах 1 000 000; получение десятков, сотен, тысяч;</w:t>
      </w:r>
    </w:p>
    <w:p w:rsidR="00A93E11" w:rsidRDefault="00A93E11">
      <w:pPr>
        <w:spacing w:line="11"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сложение и вычитание круглых чисел; получение пятизначных, шестизначных чисел из разрядных слагаемых, разложение на разрядные слагаемые (все задания на нумерацию должны быть ограничены числами в пределах 10 000); -черчение нумерационной таблицы с включением разрядов десятков и сотен тысяч; -округление чисел до десятков, сотен тысяч;</w:t>
      </w:r>
    </w:p>
    <w:p w:rsidR="00A93E11" w:rsidRDefault="00A93E11">
      <w:pPr>
        <w:spacing w:line="264" w:lineRule="exact"/>
        <w:rPr>
          <w:rFonts w:eastAsia="Times New Roman"/>
          <w:sz w:val="23"/>
          <w:szCs w:val="23"/>
        </w:rPr>
      </w:pPr>
    </w:p>
    <w:p w:rsidR="00A93E11" w:rsidRDefault="00456027">
      <w:pPr>
        <w:ind w:left="7" w:right="6060"/>
        <w:rPr>
          <w:rFonts w:eastAsia="Times New Roman"/>
          <w:sz w:val="23"/>
          <w:szCs w:val="23"/>
        </w:rPr>
      </w:pPr>
      <w:r>
        <w:rPr>
          <w:rFonts w:eastAsia="Times New Roman"/>
          <w:sz w:val="23"/>
          <w:szCs w:val="23"/>
        </w:rPr>
        <w:t>-обозначение римскими цифрами чисел XIII—X (достаточно знакомства с числами I —XII); -деление с остатком письменно; -преобразования обыкновенных дробей;</w:t>
      </w:r>
    </w:p>
    <w:p w:rsidR="00A93E11" w:rsidRDefault="00A93E11">
      <w:pPr>
        <w:spacing w:line="265" w:lineRule="exact"/>
        <w:rPr>
          <w:rFonts w:eastAsia="Times New Roman"/>
          <w:sz w:val="23"/>
          <w:szCs w:val="23"/>
        </w:rPr>
      </w:pPr>
    </w:p>
    <w:p w:rsidR="00A93E11" w:rsidRDefault="00456027">
      <w:pPr>
        <w:ind w:left="7" w:right="460"/>
        <w:rPr>
          <w:rFonts w:eastAsia="Times New Roman"/>
          <w:sz w:val="23"/>
          <w:szCs w:val="23"/>
        </w:rPr>
      </w:pPr>
      <w:r>
        <w:rPr>
          <w:rFonts w:eastAsia="Times New Roman"/>
          <w:sz w:val="23"/>
          <w:szCs w:val="23"/>
        </w:rPr>
        <w:t>-сложение и вычитание обыкновенных дробей (и смешанных чисел), со знаменателями более чисел первого десятка (достаточно, если в знаменателе будут числа 2—0), с получением суммы или разности, требующих выполнения преобразований; -простые задачи на соотношение: расстояние, скорость, время; -задачи на встречное движение двух тел; -высота треугольника, прямоугольника, квадрата; -свойства элементов куба, бруса.</w:t>
      </w:r>
    </w:p>
    <w:p w:rsidR="00A93E11" w:rsidRDefault="00A93E11">
      <w:pPr>
        <w:spacing w:line="200" w:lineRule="exact"/>
        <w:rPr>
          <w:rFonts w:eastAsia="Times New Roman"/>
          <w:sz w:val="23"/>
          <w:szCs w:val="23"/>
        </w:rPr>
      </w:pPr>
    </w:p>
    <w:p w:rsidR="00A93E11" w:rsidRDefault="00A93E11">
      <w:pPr>
        <w:spacing w:line="200" w:lineRule="exact"/>
        <w:rPr>
          <w:rFonts w:eastAsia="Times New Roman"/>
          <w:sz w:val="23"/>
          <w:szCs w:val="23"/>
        </w:rPr>
      </w:pPr>
    </w:p>
    <w:p w:rsidR="00A93E11" w:rsidRDefault="00A93E11">
      <w:pPr>
        <w:spacing w:line="380"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Данная группа учащихся должна овладеть:</w:t>
      </w:r>
    </w:p>
    <w:p w:rsidR="00A93E11" w:rsidRDefault="00A93E11">
      <w:pPr>
        <w:spacing w:line="11" w:lineRule="exact"/>
        <w:rPr>
          <w:rFonts w:eastAsia="Times New Roman"/>
          <w:sz w:val="23"/>
          <w:szCs w:val="23"/>
        </w:rPr>
      </w:pPr>
    </w:p>
    <w:p w:rsidR="00A93E11" w:rsidRDefault="00456027">
      <w:pPr>
        <w:ind w:left="7" w:right="6020"/>
        <w:rPr>
          <w:rFonts w:eastAsia="Times New Roman"/>
          <w:sz w:val="23"/>
          <w:szCs w:val="23"/>
        </w:rPr>
      </w:pPr>
      <w:r>
        <w:rPr>
          <w:rFonts w:eastAsia="Times New Roman"/>
          <w:sz w:val="23"/>
          <w:szCs w:val="23"/>
        </w:rPr>
        <w:t>-преобразованиями небольших чисел, полученных при измерении стоимости, длины, массы; -сравнением смешанных чисел; -решением простых арифметических задач на нахождение неизвестного слагаемого;</w:t>
      </w:r>
    </w:p>
    <w:p w:rsidR="00A93E11" w:rsidRDefault="00A93E11">
      <w:pPr>
        <w:spacing w:line="265" w:lineRule="exact"/>
        <w:rPr>
          <w:rFonts w:eastAsia="Times New Roman"/>
          <w:sz w:val="23"/>
          <w:szCs w:val="23"/>
        </w:rPr>
      </w:pPr>
    </w:p>
    <w:p w:rsidR="00A93E11" w:rsidRDefault="00456027">
      <w:pPr>
        <w:ind w:left="7" w:right="720"/>
        <w:rPr>
          <w:rFonts w:eastAsia="Times New Roman"/>
          <w:sz w:val="23"/>
          <w:szCs w:val="23"/>
        </w:rPr>
      </w:pPr>
      <w:r>
        <w:rPr>
          <w:rFonts w:eastAsia="Times New Roman"/>
          <w:sz w:val="23"/>
          <w:szCs w:val="23"/>
        </w:rPr>
        <w:t>- приемами построения треугольников по трем сторонам с помощью циркуля и линейки, классификацией треугольников по видам углов и длинам сторон; - вычислением периметра многоугольника.</w:t>
      </w:r>
    </w:p>
    <w:p w:rsidR="00A93E11" w:rsidRDefault="00A93E11">
      <w:pPr>
        <w:sectPr w:rsidR="00A93E11">
          <w:pgSz w:w="16840" w:h="11906" w:orient="landscape"/>
          <w:pgMar w:top="1134" w:right="558" w:bottom="1093" w:left="1133" w:header="0" w:footer="0" w:gutter="0"/>
          <w:cols w:space="720" w:equalWidth="0">
            <w:col w:w="15147"/>
          </w:cols>
        </w:sectPr>
      </w:pPr>
    </w:p>
    <w:p w:rsidR="00A93E11" w:rsidRDefault="00456027" w:rsidP="00002CE3">
      <w:pPr>
        <w:numPr>
          <w:ilvl w:val="0"/>
          <w:numId w:val="177"/>
        </w:numPr>
        <w:tabs>
          <w:tab w:val="left" w:pos="207"/>
        </w:tabs>
        <w:ind w:left="207" w:hanging="207"/>
        <w:rPr>
          <w:rFonts w:eastAsia="Times New Roman"/>
          <w:b/>
          <w:bCs/>
          <w:sz w:val="28"/>
          <w:szCs w:val="28"/>
        </w:rPr>
      </w:pPr>
      <w:r>
        <w:rPr>
          <w:rFonts w:eastAsia="Times New Roman"/>
          <w:b/>
          <w:bCs/>
          <w:sz w:val="28"/>
          <w:szCs w:val="28"/>
        </w:rPr>
        <w:lastRenderedPageBreak/>
        <w:t>класс</w:t>
      </w:r>
    </w:p>
    <w:p w:rsidR="00A93E11" w:rsidRDefault="00456027">
      <w:pPr>
        <w:spacing w:line="237" w:lineRule="auto"/>
        <w:ind w:left="7"/>
        <w:rPr>
          <w:sz w:val="20"/>
          <w:szCs w:val="20"/>
        </w:rPr>
      </w:pPr>
      <w:r>
        <w:rPr>
          <w:rFonts w:eastAsia="Times New Roman"/>
          <w:sz w:val="23"/>
          <w:szCs w:val="23"/>
        </w:rPr>
        <w:t>Числовой ряд в пределах 1 000 000. Присчитывание и отсчитывание по 1 единице, 1 десятку, 1 сотне тысяч в пределах 1 000 000.</w:t>
      </w:r>
    </w:p>
    <w:p w:rsidR="00A93E11" w:rsidRDefault="00A93E11">
      <w:pPr>
        <w:spacing w:line="13" w:lineRule="exact"/>
        <w:rPr>
          <w:sz w:val="20"/>
          <w:szCs w:val="20"/>
        </w:rPr>
      </w:pPr>
    </w:p>
    <w:p w:rsidR="00A93E11" w:rsidRDefault="00456027">
      <w:pPr>
        <w:spacing w:line="238" w:lineRule="auto"/>
        <w:ind w:left="7"/>
        <w:rPr>
          <w:sz w:val="20"/>
          <w:szCs w:val="20"/>
        </w:rPr>
      </w:pPr>
      <w:r>
        <w:rPr>
          <w:rFonts w:eastAsia="Times New Roman"/>
          <w:sz w:val="23"/>
          <w:szCs w:val="23"/>
        </w:rPr>
        <w:t>Сложение и вычитание чисел в пределах 1000 000 устно (легкие случаи) и письменно. Умножение и деление на однозначное число, круглые десятки, двузначное число, деление с остатком чисел в пределах 1000 000 письменно. Проверка арифметических действий. Сложение и вычитание чисел с помощью калькулятора. Сложение и вычитание чисел, полученных при измерении двумя единицами времени, письменно (легкие случаи). Умножение и деление чисел, полученных при измерении двумя единицами измерения стоимости, длины, массы, на однозначное число, круглые десятки, двузначное число, письменно. Приведение обыкновенных дробей к общему знаменателю. Сложение и вычитание обыкновенных дробей с разными знаменателями. Десятичные дроби. Запись без знаменателя, чтение, запись под диктовку. Сравнение десятичных долей и дробей. Преобразования: выражение десятичных дробей в более крупных (мелких), одинаковых долях. Место десятичных дробей в нумерационной таблице.</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Запись чисел, полученных при измерении двумя, одной единицами стоимости, длины, массы, в виде десятичных дробей. Сложение и вычитание</w:t>
      </w:r>
    </w:p>
    <w:p w:rsidR="00A93E11" w:rsidRDefault="00456027">
      <w:pPr>
        <w:ind w:left="7"/>
        <w:rPr>
          <w:sz w:val="20"/>
          <w:szCs w:val="20"/>
        </w:rPr>
      </w:pPr>
      <w:r>
        <w:rPr>
          <w:rFonts w:eastAsia="Times New Roman"/>
          <w:sz w:val="23"/>
          <w:szCs w:val="23"/>
        </w:rPr>
        <w:t>десятичных дробей с одинаковыми и разными знаменателями. Простые арифметические задачи на определение продолжительности,</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начала и конца события; на нахождение десятичной дроби от числа. Составные задачи на прямое и обратное приведение к единице; на движение</w:t>
      </w:r>
    </w:p>
    <w:p w:rsidR="00A93E11" w:rsidRDefault="00A93E11">
      <w:pPr>
        <w:spacing w:line="12" w:lineRule="exact"/>
        <w:rPr>
          <w:sz w:val="20"/>
          <w:szCs w:val="20"/>
        </w:rPr>
      </w:pPr>
    </w:p>
    <w:p w:rsidR="00A93E11" w:rsidRDefault="00456027" w:rsidP="00002CE3">
      <w:pPr>
        <w:numPr>
          <w:ilvl w:val="0"/>
          <w:numId w:val="178"/>
        </w:numPr>
        <w:tabs>
          <w:tab w:val="left" w:pos="173"/>
        </w:tabs>
        <w:spacing w:line="249" w:lineRule="auto"/>
        <w:ind w:left="7" w:right="3480" w:hanging="7"/>
        <w:rPr>
          <w:rFonts w:eastAsia="Times New Roman"/>
        </w:rPr>
      </w:pPr>
      <w:r>
        <w:rPr>
          <w:rFonts w:eastAsia="Times New Roman"/>
        </w:rPr>
        <w:t>одном и противоположном направлениях двух тел. Составные задачи, решаемые в 3-4 арифметических действия. Параллелограмм, ромб. Свойства элементов. Высота параллелограмма (ромба). Построение параллелограмма (ромба).</w:t>
      </w:r>
    </w:p>
    <w:p w:rsidR="00A93E11" w:rsidRDefault="00A93E11">
      <w:pPr>
        <w:spacing w:line="3" w:lineRule="exact"/>
        <w:rPr>
          <w:rFonts w:eastAsia="Times New Roman"/>
        </w:rPr>
      </w:pPr>
    </w:p>
    <w:p w:rsidR="00A93E11" w:rsidRDefault="00456027">
      <w:pPr>
        <w:spacing w:line="249" w:lineRule="auto"/>
        <w:ind w:left="7" w:right="1640"/>
        <w:rPr>
          <w:rFonts w:eastAsia="Times New Roman"/>
        </w:rPr>
      </w:pPr>
      <w:r>
        <w:rPr>
          <w:rFonts w:eastAsia="Times New Roman"/>
        </w:rPr>
        <w:t>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 симметрии. Построение точки, симметричной данной относительно оси и центра симметрии.</w:t>
      </w:r>
    </w:p>
    <w:p w:rsidR="00A93E11" w:rsidRDefault="00A93E11">
      <w:pPr>
        <w:spacing w:line="10" w:lineRule="exact"/>
        <w:rPr>
          <w:rFonts w:eastAsia="Times New Roman"/>
        </w:rPr>
      </w:pPr>
    </w:p>
    <w:p w:rsidR="00A93E11" w:rsidRDefault="00456027">
      <w:pPr>
        <w:spacing w:line="233" w:lineRule="auto"/>
        <w:ind w:left="7" w:right="9020"/>
        <w:rPr>
          <w:rFonts w:eastAsia="Times New Roman"/>
        </w:rPr>
      </w:pPr>
      <w:r>
        <w:rPr>
          <w:rFonts w:eastAsia="Times New Roman"/>
          <w:b/>
          <w:bCs/>
          <w:sz w:val="23"/>
          <w:szCs w:val="23"/>
        </w:rPr>
        <w:t xml:space="preserve">Основные требования к знаниям и умениям обучающихся </w:t>
      </w:r>
      <w:r>
        <w:rPr>
          <w:rFonts w:eastAsia="Times New Roman"/>
          <w:b/>
          <w:bCs/>
          <w:sz w:val="24"/>
          <w:szCs w:val="24"/>
        </w:rPr>
        <w:t>Обучающиеся должны знать:</w:t>
      </w:r>
    </w:p>
    <w:p w:rsidR="00A93E11" w:rsidRDefault="00456027">
      <w:pPr>
        <w:spacing w:line="235" w:lineRule="auto"/>
        <w:ind w:left="7"/>
        <w:rPr>
          <w:rFonts w:eastAsia="Times New Roman"/>
        </w:rPr>
      </w:pPr>
      <w:r>
        <w:rPr>
          <w:rFonts w:eastAsia="Times New Roman"/>
          <w:sz w:val="24"/>
          <w:szCs w:val="24"/>
        </w:rPr>
        <w:t>числовой ряд в пределах 1 000 000;</w:t>
      </w:r>
    </w:p>
    <w:p w:rsidR="00A93E11" w:rsidRDefault="00A93E11">
      <w:pPr>
        <w:spacing w:line="13" w:lineRule="exact"/>
        <w:rPr>
          <w:rFonts w:eastAsia="Times New Roman"/>
        </w:rPr>
      </w:pPr>
    </w:p>
    <w:p w:rsidR="00A93E11" w:rsidRDefault="00456027">
      <w:pPr>
        <w:ind w:left="7" w:right="460"/>
        <w:rPr>
          <w:rFonts w:eastAsia="Times New Roman"/>
        </w:rPr>
      </w:pPr>
      <w:r>
        <w:rPr>
          <w:rFonts w:eastAsia="Times New Roman"/>
          <w:sz w:val="24"/>
          <w:szCs w:val="24"/>
        </w:rPr>
        <w:t>алгоритмы арифметических действий с многозначными числами; числами, полученными при измерении двумя единицами стоимости, длины, массы; элементы десятичной дроби; место десятичных дробей в нумерационной таблице;</w:t>
      </w:r>
    </w:p>
    <w:p w:rsidR="00A93E11" w:rsidRDefault="00A93E11">
      <w:pPr>
        <w:spacing w:line="271" w:lineRule="exact"/>
        <w:rPr>
          <w:rFonts w:eastAsia="Times New Roman"/>
        </w:rPr>
      </w:pPr>
    </w:p>
    <w:p w:rsidR="00A93E11" w:rsidRDefault="00456027">
      <w:pPr>
        <w:ind w:left="7"/>
        <w:rPr>
          <w:rFonts w:eastAsia="Times New Roman"/>
        </w:rPr>
      </w:pPr>
      <w:r>
        <w:rPr>
          <w:rFonts w:eastAsia="Times New Roman"/>
          <w:sz w:val="24"/>
          <w:szCs w:val="24"/>
        </w:rPr>
        <w:t>симметричные предметы, геометрические фигуры;</w:t>
      </w:r>
    </w:p>
    <w:p w:rsidR="00A93E11" w:rsidRDefault="00456027">
      <w:pPr>
        <w:spacing w:line="237" w:lineRule="auto"/>
        <w:ind w:left="7"/>
        <w:rPr>
          <w:rFonts w:eastAsia="Times New Roman"/>
        </w:rPr>
      </w:pPr>
      <w:r>
        <w:rPr>
          <w:rFonts w:eastAsia="Times New Roman"/>
          <w:sz w:val="24"/>
          <w:szCs w:val="24"/>
        </w:rPr>
        <w:t>виды четырехугольников: произвольный, параллелограмм, ромб, прямоугольник, квадрат, свойства сторон, углов, приемы построения.</w:t>
      </w:r>
    </w:p>
    <w:p w:rsidR="00A93E11" w:rsidRDefault="00A93E11">
      <w:pPr>
        <w:spacing w:line="5" w:lineRule="exact"/>
        <w:rPr>
          <w:rFonts w:eastAsia="Times New Roman"/>
        </w:rPr>
      </w:pPr>
    </w:p>
    <w:p w:rsidR="00A93E11" w:rsidRDefault="00456027">
      <w:pPr>
        <w:ind w:left="27"/>
        <w:rPr>
          <w:rFonts w:eastAsia="Times New Roman"/>
        </w:rPr>
      </w:pPr>
      <w:r>
        <w:rPr>
          <w:rFonts w:eastAsia="Times New Roman"/>
          <w:b/>
          <w:bCs/>
          <w:i/>
          <w:iCs/>
          <w:sz w:val="24"/>
          <w:szCs w:val="24"/>
        </w:rPr>
        <w:t>Обучающиеся должны уметь:</w:t>
      </w:r>
    </w:p>
    <w:p w:rsidR="00A93E11" w:rsidRDefault="00456027">
      <w:pPr>
        <w:spacing w:line="235" w:lineRule="auto"/>
        <w:ind w:left="7"/>
        <w:rPr>
          <w:rFonts w:eastAsia="Times New Roman"/>
        </w:rPr>
      </w:pPr>
      <w:r>
        <w:rPr>
          <w:rFonts w:eastAsia="Times New Roman"/>
          <w:sz w:val="24"/>
          <w:szCs w:val="24"/>
        </w:rPr>
        <w:t>умножать и делить числа в пределах 1 000 000 на двузначное число;</w:t>
      </w:r>
    </w:p>
    <w:p w:rsidR="00A93E11" w:rsidRDefault="00A93E11">
      <w:pPr>
        <w:spacing w:line="13" w:lineRule="exact"/>
        <w:rPr>
          <w:rFonts w:eastAsia="Times New Roman"/>
        </w:rPr>
      </w:pPr>
    </w:p>
    <w:p w:rsidR="00A93E11" w:rsidRDefault="00456027">
      <w:pPr>
        <w:spacing w:line="238" w:lineRule="auto"/>
        <w:ind w:left="7" w:right="5600"/>
        <w:rPr>
          <w:rFonts w:eastAsia="Times New Roman"/>
        </w:rPr>
      </w:pPr>
      <w:r>
        <w:rPr>
          <w:rFonts w:eastAsia="Times New Roman"/>
          <w:sz w:val="24"/>
          <w:szCs w:val="24"/>
        </w:rPr>
        <w:t>складывать и вычитать дроби с разными знаменателями(обыкновенные и десятичные); выполнять сложение и вычитание чисел, полученных при измерении двумя единицами времени; решать простые задачи на нахождение продолжительности события, его начала и конца; решать составные задачи в три-четыре арифметических действия; вычислять периметр многоугольника;</w:t>
      </w:r>
    </w:p>
    <w:p w:rsidR="00A93E11" w:rsidRDefault="00A93E11">
      <w:pPr>
        <w:spacing w:line="24" w:lineRule="exact"/>
        <w:rPr>
          <w:rFonts w:eastAsia="Times New Roman"/>
        </w:rPr>
      </w:pPr>
    </w:p>
    <w:p w:rsidR="00A93E11" w:rsidRDefault="00456027">
      <w:pPr>
        <w:spacing w:line="233" w:lineRule="auto"/>
        <w:ind w:left="7"/>
        <w:rPr>
          <w:rFonts w:eastAsia="Times New Roman"/>
        </w:rPr>
      </w:pPr>
      <w:r>
        <w:rPr>
          <w:rFonts w:eastAsia="Times New Roman"/>
          <w:sz w:val="24"/>
          <w:szCs w:val="24"/>
        </w:rPr>
        <w:t>находить ось симметрии симметричного плоского предмета, располагать предметы симметрично относительно оси, центра симметрии, строить симметричные фигуры.</w:t>
      </w:r>
    </w:p>
    <w:p w:rsidR="00A93E11" w:rsidRDefault="00A93E11">
      <w:pPr>
        <w:spacing w:line="1" w:lineRule="exact"/>
        <w:rPr>
          <w:rFonts w:eastAsia="Times New Roman"/>
        </w:rPr>
      </w:pPr>
    </w:p>
    <w:p w:rsidR="00A93E11" w:rsidRDefault="00456027">
      <w:pPr>
        <w:ind w:left="7"/>
        <w:rPr>
          <w:rFonts w:eastAsia="Times New Roman"/>
        </w:rPr>
      </w:pPr>
      <w:r>
        <w:rPr>
          <w:rFonts w:eastAsia="Times New Roman"/>
          <w:sz w:val="24"/>
          <w:szCs w:val="24"/>
        </w:rPr>
        <w:t>ПРИМЕЧАНИЯ</w:t>
      </w:r>
    </w:p>
    <w:p w:rsidR="00A93E11" w:rsidRDefault="00A93E11">
      <w:pPr>
        <w:sectPr w:rsidR="00A93E11">
          <w:pgSz w:w="16840" w:h="11906" w:orient="landscape"/>
          <w:pgMar w:top="1130" w:right="558" w:bottom="956" w:left="1133" w:header="0" w:footer="0" w:gutter="0"/>
          <w:cols w:space="720" w:equalWidth="0">
            <w:col w:w="15147"/>
          </w:cols>
        </w:sectPr>
      </w:pPr>
    </w:p>
    <w:p w:rsidR="00A93E11" w:rsidRDefault="00456027" w:rsidP="00002CE3">
      <w:pPr>
        <w:numPr>
          <w:ilvl w:val="0"/>
          <w:numId w:val="179"/>
        </w:numPr>
        <w:tabs>
          <w:tab w:val="left" w:pos="264"/>
        </w:tabs>
        <w:spacing w:line="234" w:lineRule="auto"/>
        <w:ind w:left="7" w:right="20" w:hanging="7"/>
        <w:rPr>
          <w:rFonts w:eastAsia="Times New Roman"/>
          <w:sz w:val="24"/>
          <w:szCs w:val="24"/>
        </w:rPr>
      </w:pPr>
      <w:r>
        <w:rPr>
          <w:rFonts w:eastAsia="Times New Roman"/>
          <w:sz w:val="24"/>
          <w:szCs w:val="24"/>
        </w:rPr>
        <w:lastRenderedPageBreak/>
        <w:t>требованиях к знаниям и умениям обучающихся, испытывающих значительные трудности в усвоении математических знаний, может быть исключено:</w:t>
      </w:r>
    </w:p>
    <w:p w:rsidR="00A93E11" w:rsidRDefault="00A93E11">
      <w:pPr>
        <w:spacing w:line="13" w:lineRule="exact"/>
        <w:rPr>
          <w:rFonts w:eastAsia="Times New Roman"/>
          <w:sz w:val="24"/>
          <w:szCs w:val="24"/>
        </w:rPr>
      </w:pPr>
    </w:p>
    <w:p w:rsidR="00A93E11" w:rsidRDefault="00456027">
      <w:pPr>
        <w:spacing w:line="234" w:lineRule="auto"/>
        <w:ind w:left="7" w:right="20"/>
        <w:rPr>
          <w:rFonts w:eastAsia="Times New Roman"/>
          <w:sz w:val="24"/>
          <w:szCs w:val="24"/>
        </w:rPr>
      </w:pPr>
      <w:r>
        <w:rPr>
          <w:rFonts w:eastAsia="Times New Roman"/>
          <w:sz w:val="24"/>
          <w:szCs w:val="24"/>
        </w:rPr>
        <w:t>сложение и вычитание чисел в пределах 1 000 000 устно, достаточно складывать и вычитать числа в пределах 1 000 (легкие случаи); присчитывание и отсчитывание по 1 единице, 1 десятку, 1 сотне тысяч в пределах 1 000 000 (достаточно присчитывать и отсчитывать по</w:t>
      </w:r>
    </w:p>
    <w:p w:rsidR="00A93E11" w:rsidRDefault="00A93E11">
      <w:pPr>
        <w:spacing w:line="1"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t xml:space="preserve">1единице, 1 десятку, 1 сотне, 1 единице тысяч в пределах 10 000); </w:t>
      </w:r>
      <w:r>
        <w:rPr>
          <w:rFonts w:eastAsia="Times New Roman"/>
          <w:sz w:val="23"/>
          <w:szCs w:val="23"/>
        </w:rPr>
        <w:t>умножение и деление на двузначное число письменно;</w:t>
      </w:r>
    </w:p>
    <w:p w:rsidR="00A93E11" w:rsidRDefault="00A93E11">
      <w:pPr>
        <w:spacing w:line="15" w:lineRule="exact"/>
        <w:rPr>
          <w:rFonts w:eastAsia="Times New Roman"/>
          <w:sz w:val="24"/>
          <w:szCs w:val="24"/>
        </w:rPr>
      </w:pPr>
    </w:p>
    <w:p w:rsidR="00A93E11" w:rsidRDefault="00456027">
      <w:pPr>
        <w:ind w:left="7"/>
        <w:rPr>
          <w:rFonts w:eastAsia="Times New Roman"/>
          <w:sz w:val="24"/>
          <w:szCs w:val="24"/>
        </w:rPr>
      </w:pPr>
      <w:r>
        <w:rPr>
          <w:rFonts w:eastAsia="Times New Roman"/>
          <w:sz w:val="23"/>
          <w:szCs w:val="23"/>
        </w:rPr>
        <w:t>умножение и деление чисел, полученных при измерении двумя единицами стоимости, длины, массы; приведение обыкновенных дробей к общему знаменателю, сложение и вычитание обыкновенных дробей с разными знаменателями; место десятичных дробей в нумерационной таблице; запись чисел, полученных при измерении двумя, одной единицами стоимости, длины, массы, в виде десятичных дробей; простые арифметические задачи на нахождение начала и конца события; составные задачи на движение в одном и противоположных направлениях двух тел; составные задачи в 3-4 арифметических действия; высота параллелограмма (ромба), построение параллелограмма; предметы, геометрические фигуры, симметрично расположенные относительно центра симметрии; построение точки, симметричной данной, относительно оси, центра симметрии.</w:t>
      </w:r>
    </w:p>
    <w:p w:rsidR="00A93E11" w:rsidRDefault="00A93E11">
      <w:pPr>
        <w:spacing w:line="254" w:lineRule="exact"/>
        <w:rPr>
          <w:rFonts w:eastAsia="Times New Roman"/>
          <w:sz w:val="24"/>
          <w:szCs w:val="24"/>
        </w:rPr>
      </w:pPr>
    </w:p>
    <w:p w:rsidR="00A93E11" w:rsidRDefault="00456027">
      <w:pPr>
        <w:ind w:left="7"/>
        <w:rPr>
          <w:rFonts w:eastAsia="Times New Roman"/>
          <w:sz w:val="24"/>
          <w:szCs w:val="24"/>
        </w:rPr>
      </w:pPr>
      <w:r>
        <w:rPr>
          <w:rFonts w:eastAsia="Times New Roman"/>
          <w:sz w:val="23"/>
          <w:szCs w:val="23"/>
        </w:rPr>
        <w:t>Данная группа обучающихся должна овладеть:</w:t>
      </w:r>
    </w:p>
    <w:p w:rsidR="00A93E11" w:rsidRDefault="00A93E11">
      <w:pPr>
        <w:spacing w:line="11" w:lineRule="exact"/>
        <w:rPr>
          <w:rFonts w:eastAsia="Times New Roman"/>
          <w:sz w:val="24"/>
          <w:szCs w:val="24"/>
        </w:rPr>
      </w:pPr>
    </w:p>
    <w:p w:rsidR="00A93E11" w:rsidRDefault="00456027">
      <w:pPr>
        <w:spacing w:line="235" w:lineRule="auto"/>
        <w:ind w:left="7" w:right="6200"/>
        <w:rPr>
          <w:rFonts w:eastAsia="Times New Roman"/>
          <w:sz w:val="24"/>
          <w:szCs w:val="24"/>
        </w:rPr>
      </w:pPr>
      <w:r>
        <w:rPr>
          <w:rFonts w:eastAsia="Times New Roman"/>
          <w:sz w:val="23"/>
          <w:szCs w:val="23"/>
        </w:rPr>
        <w:t>-умножением и делением на однозначное число в пределах 10 000 с проверкой письменно; -легкими случаями преобразований обыкновенных дробей; -знанием свойств элементов куба, бруса.</w:t>
      </w:r>
    </w:p>
    <w:p w:rsidR="00A93E11" w:rsidRDefault="00A93E11">
      <w:pPr>
        <w:spacing w:line="274" w:lineRule="exact"/>
        <w:rPr>
          <w:sz w:val="20"/>
          <w:szCs w:val="20"/>
        </w:rPr>
      </w:pPr>
    </w:p>
    <w:p w:rsidR="00A93E11" w:rsidRDefault="00456027" w:rsidP="00002CE3">
      <w:pPr>
        <w:numPr>
          <w:ilvl w:val="0"/>
          <w:numId w:val="180"/>
        </w:numPr>
        <w:tabs>
          <w:tab w:val="left" w:pos="207"/>
        </w:tabs>
        <w:ind w:left="207" w:hanging="207"/>
        <w:rPr>
          <w:rFonts w:eastAsia="Times New Roman"/>
          <w:b/>
          <w:bCs/>
          <w:sz w:val="28"/>
          <w:szCs w:val="28"/>
        </w:rPr>
      </w:pPr>
      <w:r>
        <w:rPr>
          <w:rFonts w:eastAsia="Times New Roman"/>
          <w:b/>
          <w:bCs/>
          <w:sz w:val="28"/>
          <w:szCs w:val="28"/>
        </w:rPr>
        <w:t>класс</w:t>
      </w:r>
    </w:p>
    <w:p w:rsidR="00A93E11" w:rsidRDefault="00A93E11">
      <w:pPr>
        <w:spacing w:line="8" w:lineRule="exact"/>
        <w:rPr>
          <w:sz w:val="20"/>
          <w:szCs w:val="20"/>
        </w:rPr>
      </w:pPr>
    </w:p>
    <w:p w:rsidR="00A93E11" w:rsidRDefault="00456027">
      <w:pPr>
        <w:spacing w:line="234" w:lineRule="auto"/>
        <w:ind w:left="7" w:right="540"/>
        <w:rPr>
          <w:sz w:val="20"/>
          <w:szCs w:val="20"/>
        </w:rPr>
      </w:pPr>
      <w:r>
        <w:rPr>
          <w:rFonts w:eastAsia="Times New Roman"/>
          <w:sz w:val="23"/>
          <w:szCs w:val="23"/>
        </w:rPr>
        <w:t>Присчитывание и отсчитывание чисел 2, 20, 200, 2 000, 20 000; 5, 50, 500, 5 000, 50 000; 25, 250, 2 500, 25 000 в пределах 1 000 000, устно, с записью получаемых при счете чисел.</w:t>
      </w:r>
    </w:p>
    <w:p w:rsidR="00A93E11" w:rsidRDefault="00A93E11">
      <w:pPr>
        <w:spacing w:line="13" w:lineRule="exact"/>
        <w:rPr>
          <w:sz w:val="20"/>
          <w:szCs w:val="20"/>
        </w:rPr>
      </w:pPr>
    </w:p>
    <w:p w:rsidR="00A93E11" w:rsidRDefault="00456027">
      <w:pPr>
        <w:spacing w:line="235" w:lineRule="auto"/>
        <w:ind w:left="7" w:right="800"/>
        <w:rPr>
          <w:sz w:val="20"/>
          <w:szCs w:val="20"/>
        </w:rPr>
      </w:pPr>
      <w:r>
        <w:rPr>
          <w:rFonts w:eastAsia="Times New Roman"/>
          <w:sz w:val="23"/>
          <w:szCs w:val="23"/>
        </w:rPr>
        <w:t>Сложение и вычитание чисел, полученных при измерении одной, двумя единицами стоимости, длины, массы, выраженных в десятичных дробях, письменно (легкие случаи).</w:t>
      </w:r>
    </w:p>
    <w:p w:rsidR="00A93E11" w:rsidRDefault="00456027">
      <w:pPr>
        <w:ind w:left="7"/>
        <w:rPr>
          <w:sz w:val="20"/>
          <w:szCs w:val="20"/>
        </w:rPr>
      </w:pPr>
      <w:r>
        <w:rPr>
          <w:rFonts w:eastAsia="Times New Roman"/>
          <w:sz w:val="23"/>
          <w:szCs w:val="23"/>
        </w:rPr>
        <w:t>Замена целых и смешанных чисел неправильными дробями. Умножение и деление обыкновенных и десятичных дробей (в том числе чисел, полученных</w:t>
      </w:r>
    </w:p>
    <w:p w:rsidR="00A93E11" w:rsidRDefault="00456027">
      <w:pPr>
        <w:ind w:left="7"/>
        <w:rPr>
          <w:sz w:val="20"/>
          <w:szCs w:val="20"/>
        </w:rPr>
      </w:pPr>
      <w:r>
        <w:rPr>
          <w:rFonts w:eastAsia="Times New Roman"/>
          <w:sz w:val="23"/>
          <w:szCs w:val="23"/>
        </w:rPr>
        <w:t>при измерении одной, двумя единицами стоимости, длины, массы, выраженных в десятичных дробях) на однозначные,</w:t>
      </w:r>
    </w:p>
    <w:p w:rsidR="00A93E11" w:rsidRDefault="00456027">
      <w:pPr>
        <w:spacing w:line="238" w:lineRule="auto"/>
        <w:ind w:left="7"/>
        <w:rPr>
          <w:sz w:val="20"/>
          <w:szCs w:val="20"/>
        </w:rPr>
      </w:pPr>
      <w:r>
        <w:rPr>
          <w:rFonts w:eastAsia="Times New Roman"/>
          <w:sz w:val="23"/>
          <w:szCs w:val="23"/>
        </w:rPr>
        <w:t>двузначные числа (легкие случаи). Умножение и деление десятичных дробей на 10, 100 и 1 000. Простые задачи на нахождение числа по одной его доле,</w:t>
      </w:r>
    </w:p>
    <w:p w:rsidR="00A93E11" w:rsidRDefault="00A93E11">
      <w:pPr>
        <w:spacing w:line="13" w:lineRule="exact"/>
        <w:rPr>
          <w:sz w:val="20"/>
          <w:szCs w:val="20"/>
        </w:rPr>
      </w:pPr>
    </w:p>
    <w:p w:rsidR="00A93E11" w:rsidRDefault="00456027">
      <w:pPr>
        <w:spacing w:line="237" w:lineRule="auto"/>
        <w:ind w:left="7" w:right="380"/>
        <w:rPr>
          <w:sz w:val="20"/>
          <w:szCs w:val="20"/>
        </w:rPr>
      </w:pPr>
      <w:r>
        <w:rPr>
          <w:rFonts w:eastAsia="Times New Roman"/>
          <w:sz w:val="23"/>
          <w:szCs w:val="23"/>
        </w:rPr>
        <w:t>выраженной обыкновенной или десятичной дробью, среднего арифметического двух и более чисел. Составные задачи на пропорциональное деление, «на части», способом принятия общего количества за единицу. Градус. Обозначение: 1°. Градусное измерение углов. Величина прямого, острого, тупого, развернутого, полного угла. Транспортир, элементы транспортира. Построение и измерение углов с помощью транспортира. Смежные углы, сумма смежных углов, углов треугольника. 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A93E11" w:rsidRDefault="00A93E11">
      <w:pPr>
        <w:spacing w:line="4" w:lineRule="exact"/>
        <w:rPr>
          <w:sz w:val="20"/>
          <w:szCs w:val="20"/>
        </w:rPr>
      </w:pPr>
    </w:p>
    <w:p w:rsidR="00A93E11" w:rsidRDefault="00456027">
      <w:pPr>
        <w:ind w:left="7"/>
        <w:rPr>
          <w:sz w:val="20"/>
          <w:szCs w:val="20"/>
        </w:rPr>
      </w:pPr>
      <w:r>
        <w:rPr>
          <w:rFonts w:eastAsia="Times New Roman"/>
          <w:sz w:val="23"/>
          <w:szCs w:val="23"/>
        </w:rPr>
        <w:t>Площадь. Обозначение:S. Единицы измерения площади: 1 кв. мм (1 мм</w:t>
      </w:r>
      <w:r>
        <w:rPr>
          <w:rFonts w:eastAsia="Times New Roman"/>
          <w:sz w:val="16"/>
          <w:szCs w:val="16"/>
        </w:rPr>
        <w:t>2</w:t>
      </w:r>
      <w:r>
        <w:rPr>
          <w:rFonts w:eastAsia="Times New Roman"/>
          <w:sz w:val="23"/>
          <w:szCs w:val="23"/>
        </w:rPr>
        <w:t>), 1 кв. см (1 см</w:t>
      </w:r>
      <w:r>
        <w:rPr>
          <w:rFonts w:eastAsia="Times New Roman"/>
          <w:sz w:val="16"/>
          <w:szCs w:val="16"/>
        </w:rPr>
        <w:t>2</w:t>
      </w:r>
      <w:r>
        <w:rPr>
          <w:rFonts w:eastAsia="Times New Roman"/>
          <w:sz w:val="23"/>
          <w:szCs w:val="23"/>
        </w:rPr>
        <w:t>), 1 кв. дм (1 дм</w:t>
      </w:r>
      <w:r>
        <w:rPr>
          <w:rFonts w:eastAsia="Times New Roman"/>
          <w:sz w:val="16"/>
          <w:szCs w:val="16"/>
        </w:rPr>
        <w:t>2</w:t>
      </w:r>
      <w:r>
        <w:rPr>
          <w:rFonts w:eastAsia="Times New Roman"/>
          <w:sz w:val="23"/>
          <w:szCs w:val="23"/>
        </w:rPr>
        <w:t>), 1 кв. м (1 м</w:t>
      </w:r>
      <w:r>
        <w:rPr>
          <w:rFonts w:eastAsia="Times New Roman"/>
          <w:sz w:val="16"/>
          <w:szCs w:val="16"/>
        </w:rPr>
        <w:t>2</w:t>
      </w:r>
      <w:r>
        <w:rPr>
          <w:rFonts w:eastAsia="Times New Roman"/>
          <w:sz w:val="23"/>
          <w:szCs w:val="23"/>
        </w:rPr>
        <w:t>), 1 кв. км</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( 1 км</w:t>
      </w:r>
      <w:r>
        <w:rPr>
          <w:rFonts w:eastAsia="Times New Roman"/>
          <w:sz w:val="16"/>
          <w:szCs w:val="16"/>
        </w:rPr>
        <w:t>2</w:t>
      </w:r>
      <w:r>
        <w:rPr>
          <w:rFonts w:eastAsia="Times New Roman"/>
          <w:sz w:val="23"/>
          <w:szCs w:val="23"/>
        </w:rPr>
        <w:t>); их соотношения: 1 см</w:t>
      </w:r>
      <w:r>
        <w:rPr>
          <w:rFonts w:eastAsia="Times New Roman"/>
          <w:sz w:val="16"/>
          <w:szCs w:val="16"/>
        </w:rPr>
        <w:t>2</w:t>
      </w:r>
      <w:r>
        <w:rPr>
          <w:rFonts w:eastAsia="Times New Roman"/>
          <w:sz w:val="23"/>
          <w:szCs w:val="23"/>
        </w:rPr>
        <w:t xml:space="preserve"> =100 мм</w:t>
      </w:r>
      <w:r>
        <w:rPr>
          <w:rFonts w:eastAsia="Times New Roman"/>
          <w:sz w:val="16"/>
          <w:szCs w:val="16"/>
        </w:rPr>
        <w:t>2</w:t>
      </w:r>
      <w:r>
        <w:rPr>
          <w:rFonts w:eastAsia="Times New Roman"/>
          <w:sz w:val="23"/>
          <w:szCs w:val="23"/>
        </w:rPr>
        <w:t>, 1 дм</w:t>
      </w:r>
      <w:r>
        <w:rPr>
          <w:rFonts w:eastAsia="Times New Roman"/>
          <w:sz w:val="16"/>
          <w:szCs w:val="16"/>
        </w:rPr>
        <w:t>2</w:t>
      </w:r>
      <w:r>
        <w:rPr>
          <w:rFonts w:eastAsia="Times New Roman"/>
          <w:sz w:val="23"/>
          <w:szCs w:val="23"/>
        </w:rPr>
        <w:t xml:space="preserve"> =100 см</w:t>
      </w:r>
      <w:r>
        <w:rPr>
          <w:rFonts w:eastAsia="Times New Roman"/>
          <w:sz w:val="16"/>
          <w:szCs w:val="16"/>
        </w:rPr>
        <w:t>2</w:t>
      </w:r>
      <w:r>
        <w:rPr>
          <w:rFonts w:eastAsia="Times New Roman"/>
          <w:sz w:val="23"/>
          <w:szCs w:val="23"/>
        </w:rPr>
        <w:t>, 1 м</w:t>
      </w:r>
      <w:r>
        <w:rPr>
          <w:rFonts w:eastAsia="Times New Roman"/>
          <w:sz w:val="16"/>
          <w:szCs w:val="16"/>
        </w:rPr>
        <w:t>2</w:t>
      </w:r>
      <w:r>
        <w:rPr>
          <w:rFonts w:eastAsia="Times New Roman"/>
          <w:sz w:val="23"/>
          <w:szCs w:val="23"/>
        </w:rPr>
        <w:t xml:space="preserve"> = 100 дм</w:t>
      </w:r>
      <w:r>
        <w:rPr>
          <w:rFonts w:eastAsia="Times New Roman"/>
          <w:sz w:val="16"/>
          <w:szCs w:val="16"/>
        </w:rPr>
        <w:t>2</w:t>
      </w:r>
      <w:r>
        <w:rPr>
          <w:rFonts w:eastAsia="Times New Roman"/>
          <w:sz w:val="23"/>
          <w:szCs w:val="23"/>
        </w:rPr>
        <w:t>, 1 м</w:t>
      </w:r>
      <w:r>
        <w:rPr>
          <w:rFonts w:eastAsia="Times New Roman"/>
          <w:sz w:val="16"/>
          <w:szCs w:val="16"/>
        </w:rPr>
        <w:t>2</w:t>
      </w:r>
      <w:r>
        <w:rPr>
          <w:rFonts w:eastAsia="Times New Roman"/>
          <w:sz w:val="23"/>
          <w:szCs w:val="23"/>
        </w:rPr>
        <w:t xml:space="preserve"> = 10 000 см</w:t>
      </w:r>
      <w:r>
        <w:rPr>
          <w:rFonts w:eastAsia="Times New Roman"/>
          <w:sz w:val="16"/>
          <w:szCs w:val="16"/>
        </w:rPr>
        <w:t>2</w:t>
      </w:r>
      <w:r>
        <w:rPr>
          <w:rFonts w:eastAsia="Times New Roman"/>
          <w:sz w:val="23"/>
          <w:szCs w:val="23"/>
        </w:rPr>
        <w:t>, 1 км</w:t>
      </w:r>
      <w:r>
        <w:rPr>
          <w:rFonts w:eastAsia="Times New Roman"/>
          <w:sz w:val="16"/>
          <w:szCs w:val="16"/>
        </w:rPr>
        <w:t>2</w:t>
      </w:r>
      <w:r>
        <w:rPr>
          <w:rFonts w:eastAsia="Times New Roman"/>
          <w:sz w:val="23"/>
          <w:szCs w:val="23"/>
        </w:rPr>
        <w:t xml:space="preserve"> = 1 000 000 м</w:t>
      </w:r>
      <w:r>
        <w:rPr>
          <w:rFonts w:eastAsia="Times New Roman"/>
          <w:sz w:val="16"/>
          <w:szCs w:val="16"/>
        </w:rPr>
        <w:t>2</w:t>
      </w:r>
      <w:r>
        <w:rPr>
          <w:rFonts w:eastAsia="Times New Roman"/>
          <w:sz w:val="23"/>
          <w:szCs w:val="23"/>
        </w:rPr>
        <w:t>.</w:t>
      </w:r>
    </w:p>
    <w:p w:rsidR="00A93E11" w:rsidRDefault="00A93E11">
      <w:pPr>
        <w:spacing w:line="12" w:lineRule="exact"/>
        <w:rPr>
          <w:sz w:val="20"/>
          <w:szCs w:val="20"/>
        </w:rPr>
      </w:pPr>
    </w:p>
    <w:p w:rsidR="00A93E11" w:rsidRDefault="00456027">
      <w:pPr>
        <w:spacing w:line="236" w:lineRule="auto"/>
        <w:ind w:left="7" w:right="500"/>
        <w:rPr>
          <w:sz w:val="20"/>
          <w:szCs w:val="20"/>
        </w:rPr>
      </w:pPr>
      <w:r>
        <w:rPr>
          <w:rFonts w:eastAsia="Times New Roman"/>
          <w:sz w:val="23"/>
          <w:szCs w:val="23"/>
        </w:rPr>
        <w:t>Единицы измерения земельных площадей: 1 га, 1 а, их соотношения: 1 а = 100 м</w:t>
      </w:r>
      <w:r>
        <w:rPr>
          <w:rFonts w:eastAsia="Times New Roman"/>
          <w:sz w:val="16"/>
          <w:szCs w:val="16"/>
        </w:rPr>
        <w:t>2</w:t>
      </w:r>
      <w:r>
        <w:rPr>
          <w:rFonts w:eastAsia="Times New Roman"/>
          <w:sz w:val="23"/>
          <w:szCs w:val="23"/>
        </w:rPr>
        <w:t>,1 га = 100 а, 1 га = 10 000 м</w:t>
      </w:r>
      <w:r>
        <w:rPr>
          <w:rFonts w:eastAsia="Times New Roman"/>
          <w:sz w:val="16"/>
          <w:szCs w:val="16"/>
        </w:rPr>
        <w:t>2</w:t>
      </w:r>
      <w:r>
        <w:rPr>
          <w:rFonts w:eastAsia="Times New Roman"/>
          <w:sz w:val="23"/>
          <w:szCs w:val="23"/>
        </w:rPr>
        <w:t>. Измерение и вычисление площади прямоугольника. Числа, полученные при измерении одной, двумя единицами площади, их преобразования, выражение в десятичных дробях (легкие случаи). Длина окружности: С = 2πR (С =.πD), сектор, сегмент. Площадь круга: S Линейные, столбчатые, круговые диаграммы. Построение отрезка, треугольника, четырехугольника, окружности, симметричных данным относительно оси, центра симметрии.</w:t>
      </w:r>
    </w:p>
    <w:p w:rsidR="00A93E11" w:rsidRDefault="00A93E11">
      <w:pPr>
        <w:sectPr w:rsidR="00A93E11">
          <w:pgSz w:w="16840" w:h="11906" w:orient="landscape"/>
          <w:pgMar w:top="1135" w:right="558" w:bottom="582" w:left="1133" w:header="0" w:footer="0" w:gutter="0"/>
          <w:cols w:space="720" w:equalWidth="0">
            <w:col w:w="15147"/>
          </w:cols>
        </w:sectPr>
      </w:pPr>
    </w:p>
    <w:p w:rsidR="00A93E11" w:rsidRDefault="00456027">
      <w:pPr>
        <w:ind w:left="7"/>
        <w:rPr>
          <w:sz w:val="20"/>
          <w:szCs w:val="20"/>
        </w:rPr>
      </w:pPr>
      <w:r>
        <w:rPr>
          <w:rFonts w:eastAsia="Times New Roman"/>
          <w:b/>
          <w:bCs/>
          <w:sz w:val="24"/>
          <w:szCs w:val="24"/>
        </w:rPr>
        <w:lastRenderedPageBreak/>
        <w:t>Основные требования к знаниям и умениям обучающихся</w:t>
      </w:r>
    </w:p>
    <w:p w:rsidR="00A93E11" w:rsidRDefault="00456027">
      <w:pPr>
        <w:ind w:left="7"/>
        <w:rPr>
          <w:sz w:val="20"/>
          <w:szCs w:val="20"/>
        </w:rPr>
      </w:pPr>
      <w:r>
        <w:rPr>
          <w:rFonts w:eastAsia="Times New Roman"/>
          <w:b/>
          <w:bCs/>
          <w:sz w:val="24"/>
          <w:szCs w:val="24"/>
        </w:rPr>
        <w:t>Обучающиеся должны знать:</w:t>
      </w:r>
    </w:p>
    <w:p w:rsidR="00A93E11" w:rsidRDefault="00456027">
      <w:pPr>
        <w:spacing w:line="235" w:lineRule="auto"/>
        <w:ind w:left="7"/>
        <w:rPr>
          <w:sz w:val="20"/>
          <w:szCs w:val="20"/>
        </w:rPr>
      </w:pPr>
      <w:r>
        <w:rPr>
          <w:rFonts w:eastAsia="Times New Roman"/>
          <w:sz w:val="24"/>
          <w:szCs w:val="24"/>
        </w:rPr>
        <w:t>величину Г;</w:t>
      </w:r>
    </w:p>
    <w:p w:rsidR="00A93E11" w:rsidRDefault="00A93E11">
      <w:pPr>
        <w:spacing w:line="3" w:lineRule="exact"/>
        <w:rPr>
          <w:sz w:val="20"/>
          <w:szCs w:val="20"/>
        </w:rPr>
      </w:pPr>
    </w:p>
    <w:p w:rsidR="00A93E11" w:rsidRDefault="00456027">
      <w:pPr>
        <w:ind w:left="7"/>
        <w:rPr>
          <w:sz w:val="20"/>
          <w:szCs w:val="20"/>
        </w:rPr>
      </w:pPr>
      <w:r>
        <w:rPr>
          <w:rFonts w:eastAsia="Times New Roman"/>
          <w:sz w:val="23"/>
          <w:szCs w:val="23"/>
        </w:rPr>
        <w:t>размеры прямого, острого, тупого, развернутого, полного, смежных углов, сумму углов треугольника;</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элементы транспортира;</w:t>
      </w:r>
    </w:p>
    <w:p w:rsidR="00A93E11" w:rsidRDefault="00456027">
      <w:pPr>
        <w:ind w:left="7"/>
        <w:rPr>
          <w:sz w:val="20"/>
          <w:szCs w:val="20"/>
        </w:rPr>
      </w:pPr>
      <w:r>
        <w:rPr>
          <w:rFonts w:eastAsia="Times New Roman"/>
          <w:sz w:val="23"/>
          <w:szCs w:val="23"/>
        </w:rPr>
        <w:t>единицы измерения площади, их соотношения;</w:t>
      </w:r>
    </w:p>
    <w:p w:rsidR="00A93E11" w:rsidRDefault="00456027">
      <w:pPr>
        <w:ind w:left="7"/>
        <w:rPr>
          <w:sz w:val="20"/>
          <w:szCs w:val="20"/>
        </w:rPr>
      </w:pPr>
      <w:r>
        <w:rPr>
          <w:rFonts w:eastAsia="Times New Roman"/>
          <w:sz w:val="23"/>
          <w:szCs w:val="23"/>
        </w:rPr>
        <w:t>формулы длины окружности, площади круга.</w:t>
      </w:r>
    </w:p>
    <w:p w:rsidR="00A93E11" w:rsidRDefault="00A93E11">
      <w:pPr>
        <w:spacing w:line="3" w:lineRule="exact"/>
        <w:rPr>
          <w:sz w:val="20"/>
          <w:szCs w:val="20"/>
        </w:rPr>
      </w:pPr>
    </w:p>
    <w:p w:rsidR="00A93E11" w:rsidRDefault="00456027">
      <w:pPr>
        <w:ind w:left="7"/>
        <w:rPr>
          <w:sz w:val="20"/>
          <w:szCs w:val="20"/>
        </w:rPr>
      </w:pPr>
      <w:r>
        <w:rPr>
          <w:rFonts w:eastAsia="Times New Roman"/>
          <w:b/>
          <w:bCs/>
          <w:sz w:val="23"/>
          <w:szCs w:val="23"/>
        </w:rPr>
        <w:t>Обучающиеся должны уметь:</w:t>
      </w:r>
    </w:p>
    <w:p w:rsidR="00A93E11" w:rsidRDefault="00456027">
      <w:pPr>
        <w:spacing w:line="235" w:lineRule="auto"/>
        <w:ind w:left="7"/>
        <w:rPr>
          <w:sz w:val="20"/>
          <w:szCs w:val="20"/>
        </w:rPr>
      </w:pPr>
      <w:r>
        <w:rPr>
          <w:rFonts w:eastAsia="Times New Roman"/>
          <w:sz w:val="23"/>
          <w:szCs w:val="23"/>
        </w:rPr>
        <w:t>присчитывать и отсчитывать разрядные единицы и равные</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числовые группы в пределах 1 000 000;</w:t>
      </w:r>
    </w:p>
    <w:p w:rsidR="00A93E11" w:rsidRDefault="00456027">
      <w:pPr>
        <w:ind w:left="7"/>
        <w:rPr>
          <w:sz w:val="20"/>
          <w:szCs w:val="20"/>
        </w:rPr>
      </w:pPr>
      <w:r>
        <w:rPr>
          <w:rFonts w:eastAsia="Times New Roman"/>
          <w:sz w:val="23"/>
          <w:szCs w:val="23"/>
        </w:rPr>
        <w:t>выполнять сложение, вычитание, умножение и деление на</w:t>
      </w:r>
    </w:p>
    <w:p w:rsidR="00A93E11" w:rsidRDefault="00456027">
      <w:pPr>
        <w:ind w:left="7"/>
        <w:rPr>
          <w:sz w:val="20"/>
          <w:szCs w:val="20"/>
        </w:rPr>
      </w:pPr>
      <w:r>
        <w:rPr>
          <w:rFonts w:eastAsia="Times New Roman"/>
          <w:sz w:val="23"/>
          <w:szCs w:val="23"/>
        </w:rPr>
        <w:t>однозначное, двузначное целое число натуральных чисел, обыкновенных и десятичных дробей;</w:t>
      </w:r>
    </w:p>
    <w:p w:rsidR="00A93E11" w:rsidRDefault="00456027">
      <w:pPr>
        <w:ind w:left="7"/>
        <w:rPr>
          <w:sz w:val="20"/>
          <w:szCs w:val="20"/>
        </w:rPr>
      </w:pPr>
      <w:r>
        <w:rPr>
          <w:rFonts w:eastAsia="Times New Roman"/>
          <w:sz w:val="23"/>
          <w:szCs w:val="23"/>
        </w:rPr>
        <w:t>находить число по одной его доле, выраженной обыкновенной или десятичной дробью;</w:t>
      </w:r>
    </w:p>
    <w:p w:rsidR="00A93E11" w:rsidRDefault="00456027">
      <w:pPr>
        <w:spacing w:line="238" w:lineRule="auto"/>
        <w:ind w:left="7"/>
        <w:rPr>
          <w:sz w:val="20"/>
          <w:szCs w:val="20"/>
        </w:rPr>
      </w:pPr>
      <w:r>
        <w:rPr>
          <w:rFonts w:eastAsia="Times New Roman"/>
          <w:sz w:val="23"/>
          <w:szCs w:val="23"/>
        </w:rPr>
        <w:t>находить среднее арифметическое нескольких чисел;</w:t>
      </w:r>
    </w:p>
    <w:p w:rsidR="00A93E11" w:rsidRDefault="00A93E11">
      <w:pPr>
        <w:spacing w:line="3" w:lineRule="exact"/>
        <w:rPr>
          <w:sz w:val="20"/>
          <w:szCs w:val="20"/>
        </w:rPr>
      </w:pPr>
    </w:p>
    <w:p w:rsidR="00A93E11" w:rsidRDefault="00456027">
      <w:pPr>
        <w:ind w:left="7"/>
        <w:rPr>
          <w:sz w:val="20"/>
          <w:szCs w:val="20"/>
        </w:rPr>
      </w:pPr>
      <w:r>
        <w:rPr>
          <w:rFonts w:eastAsia="Times New Roman"/>
          <w:sz w:val="23"/>
          <w:szCs w:val="23"/>
        </w:rPr>
        <w:t>решать арифметические задачи на пропорциональное деление;</w:t>
      </w:r>
    </w:p>
    <w:p w:rsidR="00A93E11" w:rsidRDefault="00456027">
      <w:pPr>
        <w:ind w:left="7"/>
        <w:rPr>
          <w:sz w:val="20"/>
          <w:szCs w:val="20"/>
        </w:rPr>
      </w:pPr>
      <w:r>
        <w:rPr>
          <w:rFonts w:eastAsia="Times New Roman"/>
          <w:sz w:val="23"/>
          <w:szCs w:val="23"/>
        </w:rPr>
        <w:t>строить и измерять углы с помощью транспортира;</w:t>
      </w:r>
    </w:p>
    <w:p w:rsidR="00A93E11" w:rsidRDefault="00456027">
      <w:pPr>
        <w:ind w:left="7"/>
        <w:rPr>
          <w:sz w:val="20"/>
          <w:szCs w:val="20"/>
        </w:rPr>
      </w:pPr>
      <w:r>
        <w:rPr>
          <w:rFonts w:eastAsia="Times New Roman"/>
          <w:sz w:val="23"/>
          <w:szCs w:val="23"/>
        </w:rPr>
        <w:t>строить треугольники по заданным длинам сторон и величине углов;</w:t>
      </w:r>
    </w:p>
    <w:p w:rsidR="00A93E11" w:rsidRDefault="00A93E11">
      <w:pPr>
        <w:spacing w:line="3" w:lineRule="exact"/>
        <w:rPr>
          <w:sz w:val="20"/>
          <w:szCs w:val="20"/>
        </w:rPr>
      </w:pPr>
    </w:p>
    <w:p w:rsidR="00A93E11" w:rsidRDefault="00456027">
      <w:pPr>
        <w:ind w:left="7"/>
        <w:rPr>
          <w:sz w:val="20"/>
          <w:szCs w:val="20"/>
        </w:rPr>
      </w:pPr>
      <w:r>
        <w:rPr>
          <w:rFonts w:eastAsia="Times New Roman"/>
          <w:sz w:val="23"/>
          <w:szCs w:val="23"/>
        </w:rPr>
        <w:t>вычислять площадь прямоугольника (квадрата);</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вычислять длину окружности и площадь круга по заданной</w:t>
      </w:r>
    </w:p>
    <w:p w:rsidR="00A93E11" w:rsidRDefault="00456027">
      <w:pPr>
        <w:ind w:left="7"/>
        <w:rPr>
          <w:sz w:val="20"/>
          <w:szCs w:val="20"/>
        </w:rPr>
      </w:pPr>
      <w:r>
        <w:rPr>
          <w:rFonts w:eastAsia="Times New Roman"/>
          <w:sz w:val="23"/>
          <w:szCs w:val="23"/>
        </w:rPr>
        <w:t>длине радиуса;</w:t>
      </w:r>
    </w:p>
    <w:p w:rsidR="00A93E11" w:rsidRDefault="00456027">
      <w:pPr>
        <w:ind w:left="7"/>
        <w:rPr>
          <w:sz w:val="20"/>
          <w:szCs w:val="20"/>
        </w:rPr>
      </w:pPr>
      <w:r>
        <w:rPr>
          <w:rFonts w:eastAsia="Times New Roman"/>
          <w:sz w:val="23"/>
          <w:szCs w:val="23"/>
        </w:rPr>
        <w:t>строить точки, отрезки симметричные данным относительно</w:t>
      </w:r>
    </w:p>
    <w:p w:rsidR="00A93E11" w:rsidRDefault="00456027">
      <w:pPr>
        <w:spacing w:line="239" w:lineRule="auto"/>
        <w:ind w:left="7"/>
        <w:rPr>
          <w:sz w:val="20"/>
          <w:szCs w:val="20"/>
        </w:rPr>
      </w:pPr>
      <w:r>
        <w:rPr>
          <w:rFonts w:eastAsia="Times New Roman"/>
          <w:sz w:val="23"/>
          <w:szCs w:val="23"/>
        </w:rPr>
        <w:t>оси, центра симметрии.</w:t>
      </w:r>
    </w:p>
    <w:p w:rsidR="00A93E11" w:rsidRDefault="00456027">
      <w:pPr>
        <w:spacing w:line="237" w:lineRule="auto"/>
        <w:ind w:left="7"/>
        <w:rPr>
          <w:sz w:val="20"/>
          <w:szCs w:val="20"/>
        </w:rPr>
      </w:pPr>
      <w:r>
        <w:rPr>
          <w:rFonts w:eastAsia="Times New Roman"/>
          <w:sz w:val="24"/>
          <w:szCs w:val="24"/>
        </w:rPr>
        <w:t>Примечания</w:t>
      </w:r>
    </w:p>
    <w:p w:rsidR="00A93E11" w:rsidRDefault="00A93E11">
      <w:pPr>
        <w:spacing w:line="13" w:lineRule="exact"/>
        <w:rPr>
          <w:sz w:val="20"/>
          <w:szCs w:val="20"/>
        </w:rPr>
      </w:pPr>
    </w:p>
    <w:p w:rsidR="00A93E11" w:rsidRDefault="00456027" w:rsidP="00002CE3">
      <w:pPr>
        <w:numPr>
          <w:ilvl w:val="0"/>
          <w:numId w:val="181"/>
        </w:numPr>
        <w:tabs>
          <w:tab w:val="left" w:pos="264"/>
        </w:tabs>
        <w:spacing w:line="234" w:lineRule="auto"/>
        <w:ind w:left="7" w:hanging="7"/>
        <w:rPr>
          <w:rFonts w:eastAsia="Times New Roman"/>
          <w:sz w:val="24"/>
          <w:szCs w:val="24"/>
        </w:rPr>
      </w:pPr>
      <w:r>
        <w:rPr>
          <w:rFonts w:eastAsia="Times New Roman"/>
          <w:sz w:val="24"/>
          <w:szCs w:val="24"/>
        </w:rPr>
        <w:t>требованиях к знаниям и умениям обучающихся, испытывающих значительные трудности в усвоении математических знаний, может быть исключено:</w:t>
      </w:r>
    </w:p>
    <w:p w:rsidR="00A93E11" w:rsidRDefault="00A93E11">
      <w:pPr>
        <w:spacing w:line="1"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t>присчитывание и отсчитывание чисел 2 000, 20 000; 500, 5 000, 50 000;</w:t>
      </w:r>
    </w:p>
    <w:p w:rsidR="00A93E11" w:rsidRDefault="00A93E11">
      <w:pPr>
        <w:spacing w:line="12" w:lineRule="exact"/>
        <w:rPr>
          <w:rFonts w:eastAsia="Times New Roman"/>
          <w:sz w:val="24"/>
          <w:szCs w:val="24"/>
        </w:rPr>
      </w:pPr>
    </w:p>
    <w:p w:rsidR="00A93E11" w:rsidRDefault="00456027">
      <w:pPr>
        <w:ind w:left="7" w:right="2400"/>
        <w:rPr>
          <w:rFonts w:eastAsia="Times New Roman"/>
          <w:sz w:val="24"/>
          <w:szCs w:val="24"/>
        </w:rPr>
      </w:pPr>
      <w:r>
        <w:rPr>
          <w:rFonts w:eastAsia="Times New Roman"/>
          <w:sz w:val="24"/>
          <w:szCs w:val="24"/>
        </w:rPr>
        <w:t>2 500, 25 000 в пределах 1 000 000, достаточно присчитывать и отсчитывать числа 2, 20, 200, 5, 50, 25, 250 в пределах 1 000; умножение и деление обыкновенных и десятичных дробей на двузначные числа; самостоятельное построение и измерение углов с помощью транспортира; построение треугольников по заданным длинам двух сторон и градусной</w:t>
      </w:r>
    </w:p>
    <w:p w:rsidR="00A93E11" w:rsidRDefault="00A93E11">
      <w:pPr>
        <w:spacing w:line="264"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t>мере угла, заключенного между ними, по длине стороны и градусной мере двух углов, прилежащих к ней;</w:t>
      </w:r>
    </w:p>
    <w:p w:rsidR="00A93E11" w:rsidRDefault="00456027">
      <w:pPr>
        <w:ind w:left="7"/>
        <w:rPr>
          <w:rFonts w:eastAsia="Times New Roman"/>
          <w:sz w:val="24"/>
          <w:szCs w:val="24"/>
        </w:rPr>
      </w:pPr>
      <w:r>
        <w:rPr>
          <w:rFonts w:eastAsia="Times New Roman"/>
          <w:sz w:val="24"/>
          <w:szCs w:val="24"/>
        </w:rPr>
        <w:t>соотношения: 1 м2 = 10 000 см 2 ; 1 км2 = 1 000 000 м2;1 га = 10 000 м2;</w:t>
      </w:r>
    </w:p>
    <w:p w:rsidR="00A93E11" w:rsidRDefault="00456027">
      <w:pPr>
        <w:ind w:left="7"/>
        <w:rPr>
          <w:rFonts w:eastAsia="Times New Roman"/>
          <w:sz w:val="24"/>
          <w:szCs w:val="24"/>
        </w:rPr>
      </w:pPr>
      <w:r>
        <w:rPr>
          <w:rFonts w:eastAsia="Times New Roman"/>
          <w:sz w:val="24"/>
          <w:szCs w:val="24"/>
        </w:rPr>
        <w:t>числа, полученные при измерении двумя единицами площади; формулы длины окружности и площади круга; диаграммы;</w:t>
      </w:r>
    </w:p>
    <w:p w:rsidR="00A93E11" w:rsidRDefault="00A93E11">
      <w:pPr>
        <w:spacing w:line="12" w:lineRule="exact"/>
        <w:rPr>
          <w:rFonts w:eastAsia="Times New Roman"/>
          <w:sz w:val="24"/>
          <w:szCs w:val="24"/>
        </w:rPr>
      </w:pPr>
    </w:p>
    <w:p w:rsidR="00A93E11" w:rsidRDefault="00456027">
      <w:pPr>
        <w:spacing w:line="234" w:lineRule="auto"/>
        <w:ind w:left="7" w:right="1760"/>
        <w:rPr>
          <w:rFonts w:eastAsia="Times New Roman"/>
          <w:sz w:val="24"/>
          <w:szCs w:val="24"/>
        </w:rPr>
      </w:pPr>
      <w:r>
        <w:rPr>
          <w:rFonts w:eastAsia="Times New Roman"/>
          <w:sz w:val="24"/>
          <w:szCs w:val="24"/>
        </w:rPr>
        <w:t>-построение отрезка, треугольника, четырехугольника, окружности, симметричные данным относительно оси, центра симметрии. Данная группа учащихся должна овладеть:</w:t>
      </w:r>
    </w:p>
    <w:p w:rsidR="00A93E11" w:rsidRDefault="00A93E11">
      <w:pPr>
        <w:sectPr w:rsidR="00A93E11">
          <w:pgSz w:w="16840" w:h="11906" w:orient="landscape"/>
          <w:pgMar w:top="1128" w:right="578" w:bottom="772" w:left="1133" w:header="0" w:footer="0" w:gutter="0"/>
          <w:cols w:space="720" w:equalWidth="0">
            <w:col w:w="15127"/>
          </w:cols>
        </w:sectPr>
      </w:pPr>
    </w:p>
    <w:p w:rsidR="00A93E11" w:rsidRDefault="00456027">
      <w:pPr>
        <w:spacing w:line="234" w:lineRule="auto"/>
        <w:ind w:left="7" w:right="6740"/>
        <w:rPr>
          <w:sz w:val="20"/>
          <w:szCs w:val="20"/>
        </w:rPr>
      </w:pPr>
      <w:r>
        <w:rPr>
          <w:rFonts w:eastAsia="Times New Roman"/>
          <w:sz w:val="24"/>
          <w:szCs w:val="24"/>
        </w:rPr>
        <w:lastRenderedPageBreak/>
        <w:t>-чтением чисел, внесенных в нумерационную таблицу, записью чисел в таблицу; -проверкой умножения и деления, выполняемых письменно.</w:t>
      </w:r>
    </w:p>
    <w:p w:rsidR="00A93E11" w:rsidRDefault="00A93E11">
      <w:pPr>
        <w:spacing w:line="285" w:lineRule="exact"/>
        <w:rPr>
          <w:sz w:val="20"/>
          <w:szCs w:val="20"/>
        </w:rPr>
      </w:pPr>
    </w:p>
    <w:p w:rsidR="00A93E11" w:rsidRDefault="00456027" w:rsidP="00002CE3">
      <w:pPr>
        <w:numPr>
          <w:ilvl w:val="0"/>
          <w:numId w:val="182"/>
        </w:numPr>
        <w:tabs>
          <w:tab w:val="left" w:pos="207"/>
        </w:tabs>
        <w:ind w:left="207" w:hanging="207"/>
        <w:rPr>
          <w:rFonts w:eastAsia="Times New Roman"/>
          <w:b/>
          <w:bCs/>
          <w:sz w:val="28"/>
          <w:szCs w:val="28"/>
        </w:rPr>
      </w:pPr>
      <w:r>
        <w:rPr>
          <w:rFonts w:eastAsia="Times New Roman"/>
          <w:b/>
          <w:bCs/>
          <w:sz w:val="28"/>
          <w:szCs w:val="28"/>
        </w:rPr>
        <w:t>класс</w:t>
      </w:r>
    </w:p>
    <w:p w:rsidR="00A93E11" w:rsidRDefault="00A93E11">
      <w:pPr>
        <w:spacing w:line="7" w:lineRule="exact"/>
        <w:rPr>
          <w:sz w:val="20"/>
          <w:szCs w:val="20"/>
        </w:rPr>
      </w:pPr>
    </w:p>
    <w:p w:rsidR="00A93E11" w:rsidRDefault="00456027">
      <w:pPr>
        <w:spacing w:line="234" w:lineRule="auto"/>
        <w:ind w:left="7" w:firstLine="660"/>
        <w:rPr>
          <w:sz w:val="20"/>
          <w:szCs w:val="20"/>
        </w:rPr>
      </w:pPr>
      <w:r>
        <w:rPr>
          <w:rFonts w:eastAsia="Times New Roman"/>
          <w:sz w:val="24"/>
          <w:szCs w:val="24"/>
        </w:rPr>
        <w:t>Умножение и деление многозначных чисел (в пределах 1000 000) и десятичных дробей на трехзначное число (легкие случаи). Умножение и деление чисел с помощью калькулятора. Процент. Обозначение: 1%. Замена 5%, 10%, 20%, 25%, 50%, 75% обыкновенной дробью.</w:t>
      </w:r>
    </w:p>
    <w:p w:rsidR="00A93E11" w:rsidRDefault="00A93E11">
      <w:pPr>
        <w:spacing w:line="14" w:lineRule="exact"/>
        <w:rPr>
          <w:sz w:val="20"/>
          <w:szCs w:val="20"/>
        </w:rPr>
      </w:pPr>
    </w:p>
    <w:p w:rsidR="00A93E11" w:rsidRDefault="00456027">
      <w:pPr>
        <w:spacing w:line="237" w:lineRule="auto"/>
        <w:ind w:left="7" w:right="120"/>
        <w:rPr>
          <w:sz w:val="20"/>
          <w:szCs w:val="20"/>
        </w:rPr>
      </w:pPr>
      <w:r>
        <w:rPr>
          <w:rFonts w:eastAsia="Times New Roman"/>
          <w:sz w:val="24"/>
          <w:szCs w:val="24"/>
        </w:rPr>
        <w:t>Замена десятичной дроби обыкновенной и наоборот. Дроби конечные и бесконечные (периодические). Математические выражения, содержащие целые числа, обыкновенные и десятичные дроби, для решения которых необходимо дроби одного вида заменять дробями другого вида (легкие случаи). Простые задачи на нахождение процентов от числа, на нахождение числа по его 1%. Геометрические тела: прямоугольный параллелепипед, цилиндр, конус, пирамида. Грани, вершины, ребра.</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Развертка куба, прямоугольного параллелепипеда. Площадь боковой и полной поверхности.</w:t>
      </w:r>
    </w:p>
    <w:p w:rsidR="00A93E11" w:rsidRDefault="00456027">
      <w:pPr>
        <w:ind w:left="7"/>
        <w:rPr>
          <w:sz w:val="20"/>
          <w:szCs w:val="20"/>
        </w:rPr>
      </w:pPr>
      <w:r>
        <w:rPr>
          <w:rFonts w:eastAsia="Times New Roman"/>
          <w:sz w:val="24"/>
          <w:szCs w:val="24"/>
        </w:rPr>
        <w:t>Объем. Обозначение: V. Единицы измерения объема: 1 куб. мм (1 мм3), 1 куб. см (1 см3), 1 куб. дм (1 дм3), 1 куб. м (1 м3), 1 куб.</w:t>
      </w:r>
    </w:p>
    <w:p w:rsidR="00A93E11" w:rsidRDefault="00456027">
      <w:pPr>
        <w:ind w:left="7"/>
        <w:rPr>
          <w:sz w:val="20"/>
          <w:szCs w:val="20"/>
        </w:rPr>
      </w:pPr>
      <w:r>
        <w:rPr>
          <w:rFonts w:eastAsia="Times New Roman"/>
          <w:sz w:val="24"/>
          <w:szCs w:val="24"/>
        </w:rPr>
        <w:t>км (1 км3). Соотношения: 1 дм3 = 1 000 см3,1 м3 = 1 000 дм3, 1 м3 = 1 000 000 см3.</w:t>
      </w:r>
    </w:p>
    <w:p w:rsidR="00A93E11" w:rsidRDefault="00456027">
      <w:pPr>
        <w:ind w:left="7"/>
        <w:rPr>
          <w:sz w:val="20"/>
          <w:szCs w:val="20"/>
        </w:rPr>
      </w:pPr>
      <w:r>
        <w:rPr>
          <w:rFonts w:eastAsia="Times New Roman"/>
          <w:sz w:val="24"/>
          <w:szCs w:val="24"/>
        </w:rPr>
        <w:t>Измерение и вычисление объема прямоугольного параллелепипеда (куба).</w:t>
      </w:r>
    </w:p>
    <w:p w:rsidR="00A93E11" w:rsidRDefault="00A93E11">
      <w:pPr>
        <w:spacing w:line="12" w:lineRule="exact"/>
        <w:rPr>
          <w:sz w:val="20"/>
          <w:szCs w:val="20"/>
        </w:rPr>
      </w:pPr>
    </w:p>
    <w:p w:rsidR="00A93E11" w:rsidRDefault="00456027">
      <w:pPr>
        <w:spacing w:line="236" w:lineRule="auto"/>
        <w:ind w:left="7" w:right="500"/>
        <w:rPr>
          <w:sz w:val="20"/>
          <w:szCs w:val="20"/>
        </w:rPr>
      </w:pPr>
      <w:r>
        <w:rPr>
          <w:rFonts w:eastAsia="Times New Roman"/>
          <w:sz w:val="24"/>
          <w:szCs w:val="24"/>
        </w:rPr>
        <w:t>Числа, получаемые при измерении и вычислении объема (рассматриваются случаи, когда крупная единица объема содержит 1 000мелких). Развертка цилиндра, правильной, полной пирамиды (в основании правильный треугольник, четырехугольник, шестиугольник). Шар, сечения шара, радиус, диаметр.</w:t>
      </w:r>
    </w:p>
    <w:p w:rsidR="00A93E11" w:rsidRDefault="00A93E11">
      <w:pPr>
        <w:spacing w:line="16" w:lineRule="exact"/>
        <w:rPr>
          <w:sz w:val="20"/>
          <w:szCs w:val="20"/>
        </w:rPr>
      </w:pPr>
    </w:p>
    <w:p w:rsidR="00A93E11" w:rsidRDefault="00456027">
      <w:pPr>
        <w:spacing w:line="234" w:lineRule="auto"/>
        <w:ind w:left="7" w:right="5280"/>
        <w:rPr>
          <w:sz w:val="20"/>
          <w:szCs w:val="20"/>
        </w:rPr>
      </w:pPr>
      <w:r>
        <w:rPr>
          <w:rFonts w:eastAsia="Times New Roman"/>
          <w:b/>
          <w:bCs/>
          <w:sz w:val="24"/>
          <w:szCs w:val="24"/>
        </w:rPr>
        <w:t>Основные требования к знаниям и умениям обучающихся, оканчивающих 9-летний курс Обучающиеся должны знать:</w:t>
      </w:r>
    </w:p>
    <w:p w:rsidR="00A93E11" w:rsidRDefault="00A93E11">
      <w:pPr>
        <w:spacing w:line="9" w:lineRule="exact"/>
        <w:rPr>
          <w:sz w:val="20"/>
          <w:szCs w:val="20"/>
        </w:rPr>
      </w:pPr>
    </w:p>
    <w:p w:rsidR="00A93E11" w:rsidRDefault="00456027">
      <w:pPr>
        <w:spacing w:line="249" w:lineRule="auto"/>
        <w:ind w:left="7" w:right="7280"/>
        <w:rPr>
          <w:sz w:val="20"/>
          <w:szCs w:val="20"/>
        </w:rPr>
      </w:pPr>
      <w:r>
        <w:rPr>
          <w:rFonts w:eastAsia="Times New Roman"/>
          <w:sz w:val="23"/>
          <w:szCs w:val="23"/>
        </w:rPr>
        <w:t>таблицы сложения однозначных чисел, в том числе с переходом через десяток; табличные случаи умножения и получаемые из них случаи деления;</w:t>
      </w:r>
    </w:p>
    <w:p w:rsidR="00A93E11" w:rsidRDefault="00456027">
      <w:pPr>
        <w:spacing w:line="232" w:lineRule="auto"/>
        <w:ind w:left="7"/>
        <w:rPr>
          <w:sz w:val="20"/>
          <w:szCs w:val="20"/>
        </w:rPr>
      </w:pPr>
      <w:r>
        <w:rPr>
          <w:rFonts w:eastAsia="Times New Roman"/>
          <w:sz w:val="24"/>
          <w:szCs w:val="24"/>
        </w:rPr>
        <w:t>названия, обозначения, соотношения крупных и мелких единиц измерения стоимости, длины, массы, времени, площади, объема;</w:t>
      </w:r>
    </w:p>
    <w:p w:rsidR="00A93E11" w:rsidRDefault="00456027">
      <w:pPr>
        <w:ind w:left="7"/>
        <w:rPr>
          <w:sz w:val="20"/>
          <w:szCs w:val="20"/>
        </w:rPr>
      </w:pPr>
      <w:r>
        <w:rPr>
          <w:rFonts w:eastAsia="Times New Roman"/>
          <w:sz w:val="24"/>
          <w:szCs w:val="24"/>
        </w:rPr>
        <w:t>натуральный ряд чисел от 1 до 1 000 000;</w:t>
      </w:r>
    </w:p>
    <w:p w:rsidR="00A93E11" w:rsidRDefault="00A93E11">
      <w:pPr>
        <w:spacing w:line="12" w:lineRule="exact"/>
        <w:rPr>
          <w:sz w:val="20"/>
          <w:szCs w:val="20"/>
        </w:rPr>
      </w:pPr>
    </w:p>
    <w:p w:rsidR="00A93E11" w:rsidRDefault="00456027">
      <w:pPr>
        <w:ind w:left="7"/>
        <w:rPr>
          <w:sz w:val="20"/>
          <w:szCs w:val="20"/>
        </w:rPr>
      </w:pPr>
      <w:r>
        <w:rPr>
          <w:rFonts w:eastAsia="Times New Roman"/>
          <w:sz w:val="23"/>
          <w:szCs w:val="23"/>
        </w:rPr>
        <w:t>геометрические фигуры и тела, свойства элементов многоугольников (треугольника, прямоугольника, параллелограмма, правильного шестиугольника),</w:t>
      </w:r>
    </w:p>
    <w:p w:rsidR="00A93E11" w:rsidRDefault="00456027">
      <w:pPr>
        <w:ind w:left="7"/>
        <w:rPr>
          <w:sz w:val="20"/>
          <w:szCs w:val="20"/>
        </w:rPr>
      </w:pPr>
      <w:r>
        <w:rPr>
          <w:rFonts w:eastAsia="Times New Roman"/>
          <w:sz w:val="24"/>
          <w:szCs w:val="24"/>
        </w:rPr>
        <w:t>прямоугольного параллелепипеда, пирамиды, цилиндра, конуса, шара.</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Обучающиеся должны уметь:</w:t>
      </w:r>
    </w:p>
    <w:p w:rsidR="00A93E11" w:rsidRDefault="00A93E11">
      <w:pPr>
        <w:spacing w:line="7" w:lineRule="exact"/>
        <w:rPr>
          <w:sz w:val="20"/>
          <w:szCs w:val="20"/>
        </w:rPr>
      </w:pPr>
    </w:p>
    <w:p w:rsidR="00A93E11" w:rsidRDefault="00456027">
      <w:pPr>
        <w:spacing w:line="234" w:lineRule="auto"/>
        <w:ind w:left="7" w:right="4140"/>
        <w:rPr>
          <w:sz w:val="20"/>
          <w:szCs w:val="20"/>
        </w:rPr>
      </w:pPr>
      <w:r>
        <w:rPr>
          <w:rFonts w:eastAsia="Times New Roman"/>
          <w:sz w:val="24"/>
          <w:szCs w:val="24"/>
        </w:rPr>
        <w:t>выполнять устные арифметические действия с числами в пределах 100, легкие случаи в пределах 1 000 000; выполнять письменные арифметические действия с натуральными числами и десятичными дробями;</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складывать, вычитать, умножать, и делить на однозначное и двузначное число, числа, полученные при измерении одной, двумя единицами</w:t>
      </w:r>
    </w:p>
    <w:p w:rsidR="00A93E11" w:rsidRDefault="00456027">
      <w:pPr>
        <w:ind w:left="7"/>
        <w:rPr>
          <w:sz w:val="20"/>
          <w:szCs w:val="20"/>
        </w:rPr>
      </w:pPr>
      <w:r>
        <w:rPr>
          <w:rFonts w:eastAsia="Times New Roman"/>
          <w:sz w:val="24"/>
          <w:szCs w:val="24"/>
        </w:rPr>
        <w:t>измерения стоимости, длины, массы, выраженными в десятичных дробях;</w:t>
      </w:r>
    </w:p>
    <w:p w:rsidR="00A93E11" w:rsidRDefault="00456027">
      <w:pPr>
        <w:ind w:left="7"/>
        <w:rPr>
          <w:sz w:val="20"/>
          <w:szCs w:val="20"/>
        </w:rPr>
      </w:pPr>
      <w:r>
        <w:rPr>
          <w:rFonts w:eastAsia="Times New Roman"/>
          <w:sz w:val="24"/>
          <w:szCs w:val="24"/>
        </w:rPr>
        <w:t>находить дробь (обыкновенную, десятичную), проценты от</w:t>
      </w:r>
    </w:p>
    <w:p w:rsidR="00A93E11" w:rsidRDefault="00456027">
      <w:pPr>
        <w:ind w:left="7"/>
        <w:rPr>
          <w:sz w:val="20"/>
          <w:szCs w:val="20"/>
        </w:rPr>
      </w:pPr>
      <w:r>
        <w:rPr>
          <w:rFonts w:eastAsia="Times New Roman"/>
          <w:sz w:val="24"/>
          <w:szCs w:val="24"/>
        </w:rPr>
        <w:t>числа; число по его доле или проценту;</w:t>
      </w:r>
    </w:p>
    <w:p w:rsidR="00A93E11" w:rsidRDefault="00A93E11">
      <w:pPr>
        <w:spacing w:line="12" w:lineRule="exact"/>
        <w:rPr>
          <w:sz w:val="20"/>
          <w:szCs w:val="20"/>
        </w:rPr>
      </w:pPr>
    </w:p>
    <w:p w:rsidR="00A93E11" w:rsidRDefault="00456027">
      <w:pPr>
        <w:spacing w:line="234" w:lineRule="auto"/>
        <w:ind w:left="7" w:right="20"/>
        <w:rPr>
          <w:sz w:val="20"/>
          <w:szCs w:val="20"/>
        </w:rPr>
      </w:pPr>
      <w:r>
        <w:rPr>
          <w:rFonts w:eastAsia="Times New Roman"/>
          <w:sz w:val="24"/>
          <w:szCs w:val="24"/>
        </w:rPr>
        <w:t>решать все простые задачи в соответствии с данной программой, составные задачи в 2, 3,4 арифметических действия; вычислять объем прямоугольного параллелепипеда;</w:t>
      </w:r>
    </w:p>
    <w:p w:rsidR="00A93E11" w:rsidRDefault="00A93E11">
      <w:pPr>
        <w:sectPr w:rsidR="00A93E11">
          <w:pgSz w:w="16840" w:h="11906" w:orient="landscape"/>
          <w:pgMar w:top="1135" w:right="638" w:bottom="789" w:left="1133" w:header="0" w:footer="0" w:gutter="0"/>
          <w:cols w:space="720" w:equalWidth="0">
            <w:col w:w="15067"/>
          </w:cols>
        </w:sectPr>
      </w:pPr>
    </w:p>
    <w:p w:rsidR="00A93E11" w:rsidRDefault="00456027">
      <w:pPr>
        <w:ind w:left="7"/>
        <w:rPr>
          <w:sz w:val="20"/>
          <w:szCs w:val="20"/>
        </w:rPr>
      </w:pPr>
      <w:r>
        <w:rPr>
          <w:rFonts w:eastAsia="Times New Roman"/>
          <w:sz w:val="24"/>
          <w:szCs w:val="24"/>
        </w:rPr>
        <w:lastRenderedPageBreak/>
        <w:t>различать геометрические фигуры и тела;</w:t>
      </w:r>
    </w:p>
    <w:p w:rsidR="00A93E11" w:rsidRDefault="00A93E11">
      <w:pPr>
        <w:spacing w:line="12" w:lineRule="exact"/>
        <w:rPr>
          <w:sz w:val="20"/>
          <w:szCs w:val="20"/>
        </w:rPr>
      </w:pPr>
    </w:p>
    <w:p w:rsidR="00A93E11" w:rsidRDefault="00456027">
      <w:pPr>
        <w:spacing w:line="249" w:lineRule="auto"/>
        <w:ind w:left="7" w:right="760"/>
        <w:rPr>
          <w:sz w:val="20"/>
          <w:szCs w:val="20"/>
        </w:rPr>
      </w:pPr>
      <w:r>
        <w:rPr>
          <w:rFonts w:eastAsia="Times New Roman"/>
          <w:sz w:val="23"/>
          <w:szCs w:val="23"/>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 развертки куба, прямоугольного параллелепипеда.</w:t>
      </w:r>
    </w:p>
    <w:p w:rsidR="00A93E11" w:rsidRDefault="00A93E11">
      <w:pPr>
        <w:spacing w:line="274" w:lineRule="exact"/>
        <w:rPr>
          <w:sz w:val="20"/>
          <w:szCs w:val="20"/>
        </w:rPr>
      </w:pPr>
    </w:p>
    <w:p w:rsidR="00A93E11" w:rsidRDefault="00456027">
      <w:pPr>
        <w:ind w:left="7"/>
        <w:rPr>
          <w:sz w:val="20"/>
          <w:szCs w:val="20"/>
        </w:rPr>
      </w:pPr>
      <w:r>
        <w:rPr>
          <w:rFonts w:eastAsia="Times New Roman"/>
          <w:b/>
          <w:bCs/>
          <w:sz w:val="23"/>
          <w:szCs w:val="23"/>
        </w:rPr>
        <w:t>Примечания:</w:t>
      </w:r>
    </w:p>
    <w:p w:rsidR="00A93E11" w:rsidRDefault="00A93E11">
      <w:pPr>
        <w:spacing w:line="10" w:lineRule="exact"/>
        <w:rPr>
          <w:sz w:val="20"/>
          <w:szCs w:val="20"/>
        </w:rPr>
      </w:pPr>
    </w:p>
    <w:p w:rsidR="00A93E11" w:rsidRDefault="00456027" w:rsidP="00002CE3">
      <w:pPr>
        <w:numPr>
          <w:ilvl w:val="0"/>
          <w:numId w:val="183"/>
        </w:numPr>
        <w:tabs>
          <w:tab w:val="left" w:pos="218"/>
        </w:tabs>
        <w:ind w:left="7" w:hanging="7"/>
        <w:rPr>
          <w:rFonts w:eastAsia="Times New Roman"/>
          <w:sz w:val="23"/>
          <w:szCs w:val="23"/>
        </w:rPr>
      </w:pPr>
      <w:r>
        <w:rPr>
          <w:rFonts w:eastAsia="Times New Roman"/>
          <w:sz w:val="23"/>
          <w:szCs w:val="23"/>
        </w:rPr>
        <w:t>требованиях к знаниям и умениям обучающихся, испытывающих значительные трудности в усвоении математических знаний на всех годах обучения, может быть исключено: нумерация чисел в пределах 1 000 000 (достаточно знания числового ряда в пределах 10 000); арифметические действия с числами в пределах 10 000 (достаточно в пределах 1 000, легкие случаи) письменно; умножение и деление на двузначное число письменно;</w:t>
      </w:r>
    </w:p>
    <w:p w:rsidR="00A93E11" w:rsidRDefault="00A93E11">
      <w:pPr>
        <w:spacing w:line="262" w:lineRule="exact"/>
        <w:rPr>
          <w:rFonts w:eastAsia="Times New Roman"/>
          <w:sz w:val="23"/>
          <w:szCs w:val="23"/>
        </w:rPr>
      </w:pPr>
    </w:p>
    <w:p w:rsidR="00A93E11" w:rsidRDefault="00456027">
      <w:pPr>
        <w:spacing w:line="235" w:lineRule="auto"/>
        <w:ind w:left="7" w:right="5440"/>
        <w:rPr>
          <w:rFonts w:eastAsia="Times New Roman"/>
          <w:sz w:val="23"/>
          <w:szCs w:val="23"/>
        </w:rPr>
      </w:pPr>
      <w:r>
        <w:rPr>
          <w:rFonts w:eastAsia="Times New Roman"/>
          <w:sz w:val="23"/>
          <w:szCs w:val="23"/>
        </w:rPr>
        <w:t>-арифметические действия с десятичными дробями, имеющими в записи 5 и более знаков (цифр); умножение и деление десятичных дробей на двузначное число;</w:t>
      </w:r>
    </w:p>
    <w:p w:rsidR="00A93E11" w:rsidRDefault="00A93E11">
      <w:pPr>
        <w:spacing w:line="13" w:lineRule="exact"/>
        <w:rPr>
          <w:rFonts w:eastAsia="Times New Roman"/>
          <w:sz w:val="23"/>
          <w:szCs w:val="23"/>
        </w:rPr>
      </w:pPr>
    </w:p>
    <w:p w:rsidR="00A93E11" w:rsidRDefault="00456027">
      <w:pPr>
        <w:ind w:left="7" w:right="840"/>
        <w:rPr>
          <w:rFonts w:eastAsia="Times New Roman"/>
          <w:sz w:val="23"/>
          <w:szCs w:val="23"/>
        </w:rPr>
      </w:pPr>
      <w:r>
        <w:rPr>
          <w:rFonts w:eastAsia="Times New Roman"/>
          <w:sz w:val="23"/>
          <w:szCs w:val="23"/>
        </w:rPr>
        <w:t>простые арифметические задачи на отношение чисел с вопросами: «Во сколько раз больше (меньше)?»; составные задачи в 3-4 арифметических действия; составные задачи на соотношение скорость, время, расстояние;</w:t>
      </w:r>
    </w:p>
    <w:p w:rsidR="00A93E11" w:rsidRDefault="00A93E11">
      <w:pPr>
        <w:spacing w:line="263" w:lineRule="exact"/>
        <w:rPr>
          <w:rFonts w:eastAsia="Times New Roman"/>
          <w:sz w:val="23"/>
          <w:szCs w:val="23"/>
        </w:rPr>
      </w:pPr>
    </w:p>
    <w:p w:rsidR="00A93E11" w:rsidRDefault="00456027">
      <w:pPr>
        <w:spacing w:line="236" w:lineRule="auto"/>
        <w:ind w:left="7" w:right="8880"/>
        <w:rPr>
          <w:rFonts w:eastAsia="Times New Roman"/>
          <w:sz w:val="23"/>
          <w:szCs w:val="23"/>
        </w:rPr>
      </w:pPr>
      <w:r>
        <w:rPr>
          <w:rFonts w:eastAsia="Times New Roman"/>
          <w:sz w:val="23"/>
          <w:szCs w:val="23"/>
        </w:rPr>
        <w:t>построение углов, многоугольников с помощью транспортира; построение геометрических фигур, симметричных данным относительно оси, центра симметрии.</w:t>
      </w:r>
    </w:p>
    <w:p w:rsidR="00A93E11" w:rsidRDefault="00456027">
      <w:pPr>
        <w:ind w:left="7"/>
        <w:rPr>
          <w:sz w:val="20"/>
          <w:szCs w:val="20"/>
        </w:rPr>
      </w:pPr>
      <w:r>
        <w:rPr>
          <w:rFonts w:eastAsia="Times New Roman"/>
          <w:b/>
          <w:bCs/>
          <w:sz w:val="28"/>
          <w:szCs w:val="28"/>
        </w:rPr>
        <w:t>Природоведение</w:t>
      </w:r>
    </w:p>
    <w:p w:rsidR="00A93E11" w:rsidRDefault="00A93E11">
      <w:pPr>
        <w:spacing w:line="187" w:lineRule="exact"/>
        <w:rPr>
          <w:sz w:val="20"/>
          <w:szCs w:val="20"/>
        </w:rPr>
      </w:pPr>
    </w:p>
    <w:p w:rsidR="00A93E11" w:rsidRDefault="00456027" w:rsidP="00002CE3">
      <w:pPr>
        <w:numPr>
          <w:ilvl w:val="0"/>
          <w:numId w:val="184"/>
        </w:numPr>
        <w:tabs>
          <w:tab w:val="left" w:pos="207"/>
        </w:tabs>
        <w:ind w:left="207" w:hanging="207"/>
        <w:rPr>
          <w:rFonts w:eastAsia="Times New Roman"/>
          <w:b/>
          <w:bCs/>
          <w:sz w:val="28"/>
          <w:szCs w:val="28"/>
        </w:rPr>
      </w:pPr>
      <w:r>
        <w:rPr>
          <w:rFonts w:eastAsia="Times New Roman"/>
          <w:b/>
          <w:bCs/>
          <w:sz w:val="28"/>
          <w:szCs w:val="28"/>
        </w:rPr>
        <w:t>класс</w:t>
      </w:r>
    </w:p>
    <w:p w:rsidR="00A93E11" w:rsidRDefault="00A93E11">
      <w:pPr>
        <w:spacing w:line="220" w:lineRule="exact"/>
        <w:rPr>
          <w:sz w:val="20"/>
          <w:szCs w:val="20"/>
        </w:rPr>
      </w:pPr>
    </w:p>
    <w:p w:rsidR="00A93E11" w:rsidRDefault="00456027">
      <w:pPr>
        <w:ind w:left="7"/>
        <w:rPr>
          <w:sz w:val="20"/>
          <w:szCs w:val="20"/>
        </w:rPr>
      </w:pPr>
      <w:r>
        <w:rPr>
          <w:rFonts w:eastAsia="Times New Roman"/>
          <w:sz w:val="24"/>
          <w:szCs w:val="24"/>
        </w:rPr>
        <w:t>Пояснительная записка</w:t>
      </w:r>
    </w:p>
    <w:p w:rsidR="00A93E11" w:rsidRDefault="00A93E11">
      <w:pPr>
        <w:spacing w:line="10" w:lineRule="exact"/>
        <w:rPr>
          <w:sz w:val="20"/>
          <w:szCs w:val="20"/>
        </w:rPr>
      </w:pPr>
    </w:p>
    <w:p w:rsidR="00A93E11" w:rsidRDefault="00456027">
      <w:pPr>
        <w:spacing w:line="237" w:lineRule="auto"/>
        <w:ind w:left="7" w:right="460" w:firstLine="350"/>
        <w:rPr>
          <w:sz w:val="20"/>
          <w:szCs w:val="20"/>
        </w:rPr>
      </w:pPr>
      <w:r>
        <w:rPr>
          <w:rFonts w:eastAsia="Times New Roman"/>
          <w:sz w:val="24"/>
          <w:szCs w:val="24"/>
        </w:rPr>
        <w:t>Изучение природоведения в начальных классах школы направлено на обобщение знаний обучающихся об окружающем мире, полученное при ознакомлении с предметами и явлениями, встречающимися в действительности. В то же время данный учебный предмет для пятиклассников является подготовительным, способствующим в дальнейшем лучшему усвоению ими элементарных естествоведческих, биологических, географических и исторических знаний.</w:t>
      </w:r>
    </w:p>
    <w:p w:rsidR="00A93E11" w:rsidRDefault="00A93E11">
      <w:pPr>
        <w:spacing w:line="14" w:lineRule="exact"/>
        <w:rPr>
          <w:sz w:val="20"/>
          <w:szCs w:val="20"/>
        </w:rPr>
      </w:pPr>
    </w:p>
    <w:p w:rsidR="00A93E11" w:rsidRDefault="00456027" w:rsidP="00002CE3">
      <w:pPr>
        <w:numPr>
          <w:ilvl w:val="0"/>
          <w:numId w:val="185"/>
        </w:numPr>
        <w:tabs>
          <w:tab w:val="left" w:pos="566"/>
        </w:tabs>
        <w:spacing w:line="234" w:lineRule="auto"/>
        <w:ind w:left="7" w:right="320" w:firstLine="343"/>
        <w:rPr>
          <w:rFonts w:eastAsia="Times New Roman"/>
          <w:sz w:val="24"/>
          <w:szCs w:val="24"/>
        </w:rPr>
      </w:pPr>
      <w:r>
        <w:rPr>
          <w:rFonts w:eastAsia="Times New Roman"/>
          <w:sz w:val="24"/>
          <w:szCs w:val="24"/>
        </w:rPr>
        <w:t>процессе изучения окружающего мира у учащихся должны сформироваться некоторые элементарные представления о нем: о живой и неживой природе, о сезонных изменениях в ней, о жизни растений и животных, о здоровье человека.</w:t>
      </w:r>
    </w:p>
    <w:p w:rsidR="00A93E11" w:rsidRDefault="00A93E11">
      <w:pPr>
        <w:spacing w:line="14" w:lineRule="exact"/>
        <w:rPr>
          <w:rFonts w:eastAsia="Times New Roman"/>
          <w:sz w:val="24"/>
          <w:szCs w:val="24"/>
        </w:rPr>
      </w:pPr>
    </w:p>
    <w:p w:rsidR="00A93E11" w:rsidRDefault="00456027">
      <w:pPr>
        <w:spacing w:line="236" w:lineRule="auto"/>
        <w:ind w:left="7" w:right="160" w:firstLine="350"/>
        <w:rPr>
          <w:rFonts w:eastAsia="Times New Roman"/>
          <w:sz w:val="24"/>
          <w:szCs w:val="24"/>
        </w:rPr>
      </w:pPr>
      <w:r>
        <w:rPr>
          <w:rFonts w:eastAsia="Times New Roman"/>
          <w:sz w:val="24"/>
          <w:szCs w:val="24"/>
        </w:rPr>
        <w:t>Пятиклассники должны учиться наблюдать, видеть и слышать, сравнивать и обобщать, устанавливать несложные причинно-следственные связи в природе и взаимозависимость природных явлений. Такая деятельность учащихся имеет непосредственно большое значение для коррекции недостатков психофизического развития умственно отсталых школьников, их познавательных возможностей и интересов.</w:t>
      </w:r>
    </w:p>
    <w:p w:rsidR="00A93E11" w:rsidRDefault="00A93E11">
      <w:pPr>
        <w:spacing w:line="13" w:lineRule="exact"/>
        <w:rPr>
          <w:rFonts w:eastAsia="Times New Roman"/>
          <w:sz w:val="24"/>
          <w:szCs w:val="24"/>
        </w:rPr>
      </w:pPr>
    </w:p>
    <w:p w:rsidR="00A93E11" w:rsidRDefault="00456027">
      <w:pPr>
        <w:spacing w:line="261" w:lineRule="auto"/>
        <w:ind w:left="7" w:firstLine="350"/>
        <w:rPr>
          <w:rFonts w:eastAsia="Times New Roman"/>
          <w:sz w:val="24"/>
          <w:szCs w:val="24"/>
        </w:rPr>
      </w:pPr>
      <w:r>
        <w:rPr>
          <w:rFonts w:eastAsia="Times New Roman"/>
        </w:rPr>
        <w:t>Природоведческие знания помогут учащимся лучше понимать отношение человека к природе, эстетически воспринимать и любить ее, по возможности уметь беречь и стремиться охранять. Это обусловит значительную воспитательную роль природоведения, а в дальнейшем - естествознания.</w:t>
      </w:r>
    </w:p>
    <w:p w:rsidR="00A93E11" w:rsidRDefault="00A93E11">
      <w:pPr>
        <w:spacing w:line="1" w:lineRule="exact"/>
        <w:rPr>
          <w:rFonts w:eastAsia="Times New Roman"/>
          <w:sz w:val="24"/>
          <w:szCs w:val="24"/>
        </w:rPr>
      </w:pPr>
    </w:p>
    <w:p w:rsidR="00A93E11" w:rsidRDefault="00456027">
      <w:pPr>
        <w:spacing w:line="237" w:lineRule="auto"/>
        <w:ind w:left="7" w:right="5720" w:firstLine="350"/>
        <w:rPr>
          <w:rFonts w:eastAsia="Times New Roman"/>
          <w:sz w:val="24"/>
          <w:szCs w:val="24"/>
        </w:rPr>
      </w:pPr>
      <w:r>
        <w:rPr>
          <w:rFonts w:eastAsia="Times New Roman"/>
          <w:sz w:val="24"/>
          <w:szCs w:val="24"/>
        </w:rPr>
        <w:t>Природоведение как учебный предмет в 5 классе состоит из следующих разделов: «Окружающий нас мир»; наша местность (дом, адрес, школа, природа вокруг нас); «Сезонные изменения в природе»;«Наша страна» (расположение на карте, население, столица); «Природа нашей Родины»:</w:t>
      </w:r>
    </w:p>
    <w:p w:rsidR="00A93E11" w:rsidRDefault="00A93E11">
      <w:pPr>
        <w:spacing w:line="2" w:lineRule="exact"/>
        <w:rPr>
          <w:rFonts w:eastAsia="Times New Roman"/>
          <w:sz w:val="24"/>
          <w:szCs w:val="24"/>
        </w:rPr>
      </w:pPr>
    </w:p>
    <w:p w:rsidR="00A93E11" w:rsidRDefault="00456027">
      <w:pPr>
        <w:ind w:left="7"/>
        <w:rPr>
          <w:rFonts w:eastAsia="Times New Roman"/>
          <w:sz w:val="24"/>
          <w:szCs w:val="24"/>
        </w:rPr>
      </w:pPr>
      <w:r>
        <w:rPr>
          <w:rFonts w:eastAsia="Times New Roman"/>
          <w:i/>
          <w:iCs/>
          <w:sz w:val="24"/>
          <w:szCs w:val="24"/>
        </w:rPr>
        <w:lastRenderedPageBreak/>
        <w:t xml:space="preserve">«Неживая природа» </w:t>
      </w:r>
      <w:r>
        <w:rPr>
          <w:rFonts w:eastAsia="Times New Roman"/>
          <w:sz w:val="24"/>
          <w:szCs w:val="24"/>
        </w:rPr>
        <w:t>(рельеф,</w:t>
      </w:r>
      <w:r>
        <w:rPr>
          <w:rFonts w:eastAsia="Times New Roman"/>
          <w:i/>
          <w:iCs/>
          <w:sz w:val="24"/>
          <w:szCs w:val="24"/>
        </w:rPr>
        <w:t xml:space="preserve"> </w:t>
      </w:r>
      <w:r>
        <w:rPr>
          <w:rFonts w:eastAsia="Times New Roman"/>
          <w:sz w:val="24"/>
          <w:szCs w:val="24"/>
        </w:rPr>
        <w:t>вода,</w:t>
      </w:r>
      <w:r>
        <w:rPr>
          <w:rFonts w:eastAsia="Times New Roman"/>
          <w:i/>
          <w:iCs/>
          <w:sz w:val="24"/>
          <w:szCs w:val="24"/>
        </w:rPr>
        <w:t xml:space="preserve"> </w:t>
      </w:r>
      <w:r>
        <w:rPr>
          <w:rFonts w:eastAsia="Times New Roman"/>
          <w:sz w:val="24"/>
          <w:szCs w:val="24"/>
        </w:rPr>
        <w:t>воздух,</w:t>
      </w:r>
      <w:r>
        <w:rPr>
          <w:rFonts w:eastAsia="Times New Roman"/>
          <w:i/>
          <w:iCs/>
          <w:sz w:val="24"/>
          <w:szCs w:val="24"/>
        </w:rPr>
        <w:t xml:space="preserve"> </w:t>
      </w:r>
      <w:r>
        <w:rPr>
          <w:rFonts w:eastAsia="Times New Roman"/>
          <w:sz w:val="24"/>
          <w:szCs w:val="24"/>
        </w:rPr>
        <w:t>полезные ископаемые);</w:t>
      </w:r>
    </w:p>
    <w:p w:rsidR="00A93E11" w:rsidRDefault="00A93E11">
      <w:pPr>
        <w:spacing w:line="12" w:lineRule="exact"/>
        <w:rPr>
          <w:rFonts w:eastAsia="Times New Roman"/>
          <w:sz w:val="24"/>
          <w:szCs w:val="24"/>
        </w:rPr>
      </w:pPr>
    </w:p>
    <w:p w:rsidR="00A93E11" w:rsidRDefault="00456027">
      <w:pPr>
        <w:ind w:left="7" w:right="2980"/>
        <w:rPr>
          <w:rFonts w:eastAsia="Times New Roman"/>
          <w:sz w:val="24"/>
          <w:szCs w:val="24"/>
        </w:rPr>
      </w:pPr>
      <w:r>
        <w:rPr>
          <w:rFonts w:eastAsia="Times New Roman"/>
          <w:i/>
          <w:iCs/>
          <w:sz w:val="24"/>
          <w:szCs w:val="24"/>
        </w:rPr>
        <w:t xml:space="preserve">«Живая природа» </w:t>
      </w:r>
      <w:r>
        <w:rPr>
          <w:rFonts w:eastAsia="Times New Roman"/>
          <w:sz w:val="24"/>
          <w:szCs w:val="24"/>
        </w:rPr>
        <w:t>(растения,</w:t>
      </w:r>
      <w:r>
        <w:rPr>
          <w:rFonts w:eastAsia="Times New Roman"/>
          <w:i/>
          <w:iCs/>
          <w:sz w:val="24"/>
          <w:szCs w:val="24"/>
        </w:rPr>
        <w:t xml:space="preserve"> </w:t>
      </w:r>
      <w:r>
        <w:rPr>
          <w:rFonts w:eastAsia="Times New Roman"/>
          <w:sz w:val="24"/>
          <w:szCs w:val="24"/>
        </w:rPr>
        <w:t>грибы,</w:t>
      </w:r>
      <w:r>
        <w:rPr>
          <w:rFonts w:eastAsia="Times New Roman"/>
          <w:i/>
          <w:iCs/>
          <w:sz w:val="24"/>
          <w:szCs w:val="24"/>
        </w:rPr>
        <w:t xml:space="preserve"> </w:t>
      </w:r>
      <w:r>
        <w:rPr>
          <w:rFonts w:eastAsia="Times New Roman"/>
          <w:sz w:val="24"/>
          <w:szCs w:val="24"/>
        </w:rPr>
        <w:t>животные,</w:t>
      </w:r>
      <w:r>
        <w:rPr>
          <w:rFonts w:eastAsia="Times New Roman"/>
          <w:i/>
          <w:iCs/>
          <w:sz w:val="24"/>
          <w:szCs w:val="24"/>
        </w:rPr>
        <w:t xml:space="preserve"> </w:t>
      </w:r>
      <w:r>
        <w:rPr>
          <w:rFonts w:eastAsia="Times New Roman"/>
          <w:sz w:val="24"/>
          <w:szCs w:val="24"/>
        </w:rPr>
        <w:t>человек;</w:t>
      </w:r>
      <w:r>
        <w:rPr>
          <w:rFonts w:eastAsia="Times New Roman"/>
          <w:i/>
          <w:iCs/>
          <w:sz w:val="24"/>
          <w:szCs w:val="24"/>
        </w:rPr>
        <w:t xml:space="preserve"> </w:t>
      </w:r>
      <w:r>
        <w:rPr>
          <w:rFonts w:eastAsia="Times New Roman"/>
          <w:sz w:val="24"/>
          <w:szCs w:val="24"/>
        </w:rPr>
        <w:t>природные сообщества:</w:t>
      </w:r>
      <w:r>
        <w:rPr>
          <w:rFonts w:eastAsia="Times New Roman"/>
          <w:i/>
          <w:iCs/>
          <w:sz w:val="24"/>
          <w:szCs w:val="24"/>
        </w:rPr>
        <w:t xml:space="preserve"> </w:t>
      </w:r>
      <w:r>
        <w:rPr>
          <w:rFonts w:eastAsia="Times New Roman"/>
          <w:sz w:val="24"/>
          <w:szCs w:val="24"/>
        </w:rPr>
        <w:t>лес,</w:t>
      </w:r>
      <w:r>
        <w:rPr>
          <w:rFonts w:eastAsia="Times New Roman"/>
          <w:i/>
          <w:iCs/>
          <w:sz w:val="24"/>
          <w:szCs w:val="24"/>
        </w:rPr>
        <w:t xml:space="preserve"> </w:t>
      </w:r>
      <w:r>
        <w:rPr>
          <w:rFonts w:eastAsia="Times New Roman"/>
          <w:sz w:val="24"/>
          <w:szCs w:val="24"/>
        </w:rPr>
        <w:t>сад,</w:t>
      </w:r>
      <w:r>
        <w:rPr>
          <w:rFonts w:eastAsia="Times New Roman"/>
          <w:i/>
          <w:iCs/>
          <w:sz w:val="24"/>
          <w:szCs w:val="24"/>
        </w:rPr>
        <w:t xml:space="preserve"> </w:t>
      </w:r>
      <w:r>
        <w:rPr>
          <w:rFonts w:eastAsia="Times New Roman"/>
          <w:sz w:val="24"/>
          <w:szCs w:val="24"/>
        </w:rPr>
        <w:t>огород,</w:t>
      </w:r>
      <w:r>
        <w:rPr>
          <w:rFonts w:eastAsia="Times New Roman"/>
          <w:i/>
          <w:iCs/>
          <w:sz w:val="24"/>
          <w:szCs w:val="24"/>
        </w:rPr>
        <w:t xml:space="preserve"> </w:t>
      </w:r>
      <w:r>
        <w:rPr>
          <w:rFonts w:eastAsia="Times New Roman"/>
          <w:sz w:val="24"/>
          <w:szCs w:val="24"/>
        </w:rPr>
        <w:t>поле,</w:t>
      </w:r>
      <w:r>
        <w:rPr>
          <w:rFonts w:eastAsia="Times New Roman"/>
          <w:i/>
          <w:iCs/>
          <w:sz w:val="24"/>
          <w:szCs w:val="24"/>
        </w:rPr>
        <w:t xml:space="preserve"> </w:t>
      </w:r>
      <w:r>
        <w:rPr>
          <w:rFonts w:eastAsia="Times New Roman"/>
          <w:sz w:val="24"/>
          <w:szCs w:val="24"/>
        </w:rPr>
        <w:t>луг,</w:t>
      </w:r>
      <w:r>
        <w:rPr>
          <w:rFonts w:eastAsia="Times New Roman"/>
          <w:i/>
          <w:iCs/>
          <w:sz w:val="24"/>
          <w:szCs w:val="24"/>
        </w:rPr>
        <w:t xml:space="preserve"> </w:t>
      </w:r>
      <w:r>
        <w:rPr>
          <w:rFonts w:eastAsia="Times New Roman"/>
          <w:sz w:val="24"/>
          <w:szCs w:val="24"/>
        </w:rPr>
        <w:t>болото,</w:t>
      </w:r>
      <w:r>
        <w:rPr>
          <w:rFonts w:eastAsia="Times New Roman"/>
          <w:i/>
          <w:iCs/>
          <w:sz w:val="24"/>
          <w:szCs w:val="24"/>
        </w:rPr>
        <w:t xml:space="preserve"> </w:t>
      </w:r>
      <w:r>
        <w:rPr>
          <w:rFonts w:eastAsia="Times New Roman"/>
          <w:sz w:val="24"/>
          <w:szCs w:val="24"/>
        </w:rPr>
        <w:t>водоем);</w:t>
      </w:r>
      <w:r>
        <w:rPr>
          <w:rFonts w:eastAsia="Times New Roman"/>
          <w:i/>
          <w:iCs/>
          <w:sz w:val="24"/>
          <w:szCs w:val="24"/>
        </w:rPr>
        <w:t xml:space="preserve"> </w:t>
      </w:r>
      <w:r>
        <w:rPr>
          <w:rFonts w:eastAsia="Times New Roman"/>
          <w:sz w:val="24"/>
          <w:szCs w:val="24"/>
        </w:rPr>
        <w:t>«Охрана здоровья человека»; «Охрана природы и экология»; «Труд на пришкольном участке».</w:t>
      </w:r>
    </w:p>
    <w:p w:rsidR="00A93E11" w:rsidRDefault="00A93E11">
      <w:pPr>
        <w:spacing w:line="200" w:lineRule="exact"/>
        <w:rPr>
          <w:rFonts w:eastAsia="Times New Roman"/>
          <w:sz w:val="24"/>
          <w:szCs w:val="24"/>
        </w:rPr>
      </w:pPr>
    </w:p>
    <w:p w:rsidR="00A93E11" w:rsidRDefault="00A93E11">
      <w:pPr>
        <w:spacing w:line="352" w:lineRule="exact"/>
        <w:rPr>
          <w:rFonts w:eastAsia="Times New Roman"/>
          <w:sz w:val="24"/>
          <w:szCs w:val="24"/>
        </w:rPr>
      </w:pPr>
    </w:p>
    <w:p w:rsidR="00A93E11" w:rsidRDefault="00456027">
      <w:pPr>
        <w:spacing w:line="234" w:lineRule="auto"/>
        <w:ind w:left="7" w:right="11560"/>
        <w:rPr>
          <w:rFonts w:eastAsia="Times New Roman"/>
          <w:sz w:val="24"/>
          <w:szCs w:val="24"/>
        </w:rPr>
      </w:pPr>
      <w:r>
        <w:rPr>
          <w:rFonts w:eastAsia="Times New Roman"/>
          <w:sz w:val="24"/>
          <w:szCs w:val="24"/>
        </w:rPr>
        <w:t>Экскурсии и практические работы. Окружающий нас мир.</w:t>
      </w:r>
    </w:p>
    <w:p w:rsidR="00A93E11" w:rsidRDefault="00A93E11">
      <w:pPr>
        <w:spacing w:line="13" w:lineRule="exact"/>
        <w:rPr>
          <w:rFonts w:eastAsia="Times New Roman"/>
          <w:sz w:val="24"/>
          <w:szCs w:val="24"/>
        </w:rPr>
      </w:pPr>
    </w:p>
    <w:p w:rsidR="00A93E11" w:rsidRDefault="00456027">
      <w:pPr>
        <w:spacing w:line="236" w:lineRule="auto"/>
        <w:ind w:left="7" w:right="2680"/>
        <w:rPr>
          <w:rFonts w:eastAsia="Times New Roman"/>
          <w:sz w:val="24"/>
          <w:szCs w:val="24"/>
        </w:rPr>
      </w:pPr>
      <w:r>
        <w:rPr>
          <w:rFonts w:eastAsia="Times New Roman"/>
          <w:sz w:val="24"/>
          <w:szCs w:val="24"/>
        </w:rPr>
        <w:t>Дом, в котором мы живем. Наша школа. Наша улица, район, деревня (село, город). Домашний адрес. Адрес школы. Природа нашей местности вокруг нас (пришкольный участок, сад, огород, лес, сквер, парк, воздух, которым мы дышим). Сезонные изменения в природе.</w:t>
      </w:r>
    </w:p>
    <w:p w:rsidR="00A93E11" w:rsidRDefault="00A93E11">
      <w:pPr>
        <w:spacing w:line="2"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t>Погода (облачность, осадки, гроза, сила ветра, температура воздуха).</w:t>
      </w:r>
    </w:p>
    <w:p w:rsidR="00A93E11" w:rsidRDefault="00456027">
      <w:pPr>
        <w:ind w:left="7"/>
        <w:rPr>
          <w:rFonts w:eastAsia="Times New Roman"/>
          <w:sz w:val="24"/>
          <w:szCs w:val="24"/>
        </w:rPr>
      </w:pPr>
      <w:r>
        <w:rPr>
          <w:rFonts w:eastAsia="Times New Roman"/>
          <w:sz w:val="24"/>
          <w:szCs w:val="24"/>
        </w:rPr>
        <w:t>Смена времен года (осень, зима, весна, лето). Календарь природы. Высота Солнца и продолжительность дня в разные времена года.</w:t>
      </w:r>
    </w:p>
    <w:p w:rsidR="00A93E11" w:rsidRDefault="00A93E11">
      <w:pPr>
        <w:spacing w:line="12" w:lineRule="exact"/>
        <w:rPr>
          <w:rFonts w:eastAsia="Times New Roman"/>
          <w:sz w:val="24"/>
          <w:szCs w:val="24"/>
        </w:rPr>
      </w:pPr>
    </w:p>
    <w:p w:rsidR="00A93E11" w:rsidRDefault="00456027" w:rsidP="00042581">
      <w:pPr>
        <w:spacing w:line="234" w:lineRule="auto"/>
        <w:ind w:left="7"/>
        <w:rPr>
          <w:sz w:val="20"/>
          <w:szCs w:val="20"/>
        </w:rPr>
      </w:pPr>
      <w:r>
        <w:rPr>
          <w:rFonts w:eastAsia="Times New Roman"/>
          <w:sz w:val="24"/>
          <w:szCs w:val="24"/>
        </w:rPr>
        <w:t xml:space="preserve">Осень (ранняя, золотая, поздняя). Признаки осени. День равен ночи. Изменения в жизни растений и животных (плоды, семена, окраска листьев, листопад, отлет птиц, исчезновение насекомых). Человек и природа осенью. Праздник урожая. Подготовка к зиме. Народные </w:t>
      </w:r>
      <w:proofErr w:type="spellStart"/>
      <w:proofErr w:type="gramStart"/>
      <w:r>
        <w:rPr>
          <w:rFonts w:eastAsia="Times New Roman"/>
          <w:sz w:val="24"/>
          <w:szCs w:val="24"/>
        </w:rPr>
        <w:t>приметы.Зима</w:t>
      </w:r>
      <w:proofErr w:type="spellEnd"/>
      <w:proofErr w:type="gramEnd"/>
      <w:r>
        <w:rPr>
          <w:rFonts w:eastAsia="Times New Roman"/>
          <w:sz w:val="24"/>
          <w:szCs w:val="24"/>
        </w:rPr>
        <w:t xml:space="preserve"> (снежная, малоснежная, теплая, холодная, морозная). Признаки зимы. Самый короткий день и самая длинная ночь в году. Изменения в жизни растений и животных (деревья лиственные и хвойные зимой, птицы неперелетные и зимующие, зимняя спячка и питание животных). Подкормка животных зимой. Зимние праздники. Новый год. Народные приметы.</w:t>
      </w:r>
    </w:p>
    <w:p w:rsidR="00A93E11" w:rsidRDefault="00A93E11">
      <w:pPr>
        <w:spacing w:line="14" w:lineRule="exact"/>
        <w:rPr>
          <w:sz w:val="20"/>
          <w:szCs w:val="20"/>
        </w:rPr>
      </w:pPr>
    </w:p>
    <w:p w:rsidR="00A93E11" w:rsidRDefault="00456027">
      <w:pPr>
        <w:spacing w:line="236" w:lineRule="auto"/>
        <w:jc w:val="both"/>
        <w:rPr>
          <w:sz w:val="20"/>
          <w:szCs w:val="20"/>
        </w:rPr>
      </w:pPr>
      <w:r>
        <w:rPr>
          <w:rFonts w:eastAsia="Times New Roman"/>
          <w:sz w:val="24"/>
          <w:szCs w:val="24"/>
        </w:rPr>
        <w:t>Весна (ранняя, поздняя). Признаки весны. День равен ночи. Изменения в жизни растений и животных (пробуждение природы, первоцветы — весенние цветущие травы, распускающиеся почки, первые листочки, появление насекомых, прилет перелетных птиц, поведение разных животных весной). Весенние заботы человека (работа на земле: вспашка, посев, посадка). Весенние праздники. Народные приметы.</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Лето (жаркое, сухое, теплое, холодное, дождливое). Признаки лета. Самая короткая ночь и самый длинный день в году. Летнее солнцестояние.</w:t>
      </w:r>
    </w:p>
    <w:p w:rsidR="00A93E11" w:rsidRDefault="00456027">
      <w:pPr>
        <w:rPr>
          <w:sz w:val="20"/>
          <w:szCs w:val="20"/>
        </w:rPr>
      </w:pPr>
      <w:r>
        <w:rPr>
          <w:rFonts w:eastAsia="Times New Roman"/>
          <w:sz w:val="24"/>
          <w:szCs w:val="24"/>
        </w:rPr>
        <w:t>Растения и животные летом. Уход человека за растениями (прополка, полив, сенокос, жатва, сбор летнего урожая). Летние праздники. Народные</w:t>
      </w:r>
    </w:p>
    <w:p w:rsidR="00A93E11" w:rsidRDefault="00456027">
      <w:pPr>
        <w:rPr>
          <w:sz w:val="20"/>
          <w:szCs w:val="20"/>
        </w:rPr>
      </w:pPr>
      <w:r>
        <w:rPr>
          <w:rFonts w:eastAsia="Times New Roman"/>
          <w:sz w:val="24"/>
          <w:szCs w:val="24"/>
        </w:rPr>
        <w:t>приметы.</w:t>
      </w:r>
    </w:p>
    <w:p w:rsidR="00A93E11" w:rsidRDefault="00A93E11">
      <w:pPr>
        <w:spacing w:line="1" w:lineRule="exact"/>
        <w:rPr>
          <w:sz w:val="20"/>
          <w:szCs w:val="20"/>
        </w:rPr>
      </w:pPr>
    </w:p>
    <w:p w:rsidR="00A93E11" w:rsidRDefault="00456027">
      <w:pPr>
        <w:rPr>
          <w:sz w:val="20"/>
          <w:szCs w:val="20"/>
        </w:rPr>
      </w:pPr>
      <w:r>
        <w:rPr>
          <w:rFonts w:eastAsia="Times New Roman"/>
          <w:sz w:val="24"/>
          <w:szCs w:val="24"/>
        </w:rPr>
        <w:t>Наша страна.</w:t>
      </w:r>
    </w:p>
    <w:p w:rsidR="00A93E11" w:rsidRDefault="00A93E11">
      <w:pPr>
        <w:spacing w:line="12" w:lineRule="exact"/>
        <w:rPr>
          <w:sz w:val="20"/>
          <w:szCs w:val="20"/>
        </w:rPr>
      </w:pPr>
    </w:p>
    <w:p w:rsidR="00A93E11" w:rsidRDefault="00456027">
      <w:pPr>
        <w:spacing w:line="236" w:lineRule="auto"/>
        <w:jc w:val="both"/>
        <w:rPr>
          <w:sz w:val="20"/>
          <w:szCs w:val="20"/>
        </w:rPr>
      </w:pPr>
      <w:r>
        <w:rPr>
          <w:rFonts w:eastAsia="Times New Roman"/>
          <w:sz w:val="24"/>
          <w:szCs w:val="24"/>
        </w:rPr>
        <w:t>Российская Федерация (расположение на географической карте). Многонациональное население. Москва — столица нашей Родины. Достопримечательности Москвы (музеи, театры, площади, исторические и культурные памятники, парки, улицы). Транспорт в Москве (метро, автобусы, троллейбусы, трамваи, такси).</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Города нашей Родины. Средства сообщения между городами (транспорт железнодорожный, воздушный, водный).</w:t>
      </w:r>
    </w:p>
    <w:p w:rsidR="00A93E11" w:rsidRDefault="00456027">
      <w:pPr>
        <w:spacing w:line="235" w:lineRule="auto"/>
        <w:rPr>
          <w:sz w:val="20"/>
          <w:szCs w:val="20"/>
        </w:rPr>
      </w:pPr>
      <w:r>
        <w:rPr>
          <w:rFonts w:eastAsia="Times New Roman"/>
          <w:b/>
          <w:bCs/>
          <w:sz w:val="21"/>
          <w:szCs w:val="21"/>
        </w:rPr>
        <w:t>Природа нашей Родины.</w:t>
      </w:r>
    </w:p>
    <w:p w:rsidR="00A93E11" w:rsidRDefault="00456027">
      <w:pPr>
        <w:spacing w:line="221" w:lineRule="auto"/>
        <w:rPr>
          <w:sz w:val="20"/>
          <w:szCs w:val="20"/>
        </w:rPr>
      </w:pPr>
      <w:r>
        <w:rPr>
          <w:rFonts w:eastAsia="Times New Roman"/>
          <w:b/>
          <w:bCs/>
          <w:i/>
          <w:iCs/>
          <w:sz w:val="23"/>
          <w:szCs w:val="23"/>
        </w:rPr>
        <w:t>Неживая природа.</w:t>
      </w:r>
    </w:p>
    <w:p w:rsidR="00A93E11" w:rsidRDefault="00456027">
      <w:pPr>
        <w:spacing w:line="233" w:lineRule="auto"/>
        <w:rPr>
          <w:sz w:val="20"/>
          <w:szCs w:val="20"/>
        </w:rPr>
      </w:pPr>
      <w:r>
        <w:rPr>
          <w:rFonts w:eastAsia="Times New Roman"/>
          <w:i/>
          <w:iCs/>
          <w:sz w:val="23"/>
          <w:szCs w:val="23"/>
        </w:rPr>
        <w:t xml:space="preserve">Разнообразие поверхности </w:t>
      </w:r>
      <w:r>
        <w:rPr>
          <w:rFonts w:eastAsia="Times New Roman"/>
          <w:sz w:val="23"/>
          <w:szCs w:val="23"/>
        </w:rPr>
        <w:t>(рельеф):</w:t>
      </w:r>
      <w:r>
        <w:rPr>
          <w:rFonts w:eastAsia="Times New Roman"/>
          <w:i/>
          <w:iCs/>
          <w:sz w:val="23"/>
          <w:szCs w:val="23"/>
        </w:rPr>
        <w:t xml:space="preserve"> </w:t>
      </w:r>
      <w:r>
        <w:rPr>
          <w:rFonts w:eastAsia="Times New Roman"/>
          <w:sz w:val="23"/>
          <w:szCs w:val="23"/>
        </w:rPr>
        <w:t>равнины,</w:t>
      </w:r>
      <w:r>
        <w:rPr>
          <w:rFonts w:eastAsia="Times New Roman"/>
          <w:i/>
          <w:iCs/>
          <w:sz w:val="23"/>
          <w:szCs w:val="23"/>
        </w:rPr>
        <w:t xml:space="preserve"> </w:t>
      </w:r>
      <w:r>
        <w:rPr>
          <w:rFonts w:eastAsia="Times New Roman"/>
          <w:sz w:val="23"/>
          <w:szCs w:val="23"/>
        </w:rPr>
        <w:t>горы,</w:t>
      </w:r>
      <w:r>
        <w:rPr>
          <w:rFonts w:eastAsia="Times New Roman"/>
          <w:i/>
          <w:iCs/>
          <w:sz w:val="23"/>
          <w:szCs w:val="23"/>
        </w:rPr>
        <w:t xml:space="preserve"> </w:t>
      </w:r>
      <w:r>
        <w:rPr>
          <w:rFonts w:eastAsia="Times New Roman"/>
          <w:sz w:val="23"/>
          <w:szCs w:val="23"/>
        </w:rPr>
        <w:t>овраги,</w:t>
      </w:r>
      <w:r>
        <w:rPr>
          <w:rFonts w:eastAsia="Times New Roman"/>
          <w:i/>
          <w:iCs/>
          <w:sz w:val="23"/>
          <w:szCs w:val="23"/>
        </w:rPr>
        <w:t xml:space="preserve"> </w:t>
      </w:r>
      <w:r>
        <w:rPr>
          <w:rFonts w:eastAsia="Times New Roman"/>
          <w:sz w:val="23"/>
          <w:szCs w:val="23"/>
        </w:rPr>
        <w:t>холмы.</w:t>
      </w:r>
      <w:r>
        <w:rPr>
          <w:rFonts w:eastAsia="Times New Roman"/>
          <w:i/>
          <w:iCs/>
          <w:sz w:val="23"/>
          <w:szCs w:val="23"/>
        </w:rPr>
        <w:t xml:space="preserve"> Почвы: </w:t>
      </w:r>
      <w:r>
        <w:rPr>
          <w:rFonts w:eastAsia="Times New Roman"/>
          <w:sz w:val="23"/>
          <w:szCs w:val="23"/>
        </w:rPr>
        <w:t>песчаная,</w:t>
      </w:r>
      <w:r>
        <w:rPr>
          <w:rFonts w:eastAsia="Times New Roman"/>
          <w:i/>
          <w:iCs/>
          <w:sz w:val="23"/>
          <w:szCs w:val="23"/>
        </w:rPr>
        <w:t xml:space="preserve"> </w:t>
      </w:r>
      <w:r>
        <w:rPr>
          <w:rFonts w:eastAsia="Times New Roman"/>
          <w:sz w:val="23"/>
          <w:szCs w:val="23"/>
        </w:rPr>
        <w:t>глинистая,</w:t>
      </w:r>
      <w:r>
        <w:rPr>
          <w:rFonts w:eastAsia="Times New Roman"/>
          <w:i/>
          <w:iCs/>
          <w:sz w:val="23"/>
          <w:szCs w:val="23"/>
        </w:rPr>
        <w:t xml:space="preserve"> </w:t>
      </w:r>
      <w:r>
        <w:rPr>
          <w:rFonts w:eastAsia="Times New Roman"/>
          <w:sz w:val="23"/>
          <w:szCs w:val="23"/>
        </w:rPr>
        <w:t>черноземная;</w:t>
      </w:r>
      <w:r>
        <w:rPr>
          <w:rFonts w:eastAsia="Times New Roman"/>
          <w:i/>
          <w:iCs/>
          <w:sz w:val="23"/>
          <w:szCs w:val="23"/>
        </w:rPr>
        <w:t xml:space="preserve"> </w:t>
      </w:r>
      <w:r>
        <w:rPr>
          <w:rFonts w:eastAsia="Times New Roman"/>
          <w:sz w:val="23"/>
          <w:szCs w:val="23"/>
        </w:rPr>
        <w:t>плодородная,</w:t>
      </w:r>
      <w:r>
        <w:rPr>
          <w:rFonts w:eastAsia="Times New Roman"/>
          <w:i/>
          <w:iCs/>
          <w:sz w:val="23"/>
          <w:szCs w:val="23"/>
        </w:rPr>
        <w:t xml:space="preserve"> </w:t>
      </w:r>
      <w:r>
        <w:rPr>
          <w:rFonts w:eastAsia="Times New Roman"/>
          <w:sz w:val="23"/>
          <w:szCs w:val="23"/>
        </w:rPr>
        <w:t>неплодородная.</w:t>
      </w:r>
    </w:p>
    <w:p w:rsidR="00A93E11" w:rsidRDefault="00456027">
      <w:pPr>
        <w:rPr>
          <w:sz w:val="20"/>
          <w:szCs w:val="20"/>
        </w:rPr>
      </w:pPr>
      <w:r>
        <w:rPr>
          <w:rFonts w:eastAsia="Times New Roman"/>
          <w:i/>
          <w:iCs/>
          <w:sz w:val="23"/>
          <w:szCs w:val="23"/>
        </w:rPr>
        <w:t xml:space="preserve">Вода в природе: </w:t>
      </w:r>
      <w:r>
        <w:rPr>
          <w:rFonts w:eastAsia="Times New Roman"/>
          <w:sz w:val="23"/>
          <w:szCs w:val="23"/>
        </w:rPr>
        <w:t>реки,</w:t>
      </w:r>
      <w:r>
        <w:rPr>
          <w:rFonts w:eastAsia="Times New Roman"/>
          <w:i/>
          <w:iCs/>
          <w:sz w:val="23"/>
          <w:szCs w:val="23"/>
        </w:rPr>
        <w:t xml:space="preserve"> </w:t>
      </w:r>
      <w:r>
        <w:rPr>
          <w:rFonts w:eastAsia="Times New Roman"/>
          <w:sz w:val="23"/>
          <w:szCs w:val="23"/>
        </w:rPr>
        <w:t>озера,</w:t>
      </w:r>
      <w:r>
        <w:rPr>
          <w:rFonts w:eastAsia="Times New Roman"/>
          <w:i/>
          <w:iCs/>
          <w:sz w:val="23"/>
          <w:szCs w:val="23"/>
        </w:rPr>
        <w:t xml:space="preserve"> </w:t>
      </w:r>
      <w:r>
        <w:rPr>
          <w:rFonts w:eastAsia="Times New Roman"/>
          <w:sz w:val="23"/>
          <w:szCs w:val="23"/>
        </w:rPr>
        <w:t>болота,</w:t>
      </w:r>
      <w:r>
        <w:rPr>
          <w:rFonts w:eastAsia="Times New Roman"/>
          <w:i/>
          <w:iCs/>
          <w:sz w:val="23"/>
          <w:szCs w:val="23"/>
        </w:rPr>
        <w:t xml:space="preserve"> </w:t>
      </w:r>
      <w:r>
        <w:rPr>
          <w:rFonts w:eastAsia="Times New Roman"/>
          <w:sz w:val="23"/>
          <w:szCs w:val="23"/>
        </w:rPr>
        <w:t>ручьи,</w:t>
      </w:r>
      <w:r>
        <w:rPr>
          <w:rFonts w:eastAsia="Times New Roman"/>
          <w:i/>
          <w:iCs/>
          <w:sz w:val="23"/>
          <w:szCs w:val="23"/>
        </w:rPr>
        <w:t xml:space="preserve"> </w:t>
      </w:r>
      <w:r>
        <w:rPr>
          <w:rFonts w:eastAsia="Times New Roman"/>
          <w:sz w:val="23"/>
          <w:szCs w:val="23"/>
        </w:rPr>
        <w:t>родники;</w:t>
      </w:r>
      <w:r>
        <w:rPr>
          <w:rFonts w:eastAsia="Times New Roman"/>
          <w:i/>
          <w:iCs/>
          <w:sz w:val="23"/>
          <w:szCs w:val="23"/>
        </w:rPr>
        <w:t xml:space="preserve"> </w:t>
      </w:r>
      <w:r>
        <w:rPr>
          <w:rFonts w:eastAsia="Times New Roman"/>
          <w:sz w:val="23"/>
          <w:szCs w:val="23"/>
        </w:rPr>
        <w:t>моря,</w:t>
      </w:r>
      <w:r>
        <w:rPr>
          <w:rFonts w:eastAsia="Times New Roman"/>
          <w:i/>
          <w:iCs/>
          <w:sz w:val="23"/>
          <w:szCs w:val="23"/>
        </w:rPr>
        <w:t xml:space="preserve"> </w:t>
      </w:r>
      <w:r>
        <w:rPr>
          <w:rFonts w:eastAsia="Times New Roman"/>
          <w:sz w:val="23"/>
          <w:szCs w:val="23"/>
        </w:rPr>
        <w:t>океаны.</w:t>
      </w:r>
      <w:r>
        <w:rPr>
          <w:rFonts w:eastAsia="Times New Roman"/>
          <w:i/>
          <w:iCs/>
          <w:sz w:val="23"/>
          <w:szCs w:val="23"/>
        </w:rPr>
        <w:t xml:space="preserve"> </w:t>
      </w:r>
      <w:r>
        <w:rPr>
          <w:rFonts w:eastAsia="Times New Roman"/>
          <w:sz w:val="23"/>
          <w:szCs w:val="23"/>
        </w:rPr>
        <w:t>Свойства воды.</w:t>
      </w:r>
      <w:r>
        <w:rPr>
          <w:rFonts w:eastAsia="Times New Roman"/>
          <w:i/>
          <w:iCs/>
          <w:sz w:val="23"/>
          <w:szCs w:val="23"/>
        </w:rPr>
        <w:t xml:space="preserve"> </w:t>
      </w:r>
      <w:r>
        <w:rPr>
          <w:rFonts w:eastAsia="Times New Roman"/>
          <w:sz w:val="23"/>
          <w:szCs w:val="23"/>
        </w:rPr>
        <w:t>Значение воды для жизни человека.</w:t>
      </w:r>
      <w:r>
        <w:rPr>
          <w:rFonts w:eastAsia="Times New Roman"/>
          <w:i/>
          <w:iCs/>
          <w:sz w:val="23"/>
          <w:szCs w:val="23"/>
        </w:rPr>
        <w:t xml:space="preserve"> </w:t>
      </w:r>
      <w:r>
        <w:rPr>
          <w:rFonts w:eastAsia="Times New Roman"/>
          <w:sz w:val="23"/>
          <w:szCs w:val="23"/>
        </w:rPr>
        <w:t>Вода и пар,</w:t>
      </w:r>
      <w:r>
        <w:rPr>
          <w:rFonts w:eastAsia="Times New Roman"/>
          <w:i/>
          <w:iCs/>
          <w:sz w:val="23"/>
          <w:szCs w:val="23"/>
        </w:rPr>
        <w:t xml:space="preserve"> </w:t>
      </w:r>
      <w:r>
        <w:rPr>
          <w:rFonts w:eastAsia="Times New Roman"/>
          <w:sz w:val="23"/>
          <w:szCs w:val="23"/>
        </w:rPr>
        <w:t>снег и лед.</w:t>
      </w:r>
    </w:p>
    <w:p w:rsidR="00A93E11" w:rsidRDefault="00A93E11">
      <w:pPr>
        <w:spacing w:line="15" w:lineRule="exact"/>
        <w:rPr>
          <w:sz w:val="20"/>
          <w:szCs w:val="20"/>
        </w:rPr>
      </w:pPr>
    </w:p>
    <w:p w:rsidR="00A93E11" w:rsidRDefault="00456027">
      <w:pPr>
        <w:spacing w:line="234" w:lineRule="auto"/>
        <w:jc w:val="both"/>
        <w:rPr>
          <w:sz w:val="20"/>
          <w:szCs w:val="20"/>
        </w:rPr>
      </w:pPr>
      <w:r>
        <w:rPr>
          <w:rFonts w:eastAsia="Times New Roman"/>
          <w:i/>
          <w:iCs/>
          <w:sz w:val="23"/>
          <w:szCs w:val="23"/>
        </w:rPr>
        <w:t xml:space="preserve">Воздух. </w:t>
      </w:r>
      <w:r>
        <w:rPr>
          <w:rFonts w:eastAsia="Times New Roman"/>
          <w:sz w:val="23"/>
          <w:szCs w:val="23"/>
        </w:rPr>
        <w:t>Воздух вокруг нас.</w:t>
      </w:r>
      <w:r>
        <w:rPr>
          <w:rFonts w:eastAsia="Times New Roman"/>
          <w:i/>
          <w:iCs/>
          <w:sz w:val="23"/>
          <w:szCs w:val="23"/>
        </w:rPr>
        <w:t xml:space="preserve"> </w:t>
      </w:r>
      <w:r>
        <w:rPr>
          <w:rFonts w:eastAsia="Times New Roman"/>
          <w:sz w:val="23"/>
          <w:szCs w:val="23"/>
        </w:rPr>
        <w:t>Значение воздуха.</w:t>
      </w:r>
      <w:r>
        <w:rPr>
          <w:rFonts w:eastAsia="Times New Roman"/>
          <w:i/>
          <w:iCs/>
          <w:sz w:val="23"/>
          <w:szCs w:val="23"/>
        </w:rPr>
        <w:t xml:space="preserve"> </w:t>
      </w:r>
      <w:r>
        <w:rPr>
          <w:rFonts w:eastAsia="Times New Roman"/>
          <w:sz w:val="23"/>
          <w:szCs w:val="23"/>
        </w:rPr>
        <w:t>Ветер</w:t>
      </w:r>
      <w:r>
        <w:rPr>
          <w:rFonts w:eastAsia="Times New Roman"/>
          <w:i/>
          <w:iCs/>
          <w:sz w:val="23"/>
          <w:szCs w:val="23"/>
        </w:rPr>
        <w:t xml:space="preserve"> </w:t>
      </w:r>
      <w:r>
        <w:rPr>
          <w:rFonts w:eastAsia="Times New Roman"/>
          <w:sz w:val="23"/>
          <w:szCs w:val="23"/>
        </w:rPr>
        <w:t>—</w:t>
      </w:r>
      <w:r>
        <w:rPr>
          <w:rFonts w:eastAsia="Times New Roman"/>
          <w:i/>
          <w:iCs/>
          <w:sz w:val="23"/>
          <w:szCs w:val="23"/>
        </w:rPr>
        <w:t xml:space="preserve"> </w:t>
      </w:r>
      <w:r>
        <w:rPr>
          <w:rFonts w:eastAsia="Times New Roman"/>
          <w:sz w:val="23"/>
          <w:szCs w:val="23"/>
        </w:rPr>
        <w:t>движение воздуха.</w:t>
      </w:r>
      <w:r>
        <w:rPr>
          <w:rFonts w:eastAsia="Times New Roman"/>
          <w:i/>
          <w:iCs/>
          <w:sz w:val="23"/>
          <w:szCs w:val="23"/>
        </w:rPr>
        <w:t xml:space="preserve"> </w:t>
      </w:r>
      <w:r>
        <w:rPr>
          <w:rFonts w:eastAsia="Times New Roman"/>
          <w:sz w:val="23"/>
          <w:szCs w:val="23"/>
        </w:rPr>
        <w:t>Температура воздуха.</w:t>
      </w:r>
      <w:r>
        <w:rPr>
          <w:rFonts w:eastAsia="Times New Roman"/>
          <w:i/>
          <w:iCs/>
          <w:sz w:val="23"/>
          <w:szCs w:val="23"/>
        </w:rPr>
        <w:t xml:space="preserve"> </w:t>
      </w:r>
      <w:r>
        <w:rPr>
          <w:rFonts w:eastAsia="Times New Roman"/>
          <w:sz w:val="23"/>
          <w:szCs w:val="23"/>
        </w:rPr>
        <w:t>Знакомство с термометрами.</w:t>
      </w:r>
      <w:r>
        <w:rPr>
          <w:rFonts w:eastAsia="Times New Roman"/>
          <w:i/>
          <w:iCs/>
          <w:sz w:val="23"/>
          <w:szCs w:val="23"/>
        </w:rPr>
        <w:t xml:space="preserve"> </w:t>
      </w:r>
      <w:r>
        <w:rPr>
          <w:rFonts w:eastAsia="Times New Roman"/>
          <w:sz w:val="23"/>
          <w:szCs w:val="23"/>
        </w:rPr>
        <w:t>Измерение температуры</w:t>
      </w:r>
      <w:r>
        <w:rPr>
          <w:rFonts w:eastAsia="Times New Roman"/>
          <w:i/>
          <w:iCs/>
          <w:sz w:val="23"/>
          <w:szCs w:val="23"/>
        </w:rPr>
        <w:t xml:space="preserve"> </w:t>
      </w:r>
      <w:r>
        <w:rPr>
          <w:rFonts w:eastAsia="Times New Roman"/>
          <w:sz w:val="23"/>
          <w:szCs w:val="23"/>
        </w:rPr>
        <w:t>воздуха, воды, своего тела.</w:t>
      </w:r>
    </w:p>
    <w:p w:rsidR="00A93E11" w:rsidRDefault="00A93E11">
      <w:pPr>
        <w:spacing w:line="13" w:lineRule="exact"/>
        <w:rPr>
          <w:sz w:val="20"/>
          <w:szCs w:val="20"/>
        </w:rPr>
      </w:pPr>
    </w:p>
    <w:p w:rsidR="00A93E11" w:rsidRDefault="00456027">
      <w:pPr>
        <w:spacing w:line="233" w:lineRule="auto"/>
        <w:jc w:val="both"/>
        <w:rPr>
          <w:sz w:val="20"/>
          <w:szCs w:val="20"/>
        </w:rPr>
      </w:pPr>
      <w:r>
        <w:rPr>
          <w:rFonts w:eastAsia="Times New Roman"/>
          <w:i/>
          <w:iCs/>
          <w:sz w:val="23"/>
          <w:szCs w:val="23"/>
        </w:rPr>
        <w:t xml:space="preserve">Полезные ископаемые: </w:t>
      </w:r>
      <w:r>
        <w:rPr>
          <w:rFonts w:eastAsia="Times New Roman"/>
          <w:sz w:val="23"/>
          <w:szCs w:val="23"/>
        </w:rPr>
        <w:t>песок,</w:t>
      </w:r>
      <w:r>
        <w:rPr>
          <w:rFonts w:eastAsia="Times New Roman"/>
          <w:i/>
          <w:iCs/>
          <w:sz w:val="23"/>
          <w:szCs w:val="23"/>
        </w:rPr>
        <w:t xml:space="preserve"> </w:t>
      </w:r>
      <w:r>
        <w:rPr>
          <w:rFonts w:eastAsia="Times New Roman"/>
          <w:sz w:val="23"/>
          <w:szCs w:val="23"/>
        </w:rPr>
        <w:t>глина,</w:t>
      </w:r>
      <w:r>
        <w:rPr>
          <w:rFonts w:eastAsia="Times New Roman"/>
          <w:i/>
          <w:iCs/>
          <w:sz w:val="23"/>
          <w:szCs w:val="23"/>
        </w:rPr>
        <w:t xml:space="preserve"> </w:t>
      </w:r>
      <w:r>
        <w:rPr>
          <w:rFonts w:eastAsia="Times New Roman"/>
          <w:sz w:val="23"/>
          <w:szCs w:val="23"/>
        </w:rPr>
        <w:t>торф,</w:t>
      </w:r>
      <w:r>
        <w:rPr>
          <w:rFonts w:eastAsia="Times New Roman"/>
          <w:i/>
          <w:iCs/>
          <w:sz w:val="23"/>
          <w:szCs w:val="23"/>
        </w:rPr>
        <w:t xml:space="preserve"> </w:t>
      </w:r>
      <w:r>
        <w:rPr>
          <w:rFonts w:eastAsia="Times New Roman"/>
          <w:sz w:val="23"/>
          <w:szCs w:val="23"/>
        </w:rPr>
        <w:t>каменный уголь,</w:t>
      </w:r>
      <w:r>
        <w:rPr>
          <w:rFonts w:eastAsia="Times New Roman"/>
          <w:i/>
          <w:iCs/>
          <w:sz w:val="23"/>
          <w:szCs w:val="23"/>
        </w:rPr>
        <w:t xml:space="preserve"> </w:t>
      </w:r>
      <w:r>
        <w:rPr>
          <w:rFonts w:eastAsia="Times New Roman"/>
          <w:sz w:val="23"/>
          <w:szCs w:val="23"/>
        </w:rPr>
        <w:t>мел,</w:t>
      </w:r>
      <w:r>
        <w:rPr>
          <w:rFonts w:eastAsia="Times New Roman"/>
          <w:i/>
          <w:iCs/>
          <w:sz w:val="23"/>
          <w:szCs w:val="23"/>
        </w:rPr>
        <w:t xml:space="preserve"> </w:t>
      </w:r>
      <w:r>
        <w:rPr>
          <w:rFonts w:eastAsia="Times New Roman"/>
          <w:sz w:val="23"/>
          <w:szCs w:val="23"/>
        </w:rPr>
        <w:t>гранит,</w:t>
      </w:r>
      <w:r>
        <w:rPr>
          <w:rFonts w:eastAsia="Times New Roman"/>
          <w:i/>
          <w:iCs/>
          <w:sz w:val="23"/>
          <w:szCs w:val="23"/>
        </w:rPr>
        <w:t xml:space="preserve"> </w:t>
      </w:r>
      <w:r>
        <w:rPr>
          <w:rFonts w:eastAsia="Times New Roman"/>
          <w:sz w:val="23"/>
          <w:szCs w:val="23"/>
        </w:rPr>
        <w:t>мрамор,</w:t>
      </w:r>
      <w:r>
        <w:rPr>
          <w:rFonts w:eastAsia="Times New Roman"/>
          <w:i/>
          <w:iCs/>
          <w:sz w:val="23"/>
          <w:szCs w:val="23"/>
        </w:rPr>
        <w:t xml:space="preserve"> </w:t>
      </w:r>
      <w:r>
        <w:rPr>
          <w:rFonts w:eastAsia="Times New Roman"/>
          <w:sz w:val="23"/>
          <w:szCs w:val="23"/>
        </w:rPr>
        <w:t>нефть,</w:t>
      </w:r>
      <w:r>
        <w:rPr>
          <w:rFonts w:eastAsia="Times New Roman"/>
          <w:i/>
          <w:iCs/>
          <w:sz w:val="23"/>
          <w:szCs w:val="23"/>
        </w:rPr>
        <w:t xml:space="preserve"> </w:t>
      </w:r>
      <w:r>
        <w:rPr>
          <w:rFonts w:eastAsia="Times New Roman"/>
          <w:sz w:val="23"/>
          <w:szCs w:val="23"/>
        </w:rPr>
        <w:t>газ,</w:t>
      </w:r>
      <w:r>
        <w:rPr>
          <w:rFonts w:eastAsia="Times New Roman"/>
          <w:i/>
          <w:iCs/>
          <w:sz w:val="23"/>
          <w:szCs w:val="23"/>
        </w:rPr>
        <w:t xml:space="preserve"> </w:t>
      </w:r>
      <w:r>
        <w:rPr>
          <w:rFonts w:eastAsia="Times New Roman"/>
          <w:sz w:val="23"/>
          <w:szCs w:val="23"/>
        </w:rPr>
        <w:t>каменная соль.</w:t>
      </w:r>
      <w:r>
        <w:rPr>
          <w:rFonts w:eastAsia="Times New Roman"/>
          <w:i/>
          <w:iCs/>
          <w:sz w:val="23"/>
          <w:szCs w:val="23"/>
        </w:rPr>
        <w:t xml:space="preserve"> </w:t>
      </w:r>
      <w:r>
        <w:rPr>
          <w:rFonts w:eastAsia="Times New Roman"/>
          <w:sz w:val="23"/>
          <w:szCs w:val="23"/>
        </w:rPr>
        <w:t>Внешний вид,</w:t>
      </w:r>
      <w:r>
        <w:rPr>
          <w:rFonts w:eastAsia="Times New Roman"/>
          <w:i/>
          <w:iCs/>
          <w:sz w:val="23"/>
          <w:szCs w:val="23"/>
        </w:rPr>
        <w:t xml:space="preserve"> </w:t>
      </w:r>
      <w:r>
        <w:rPr>
          <w:rFonts w:eastAsia="Times New Roman"/>
          <w:sz w:val="23"/>
          <w:szCs w:val="23"/>
        </w:rPr>
        <w:t>свойства</w:t>
      </w:r>
      <w:r>
        <w:rPr>
          <w:rFonts w:eastAsia="Times New Roman"/>
          <w:i/>
          <w:iCs/>
          <w:sz w:val="23"/>
          <w:szCs w:val="23"/>
        </w:rPr>
        <w:t xml:space="preserve"> </w:t>
      </w:r>
      <w:r>
        <w:rPr>
          <w:rFonts w:eastAsia="Times New Roman"/>
          <w:sz w:val="23"/>
          <w:szCs w:val="23"/>
        </w:rPr>
        <w:t>(твердость,</w:t>
      </w:r>
      <w:r>
        <w:rPr>
          <w:rFonts w:eastAsia="Times New Roman"/>
          <w:i/>
          <w:iCs/>
          <w:sz w:val="23"/>
          <w:szCs w:val="23"/>
        </w:rPr>
        <w:t xml:space="preserve"> </w:t>
      </w:r>
      <w:r>
        <w:rPr>
          <w:rFonts w:eastAsia="Times New Roman"/>
          <w:sz w:val="23"/>
          <w:szCs w:val="23"/>
        </w:rPr>
        <w:t>сыпучесть,</w:t>
      </w:r>
      <w:r>
        <w:rPr>
          <w:rFonts w:eastAsia="Times New Roman"/>
          <w:i/>
          <w:iCs/>
          <w:sz w:val="23"/>
          <w:szCs w:val="23"/>
        </w:rPr>
        <w:t xml:space="preserve"> </w:t>
      </w:r>
      <w:r>
        <w:rPr>
          <w:rFonts w:eastAsia="Times New Roman"/>
          <w:sz w:val="23"/>
          <w:szCs w:val="23"/>
        </w:rPr>
        <w:t>газообразное</w:t>
      </w:r>
      <w:r>
        <w:rPr>
          <w:rFonts w:eastAsia="Times New Roman"/>
          <w:i/>
          <w:iCs/>
          <w:sz w:val="23"/>
          <w:szCs w:val="23"/>
        </w:rPr>
        <w:t xml:space="preserve"> </w:t>
      </w:r>
      <w:r>
        <w:rPr>
          <w:rFonts w:eastAsia="Times New Roman"/>
          <w:sz w:val="23"/>
          <w:szCs w:val="23"/>
        </w:rPr>
        <w:t>состояние). Использование человеком.</w:t>
      </w:r>
    </w:p>
    <w:p w:rsidR="00A93E11" w:rsidRDefault="00456027">
      <w:pPr>
        <w:spacing w:line="214" w:lineRule="auto"/>
        <w:rPr>
          <w:sz w:val="20"/>
          <w:szCs w:val="20"/>
        </w:rPr>
      </w:pPr>
      <w:r>
        <w:rPr>
          <w:rFonts w:eastAsia="Times New Roman"/>
          <w:b/>
          <w:bCs/>
          <w:i/>
          <w:iCs/>
          <w:sz w:val="23"/>
          <w:szCs w:val="23"/>
        </w:rPr>
        <w:t>Живая природа.</w:t>
      </w:r>
    </w:p>
    <w:p w:rsidR="00A93E11" w:rsidRDefault="00456027">
      <w:pPr>
        <w:spacing w:line="221" w:lineRule="auto"/>
        <w:rPr>
          <w:sz w:val="20"/>
          <w:szCs w:val="20"/>
        </w:rPr>
      </w:pPr>
      <w:r>
        <w:rPr>
          <w:rFonts w:eastAsia="Times New Roman"/>
          <w:sz w:val="23"/>
          <w:szCs w:val="23"/>
        </w:rPr>
        <w:lastRenderedPageBreak/>
        <w:t>Р а с т е н и я ,  г р и б ы  и  ж и в о т н ы е  л е с а</w:t>
      </w:r>
    </w:p>
    <w:p w:rsidR="00A93E11" w:rsidRDefault="00456027">
      <w:pPr>
        <w:spacing w:line="233" w:lineRule="auto"/>
        <w:rPr>
          <w:sz w:val="20"/>
          <w:szCs w:val="20"/>
        </w:rPr>
      </w:pPr>
      <w:r>
        <w:rPr>
          <w:rFonts w:eastAsia="Times New Roman"/>
          <w:i/>
          <w:iCs/>
          <w:sz w:val="23"/>
          <w:szCs w:val="23"/>
        </w:rPr>
        <w:t xml:space="preserve">Растения леса. </w:t>
      </w:r>
      <w:r>
        <w:rPr>
          <w:rFonts w:eastAsia="Times New Roman"/>
          <w:sz w:val="23"/>
          <w:szCs w:val="23"/>
        </w:rPr>
        <w:t>Лиственные деревья:</w:t>
      </w:r>
      <w:r>
        <w:rPr>
          <w:rFonts w:eastAsia="Times New Roman"/>
          <w:i/>
          <w:iCs/>
          <w:sz w:val="23"/>
          <w:szCs w:val="23"/>
        </w:rPr>
        <w:t xml:space="preserve"> </w:t>
      </w:r>
      <w:r>
        <w:rPr>
          <w:rFonts w:eastAsia="Times New Roman"/>
          <w:sz w:val="23"/>
          <w:szCs w:val="23"/>
        </w:rPr>
        <w:t>береза,</w:t>
      </w:r>
      <w:r>
        <w:rPr>
          <w:rFonts w:eastAsia="Times New Roman"/>
          <w:i/>
          <w:iCs/>
          <w:sz w:val="23"/>
          <w:szCs w:val="23"/>
        </w:rPr>
        <w:t xml:space="preserve"> </w:t>
      </w:r>
      <w:r>
        <w:rPr>
          <w:rFonts w:eastAsia="Times New Roman"/>
          <w:sz w:val="23"/>
          <w:szCs w:val="23"/>
        </w:rPr>
        <w:t>клен,</w:t>
      </w:r>
      <w:r>
        <w:rPr>
          <w:rFonts w:eastAsia="Times New Roman"/>
          <w:i/>
          <w:iCs/>
          <w:sz w:val="23"/>
          <w:szCs w:val="23"/>
        </w:rPr>
        <w:t xml:space="preserve"> </w:t>
      </w:r>
      <w:r>
        <w:rPr>
          <w:rFonts w:eastAsia="Times New Roman"/>
          <w:sz w:val="23"/>
          <w:szCs w:val="23"/>
        </w:rPr>
        <w:t>дуб,</w:t>
      </w:r>
      <w:r>
        <w:rPr>
          <w:rFonts w:eastAsia="Times New Roman"/>
          <w:i/>
          <w:iCs/>
          <w:sz w:val="23"/>
          <w:szCs w:val="23"/>
        </w:rPr>
        <w:t xml:space="preserve"> </w:t>
      </w:r>
      <w:r>
        <w:rPr>
          <w:rFonts w:eastAsia="Times New Roman"/>
          <w:sz w:val="23"/>
          <w:szCs w:val="23"/>
        </w:rPr>
        <w:t>липа,</w:t>
      </w:r>
      <w:r>
        <w:rPr>
          <w:rFonts w:eastAsia="Times New Roman"/>
          <w:i/>
          <w:iCs/>
          <w:sz w:val="23"/>
          <w:szCs w:val="23"/>
        </w:rPr>
        <w:t xml:space="preserve"> </w:t>
      </w:r>
      <w:r>
        <w:rPr>
          <w:rFonts w:eastAsia="Times New Roman"/>
          <w:sz w:val="23"/>
          <w:szCs w:val="23"/>
        </w:rPr>
        <w:t>осина,</w:t>
      </w:r>
      <w:r>
        <w:rPr>
          <w:rFonts w:eastAsia="Times New Roman"/>
          <w:i/>
          <w:iCs/>
          <w:sz w:val="23"/>
          <w:szCs w:val="23"/>
        </w:rPr>
        <w:t xml:space="preserve"> </w:t>
      </w:r>
      <w:r>
        <w:rPr>
          <w:rFonts w:eastAsia="Times New Roman"/>
          <w:sz w:val="23"/>
          <w:szCs w:val="23"/>
        </w:rPr>
        <w:t>рябина,</w:t>
      </w:r>
      <w:r>
        <w:rPr>
          <w:rFonts w:eastAsia="Times New Roman"/>
          <w:i/>
          <w:iCs/>
          <w:sz w:val="23"/>
          <w:szCs w:val="23"/>
        </w:rPr>
        <w:t xml:space="preserve"> </w:t>
      </w:r>
      <w:r>
        <w:rPr>
          <w:rFonts w:eastAsia="Times New Roman"/>
          <w:sz w:val="23"/>
          <w:szCs w:val="23"/>
        </w:rPr>
        <w:t>и др.</w:t>
      </w:r>
      <w:r>
        <w:rPr>
          <w:rFonts w:eastAsia="Times New Roman"/>
          <w:i/>
          <w:iCs/>
          <w:sz w:val="23"/>
          <w:szCs w:val="23"/>
        </w:rPr>
        <w:t xml:space="preserve"> </w:t>
      </w:r>
      <w:r>
        <w:rPr>
          <w:rFonts w:eastAsia="Times New Roman"/>
          <w:sz w:val="23"/>
          <w:szCs w:val="23"/>
        </w:rPr>
        <w:t>Хвойные деревья:</w:t>
      </w:r>
      <w:r>
        <w:rPr>
          <w:rFonts w:eastAsia="Times New Roman"/>
          <w:i/>
          <w:iCs/>
          <w:sz w:val="23"/>
          <w:szCs w:val="23"/>
        </w:rPr>
        <w:t xml:space="preserve"> </w:t>
      </w:r>
      <w:r>
        <w:rPr>
          <w:rFonts w:eastAsia="Times New Roman"/>
          <w:sz w:val="23"/>
          <w:szCs w:val="23"/>
        </w:rPr>
        <w:t>ель,</w:t>
      </w:r>
      <w:r>
        <w:rPr>
          <w:rFonts w:eastAsia="Times New Roman"/>
          <w:i/>
          <w:iCs/>
          <w:sz w:val="23"/>
          <w:szCs w:val="23"/>
        </w:rPr>
        <w:t xml:space="preserve"> </w:t>
      </w:r>
      <w:r>
        <w:rPr>
          <w:rFonts w:eastAsia="Times New Roman"/>
          <w:sz w:val="23"/>
          <w:szCs w:val="23"/>
        </w:rPr>
        <w:t>сосна,</w:t>
      </w:r>
      <w:r>
        <w:rPr>
          <w:rFonts w:eastAsia="Times New Roman"/>
          <w:i/>
          <w:iCs/>
          <w:sz w:val="23"/>
          <w:szCs w:val="23"/>
        </w:rPr>
        <w:t xml:space="preserve"> </w:t>
      </w:r>
      <w:r>
        <w:rPr>
          <w:rFonts w:eastAsia="Times New Roman"/>
          <w:sz w:val="23"/>
          <w:szCs w:val="23"/>
        </w:rPr>
        <w:t>лиственница.</w:t>
      </w:r>
    </w:p>
    <w:p w:rsidR="00A93E11" w:rsidRDefault="00456027">
      <w:pPr>
        <w:rPr>
          <w:sz w:val="20"/>
          <w:szCs w:val="20"/>
        </w:rPr>
      </w:pPr>
      <w:r>
        <w:rPr>
          <w:rFonts w:eastAsia="Times New Roman"/>
          <w:i/>
          <w:iCs/>
          <w:sz w:val="23"/>
          <w:szCs w:val="23"/>
        </w:rPr>
        <w:t xml:space="preserve">Кустарники: </w:t>
      </w:r>
      <w:r>
        <w:rPr>
          <w:rFonts w:eastAsia="Times New Roman"/>
          <w:sz w:val="23"/>
          <w:szCs w:val="23"/>
        </w:rPr>
        <w:t>калина,</w:t>
      </w:r>
      <w:r>
        <w:rPr>
          <w:rFonts w:eastAsia="Times New Roman"/>
          <w:i/>
          <w:iCs/>
          <w:sz w:val="23"/>
          <w:szCs w:val="23"/>
        </w:rPr>
        <w:t xml:space="preserve"> </w:t>
      </w:r>
      <w:r>
        <w:rPr>
          <w:rFonts w:eastAsia="Times New Roman"/>
          <w:sz w:val="23"/>
          <w:szCs w:val="23"/>
        </w:rPr>
        <w:t>шиповник,</w:t>
      </w:r>
      <w:r>
        <w:rPr>
          <w:rFonts w:eastAsia="Times New Roman"/>
          <w:i/>
          <w:iCs/>
          <w:sz w:val="23"/>
          <w:szCs w:val="23"/>
        </w:rPr>
        <w:t xml:space="preserve"> </w:t>
      </w:r>
      <w:r>
        <w:rPr>
          <w:rFonts w:eastAsia="Times New Roman"/>
          <w:sz w:val="23"/>
          <w:szCs w:val="23"/>
        </w:rPr>
        <w:t>можжевельник,</w:t>
      </w:r>
      <w:r>
        <w:rPr>
          <w:rFonts w:eastAsia="Times New Roman"/>
          <w:i/>
          <w:iCs/>
          <w:sz w:val="23"/>
          <w:szCs w:val="23"/>
        </w:rPr>
        <w:t xml:space="preserve"> </w:t>
      </w:r>
      <w:r>
        <w:rPr>
          <w:rFonts w:eastAsia="Times New Roman"/>
          <w:sz w:val="23"/>
          <w:szCs w:val="23"/>
        </w:rPr>
        <w:t>бузина,</w:t>
      </w:r>
      <w:r>
        <w:rPr>
          <w:rFonts w:eastAsia="Times New Roman"/>
          <w:i/>
          <w:iCs/>
          <w:sz w:val="23"/>
          <w:szCs w:val="23"/>
        </w:rPr>
        <w:t xml:space="preserve"> </w:t>
      </w:r>
      <w:r>
        <w:rPr>
          <w:rFonts w:eastAsia="Times New Roman"/>
          <w:sz w:val="23"/>
          <w:szCs w:val="23"/>
        </w:rPr>
        <w:t>малина и др.</w:t>
      </w:r>
      <w:r>
        <w:rPr>
          <w:rFonts w:eastAsia="Times New Roman"/>
          <w:i/>
          <w:iCs/>
          <w:sz w:val="23"/>
          <w:szCs w:val="23"/>
        </w:rPr>
        <w:t xml:space="preserve"> </w:t>
      </w:r>
      <w:r>
        <w:rPr>
          <w:rFonts w:eastAsia="Times New Roman"/>
          <w:sz w:val="23"/>
          <w:szCs w:val="23"/>
        </w:rPr>
        <w:t>Кустарнички:</w:t>
      </w:r>
      <w:r>
        <w:rPr>
          <w:rFonts w:eastAsia="Times New Roman"/>
          <w:i/>
          <w:iCs/>
          <w:sz w:val="23"/>
          <w:szCs w:val="23"/>
        </w:rPr>
        <w:t xml:space="preserve"> </w:t>
      </w:r>
      <w:r>
        <w:rPr>
          <w:rFonts w:eastAsia="Times New Roman"/>
          <w:sz w:val="23"/>
          <w:szCs w:val="23"/>
        </w:rPr>
        <w:t>брусника,</w:t>
      </w:r>
      <w:r>
        <w:rPr>
          <w:rFonts w:eastAsia="Times New Roman"/>
          <w:i/>
          <w:iCs/>
          <w:sz w:val="23"/>
          <w:szCs w:val="23"/>
        </w:rPr>
        <w:t xml:space="preserve"> </w:t>
      </w:r>
      <w:r>
        <w:rPr>
          <w:rFonts w:eastAsia="Times New Roman"/>
          <w:sz w:val="23"/>
          <w:szCs w:val="23"/>
        </w:rPr>
        <w:t>черника.</w:t>
      </w:r>
    </w:p>
    <w:p w:rsidR="00A93E11" w:rsidRDefault="00A93E11">
      <w:pPr>
        <w:spacing w:line="2" w:lineRule="exact"/>
        <w:rPr>
          <w:sz w:val="20"/>
          <w:szCs w:val="20"/>
        </w:rPr>
      </w:pPr>
    </w:p>
    <w:p w:rsidR="00A93E11" w:rsidRDefault="00456027">
      <w:pPr>
        <w:rPr>
          <w:sz w:val="20"/>
          <w:szCs w:val="20"/>
        </w:rPr>
      </w:pPr>
      <w:r>
        <w:rPr>
          <w:rFonts w:eastAsia="Times New Roman"/>
          <w:i/>
          <w:iCs/>
          <w:sz w:val="23"/>
          <w:szCs w:val="23"/>
        </w:rPr>
        <w:t xml:space="preserve">Травы: </w:t>
      </w:r>
      <w:r>
        <w:rPr>
          <w:rFonts w:eastAsia="Times New Roman"/>
          <w:sz w:val="23"/>
          <w:szCs w:val="23"/>
        </w:rPr>
        <w:t>ландыши,</w:t>
      </w:r>
      <w:r>
        <w:rPr>
          <w:rFonts w:eastAsia="Times New Roman"/>
          <w:i/>
          <w:iCs/>
          <w:sz w:val="23"/>
          <w:szCs w:val="23"/>
        </w:rPr>
        <w:t xml:space="preserve"> </w:t>
      </w:r>
      <w:r>
        <w:rPr>
          <w:rFonts w:eastAsia="Times New Roman"/>
          <w:sz w:val="23"/>
          <w:szCs w:val="23"/>
        </w:rPr>
        <w:t>земляника,</w:t>
      </w:r>
      <w:r>
        <w:rPr>
          <w:rFonts w:eastAsia="Times New Roman"/>
          <w:i/>
          <w:iCs/>
          <w:sz w:val="23"/>
          <w:szCs w:val="23"/>
        </w:rPr>
        <w:t xml:space="preserve"> </w:t>
      </w:r>
      <w:r>
        <w:rPr>
          <w:rFonts w:eastAsia="Times New Roman"/>
          <w:sz w:val="23"/>
          <w:szCs w:val="23"/>
        </w:rPr>
        <w:t>ветреница,</w:t>
      </w:r>
      <w:r>
        <w:rPr>
          <w:rFonts w:eastAsia="Times New Roman"/>
          <w:i/>
          <w:iCs/>
          <w:sz w:val="23"/>
          <w:szCs w:val="23"/>
        </w:rPr>
        <w:t xml:space="preserve"> </w:t>
      </w:r>
      <w:r>
        <w:rPr>
          <w:rFonts w:eastAsia="Times New Roman"/>
          <w:sz w:val="23"/>
          <w:szCs w:val="23"/>
        </w:rPr>
        <w:t>кислица,</w:t>
      </w:r>
      <w:r>
        <w:rPr>
          <w:rFonts w:eastAsia="Times New Roman"/>
          <w:i/>
          <w:iCs/>
          <w:sz w:val="23"/>
          <w:szCs w:val="23"/>
        </w:rPr>
        <w:t xml:space="preserve"> </w:t>
      </w:r>
      <w:r>
        <w:rPr>
          <w:rFonts w:eastAsia="Times New Roman"/>
          <w:sz w:val="23"/>
          <w:szCs w:val="23"/>
        </w:rPr>
        <w:t>мать-и-мачеха и др.;</w:t>
      </w:r>
      <w:r>
        <w:rPr>
          <w:rFonts w:eastAsia="Times New Roman"/>
          <w:i/>
          <w:iCs/>
          <w:sz w:val="23"/>
          <w:szCs w:val="23"/>
        </w:rPr>
        <w:t xml:space="preserve"> </w:t>
      </w:r>
      <w:r>
        <w:rPr>
          <w:rFonts w:eastAsia="Times New Roman"/>
          <w:sz w:val="23"/>
          <w:szCs w:val="23"/>
        </w:rPr>
        <w:t>мох кукушкин лен.</w:t>
      </w:r>
    </w:p>
    <w:p w:rsidR="00A93E11" w:rsidRDefault="00456027">
      <w:pPr>
        <w:rPr>
          <w:sz w:val="20"/>
          <w:szCs w:val="20"/>
        </w:rPr>
      </w:pPr>
      <w:r>
        <w:rPr>
          <w:rFonts w:eastAsia="Times New Roman"/>
          <w:i/>
          <w:iCs/>
          <w:sz w:val="23"/>
          <w:szCs w:val="23"/>
        </w:rPr>
        <w:t xml:space="preserve">Грибы леса: </w:t>
      </w:r>
      <w:r>
        <w:rPr>
          <w:rFonts w:eastAsia="Times New Roman"/>
          <w:sz w:val="23"/>
          <w:szCs w:val="23"/>
        </w:rPr>
        <w:t>съедобные и несъедобные.</w:t>
      </w:r>
    </w:p>
    <w:p w:rsidR="00A93E11" w:rsidRDefault="00A93E11">
      <w:pPr>
        <w:spacing w:line="12" w:lineRule="exact"/>
        <w:rPr>
          <w:sz w:val="20"/>
          <w:szCs w:val="20"/>
        </w:rPr>
      </w:pPr>
    </w:p>
    <w:p w:rsidR="00A93E11" w:rsidRDefault="00456027">
      <w:pPr>
        <w:spacing w:line="234" w:lineRule="auto"/>
        <w:jc w:val="both"/>
        <w:rPr>
          <w:sz w:val="20"/>
          <w:szCs w:val="20"/>
        </w:rPr>
      </w:pPr>
      <w:r>
        <w:rPr>
          <w:rFonts w:eastAsia="Times New Roman"/>
          <w:i/>
          <w:iCs/>
          <w:sz w:val="23"/>
          <w:szCs w:val="23"/>
        </w:rPr>
        <w:t xml:space="preserve">Животные леса. </w:t>
      </w:r>
      <w:r>
        <w:rPr>
          <w:rFonts w:eastAsia="Times New Roman"/>
          <w:sz w:val="23"/>
          <w:szCs w:val="23"/>
        </w:rPr>
        <w:t>Звери</w:t>
      </w:r>
      <w:r>
        <w:rPr>
          <w:rFonts w:eastAsia="Times New Roman"/>
          <w:i/>
          <w:iCs/>
          <w:sz w:val="23"/>
          <w:szCs w:val="23"/>
        </w:rPr>
        <w:t xml:space="preserve"> </w:t>
      </w:r>
      <w:r>
        <w:rPr>
          <w:rFonts w:eastAsia="Times New Roman"/>
          <w:sz w:val="23"/>
          <w:szCs w:val="23"/>
        </w:rPr>
        <w:t>(медведь,</w:t>
      </w:r>
      <w:r>
        <w:rPr>
          <w:rFonts w:eastAsia="Times New Roman"/>
          <w:i/>
          <w:iCs/>
          <w:sz w:val="23"/>
          <w:szCs w:val="23"/>
        </w:rPr>
        <w:t xml:space="preserve"> </w:t>
      </w:r>
      <w:r>
        <w:rPr>
          <w:rFonts w:eastAsia="Times New Roman"/>
          <w:sz w:val="23"/>
          <w:szCs w:val="23"/>
        </w:rPr>
        <w:t>волк,</w:t>
      </w:r>
      <w:r>
        <w:rPr>
          <w:rFonts w:eastAsia="Times New Roman"/>
          <w:i/>
          <w:iCs/>
          <w:sz w:val="23"/>
          <w:szCs w:val="23"/>
        </w:rPr>
        <w:t xml:space="preserve"> </w:t>
      </w:r>
      <w:r>
        <w:rPr>
          <w:rFonts w:eastAsia="Times New Roman"/>
          <w:sz w:val="23"/>
          <w:szCs w:val="23"/>
        </w:rPr>
        <w:t>лиса,</w:t>
      </w:r>
      <w:r>
        <w:rPr>
          <w:rFonts w:eastAsia="Times New Roman"/>
          <w:i/>
          <w:iCs/>
          <w:sz w:val="23"/>
          <w:szCs w:val="23"/>
        </w:rPr>
        <w:t xml:space="preserve"> </w:t>
      </w:r>
      <w:r>
        <w:rPr>
          <w:rFonts w:eastAsia="Times New Roman"/>
          <w:sz w:val="23"/>
          <w:szCs w:val="23"/>
        </w:rPr>
        <w:t>заяц,</w:t>
      </w:r>
      <w:r>
        <w:rPr>
          <w:rFonts w:eastAsia="Times New Roman"/>
          <w:i/>
          <w:iCs/>
          <w:sz w:val="23"/>
          <w:szCs w:val="23"/>
        </w:rPr>
        <w:t xml:space="preserve"> </w:t>
      </w:r>
      <w:r>
        <w:rPr>
          <w:rFonts w:eastAsia="Times New Roman"/>
          <w:sz w:val="23"/>
          <w:szCs w:val="23"/>
        </w:rPr>
        <w:t>белка,</w:t>
      </w:r>
      <w:r>
        <w:rPr>
          <w:rFonts w:eastAsia="Times New Roman"/>
          <w:i/>
          <w:iCs/>
          <w:sz w:val="23"/>
          <w:szCs w:val="23"/>
        </w:rPr>
        <w:t xml:space="preserve"> </w:t>
      </w:r>
      <w:r>
        <w:rPr>
          <w:rFonts w:eastAsia="Times New Roman"/>
          <w:sz w:val="23"/>
          <w:szCs w:val="23"/>
        </w:rPr>
        <w:t>лось,</w:t>
      </w:r>
      <w:r>
        <w:rPr>
          <w:rFonts w:eastAsia="Times New Roman"/>
          <w:i/>
          <w:iCs/>
          <w:sz w:val="23"/>
          <w:szCs w:val="23"/>
        </w:rPr>
        <w:t xml:space="preserve"> </w:t>
      </w:r>
      <w:r>
        <w:rPr>
          <w:rFonts w:eastAsia="Times New Roman"/>
          <w:sz w:val="23"/>
          <w:szCs w:val="23"/>
        </w:rPr>
        <w:t>барсук,</w:t>
      </w:r>
      <w:r>
        <w:rPr>
          <w:rFonts w:eastAsia="Times New Roman"/>
          <w:i/>
          <w:iCs/>
          <w:sz w:val="23"/>
          <w:szCs w:val="23"/>
        </w:rPr>
        <w:t xml:space="preserve"> </w:t>
      </w:r>
      <w:r>
        <w:rPr>
          <w:rFonts w:eastAsia="Times New Roman"/>
          <w:sz w:val="23"/>
          <w:szCs w:val="23"/>
        </w:rPr>
        <w:t>кабан и др.).</w:t>
      </w:r>
      <w:r>
        <w:rPr>
          <w:rFonts w:eastAsia="Times New Roman"/>
          <w:i/>
          <w:iCs/>
          <w:sz w:val="23"/>
          <w:szCs w:val="23"/>
        </w:rPr>
        <w:t xml:space="preserve"> </w:t>
      </w:r>
      <w:r>
        <w:rPr>
          <w:rFonts w:eastAsia="Times New Roman"/>
          <w:sz w:val="23"/>
          <w:szCs w:val="23"/>
        </w:rPr>
        <w:t>Птицы</w:t>
      </w:r>
      <w:r>
        <w:rPr>
          <w:rFonts w:eastAsia="Times New Roman"/>
          <w:i/>
          <w:iCs/>
          <w:sz w:val="23"/>
          <w:szCs w:val="23"/>
        </w:rPr>
        <w:t xml:space="preserve"> </w:t>
      </w:r>
      <w:r>
        <w:rPr>
          <w:rFonts w:eastAsia="Times New Roman"/>
          <w:sz w:val="23"/>
          <w:szCs w:val="23"/>
        </w:rPr>
        <w:t>(кукушка,</w:t>
      </w:r>
      <w:r>
        <w:rPr>
          <w:rFonts w:eastAsia="Times New Roman"/>
          <w:i/>
          <w:iCs/>
          <w:sz w:val="23"/>
          <w:szCs w:val="23"/>
        </w:rPr>
        <w:t xml:space="preserve"> </w:t>
      </w:r>
      <w:r>
        <w:rPr>
          <w:rFonts w:eastAsia="Times New Roman"/>
          <w:sz w:val="23"/>
          <w:szCs w:val="23"/>
        </w:rPr>
        <w:t>дятел,</w:t>
      </w:r>
      <w:r>
        <w:rPr>
          <w:rFonts w:eastAsia="Times New Roman"/>
          <w:i/>
          <w:iCs/>
          <w:sz w:val="23"/>
          <w:szCs w:val="23"/>
        </w:rPr>
        <w:t xml:space="preserve"> </w:t>
      </w:r>
      <w:r>
        <w:rPr>
          <w:rFonts w:eastAsia="Times New Roman"/>
          <w:sz w:val="23"/>
          <w:szCs w:val="23"/>
        </w:rPr>
        <w:t>синица,</w:t>
      </w:r>
      <w:r>
        <w:rPr>
          <w:rFonts w:eastAsia="Times New Roman"/>
          <w:i/>
          <w:iCs/>
          <w:sz w:val="23"/>
          <w:szCs w:val="23"/>
        </w:rPr>
        <w:t xml:space="preserve"> </w:t>
      </w:r>
      <w:r>
        <w:rPr>
          <w:rFonts w:eastAsia="Times New Roman"/>
          <w:sz w:val="23"/>
          <w:szCs w:val="23"/>
        </w:rPr>
        <w:t>соловей и др.).</w:t>
      </w:r>
      <w:r>
        <w:rPr>
          <w:rFonts w:eastAsia="Times New Roman"/>
          <w:i/>
          <w:iCs/>
          <w:sz w:val="23"/>
          <w:szCs w:val="23"/>
        </w:rPr>
        <w:t xml:space="preserve"> </w:t>
      </w:r>
      <w:r>
        <w:rPr>
          <w:rFonts w:eastAsia="Times New Roman"/>
          <w:sz w:val="23"/>
          <w:szCs w:val="23"/>
        </w:rPr>
        <w:t>Насекомые</w:t>
      </w:r>
      <w:r>
        <w:rPr>
          <w:rFonts w:eastAsia="Times New Roman"/>
          <w:i/>
          <w:iCs/>
          <w:sz w:val="23"/>
          <w:szCs w:val="23"/>
        </w:rPr>
        <w:t xml:space="preserve"> </w:t>
      </w:r>
      <w:r>
        <w:rPr>
          <w:rFonts w:eastAsia="Times New Roman"/>
          <w:sz w:val="23"/>
          <w:szCs w:val="23"/>
        </w:rPr>
        <w:t>(жуки,</w:t>
      </w:r>
      <w:r>
        <w:rPr>
          <w:rFonts w:eastAsia="Times New Roman"/>
          <w:i/>
          <w:iCs/>
          <w:sz w:val="23"/>
          <w:szCs w:val="23"/>
        </w:rPr>
        <w:t xml:space="preserve"> </w:t>
      </w:r>
      <w:r>
        <w:rPr>
          <w:rFonts w:eastAsia="Times New Roman"/>
          <w:sz w:val="23"/>
          <w:szCs w:val="23"/>
        </w:rPr>
        <w:t>бабочки,</w:t>
      </w:r>
      <w:r>
        <w:rPr>
          <w:rFonts w:eastAsia="Times New Roman"/>
          <w:i/>
          <w:iCs/>
          <w:sz w:val="23"/>
          <w:szCs w:val="23"/>
        </w:rPr>
        <w:t xml:space="preserve"> </w:t>
      </w:r>
      <w:r>
        <w:rPr>
          <w:rFonts w:eastAsia="Times New Roman"/>
          <w:sz w:val="23"/>
          <w:szCs w:val="23"/>
        </w:rPr>
        <w:t>муравьи, комары, мухи и др.).</w:t>
      </w:r>
    </w:p>
    <w:p w:rsidR="00A93E11" w:rsidRDefault="00456027">
      <w:pPr>
        <w:rPr>
          <w:sz w:val="20"/>
          <w:szCs w:val="20"/>
        </w:rPr>
      </w:pPr>
      <w:r>
        <w:rPr>
          <w:rFonts w:eastAsia="Times New Roman"/>
          <w:sz w:val="23"/>
          <w:szCs w:val="23"/>
        </w:rPr>
        <w:t>Р а с т е н и я  и  ж и в о т н ы е  с а д а ,  о г о р о д а  и  п о л я</w:t>
      </w:r>
    </w:p>
    <w:p w:rsidR="00A93E11" w:rsidRDefault="00A93E11">
      <w:pPr>
        <w:spacing w:line="13" w:lineRule="exact"/>
        <w:rPr>
          <w:sz w:val="20"/>
          <w:szCs w:val="20"/>
        </w:rPr>
      </w:pPr>
    </w:p>
    <w:p w:rsidR="00A93E11" w:rsidRDefault="00456027">
      <w:pPr>
        <w:rPr>
          <w:sz w:val="20"/>
          <w:szCs w:val="20"/>
        </w:rPr>
      </w:pPr>
      <w:r>
        <w:rPr>
          <w:rFonts w:eastAsia="Times New Roman"/>
          <w:i/>
          <w:iCs/>
        </w:rPr>
        <w:t xml:space="preserve">Растения сада. </w:t>
      </w:r>
      <w:r>
        <w:rPr>
          <w:rFonts w:eastAsia="Times New Roman"/>
        </w:rPr>
        <w:t>Плодовые деревья:</w:t>
      </w:r>
      <w:r>
        <w:rPr>
          <w:rFonts w:eastAsia="Times New Roman"/>
          <w:i/>
          <w:iCs/>
        </w:rPr>
        <w:t xml:space="preserve"> </w:t>
      </w:r>
      <w:r>
        <w:rPr>
          <w:rFonts w:eastAsia="Times New Roman"/>
        </w:rPr>
        <w:t>яблоня,</w:t>
      </w:r>
      <w:r>
        <w:rPr>
          <w:rFonts w:eastAsia="Times New Roman"/>
          <w:i/>
          <w:iCs/>
        </w:rPr>
        <w:t xml:space="preserve"> </w:t>
      </w:r>
      <w:r>
        <w:rPr>
          <w:rFonts w:eastAsia="Times New Roman"/>
        </w:rPr>
        <w:t>груша,</w:t>
      </w:r>
      <w:r>
        <w:rPr>
          <w:rFonts w:eastAsia="Times New Roman"/>
          <w:i/>
          <w:iCs/>
        </w:rPr>
        <w:t xml:space="preserve"> </w:t>
      </w:r>
      <w:r>
        <w:rPr>
          <w:rFonts w:eastAsia="Times New Roman"/>
        </w:rPr>
        <w:t>вишня,</w:t>
      </w:r>
      <w:r>
        <w:rPr>
          <w:rFonts w:eastAsia="Times New Roman"/>
          <w:i/>
          <w:iCs/>
        </w:rPr>
        <w:t xml:space="preserve"> </w:t>
      </w:r>
      <w:r>
        <w:rPr>
          <w:rFonts w:eastAsia="Times New Roman"/>
        </w:rPr>
        <w:t>слива,</w:t>
      </w:r>
      <w:r>
        <w:rPr>
          <w:rFonts w:eastAsia="Times New Roman"/>
          <w:i/>
          <w:iCs/>
        </w:rPr>
        <w:t xml:space="preserve"> </w:t>
      </w:r>
      <w:r>
        <w:rPr>
          <w:rFonts w:eastAsia="Times New Roman"/>
        </w:rPr>
        <w:t>черешня и др.</w:t>
      </w:r>
      <w:r>
        <w:rPr>
          <w:rFonts w:eastAsia="Times New Roman"/>
          <w:i/>
          <w:iCs/>
        </w:rPr>
        <w:t xml:space="preserve"> </w:t>
      </w:r>
      <w:r>
        <w:rPr>
          <w:rFonts w:eastAsia="Times New Roman"/>
        </w:rPr>
        <w:t>Ягодные кустарники:</w:t>
      </w:r>
      <w:r>
        <w:rPr>
          <w:rFonts w:eastAsia="Times New Roman"/>
          <w:i/>
          <w:iCs/>
        </w:rPr>
        <w:t xml:space="preserve"> </w:t>
      </w:r>
      <w:r>
        <w:rPr>
          <w:rFonts w:eastAsia="Times New Roman"/>
        </w:rPr>
        <w:t>крыжовник,</w:t>
      </w:r>
      <w:r>
        <w:rPr>
          <w:rFonts w:eastAsia="Times New Roman"/>
          <w:i/>
          <w:iCs/>
        </w:rPr>
        <w:t xml:space="preserve"> </w:t>
      </w:r>
      <w:r>
        <w:rPr>
          <w:rFonts w:eastAsia="Times New Roman"/>
        </w:rPr>
        <w:t>смородина,</w:t>
      </w:r>
      <w:r>
        <w:rPr>
          <w:rFonts w:eastAsia="Times New Roman"/>
          <w:i/>
          <w:iCs/>
        </w:rPr>
        <w:t xml:space="preserve"> </w:t>
      </w:r>
      <w:r>
        <w:rPr>
          <w:rFonts w:eastAsia="Times New Roman"/>
        </w:rPr>
        <w:t>малина.</w:t>
      </w:r>
      <w:r>
        <w:rPr>
          <w:rFonts w:eastAsia="Times New Roman"/>
          <w:i/>
          <w:iCs/>
        </w:rPr>
        <w:t xml:space="preserve"> </w:t>
      </w:r>
      <w:r>
        <w:rPr>
          <w:rFonts w:eastAsia="Times New Roman"/>
        </w:rPr>
        <w:t>Садовая земляника</w:t>
      </w:r>
      <w:r>
        <w:rPr>
          <w:rFonts w:eastAsia="Times New Roman"/>
          <w:i/>
          <w:iCs/>
        </w:rPr>
        <w:t xml:space="preserve"> </w:t>
      </w:r>
      <w:r>
        <w:rPr>
          <w:rFonts w:eastAsia="Times New Roman"/>
        </w:rPr>
        <w:t>—</w:t>
      </w:r>
    </w:p>
    <w:p w:rsidR="00A93E11" w:rsidRDefault="00456027">
      <w:pPr>
        <w:rPr>
          <w:sz w:val="20"/>
          <w:szCs w:val="20"/>
        </w:rPr>
      </w:pPr>
      <w:r>
        <w:rPr>
          <w:rFonts w:eastAsia="Times New Roman"/>
          <w:sz w:val="23"/>
          <w:szCs w:val="23"/>
        </w:rPr>
        <w:t>клубника. Декоративные растения: весенние (тюльпаны, нарциссы), летние (пионы, гладиолусы, розы), осенние (астры, хризантемы).</w:t>
      </w:r>
    </w:p>
    <w:p w:rsidR="00A93E11" w:rsidRDefault="00456027">
      <w:pPr>
        <w:spacing w:line="239" w:lineRule="auto"/>
        <w:rPr>
          <w:sz w:val="20"/>
          <w:szCs w:val="20"/>
        </w:rPr>
      </w:pPr>
      <w:r>
        <w:rPr>
          <w:rFonts w:eastAsia="Times New Roman"/>
          <w:i/>
          <w:iCs/>
          <w:sz w:val="23"/>
          <w:szCs w:val="23"/>
        </w:rPr>
        <w:t xml:space="preserve">Животные сада: </w:t>
      </w:r>
      <w:r>
        <w:rPr>
          <w:rFonts w:eastAsia="Times New Roman"/>
          <w:sz w:val="23"/>
          <w:szCs w:val="23"/>
        </w:rPr>
        <w:t>птицы,</w:t>
      </w:r>
      <w:r>
        <w:rPr>
          <w:rFonts w:eastAsia="Times New Roman"/>
          <w:i/>
          <w:iCs/>
          <w:sz w:val="23"/>
          <w:szCs w:val="23"/>
        </w:rPr>
        <w:t xml:space="preserve"> </w:t>
      </w:r>
      <w:r>
        <w:rPr>
          <w:rFonts w:eastAsia="Times New Roman"/>
          <w:sz w:val="23"/>
          <w:szCs w:val="23"/>
        </w:rPr>
        <w:t>насекомые,</w:t>
      </w:r>
      <w:r>
        <w:rPr>
          <w:rFonts w:eastAsia="Times New Roman"/>
          <w:i/>
          <w:iCs/>
          <w:sz w:val="23"/>
          <w:szCs w:val="23"/>
        </w:rPr>
        <w:t xml:space="preserve"> </w:t>
      </w:r>
      <w:r>
        <w:rPr>
          <w:rFonts w:eastAsia="Times New Roman"/>
          <w:sz w:val="23"/>
          <w:szCs w:val="23"/>
        </w:rPr>
        <w:t>земноводные</w:t>
      </w:r>
      <w:r>
        <w:rPr>
          <w:rFonts w:eastAsia="Times New Roman"/>
          <w:i/>
          <w:iCs/>
          <w:sz w:val="23"/>
          <w:szCs w:val="23"/>
        </w:rPr>
        <w:t xml:space="preserve"> </w:t>
      </w:r>
      <w:r>
        <w:rPr>
          <w:rFonts w:eastAsia="Times New Roman"/>
          <w:sz w:val="23"/>
          <w:szCs w:val="23"/>
        </w:rPr>
        <w:t>—</w:t>
      </w:r>
      <w:r>
        <w:rPr>
          <w:rFonts w:eastAsia="Times New Roman"/>
          <w:i/>
          <w:iCs/>
          <w:sz w:val="23"/>
          <w:szCs w:val="23"/>
        </w:rPr>
        <w:t xml:space="preserve"> </w:t>
      </w:r>
      <w:r>
        <w:rPr>
          <w:rFonts w:eastAsia="Times New Roman"/>
          <w:sz w:val="23"/>
          <w:szCs w:val="23"/>
        </w:rPr>
        <w:t>лягушки,</w:t>
      </w:r>
      <w:r>
        <w:rPr>
          <w:rFonts w:eastAsia="Times New Roman"/>
          <w:i/>
          <w:iCs/>
          <w:sz w:val="23"/>
          <w:szCs w:val="23"/>
        </w:rPr>
        <w:t xml:space="preserve"> </w:t>
      </w:r>
      <w:r>
        <w:rPr>
          <w:rFonts w:eastAsia="Times New Roman"/>
          <w:sz w:val="23"/>
          <w:szCs w:val="23"/>
        </w:rPr>
        <w:t>жабы.</w:t>
      </w:r>
      <w:r>
        <w:rPr>
          <w:rFonts w:eastAsia="Times New Roman"/>
          <w:i/>
          <w:iCs/>
          <w:sz w:val="23"/>
          <w:szCs w:val="23"/>
        </w:rPr>
        <w:t xml:space="preserve"> </w:t>
      </w:r>
      <w:r>
        <w:rPr>
          <w:rFonts w:eastAsia="Times New Roman"/>
          <w:sz w:val="23"/>
          <w:szCs w:val="23"/>
        </w:rPr>
        <w:t>Сезонные работы в саду.</w:t>
      </w:r>
    </w:p>
    <w:p w:rsidR="00A93E11" w:rsidRDefault="00A93E11">
      <w:pPr>
        <w:spacing w:line="12" w:lineRule="exact"/>
        <w:rPr>
          <w:sz w:val="20"/>
          <w:szCs w:val="20"/>
        </w:rPr>
      </w:pPr>
    </w:p>
    <w:p w:rsidR="00A93E11" w:rsidRDefault="00456027" w:rsidP="00042581">
      <w:pPr>
        <w:spacing w:line="249" w:lineRule="auto"/>
        <w:jc w:val="both"/>
        <w:rPr>
          <w:sz w:val="20"/>
          <w:szCs w:val="20"/>
        </w:rPr>
      </w:pPr>
      <w:r>
        <w:rPr>
          <w:rFonts w:eastAsia="Times New Roman"/>
          <w:i/>
          <w:iCs/>
        </w:rPr>
        <w:t xml:space="preserve">Растения огорода: </w:t>
      </w:r>
      <w:r>
        <w:rPr>
          <w:rFonts w:eastAsia="Times New Roman"/>
        </w:rPr>
        <w:t>овощи</w:t>
      </w:r>
      <w:r>
        <w:rPr>
          <w:rFonts w:eastAsia="Times New Roman"/>
          <w:i/>
          <w:iCs/>
        </w:rPr>
        <w:t xml:space="preserve"> </w:t>
      </w:r>
      <w:r>
        <w:rPr>
          <w:rFonts w:eastAsia="Times New Roman"/>
        </w:rPr>
        <w:t>(картофель,</w:t>
      </w:r>
      <w:r>
        <w:rPr>
          <w:rFonts w:eastAsia="Times New Roman"/>
          <w:i/>
          <w:iCs/>
        </w:rPr>
        <w:t xml:space="preserve"> </w:t>
      </w:r>
      <w:r>
        <w:rPr>
          <w:rFonts w:eastAsia="Times New Roman"/>
        </w:rPr>
        <w:t>капуста,</w:t>
      </w:r>
      <w:r>
        <w:rPr>
          <w:rFonts w:eastAsia="Times New Roman"/>
          <w:i/>
          <w:iCs/>
        </w:rPr>
        <w:t xml:space="preserve"> </w:t>
      </w:r>
      <w:r>
        <w:rPr>
          <w:rFonts w:eastAsia="Times New Roman"/>
        </w:rPr>
        <w:t>морковь,</w:t>
      </w:r>
      <w:r>
        <w:rPr>
          <w:rFonts w:eastAsia="Times New Roman"/>
          <w:i/>
          <w:iCs/>
        </w:rPr>
        <w:t xml:space="preserve"> </w:t>
      </w:r>
      <w:r>
        <w:rPr>
          <w:rFonts w:eastAsia="Times New Roman"/>
        </w:rPr>
        <w:t>свекла,</w:t>
      </w:r>
      <w:r>
        <w:rPr>
          <w:rFonts w:eastAsia="Times New Roman"/>
          <w:i/>
          <w:iCs/>
        </w:rPr>
        <w:t xml:space="preserve"> </w:t>
      </w:r>
      <w:r>
        <w:rPr>
          <w:rFonts w:eastAsia="Times New Roman"/>
        </w:rPr>
        <w:t>помидор,</w:t>
      </w:r>
      <w:r>
        <w:rPr>
          <w:rFonts w:eastAsia="Times New Roman"/>
          <w:i/>
          <w:iCs/>
        </w:rPr>
        <w:t xml:space="preserve"> </w:t>
      </w:r>
      <w:r>
        <w:rPr>
          <w:rFonts w:eastAsia="Times New Roman"/>
        </w:rPr>
        <w:t>огурец,</w:t>
      </w:r>
      <w:r>
        <w:rPr>
          <w:rFonts w:eastAsia="Times New Roman"/>
          <w:i/>
          <w:iCs/>
        </w:rPr>
        <w:t xml:space="preserve"> </w:t>
      </w:r>
      <w:r>
        <w:rPr>
          <w:rFonts w:eastAsia="Times New Roman"/>
        </w:rPr>
        <w:t>кабачок,</w:t>
      </w:r>
      <w:r>
        <w:rPr>
          <w:rFonts w:eastAsia="Times New Roman"/>
          <w:i/>
          <w:iCs/>
        </w:rPr>
        <w:t xml:space="preserve"> </w:t>
      </w:r>
      <w:r>
        <w:rPr>
          <w:rFonts w:eastAsia="Times New Roman"/>
        </w:rPr>
        <w:t>горох и др.);</w:t>
      </w:r>
      <w:r>
        <w:rPr>
          <w:rFonts w:eastAsia="Times New Roman"/>
          <w:i/>
          <w:iCs/>
        </w:rPr>
        <w:t xml:space="preserve"> </w:t>
      </w:r>
      <w:r>
        <w:rPr>
          <w:rFonts w:eastAsia="Times New Roman"/>
        </w:rPr>
        <w:t>зеленые культуры</w:t>
      </w:r>
      <w:r>
        <w:rPr>
          <w:rFonts w:eastAsia="Times New Roman"/>
          <w:i/>
          <w:iCs/>
        </w:rPr>
        <w:t xml:space="preserve"> </w:t>
      </w:r>
      <w:r>
        <w:rPr>
          <w:rFonts w:eastAsia="Times New Roman"/>
        </w:rPr>
        <w:t>(лук,</w:t>
      </w:r>
      <w:r>
        <w:rPr>
          <w:rFonts w:eastAsia="Times New Roman"/>
          <w:i/>
          <w:iCs/>
        </w:rPr>
        <w:t xml:space="preserve"> </w:t>
      </w:r>
      <w:r>
        <w:rPr>
          <w:rFonts w:eastAsia="Times New Roman"/>
        </w:rPr>
        <w:t>чеснок,</w:t>
      </w:r>
      <w:r>
        <w:rPr>
          <w:rFonts w:eastAsia="Times New Roman"/>
          <w:i/>
          <w:iCs/>
        </w:rPr>
        <w:t xml:space="preserve"> </w:t>
      </w:r>
      <w:r>
        <w:rPr>
          <w:rFonts w:eastAsia="Times New Roman"/>
        </w:rPr>
        <w:t>укроп,</w:t>
      </w:r>
      <w:r>
        <w:rPr>
          <w:rFonts w:eastAsia="Times New Roman"/>
          <w:i/>
          <w:iCs/>
        </w:rPr>
        <w:t xml:space="preserve"> </w:t>
      </w:r>
      <w:r>
        <w:rPr>
          <w:rFonts w:eastAsia="Times New Roman"/>
        </w:rPr>
        <w:t>петрушка,</w:t>
      </w:r>
      <w:r>
        <w:rPr>
          <w:rFonts w:eastAsia="Times New Roman"/>
          <w:i/>
          <w:iCs/>
        </w:rPr>
        <w:t xml:space="preserve"> </w:t>
      </w:r>
      <w:r>
        <w:rPr>
          <w:rFonts w:eastAsia="Times New Roman"/>
        </w:rPr>
        <w:t>салат</w:t>
      </w:r>
      <w:r>
        <w:rPr>
          <w:rFonts w:eastAsia="Times New Roman"/>
          <w:i/>
          <w:iCs/>
        </w:rPr>
        <w:t xml:space="preserve"> </w:t>
      </w:r>
      <w:r>
        <w:rPr>
          <w:rFonts w:eastAsia="Times New Roman"/>
        </w:rPr>
        <w:t>и др.). Друзья огородных растений (птицы, дождевые черви, жуки, божьи коровки, жабы, лягушки); враги (гусеницы бабочек и личинки жуков, кроты, мыши</w:t>
      </w:r>
      <w:proofErr w:type="gramStart"/>
      <w:r>
        <w:rPr>
          <w:rFonts w:eastAsia="Times New Roman"/>
        </w:rPr>
        <w:t>).</w:t>
      </w:r>
      <w:r>
        <w:rPr>
          <w:rFonts w:eastAsia="Times New Roman"/>
          <w:i/>
          <w:iCs/>
          <w:sz w:val="23"/>
          <w:szCs w:val="23"/>
        </w:rPr>
        <w:t>Растения</w:t>
      </w:r>
      <w:proofErr w:type="gramEnd"/>
      <w:r>
        <w:rPr>
          <w:rFonts w:eastAsia="Times New Roman"/>
          <w:i/>
          <w:iCs/>
          <w:sz w:val="23"/>
          <w:szCs w:val="23"/>
        </w:rPr>
        <w:t xml:space="preserve"> поля: </w:t>
      </w:r>
      <w:r>
        <w:rPr>
          <w:rFonts w:eastAsia="Times New Roman"/>
          <w:sz w:val="23"/>
          <w:szCs w:val="23"/>
        </w:rPr>
        <w:t>зерновые культуры</w:t>
      </w:r>
      <w:r>
        <w:rPr>
          <w:rFonts w:eastAsia="Times New Roman"/>
          <w:i/>
          <w:iCs/>
          <w:sz w:val="23"/>
          <w:szCs w:val="23"/>
        </w:rPr>
        <w:t xml:space="preserve"> </w:t>
      </w:r>
      <w:r>
        <w:rPr>
          <w:rFonts w:eastAsia="Times New Roman"/>
          <w:sz w:val="23"/>
          <w:szCs w:val="23"/>
        </w:rPr>
        <w:t>(рожь,</w:t>
      </w:r>
      <w:r>
        <w:rPr>
          <w:rFonts w:eastAsia="Times New Roman"/>
          <w:i/>
          <w:iCs/>
          <w:sz w:val="23"/>
          <w:szCs w:val="23"/>
        </w:rPr>
        <w:t xml:space="preserve"> </w:t>
      </w:r>
      <w:r>
        <w:rPr>
          <w:rFonts w:eastAsia="Times New Roman"/>
          <w:sz w:val="23"/>
          <w:szCs w:val="23"/>
        </w:rPr>
        <w:t>пшеница,</w:t>
      </w:r>
      <w:r>
        <w:rPr>
          <w:rFonts w:eastAsia="Times New Roman"/>
          <w:i/>
          <w:iCs/>
          <w:sz w:val="23"/>
          <w:szCs w:val="23"/>
        </w:rPr>
        <w:t xml:space="preserve"> </w:t>
      </w:r>
      <w:r>
        <w:rPr>
          <w:rFonts w:eastAsia="Times New Roman"/>
          <w:sz w:val="23"/>
          <w:szCs w:val="23"/>
        </w:rPr>
        <w:t>ячмень,</w:t>
      </w:r>
      <w:r>
        <w:rPr>
          <w:rFonts w:eastAsia="Times New Roman"/>
          <w:i/>
          <w:iCs/>
          <w:sz w:val="23"/>
          <w:szCs w:val="23"/>
        </w:rPr>
        <w:t xml:space="preserve"> </w:t>
      </w:r>
      <w:r>
        <w:rPr>
          <w:rFonts w:eastAsia="Times New Roman"/>
          <w:sz w:val="23"/>
          <w:szCs w:val="23"/>
        </w:rPr>
        <w:t>овес,</w:t>
      </w:r>
      <w:r>
        <w:rPr>
          <w:rFonts w:eastAsia="Times New Roman"/>
          <w:i/>
          <w:iCs/>
          <w:sz w:val="23"/>
          <w:szCs w:val="23"/>
        </w:rPr>
        <w:t xml:space="preserve"> </w:t>
      </w:r>
      <w:r>
        <w:rPr>
          <w:rFonts w:eastAsia="Times New Roman"/>
          <w:sz w:val="23"/>
          <w:szCs w:val="23"/>
        </w:rPr>
        <w:t>кукуруза и др.).</w:t>
      </w:r>
    </w:p>
    <w:p w:rsidR="00A93E11" w:rsidRDefault="00A93E11">
      <w:pPr>
        <w:spacing w:line="2" w:lineRule="exact"/>
        <w:rPr>
          <w:sz w:val="20"/>
          <w:szCs w:val="20"/>
        </w:rPr>
      </w:pPr>
    </w:p>
    <w:p w:rsidR="00A93E11" w:rsidRDefault="00456027">
      <w:pPr>
        <w:rPr>
          <w:sz w:val="20"/>
          <w:szCs w:val="20"/>
        </w:rPr>
      </w:pPr>
      <w:r>
        <w:rPr>
          <w:rFonts w:eastAsia="Times New Roman"/>
          <w:i/>
          <w:iCs/>
          <w:sz w:val="23"/>
          <w:szCs w:val="23"/>
        </w:rPr>
        <w:t xml:space="preserve">Вредители полей: </w:t>
      </w:r>
      <w:r>
        <w:rPr>
          <w:rFonts w:eastAsia="Times New Roman"/>
          <w:sz w:val="23"/>
          <w:szCs w:val="23"/>
        </w:rPr>
        <w:t>суслик,</w:t>
      </w:r>
      <w:r>
        <w:rPr>
          <w:rFonts w:eastAsia="Times New Roman"/>
          <w:i/>
          <w:iCs/>
          <w:sz w:val="23"/>
          <w:szCs w:val="23"/>
        </w:rPr>
        <w:t xml:space="preserve"> </w:t>
      </w:r>
      <w:r>
        <w:rPr>
          <w:rFonts w:eastAsia="Times New Roman"/>
          <w:sz w:val="23"/>
          <w:szCs w:val="23"/>
        </w:rPr>
        <w:t>полевая мышь,</w:t>
      </w:r>
      <w:r>
        <w:rPr>
          <w:rFonts w:eastAsia="Times New Roman"/>
          <w:i/>
          <w:iCs/>
          <w:sz w:val="23"/>
          <w:szCs w:val="23"/>
        </w:rPr>
        <w:t xml:space="preserve"> </w:t>
      </w:r>
      <w:r>
        <w:rPr>
          <w:rFonts w:eastAsia="Times New Roman"/>
          <w:sz w:val="23"/>
          <w:szCs w:val="23"/>
        </w:rPr>
        <w:t>хомяк,</w:t>
      </w:r>
      <w:r>
        <w:rPr>
          <w:rFonts w:eastAsia="Times New Roman"/>
          <w:i/>
          <w:iCs/>
          <w:sz w:val="23"/>
          <w:szCs w:val="23"/>
        </w:rPr>
        <w:t xml:space="preserve"> </w:t>
      </w:r>
      <w:r>
        <w:rPr>
          <w:rFonts w:eastAsia="Times New Roman"/>
          <w:sz w:val="23"/>
          <w:szCs w:val="23"/>
        </w:rPr>
        <w:t>насекомые и их личинки.</w:t>
      </w:r>
    </w:p>
    <w:p w:rsidR="00A93E11" w:rsidRDefault="00456027">
      <w:pPr>
        <w:rPr>
          <w:sz w:val="20"/>
          <w:szCs w:val="20"/>
        </w:rPr>
      </w:pPr>
      <w:r>
        <w:rPr>
          <w:rFonts w:eastAsia="Times New Roman"/>
          <w:sz w:val="23"/>
          <w:szCs w:val="23"/>
        </w:rPr>
        <w:t>Р а с т е н и я  и  ж и в о т н ы е  л у г а .</w:t>
      </w:r>
    </w:p>
    <w:p w:rsidR="00A93E11" w:rsidRDefault="00A93E11">
      <w:pPr>
        <w:spacing w:line="12" w:lineRule="exact"/>
        <w:rPr>
          <w:sz w:val="20"/>
          <w:szCs w:val="20"/>
        </w:rPr>
      </w:pPr>
    </w:p>
    <w:p w:rsidR="00A93E11" w:rsidRDefault="00456027">
      <w:pPr>
        <w:spacing w:line="233" w:lineRule="auto"/>
        <w:ind w:right="40"/>
        <w:jc w:val="both"/>
        <w:rPr>
          <w:sz w:val="20"/>
          <w:szCs w:val="20"/>
        </w:rPr>
      </w:pPr>
      <w:r>
        <w:rPr>
          <w:rFonts w:eastAsia="Times New Roman"/>
          <w:i/>
          <w:iCs/>
          <w:sz w:val="23"/>
          <w:szCs w:val="23"/>
        </w:rPr>
        <w:t xml:space="preserve">Растения луга - </w:t>
      </w:r>
      <w:r>
        <w:rPr>
          <w:rFonts w:eastAsia="Times New Roman"/>
          <w:sz w:val="23"/>
          <w:szCs w:val="23"/>
        </w:rPr>
        <w:t>травы:</w:t>
      </w:r>
      <w:r>
        <w:rPr>
          <w:rFonts w:eastAsia="Times New Roman"/>
          <w:i/>
          <w:iCs/>
          <w:sz w:val="23"/>
          <w:szCs w:val="23"/>
        </w:rPr>
        <w:t xml:space="preserve"> </w:t>
      </w:r>
      <w:r>
        <w:rPr>
          <w:rFonts w:eastAsia="Times New Roman"/>
          <w:sz w:val="23"/>
          <w:szCs w:val="23"/>
        </w:rPr>
        <w:t>клевер,</w:t>
      </w:r>
      <w:r>
        <w:rPr>
          <w:rFonts w:eastAsia="Times New Roman"/>
          <w:i/>
          <w:iCs/>
          <w:sz w:val="23"/>
          <w:szCs w:val="23"/>
        </w:rPr>
        <w:t xml:space="preserve"> </w:t>
      </w:r>
      <w:r>
        <w:rPr>
          <w:rFonts w:eastAsia="Times New Roman"/>
          <w:sz w:val="23"/>
          <w:szCs w:val="23"/>
        </w:rPr>
        <w:t>колокольчик,</w:t>
      </w:r>
      <w:r>
        <w:rPr>
          <w:rFonts w:eastAsia="Times New Roman"/>
          <w:i/>
          <w:iCs/>
          <w:sz w:val="23"/>
          <w:szCs w:val="23"/>
        </w:rPr>
        <w:t xml:space="preserve"> </w:t>
      </w:r>
      <w:r>
        <w:rPr>
          <w:rFonts w:eastAsia="Times New Roman"/>
          <w:sz w:val="23"/>
          <w:szCs w:val="23"/>
        </w:rPr>
        <w:t>нивяник</w:t>
      </w:r>
      <w:r>
        <w:rPr>
          <w:rFonts w:eastAsia="Times New Roman"/>
          <w:i/>
          <w:iCs/>
          <w:sz w:val="23"/>
          <w:szCs w:val="23"/>
        </w:rPr>
        <w:t xml:space="preserve"> </w:t>
      </w:r>
      <w:r>
        <w:rPr>
          <w:rFonts w:eastAsia="Times New Roman"/>
          <w:sz w:val="23"/>
          <w:szCs w:val="23"/>
        </w:rPr>
        <w:t>(ромашка),</w:t>
      </w:r>
      <w:r>
        <w:rPr>
          <w:rFonts w:eastAsia="Times New Roman"/>
          <w:i/>
          <w:iCs/>
          <w:sz w:val="23"/>
          <w:szCs w:val="23"/>
        </w:rPr>
        <w:t xml:space="preserve"> </w:t>
      </w:r>
      <w:r>
        <w:rPr>
          <w:rFonts w:eastAsia="Times New Roman"/>
          <w:sz w:val="23"/>
          <w:szCs w:val="23"/>
        </w:rPr>
        <w:t>мятлик,</w:t>
      </w:r>
      <w:r>
        <w:rPr>
          <w:rFonts w:eastAsia="Times New Roman"/>
          <w:i/>
          <w:iCs/>
          <w:sz w:val="23"/>
          <w:szCs w:val="23"/>
        </w:rPr>
        <w:t xml:space="preserve"> </w:t>
      </w:r>
      <w:r>
        <w:rPr>
          <w:rFonts w:eastAsia="Times New Roman"/>
          <w:sz w:val="23"/>
          <w:szCs w:val="23"/>
        </w:rPr>
        <w:t>тимофеевка и др.</w:t>
      </w:r>
      <w:r>
        <w:rPr>
          <w:rFonts w:eastAsia="Times New Roman"/>
          <w:i/>
          <w:iCs/>
          <w:sz w:val="23"/>
          <w:szCs w:val="23"/>
        </w:rPr>
        <w:t xml:space="preserve"> Животные луга: </w:t>
      </w:r>
      <w:r>
        <w:rPr>
          <w:rFonts w:eastAsia="Times New Roman"/>
          <w:sz w:val="23"/>
          <w:szCs w:val="23"/>
        </w:rPr>
        <w:t>насекомые</w:t>
      </w:r>
      <w:r>
        <w:rPr>
          <w:rFonts w:eastAsia="Times New Roman"/>
          <w:i/>
          <w:iCs/>
          <w:sz w:val="23"/>
          <w:szCs w:val="23"/>
        </w:rPr>
        <w:t xml:space="preserve"> </w:t>
      </w:r>
      <w:r>
        <w:rPr>
          <w:rFonts w:eastAsia="Times New Roman"/>
          <w:sz w:val="23"/>
          <w:szCs w:val="23"/>
        </w:rPr>
        <w:t>(бабочки,</w:t>
      </w:r>
      <w:r>
        <w:rPr>
          <w:rFonts w:eastAsia="Times New Roman"/>
          <w:i/>
          <w:iCs/>
          <w:sz w:val="23"/>
          <w:szCs w:val="23"/>
        </w:rPr>
        <w:t xml:space="preserve"> </w:t>
      </w:r>
      <w:r>
        <w:rPr>
          <w:rFonts w:eastAsia="Times New Roman"/>
          <w:sz w:val="23"/>
          <w:szCs w:val="23"/>
        </w:rPr>
        <w:t>жуки и др.),</w:t>
      </w:r>
      <w:r>
        <w:rPr>
          <w:rFonts w:eastAsia="Times New Roman"/>
          <w:i/>
          <w:iCs/>
          <w:sz w:val="23"/>
          <w:szCs w:val="23"/>
        </w:rPr>
        <w:t xml:space="preserve"> </w:t>
      </w:r>
      <w:r>
        <w:rPr>
          <w:rFonts w:eastAsia="Times New Roman"/>
          <w:sz w:val="23"/>
          <w:szCs w:val="23"/>
        </w:rPr>
        <w:t>птицы,</w:t>
      </w:r>
      <w:r>
        <w:rPr>
          <w:rFonts w:eastAsia="Times New Roman"/>
          <w:i/>
          <w:iCs/>
          <w:sz w:val="23"/>
          <w:szCs w:val="23"/>
        </w:rPr>
        <w:t xml:space="preserve"> </w:t>
      </w:r>
      <w:r>
        <w:rPr>
          <w:rFonts w:eastAsia="Times New Roman"/>
          <w:sz w:val="23"/>
          <w:szCs w:val="23"/>
        </w:rPr>
        <w:t>звери</w:t>
      </w:r>
      <w:r>
        <w:rPr>
          <w:rFonts w:eastAsia="Times New Roman"/>
          <w:i/>
          <w:iCs/>
          <w:sz w:val="23"/>
          <w:szCs w:val="23"/>
        </w:rPr>
        <w:t xml:space="preserve"> </w:t>
      </w:r>
      <w:r>
        <w:rPr>
          <w:rFonts w:eastAsia="Times New Roman"/>
          <w:sz w:val="23"/>
          <w:szCs w:val="23"/>
        </w:rPr>
        <w:t>(крот, полевка, кузнечик и др.).</w:t>
      </w:r>
    </w:p>
    <w:p w:rsidR="00A93E11" w:rsidRDefault="00A93E11">
      <w:pPr>
        <w:spacing w:line="2" w:lineRule="exact"/>
        <w:rPr>
          <w:sz w:val="20"/>
          <w:szCs w:val="20"/>
        </w:rPr>
      </w:pPr>
    </w:p>
    <w:p w:rsidR="00A93E11" w:rsidRDefault="00456027">
      <w:pPr>
        <w:rPr>
          <w:sz w:val="20"/>
          <w:szCs w:val="20"/>
        </w:rPr>
      </w:pPr>
      <w:r>
        <w:rPr>
          <w:rFonts w:eastAsia="Times New Roman"/>
          <w:sz w:val="23"/>
          <w:szCs w:val="23"/>
        </w:rPr>
        <w:t>Использование лугов как пастбища и для сенокоса.</w:t>
      </w:r>
    </w:p>
    <w:p w:rsidR="00A93E11" w:rsidRDefault="00A93E11">
      <w:pPr>
        <w:spacing w:line="2" w:lineRule="exact"/>
        <w:rPr>
          <w:sz w:val="20"/>
          <w:szCs w:val="20"/>
        </w:rPr>
      </w:pPr>
    </w:p>
    <w:p w:rsidR="00A93E11" w:rsidRDefault="00456027">
      <w:pPr>
        <w:rPr>
          <w:sz w:val="20"/>
          <w:szCs w:val="20"/>
        </w:rPr>
      </w:pPr>
      <w:r>
        <w:rPr>
          <w:rFonts w:eastAsia="Times New Roman"/>
          <w:sz w:val="23"/>
          <w:szCs w:val="23"/>
        </w:rPr>
        <w:t>Растения и животные болота.</w:t>
      </w:r>
    </w:p>
    <w:p w:rsidR="00A93E11" w:rsidRDefault="00456027">
      <w:pPr>
        <w:rPr>
          <w:sz w:val="20"/>
          <w:szCs w:val="20"/>
        </w:rPr>
      </w:pPr>
      <w:r>
        <w:rPr>
          <w:rFonts w:eastAsia="Times New Roman"/>
          <w:i/>
          <w:iCs/>
          <w:sz w:val="23"/>
          <w:szCs w:val="23"/>
        </w:rPr>
        <w:t xml:space="preserve">Растения болота: </w:t>
      </w:r>
      <w:r>
        <w:rPr>
          <w:rFonts w:eastAsia="Times New Roman"/>
          <w:sz w:val="23"/>
          <w:szCs w:val="23"/>
        </w:rPr>
        <w:t>травы,</w:t>
      </w:r>
      <w:r>
        <w:rPr>
          <w:rFonts w:eastAsia="Times New Roman"/>
          <w:i/>
          <w:iCs/>
          <w:sz w:val="23"/>
          <w:szCs w:val="23"/>
        </w:rPr>
        <w:t xml:space="preserve"> </w:t>
      </w:r>
      <w:r>
        <w:rPr>
          <w:rFonts w:eastAsia="Times New Roman"/>
          <w:sz w:val="23"/>
          <w:szCs w:val="23"/>
        </w:rPr>
        <w:t>мхи,</w:t>
      </w:r>
      <w:r>
        <w:rPr>
          <w:rFonts w:eastAsia="Times New Roman"/>
          <w:i/>
          <w:iCs/>
          <w:sz w:val="23"/>
          <w:szCs w:val="23"/>
        </w:rPr>
        <w:t xml:space="preserve"> </w:t>
      </w:r>
      <w:r>
        <w:rPr>
          <w:rFonts w:eastAsia="Times New Roman"/>
          <w:sz w:val="23"/>
          <w:szCs w:val="23"/>
        </w:rPr>
        <w:t>кустарничек багульник,</w:t>
      </w:r>
      <w:r>
        <w:rPr>
          <w:rFonts w:eastAsia="Times New Roman"/>
          <w:i/>
          <w:iCs/>
          <w:sz w:val="23"/>
          <w:szCs w:val="23"/>
        </w:rPr>
        <w:t xml:space="preserve"> </w:t>
      </w:r>
      <w:r>
        <w:rPr>
          <w:rFonts w:eastAsia="Times New Roman"/>
          <w:sz w:val="23"/>
          <w:szCs w:val="23"/>
        </w:rPr>
        <w:t>ягодные растения</w:t>
      </w:r>
      <w:r>
        <w:rPr>
          <w:rFonts w:eastAsia="Times New Roman"/>
          <w:i/>
          <w:iCs/>
          <w:sz w:val="23"/>
          <w:szCs w:val="23"/>
        </w:rPr>
        <w:t xml:space="preserve"> </w:t>
      </w:r>
      <w:r>
        <w:rPr>
          <w:rFonts w:eastAsia="Times New Roman"/>
          <w:sz w:val="23"/>
          <w:szCs w:val="23"/>
        </w:rPr>
        <w:t>(клюква,</w:t>
      </w:r>
      <w:r>
        <w:rPr>
          <w:rFonts w:eastAsia="Times New Roman"/>
          <w:i/>
          <w:iCs/>
          <w:sz w:val="23"/>
          <w:szCs w:val="23"/>
        </w:rPr>
        <w:t xml:space="preserve"> </w:t>
      </w:r>
      <w:r>
        <w:rPr>
          <w:rFonts w:eastAsia="Times New Roman"/>
          <w:sz w:val="23"/>
          <w:szCs w:val="23"/>
        </w:rPr>
        <w:t>морошка).</w:t>
      </w:r>
      <w:r>
        <w:rPr>
          <w:rFonts w:eastAsia="Times New Roman"/>
          <w:i/>
          <w:iCs/>
          <w:sz w:val="23"/>
          <w:szCs w:val="23"/>
        </w:rPr>
        <w:t xml:space="preserve"> Животные болота: </w:t>
      </w:r>
      <w:r>
        <w:rPr>
          <w:rFonts w:eastAsia="Times New Roman"/>
          <w:sz w:val="23"/>
          <w:szCs w:val="23"/>
        </w:rPr>
        <w:t>птицы,</w:t>
      </w:r>
      <w:r>
        <w:rPr>
          <w:rFonts w:eastAsia="Times New Roman"/>
          <w:i/>
          <w:iCs/>
          <w:sz w:val="23"/>
          <w:szCs w:val="23"/>
        </w:rPr>
        <w:t xml:space="preserve"> </w:t>
      </w:r>
      <w:r>
        <w:rPr>
          <w:rFonts w:eastAsia="Times New Roman"/>
          <w:sz w:val="23"/>
          <w:szCs w:val="23"/>
        </w:rPr>
        <w:t>лягушки,</w:t>
      </w:r>
      <w:r>
        <w:rPr>
          <w:rFonts w:eastAsia="Times New Roman"/>
          <w:i/>
          <w:iCs/>
          <w:sz w:val="23"/>
          <w:szCs w:val="23"/>
        </w:rPr>
        <w:t xml:space="preserve"> </w:t>
      </w:r>
      <w:r>
        <w:rPr>
          <w:rFonts w:eastAsia="Times New Roman"/>
          <w:sz w:val="23"/>
          <w:szCs w:val="23"/>
        </w:rPr>
        <w:t>насекомые.</w:t>
      </w:r>
    </w:p>
    <w:p w:rsidR="00A93E11" w:rsidRDefault="00456027">
      <w:pPr>
        <w:tabs>
          <w:tab w:val="left" w:pos="1220"/>
          <w:tab w:val="left" w:pos="1520"/>
          <w:tab w:val="left" w:pos="2900"/>
        </w:tabs>
        <w:spacing w:line="238" w:lineRule="auto"/>
        <w:rPr>
          <w:sz w:val="20"/>
          <w:szCs w:val="20"/>
        </w:rPr>
      </w:pPr>
      <w:r>
        <w:rPr>
          <w:rFonts w:eastAsia="Times New Roman"/>
        </w:rPr>
        <w:t>Растения</w:t>
      </w:r>
      <w:r>
        <w:rPr>
          <w:rFonts w:eastAsia="Times New Roman"/>
        </w:rPr>
        <w:tab/>
        <w:t>и</w:t>
      </w:r>
      <w:r>
        <w:rPr>
          <w:rFonts w:eastAsia="Times New Roman"/>
        </w:rPr>
        <w:tab/>
        <w:t>животные</w:t>
      </w:r>
      <w:r>
        <w:rPr>
          <w:rFonts w:eastAsia="Times New Roman"/>
        </w:rPr>
        <w:tab/>
        <w:t>водоемов.</w:t>
      </w:r>
    </w:p>
    <w:p w:rsidR="00A93E11" w:rsidRDefault="00A93E11">
      <w:pPr>
        <w:spacing w:line="12" w:lineRule="exact"/>
        <w:rPr>
          <w:sz w:val="20"/>
          <w:szCs w:val="20"/>
        </w:rPr>
      </w:pPr>
    </w:p>
    <w:p w:rsidR="00A93E11" w:rsidRDefault="00456027">
      <w:pPr>
        <w:rPr>
          <w:sz w:val="20"/>
          <w:szCs w:val="20"/>
        </w:rPr>
      </w:pPr>
      <w:r>
        <w:rPr>
          <w:rFonts w:eastAsia="Times New Roman"/>
          <w:i/>
          <w:iCs/>
        </w:rPr>
        <w:t xml:space="preserve">Растения водоемов: </w:t>
      </w:r>
      <w:r>
        <w:rPr>
          <w:rFonts w:eastAsia="Times New Roman"/>
        </w:rPr>
        <w:t>водоросли и цветковые</w:t>
      </w:r>
      <w:r>
        <w:rPr>
          <w:rFonts w:eastAsia="Times New Roman"/>
          <w:i/>
          <w:iCs/>
        </w:rPr>
        <w:t xml:space="preserve"> </w:t>
      </w:r>
      <w:r>
        <w:rPr>
          <w:rFonts w:eastAsia="Times New Roman"/>
        </w:rPr>
        <w:t>(кувшинка,</w:t>
      </w:r>
      <w:r>
        <w:rPr>
          <w:rFonts w:eastAsia="Times New Roman"/>
          <w:i/>
          <w:iCs/>
        </w:rPr>
        <w:t xml:space="preserve"> </w:t>
      </w:r>
      <w:r>
        <w:rPr>
          <w:rFonts w:eastAsia="Times New Roman"/>
        </w:rPr>
        <w:t>кубышка,</w:t>
      </w:r>
      <w:r>
        <w:rPr>
          <w:rFonts w:eastAsia="Times New Roman"/>
          <w:i/>
          <w:iCs/>
        </w:rPr>
        <w:t xml:space="preserve"> </w:t>
      </w:r>
      <w:r>
        <w:rPr>
          <w:rFonts w:eastAsia="Times New Roman"/>
        </w:rPr>
        <w:t>рогоз и др.).</w:t>
      </w:r>
      <w:r>
        <w:rPr>
          <w:rFonts w:eastAsia="Times New Roman"/>
          <w:i/>
          <w:iCs/>
        </w:rPr>
        <w:t xml:space="preserve"> Животные пресных водоемов </w:t>
      </w:r>
      <w:r>
        <w:rPr>
          <w:rFonts w:eastAsia="Times New Roman"/>
        </w:rPr>
        <w:t>(рек,</w:t>
      </w:r>
      <w:r>
        <w:rPr>
          <w:rFonts w:eastAsia="Times New Roman"/>
          <w:i/>
          <w:iCs/>
        </w:rPr>
        <w:t xml:space="preserve"> </w:t>
      </w:r>
      <w:r>
        <w:rPr>
          <w:rFonts w:eastAsia="Times New Roman"/>
        </w:rPr>
        <w:t>озер,</w:t>
      </w:r>
      <w:r>
        <w:rPr>
          <w:rFonts w:eastAsia="Times New Roman"/>
          <w:i/>
          <w:iCs/>
        </w:rPr>
        <w:t xml:space="preserve"> </w:t>
      </w:r>
      <w:r>
        <w:rPr>
          <w:rFonts w:eastAsia="Times New Roman"/>
        </w:rPr>
        <w:t>ручьев):</w:t>
      </w:r>
      <w:r>
        <w:rPr>
          <w:rFonts w:eastAsia="Times New Roman"/>
          <w:i/>
          <w:iCs/>
        </w:rPr>
        <w:t xml:space="preserve"> </w:t>
      </w:r>
      <w:r>
        <w:rPr>
          <w:rFonts w:eastAsia="Times New Roman"/>
        </w:rPr>
        <w:t>рыбы,</w:t>
      </w:r>
      <w:r>
        <w:rPr>
          <w:rFonts w:eastAsia="Times New Roman"/>
          <w:i/>
          <w:iCs/>
        </w:rPr>
        <w:t xml:space="preserve"> </w:t>
      </w:r>
      <w:r>
        <w:rPr>
          <w:rFonts w:eastAsia="Times New Roman"/>
        </w:rPr>
        <w:t>раки,</w:t>
      </w:r>
      <w:r>
        <w:rPr>
          <w:rFonts w:eastAsia="Times New Roman"/>
          <w:i/>
          <w:iCs/>
        </w:rPr>
        <w:t xml:space="preserve"> </w:t>
      </w:r>
      <w:r>
        <w:rPr>
          <w:rFonts w:eastAsia="Times New Roman"/>
        </w:rPr>
        <w:t>улитки,</w:t>
      </w:r>
      <w:r>
        <w:rPr>
          <w:rFonts w:eastAsia="Times New Roman"/>
          <w:i/>
          <w:iCs/>
        </w:rPr>
        <w:t xml:space="preserve"> </w:t>
      </w:r>
      <w:r>
        <w:rPr>
          <w:rFonts w:eastAsia="Times New Roman"/>
        </w:rPr>
        <w:t>жуки.</w:t>
      </w:r>
    </w:p>
    <w:p w:rsidR="00A93E11" w:rsidRDefault="00A93E11">
      <w:pPr>
        <w:spacing w:line="3" w:lineRule="exact"/>
        <w:rPr>
          <w:sz w:val="20"/>
          <w:szCs w:val="20"/>
        </w:rPr>
      </w:pPr>
    </w:p>
    <w:p w:rsidR="00A93E11" w:rsidRDefault="00456027">
      <w:pPr>
        <w:rPr>
          <w:sz w:val="20"/>
          <w:szCs w:val="20"/>
        </w:rPr>
      </w:pPr>
      <w:r>
        <w:rPr>
          <w:rFonts w:eastAsia="Times New Roman"/>
          <w:i/>
          <w:iCs/>
          <w:sz w:val="23"/>
          <w:szCs w:val="23"/>
        </w:rPr>
        <w:t xml:space="preserve">Животные морей и океанов: </w:t>
      </w:r>
      <w:r>
        <w:rPr>
          <w:rFonts w:eastAsia="Times New Roman"/>
          <w:sz w:val="23"/>
          <w:szCs w:val="23"/>
        </w:rPr>
        <w:t>рыбы,</w:t>
      </w:r>
      <w:r>
        <w:rPr>
          <w:rFonts w:eastAsia="Times New Roman"/>
          <w:i/>
          <w:iCs/>
          <w:sz w:val="23"/>
          <w:szCs w:val="23"/>
        </w:rPr>
        <w:t xml:space="preserve"> </w:t>
      </w:r>
      <w:r>
        <w:rPr>
          <w:rFonts w:eastAsia="Times New Roman"/>
          <w:sz w:val="23"/>
          <w:szCs w:val="23"/>
        </w:rPr>
        <w:t>киты,</w:t>
      </w:r>
      <w:r>
        <w:rPr>
          <w:rFonts w:eastAsia="Times New Roman"/>
          <w:i/>
          <w:iCs/>
          <w:sz w:val="23"/>
          <w:szCs w:val="23"/>
        </w:rPr>
        <w:t xml:space="preserve"> </w:t>
      </w:r>
      <w:r>
        <w:rPr>
          <w:rFonts w:eastAsia="Times New Roman"/>
          <w:sz w:val="23"/>
          <w:szCs w:val="23"/>
        </w:rPr>
        <w:t>крабы,</w:t>
      </w:r>
      <w:r>
        <w:rPr>
          <w:rFonts w:eastAsia="Times New Roman"/>
          <w:i/>
          <w:iCs/>
          <w:sz w:val="23"/>
          <w:szCs w:val="23"/>
        </w:rPr>
        <w:t xml:space="preserve"> </w:t>
      </w:r>
      <w:r>
        <w:rPr>
          <w:rFonts w:eastAsia="Times New Roman"/>
          <w:sz w:val="23"/>
          <w:szCs w:val="23"/>
        </w:rPr>
        <w:t>креветки,</w:t>
      </w:r>
      <w:r>
        <w:rPr>
          <w:rFonts w:eastAsia="Times New Roman"/>
          <w:i/>
          <w:iCs/>
          <w:sz w:val="23"/>
          <w:szCs w:val="23"/>
        </w:rPr>
        <w:t xml:space="preserve"> </w:t>
      </w:r>
      <w:r>
        <w:rPr>
          <w:rFonts w:eastAsia="Times New Roman"/>
          <w:sz w:val="23"/>
          <w:szCs w:val="23"/>
        </w:rPr>
        <w:t>тюлени,</w:t>
      </w:r>
      <w:r>
        <w:rPr>
          <w:rFonts w:eastAsia="Times New Roman"/>
          <w:i/>
          <w:iCs/>
          <w:sz w:val="23"/>
          <w:szCs w:val="23"/>
        </w:rPr>
        <w:t xml:space="preserve"> </w:t>
      </w:r>
      <w:r>
        <w:rPr>
          <w:rFonts w:eastAsia="Times New Roman"/>
          <w:sz w:val="23"/>
          <w:szCs w:val="23"/>
        </w:rPr>
        <w:t>моржи и др.</w:t>
      </w:r>
    </w:p>
    <w:p w:rsidR="00A93E11" w:rsidRDefault="00A93E11">
      <w:pPr>
        <w:spacing w:line="4" w:lineRule="exact"/>
        <w:rPr>
          <w:sz w:val="20"/>
          <w:szCs w:val="20"/>
        </w:rPr>
      </w:pPr>
    </w:p>
    <w:p w:rsidR="00A93E11" w:rsidRDefault="00456027">
      <w:pPr>
        <w:rPr>
          <w:sz w:val="20"/>
          <w:szCs w:val="20"/>
        </w:rPr>
      </w:pPr>
      <w:r>
        <w:rPr>
          <w:rFonts w:eastAsia="Times New Roman"/>
          <w:b/>
          <w:bCs/>
        </w:rPr>
        <w:t>Охрана здоровья и человека.</w:t>
      </w:r>
    </w:p>
    <w:p w:rsidR="00A93E11" w:rsidRDefault="00A93E11">
      <w:pPr>
        <w:spacing w:line="7" w:lineRule="exact"/>
        <w:rPr>
          <w:sz w:val="20"/>
          <w:szCs w:val="20"/>
        </w:rPr>
      </w:pPr>
    </w:p>
    <w:p w:rsidR="00A93E11" w:rsidRDefault="00456027">
      <w:pPr>
        <w:spacing w:line="235" w:lineRule="auto"/>
        <w:ind w:right="20"/>
        <w:jc w:val="both"/>
        <w:rPr>
          <w:sz w:val="20"/>
          <w:szCs w:val="20"/>
        </w:rPr>
      </w:pPr>
      <w:r>
        <w:rPr>
          <w:rFonts w:eastAsia="Times New Roman"/>
          <w:i/>
          <w:iCs/>
          <w:sz w:val="23"/>
          <w:szCs w:val="23"/>
        </w:rPr>
        <w:t xml:space="preserve">Организм человека. </w:t>
      </w:r>
      <w:r>
        <w:rPr>
          <w:rFonts w:eastAsia="Times New Roman"/>
          <w:sz w:val="23"/>
          <w:szCs w:val="23"/>
        </w:rPr>
        <w:t>Строение тела человека:</w:t>
      </w:r>
      <w:r>
        <w:rPr>
          <w:rFonts w:eastAsia="Times New Roman"/>
          <w:i/>
          <w:iCs/>
          <w:sz w:val="23"/>
          <w:szCs w:val="23"/>
        </w:rPr>
        <w:t xml:space="preserve"> </w:t>
      </w:r>
      <w:r>
        <w:rPr>
          <w:rFonts w:eastAsia="Times New Roman"/>
          <w:sz w:val="23"/>
          <w:szCs w:val="23"/>
        </w:rPr>
        <w:t>туловище,</w:t>
      </w:r>
      <w:r>
        <w:rPr>
          <w:rFonts w:eastAsia="Times New Roman"/>
          <w:i/>
          <w:iCs/>
          <w:sz w:val="23"/>
          <w:szCs w:val="23"/>
        </w:rPr>
        <w:t xml:space="preserve"> </w:t>
      </w:r>
      <w:r>
        <w:rPr>
          <w:rFonts w:eastAsia="Times New Roman"/>
          <w:sz w:val="23"/>
          <w:szCs w:val="23"/>
        </w:rPr>
        <w:t>верхние и нижние конечности,</w:t>
      </w:r>
      <w:r>
        <w:rPr>
          <w:rFonts w:eastAsia="Times New Roman"/>
          <w:i/>
          <w:iCs/>
          <w:sz w:val="23"/>
          <w:szCs w:val="23"/>
        </w:rPr>
        <w:t xml:space="preserve"> </w:t>
      </w:r>
      <w:r>
        <w:rPr>
          <w:rFonts w:eastAsia="Times New Roman"/>
          <w:sz w:val="23"/>
          <w:szCs w:val="23"/>
        </w:rPr>
        <w:t>голова.</w:t>
      </w:r>
      <w:r>
        <w:rPr>
          <w:rFonts w:eastAsia="Times New Roman"/>
          <w:i/>
          <w:iCs/>
          <w:sz w:val="23"/>
          <w:szCs w:val="23"/>
        </w:rPr>
        <w:t xml:space="preserve"> </w:t>
      </w:r>
      <w:r>
        <w:rPr>
          <w:rFonts w:eastAsia="Times New Roman"/>
          <w:sz w:val="23"/>
          <w:szCs w:val="23"/>
        </w:rPr>
        <w:t>Органы чувств.</w:t>
      </w:r>
      <w:r>
        <w:rPr>
          <w:rFonts w:eastAsia="Times New Roman"/>
          <w:i/>
          <w:iCs/>
          <w:sz w:val="23"/>
          <w:szCs w:val="23"/>
        </w:rPr>
        <w:t xml:space="preserve"> </w:t>
      </w:r>
      <w:r>
        <w:rPr>
          <w:rFonts w:eastAsia="Times New Roman"/>
          <w:sz w:val="23"/>
          <w:szCs w:val="23"/>
        </w:rPr>
        <w:t>Волосяной покров.</w:t>
      </w:r>
      <w:r>
        <w:rPr>
          <w:rFonts w:eastAsia="Times New Roman"/>
          <w:i/>
          <w:iCs/>
          <w:sz w:val="23"/>
          <w:szCs w:val="23"/>
        </w:rPr>
        <w:t xml:space="preserve"> </w:t>
      </w:r>
      <w:r>
        <w:rPr>
          <w:rFonts w:eastAsia="Times New Roman"/>
          <w:sz w:val="23"/>
          <w:szCs w:val="23"/>
        </w:rPr>
        <w:t>Кожа.</w:t>
      </w:r>
      <w:r>
        <w:rPr>
          <w:rFonts w:eastAsia="Times New Roman"/>
          <w:i/>
          <w:iCs/>
          <w:sz w:val="23"/>
          <w:szCs w:val="23"/>
        </w:rPr>
        <w:t xml:space="preserve"> </w:t>
      </w:r>
      <w:r>
        <w:rPr>
          <w:rFonts w:eastAsia="Times New Roman"/>
          <w:sz w:val="23"/>
          <w:szCs w:val="23"/>
        </w:rPr>
        <w:t>Уход за своим</w:t>
      </w:r>
      <w:r>
        <w:rPr>
          <w:rFonts w:eastAsia="Times New Roman"/>
          <w:i/>
          <w:iCs/>
          <w:sz w:val="23"/>
          <w:szCs w:val="23"/>
        </w:rPr>
        <w:t xml:space="preserve"> </w:t>
      </w:r>
      <w:r>
        <w:rPr>
          <w:rFonts w:eastAsia="Times New Roman"/>
          <w:sz w:val="23"/>
          <w:szCs w:val="23"/>
        </w:rPr>
        <w:t>организмом. Соблюдение гигиены.</w:t>
      </w:r>
    </w:p>
    <w:p w:rsidR="00A93E11" w:rsidRDefault="00A93E11">
      <w:pPr>
        <w:spacing w:line="12" w:lineRule="exact"/>
        <w:rPr>
          <w:sz w:val="20"/>
          <w:szCs w:val="20"/>
        </w:rPr>
      </w:pPr>
    </w:p>
    <w:p w:rsidR="00A93E11" w:rsidRDefault="00456027">
      <w:pPr>
        <w:spacing w:line="235" w:lineRule="auto"/>
        <w:ind w:right="20"/>
        <w:jc w:val="both"/>
        <w:rPr>
          <w:sz w:val="20"/>
          <w:szCs w:val="20"/>
        </w:rPr>
      </w:pPr>
      <w:r>
        <w:rPr>
          <w:rFonts w:eastAsia="Times New Roman"/>
          <w:sz w:val="23"/>
          <w:szCs w:val="23"/>
        </w:rPr>
        <w:t>Внутренние органы: головной и спинной мозг, сердце, легкие, желудок, кишечник, печень, почки, мышцы, скелет (позвоночник, череп, конечности). Значение правильной осанки для здоровья человека. Правильные питание и дыхание. Предупреждение заболеваний (желудочно-кишечных, простуд-ных, инфекционных). Вред курения и употребления алкоголя, наркозависимость.</w:t>
      </w:r>
    </w:p>
    <w:p w:rsidR="00A93E11" w:rsidRDefault="00A93E11">
      <w:pPr>
        <w:spacing w:line="2" w:lineRule="exact"/>
        <w:rPr>
          <w:sz w:val="20"/>
          <w:szCs w:val="20"/>
        </w:rPr>
      </w:pPr>
    </w:p>
    <w:p w:rsidR="00A93E11" w:rsidRDefault="00456027">
      <w:pPr>
        <w:rPr>
          <w:sz w:val="20"/>
          <w:szCs w:val="20"/>
        </w:rPr>
      </w:pPr>
      <w:r>
        <w:rPr>
          <w:rFonts w:eastAsia="Times New Roman"/>
          <w:i/>
          <w:iCs/>
          <w:sz w:val="23"/>
          <w:szCs w:val="23"/>
        </w:rPr>
        <w:t xml:space="preserve">Занятия физкультурой и спортом — </w:t>
      </w:r>
      <w:r>
        <w:rPr>
          <w:rFonts w:eastAsia="Times New Roman"/>
          <w:sz w:val="23"/>
          <w:szCs w:val="23"/>
        </w:rPr>
        <w:t>залог здоровья.</w:t>
      </w:r>
    </w:p>
    <w:p w:rsidR="00A93E11" w:rsidRDefault="00A93E11">
      <w:pPr>
        <w:spacing w:line="4" w:lineRule="exact"/>
        <w:rPr>
          <w:sz w:val="20"/>
          <w:szCs w:val="20"/>
        </w:rPr>
      </w:pPr>
    </w:p>
    <w:p w:rsidR="00A93E11" w:rsidRDefault="00456027">
      <w:pPr>
        <w:rPr>
          <w:sz w:val="20"/>
          <w:szCs w:val="20"/>
        </w:rPr>
      </w:pPr>
      <w:r>
        <w:rPr>
          <w:rFonts w:eastAsia="Times New Roman"/>
          <w:b/>
          <w:bCs/>
        </w:rPr>
        <w:t>Охрана природы и экология.</w:t>
      </w:r>
    </w:p>
    <w:p w:rsidR="00A93E11" w:rsidRDefault="00A93E11">
      <w:pPr>
        <w:spacing w:line="10" w:lineRule="exact"/>
        <w:rPr>
          <w:sz w:val="20"/>
          <w:szCs w:val="20"/>
        </w:rPr>
      </w:pPr>
    </w:p>
    <w:p w:rsidR="00A93E11" w:rsidRDefault="00456027">
      <w:pPr>
        <w:spacing w:line="234" w:lineRule="auto"/>
        <w:ind w:right="20"/>
        <w:jc w:val="both"/>
        <w:rPr>
          <w:sz w:val="20"/>
          <w:szCs w:val="20"/>
        </w:rPr>
      </w:pPr>
      <w:r>
        <w:rPr>
          <w:rFonts w:eastAsia="Times New Roman"/>
          <w:i/>
          <w:iCs/>
          <w:sz w:val="23"/>
          <w:szCs w:val="23"/>
        </w:rPr>
        <w:t xml:space="preserve">Охрана природы. </w:t>
      </w:r>
      <w:r>
        <w:rPr>
          <w:rFonts w:eastAsia="Times New Roman"/>
          <w:sz w:val="23"/>
          <w:szCs w:val="23"/>
        </w:rPr>
        <w:t>Чистота воздуха,</w:t>
      </w:r>
      <w:r>
        <w:rPr>
          <w:rFonts w:eastAsia="Times New Roman"/>
          <w:i/>
          <w:iCs/>
          <w:sz w:val="23"/>
          <w:szCs w:val="23"/>
        </w:rPr>
        <w:t xml:space="preserve"> </w:t>
      </w:r>
      <w:r>
        <w:rPr>
          <w:rFonts w:eastAsia="Times New Roman"/>
          <w:sz w:val="23"/>
          <w:szCs w:val="23"/>
        </w:rPr>
        <w:t>почвы,</w:t>
      </w:r>
      <w:r>
        <w:rPr>
          <w:rFonts w:eastAsia="Times New Roman"/>
          <w:i/>
          <w:iCs/>
          <w:sz w:val="23"/>
          <w:szCs w:val="23"/>
        </w:rPr>
        <w:t xml:space="preserve"> </w:t>
      </w:r>
      <w:r>
        <w:rPr>
          <w:rFonts w:eastAsia="Times New Roman"/>
          <w:sz w:val="23"/>
          <w:szCs w:val="23"/>
        </w:rPr>
        <w:t>водоемов.</w:t>
      </w:r>
      <w:r>
        <w:rPr>
          <w:rFonts w:eastAsia="Times New Roman"/>
          <w:i/>
          <w:iCs/>
          <w:sz w:val="23"/>
          <w:szCs w:val="23"/>
        </w:rPr>
        <w:t xml:space="preserve"> </w:t>
      </w:r>
      <w:r>
        <w:rPr>
          <w:rFonts w:eastAsia="Times New Roman"/>
          <w:sz w:val="23"/>
          <w:szCs w:val="23"/>
        </w:rPr>
        <w:t>Охрана лесов,</w:t>
      </w:r>
      <w:r>
        <w:rPr>
          <w:rFonts w:eastAsia="Times New Roman"/>
          <w:i/>
          <w:iCs/>
          <w:sz w:val="23"/>
          <w:szCs w:val="23"/>
        </w:rPr>
        <w:t xml:space="preserve"> </w:t>
      </w:r>
      <w:r>
        <w:rPr>
          <w:rFonts w:eastAsia="Times New Roman"/>
          <w:sz w:val="23"/>
          <w:szCs w:val="23"/>
        </w:rPr>
        <w:t>лугов,</w:t>
      </w:r>
      <w:r>
        <w:rPr>
          <w:rFonts w:eastAsia="Times New Roman"/>
          <w:i/>
          <w:iCs/>
          <w:sz w:val="23"/>
          <w:szCs w:val="23"/>
        </w:rPr>
        <w:t xml:space="preserve"> </w:t>
      </w:r>
      <w:r>
        <w:rPr>
          <w:rFonts w:eastAsia="Times New Roman"/>
          <w:sz w:val="23"/>
          <w:szCs w:val="23"/>
        </w:rPr>
        <w:t>растительного и животного мира.</w:t>
      </w:r>
      <w:r>
        <w:rPr>
          <w:rFonts w:eastAsia="Times New Roman"/>
          <w:i/>
          <w:iCs/>
          <w:sz w:val="23"/>
          <w:szCs w:val="23"/>
        </w:rPr>
        <w:t xml:space="preserve"> </w:t>
      </w:r>
      <w:r>
        <w:rPr>
          <w:rFonts w:eastAsia="Times New Roman"/>
          <w:sz w:val="23"/>
          <w:szCs w:val="23"/>
        </w:rPr>
        <w:t>Растения и животные,</w:t>
      </w:r>
      <w:r>
        <w:rPr>
          <w:rFonts w:eastAsia="Times New Roman"/>
          <w:i/>
          <w:iCs/>
          <w:sz w:val="23"/>
          <w:szCs w:val="23"/>
        </w:rPr>
        <w:t xml:space="preserve"> </w:t>
      </w:r>
      <w:r>
        <w:rPr>
          <w:rFonts w:eastAsia="Times New Roman"/>
          <w:sz w:val="23"/>
          <w:szCs w:val="23"/>
        </w:rPr>
        <w:t>занесенные в</w:t>
      </w:r>
      <w:r>
        <w:rPr>
          <w:rFonts w:eastAsia="Times New Roman"/>
          <w:i/>
          <w:iCs/>
          <w:sz w:val="23"/>
          <w:szCs w:val="23"/>
        </w:rPr>
        <w:t xml:space="preserve"> </w:t>
      </w:r>
      <w:r>
        <w:rPr>
          <w:rFonts w:eastAsia="Times New Roman"/>
          <w:sz w:val="23"/>
          <w:szCs w:val="23"/>
        </w:rPr>
        <w:t>«Красную</w:t>
      </w:r>
      <w:r>
        <w:rPr>
          <w:rFonts w:eastAsia="Times New Roman"/>
          <w:i/>
          <w:iCs/>
          <w:sz w:val="23"/>
          <w:szCs w:val="23"/>
        </w:rPr>
        <w:t xml:space="preserve"> </w:t>
      </w:r>
      <w:r>
        <w:rPr>
          <w:rFonts w:eastAsia="Times New Roman"/>
          <w:sz w:val="23"/>
          <w:szCs w:val="23"/>
        </w:rPr>
        <w:t>книгу». Человек и разрушения в природе. Экологические катастрофы.</w:t>
      </w:r>
    </w:p>
    <w:p w:rsidR="00A93E11" w:rsidRDefault="00A93E11">
      <w:pPr>
        <w:spacing w:line="4" w:lineRule="exact"/>
        <w:rPr>
          <w:sz w:val="20"/>
          <w:szCs w:val="20"/>
        </w:rPr>
      </w:pPr>
    </w:p>
    <w:p w:rsidR="00A93E11" w:rsidRDefault="00456027">
      <w:pPr>
        <w:rPr>
          <w:sz w:val="20"/>
          <w:szCs w:val="20"/>
        </w:rPr>
      </w:pPr>
      <w:r>
        <w:rPr>
          <w:rFonts w:eastAsia="Times New Roman"/>
          <w:b/>
          <w:bCs/>
        </w:rPr>
        <w:t>Труд на пришкольном участке.</w:t>
      </w:r>
    </w:p>
    <w:p w:rsidR="00A93E11" w:rsidRDefault="00456027">
      <w:pPr>
        <w:spacing w:line="237" w:lineRule="auto"/>
        <w:rPr>
          <w:sz w:val="20"/>
          <w:szCs w:val="20"/>
        </w:rPr>
      </w:pPr>
      <w:r>
        <w:rPr>
          <w:rFonts w:eastAsia="Times New Roman"/>
          <w:sz w:val="23"/>
          <w:szCs w:val="23"/>
        </w:rPr>
        <w:t>Посев и посадка растений. Уход за растениями: полив, посадка.</w:t>
      </w:r>
    </w:p>
    <w:p w:rsidR="00A93E11" w:rsidRDefault="00A93E11">
      <w:pPr>
        <w:spacing w:line="4" w:lineRule="exact"/>
        <w:rPr>
          <w:sz w:val="20"/>
          <w:szCs w:val="20"/>
        </w:rPr>
      </w:pPr>
    </w:p>
    <w:p w:rsidR="00A93E11" w:rsidRDefault="00456027">
      <w:pPr>
        <w:rPr>
          <w:sz w:val="20"/>
          <w:szCs w:val="20"/>
        </w:rPr>
      </w:pPr>
      <w:r>
        <w:rPr>
          <w:rFonts w:eastAsia="Times New Roman"/>
          <w:b/>
          <w:bCs/>
        </w:rPr>
        <w:t>Повторение пройденного.</w:t>
      </w:r>
    </w:p>
    <w:p w:rsidR="00A93E11" w:rsidRDefault="00456027">
      <w:pPr>
        <w:spacing w:line="234" w:lineRule="auto"/>
        <w:rPr>
          <w:sz w:val="20"/>
          <w:szCs w:val="20"/>
        </w:rPr>
      </w:pPr>
      <w:r>
        <w:rPr>
          <w:rFonts w:eastAsia="Times New Roman"/>
          <w:sz w:val="23"/>
          <w:szCs w:val="23"/>
        </w:rPr>
        <w:t>Закрепление знаний на практике:</w:t>
      </w:r>
    </w:p>
    <w:p w:rsidR="00A93E11" w:rsidRDefault="00A93E11">
      <w:pPr>
        <w:spacing w:line="8" w:lineRule="exact"/>
        <w:rPr>
          <w:sz w:val="20"/>
          <w:szCs w:val="20"/>
        </w:rPr>
      </w:pPr>
    </w:p>
    <w:p w:rsidR="00A93E11" w:rsidRDefault="00456027">
      <w:pPr>
        <w:rPr>
          <w:sz w:val="20"/>
          <w:szCs w:val="20"/>
        </w:rPr>
      </w:pPr>
      <w:r>
        <w:rPr>
          <w:rFonts w:eastAsia="Times New Roman"/>
          <w:b/>
          <w:bCs/>
        </w:rPr>
        <w:lastRenderedPageBreak/>
        <w:t>Экскурсии, наблюдения и практические работы по темам.</w:t>
      </w:r>
    </w:p>
    <w:p w:rsidR="00A93E11" w:rsidRDefault="00A93E11">
      <w:pPr>
        <w:spacing w:line="7" w:lineRule="exact"/>
        <w:rPr>
          <w:sz w:val="20"/>
          <w:szCs w:val="20"/>
        </w:rPr>
      </w:pPr>
    </w:p>
    <w:p w:rsidR="00A93E11" w:rsidRDefault="00456027">
      <w:pPr>
        <w:spacing w:line="233" w:lineRule="auto"/>
        <w:ind w:right="20"/>
        <w:jc w:val="both"/>
        <w:rPr>
          <w:sz w:val="20"/>
          <w:szCs w:val="20"/>
        </w:rPr>
      </w:pPr>
      <w:r>
        <w:rPr>
          <w:rFonts w:eastAsia="Times New Roman"/>
          <w:sz w:val="23"/>
          <w:szCs w:val="23"/>
        </w:rPr>
        <w:t>Ежедневные наблюдения за погодой. Систематические наблюдения за сезонными изменениями в природе. Экскурсии в природу для проведения этих наблюдений (1 раз в месяц). Ведение сезонного календаря природы и труда.</w:t>
      </w:r>
    </w:p>
    <w:p w:rsidR="00A93E11" w:rsidRDefault="00A93E11">
      <w:pPr>
        <w:spacing w:line="14" w:lineRule="exact"/>
        <w:rPr>
          <w:sz w:val="20"/>
          <w:szCs w:val="20"/>
        </w:rPr>
      </w:pPr>
    </w:p>
    <w:p w:rsidR="00A93E11" w:rsidRDefault="00456027">
      <w:pPr>
        <w:spacing w:line="235" w:lineRule="auto"/>
        <w:ind w:left="20"/>
        <w:jc w:val="both"/>
        <w:rPr>
          <w:sz w:val="20"/>
          <w:szCs w:val="20"/>
        </w:rPr>
      </w:pPr>
      <w:r>
        <w:rPr>
          <w:rFonts w:eastAsia="Times New Roman"/>
          <w:sz w:val="23"/>
          <w:szCs w:val="23"/>
        </w:rPr>
        <w:t>Экскурсии для ознакомления с окружающей местностью, с особенностями ее поверхности, с водоемами. Экскурсии в сад, лес (или парк), к строительным объектам (или почвенным обнажениям), в местный краеведческий музей.</w:t>
      </w:r>
    </w:p>
    <w:p w:rsidR="00A93E11" w:rsidRDefault="00A93E11">
      <w:pPr>
        <w:spacing w:line="12" w:lineRule="exact"/>
        <w:rPr>
          <w:sz w:val="20"/>
          <w:szCs w:val="20"/>
        </w:rPr>
      </w:pPr>
    </w:p>
    <w:p w:rsidR="00A93E11" w:rsidRDefault="00456027">
      <w:pPr>
        <w:rPr>
          <w:sz w:val="20"/>
          <w:szCs w:val="20"/>
        </w:rPr>
      </w:pPr>
      <w:r>
        <w:rPr>
          <w:rFonts w:eastAsia="Times New Roman"/>
        </w:rPr>
        <w:t>Практические работы по выращиванию комнатных растений и уходу за ними; участие в работах на пришкольном участке; ведение дневников (о наблюдениях).</w:t>
      </w:r>
    </w:p>
    <w:p w:rsidR="00A93E11" w:rsidRDefault="00456027">
      <w:pPr>
        <w:rPr>
          <w:sz w:val="20"/>
          <w:szCs w:val="20"/>
        </w:rPr>
      </w:pPr>
      <w:r>
        <w:rPr>
          <w:rFonts w:eastAsia="Times New Roman"/>
          <w:b/>
          <w:bCs/>
          <w:sz w:val="24"/>
          <w:szCs w:val="24"/>
        </w:rPr>
        <w:t>Основные требования к знаниям и умениям обучающихся</w:t>
      </w:r>
    </w:p>
    <w:p w:rsidR="00A93E11" w:rsidRDefault="00A93E11">
      <w:pPr>
        <w:spacing w:line="228" w:lineRule="exact"/>
        <w:rPr>
          <w:sz w:val="20"/>
          <w:szCs w:val="20"/>
        </w:rPr>
      </w:pPr>
    </w:p>
    <w:p w:rsidR="00A93E11" w:rsidRDefault="00456027">
      <w:pPr>
        <w:ind w:left="80"/>
        <w:rPr>
          <w:sz w:val="20"/>
          <w:szCs w:val="20"/>
        </w:rPr>
      </w:pPr>
      <w:r>
        <w:rPr>
          <w:rFonts w:eastAsia="Times New Roman"/>
          <w:b/>
          <w:bCs/>
          <w:sz w:val="24"/>
          <w:szCs w:val="24"/>
        </w:rPr>
        <w:t>Обучающиеся должны уметь:</w:t>
      </w:r>
    </w:p>
    <w:p w:rsidR="00A93E11" w:rsidRDefault="00A93E11">
      <w:pPr>
        <w:spacing w:line="10" w:lineRule="exact"/>
        <w:rPr>
          <w:sz w:val="20"/>
          <w:szCs w:val="20"/>
        </w:rPr>
      </w:pPr>
    </w:p>
    <w:p w:rsidR="00A93E11" w:rsidRDefault="00456027">
      <w:pPr>
        <w:rPr>
          <w:sz w:val="20"/>
          <w:szCs w:val="20"/>
        </w:rPr>
      </w:pPr>
      <w:r>
        <w:rPr>
          <w:rFonts w:eastAsia="Times New Roman"/>
          <w:sz w:val="21"/>
          <w:szCs w:val="21"/>
        </w:rPr>
        <w:t>называть конкретные предметы и явления в окружающей обстановке, давать им обобщенные названия; устанавливать простейшие связи: между обитателями</w:t>
      </w:r>
    </w:p>
    <w:p w:rsidR="00A93E11" w:rsidRDefault="00A93E11">
      <w:pPr>
        <w:spacing w:line="12" w:lineRule="exact"/>
        <w:rPr>
          <w:sz w:val="20"/>
          <w:szCs w:val="20"/>
        </w:rPr>
      </w:pPr>
    </w:p>
    <w:p w:rsidR="00A93E11" w:rsidRDefault="00456027">
      <w:pPr>
        <w:rPr>
          <w:sz w:val="20"/>
          <w:szCs w:val="20"/>
        </w:rPr>
      </w:pPr>
      <w:r>
        <w:rPr>
          <w:rFonts w:eastAsia="Times New Roman"/>
          <w:sz w:val="23"/>
          <w:szCs w:val="23"/>
        </w:rPr>
        <w:t>природы (растениями и</w:t>
      </w:r>
    </w:p>
    <w:p w:rsidR="00A93E11" w:rsidRDefault="00456027">
      <w:pPr>
        <w:rPr>
          <w:sz w:val="20"/>
          <w:szCs w:val="20"/>
        </w:rPr>
      </w:pPr>
      <w:r>
        <w:rPr>
          <w:rFonts w:eastAsia="Times New Roman"/>
          <w:sz w:val="23"/>
          <w:szCs w:val="23"/>
        </w:rPr>
        <w:t>животными, растениями и человеком, животными и человеком);</w:t>
      </w:r>
    </w:p>
    <w:p w:rsidR="00A93E11" w:rsidRDefault="00456027">
      <w:pPr>
        <w:rPr>
          <w:sz w:val="20"/>
          <w:szCs w:val="20"/>
        </w:rPr>
      </w:pPr>
      <w:r>
        <w:rPr>
          <w:rFonts w:eastAsia="Times New Roman"/>
          <w:sz w:val="23"/>
          <w:szCs w:val="23"/>
        </w:rPr>
        <w:t>связно пояснять проведенные наблюдения, самостоятельно</w:t>
      </w:r>
    </w:p>
    <w:p w:rsidR="00A93E11" w:rsidRDefault="00456027">
      <w:pPr>
        <w:spacing w:line="238" w:lineRule="auto"/>
        <w:rPr>
          <w:sz w:val="20"/>
          <w:szCs w:val="20"/>
        </w:rPr>
      </w:pPr>
      <w:r>
        <w:rPr>
          <w:rFonts w:eastAsia="Times New Roman"/>
          <w:sz w:val="23"/>
          <w:szCs w:val="23"/>
        </w:rPr>
        <w:t>делать выводы на основании наблюдений и результатов труда;</w:t>
      </w:r>
    </w:p>
    <w:p w:rsidR="00A93E11" w:rsidRDefault="00456027">
      <w:pPr>
        <w:rPr>
          <w:sz w:val="20"/>
          <w:szCs w:val="20"/>
        </w:rPr>
      </w:pPr>
      <w:r>
        <w:rPr>
          <w:rFonts w:eastAsia="Times New Roman"/>
          <w:sz w:val="23"/>
          <w:szCs w:val="23"/>
        </w:rPr>
        <w:t>выполнять рекомендуемые практические работы;</w:t>
      </w:r>
    </w:p>
    <w:p w:rsidR="00A93E11" w:rsidRDefault="00A93E11">
      <w:pPr>
        <w:spacing w:line="2" w:lineRule="exact"/>
        <w:rPr>
          <w:sz w:val="20"/>
          <w:szCs w:val="20"/>
        </w:rPr>
      </w:pPr>
    </w:p>
    <w:p w:rsidR="00A93E11" w:rsidRDefault="00456027">
      <w:pPr>
        <w:rPr>
          <w:sz w:val="20"/>
          <w:szCs w:val="20"/>
        </w:rPr>
      </w:pPr>
      <w:r>
        <w:rPr>
          <w:rFonts w:eastAsia="Times New Roman"/>
          <w:sz w:val="23"/>
          <w:szCs w:val="23"/>
        </w:rPr>
        <w:t>приводить примеры некоторых представителей растений и</w:t>
      </w:r>
    </w:p>
    <w:p w:rsidR="00A93E11" w:rsidRDefault="00456027">
      <w:pPr>
        <w:rPr>
          <w:sz w:val="20"/>
          <w:szCs w:val="20"/>
        </w:rPr>
      </w:pPr>
      <w:r>
        <w:rPr>
          <w:rFonts w:eastAsia="Times New Roman"/>
          <w:sz w:val="23"/>
          <w:szCs w:val="23"/>
        </w:rPr>
        <w:t>животных леса, луга, поля, сада;</w:t>
      </w:r>
    </w:p>
    <w:p w:rsidR="00A93E11" w:rsidRDefault="00A93E11">
      <w:pPr>
        <w:spacing w:line="12" w:lineRule="exact"/>
        <w:rPr>
          <w:sz w:val="20"/>
          <w:szCs w:val="20"/>
        </w:rPr>
      </w:pPr>
    </w:p>
    <w:p w:rsidR="00A93E11" w:rsidRDefault="00456027">
      <w:pPr>
        <w:ind w:right="7320"/>
        <w:rPr>
          <w:sz w:val="20"/>
          <w:szCs w:val="20"/>
        </w:rPr>
      </w:pPr>
      <w:r>
        <w:rPr>
          <w:rFonts w:eastAsia="Times New Roman"/>
          <w:sz w:val="23"/>
          <w:szCs w:val="23"/>
        </w:rPr>
        <w:t>соблюдать правила личной гигиены, правильной осанки, безопасности в труде; соблюдать правила поведения в природе (на экскурсиях): не шуметь, не беспокоить птиц и других животных, не ловить их и не губить растения.</w:t>
      </w:r>
    </w:p>
    <w:p w:rsidR="00A93E11" w:rsidRDefault="00A93E11">
      <w:pPr>
        <w:spacing w:line="257" w:lineRule="exact"/>
        <w:rPr>
          <w:sz w:val="20"/>
          <w:szCs w:val="20"/>
        </w:rPr>
      </w:pPr>
    </w:p>
    <w:p w:rsidR="00A93E11" w:rsidRDefault="00456027">
      <w:pPr>
        <w:ind w:left="20"/>
        <w:rPr>
          <w:sz w:val="20"/>
          <w:szCs w:val="20"/>
        </w:rPr>
      </w:pPr>
      <w:r>
        <w:rPr>
          <w:rFonts w:eastAsia="Times New Roman"/>
          <w:b/>
          <w:bCs/>
          <w:sz w:val="23"/>
          <w:szCs w:val="23"/>
        </w:rPr>
        <w:t>Обучающиеся должны знать:</w:t>
      </w:r>
    </w:p>
    <w:p w:rsidR="00A93E11" w:rsidRDefault="00456027">
      <w:pPr>
        <w:spacing w:line="235" w:lineRule="auto"/>
        <w:rPr>
          <w:sz w:val="20"/>
          <w:szCs w:val="20"/>
        </w:rPr>
      </w:pPr>
      <w:r>
        <w:rPr>
          <w:rFonts w:eastAsia="Times New Roman"/>
          <w:sz w:val="23"/>
          <w:szCs w:val="23"/>
        </w:rPr>
        <w:t>обобщенные и конкретные названия предметов и явлений</w:t>
      </w:r>
    </w:p>
    <w:p w:rsidR="00A93E11" w:rsidRDefault="00456027">
      <w:pPr>
        <w:rPr>
          <w:sz w:val="20"/>
          <w:szCs w:val="20"/>
        </w:rPr>
      </w:pPr>
      <w:r>
        <w:rPr>
          <w:rFonts w:eastAsia="Times New Roman"/>
          <w:sz w:val="23"/>
          <w:szCs w:val="23"/>
        </w:rPr>
        <w:t>природы, их основные свойства; что общего и в чем различие неживой и живой природы;</w:t>
      </w:r>
    </w:p>
    <w:p w:rsidR="00A93E11" w:rsidRDefault="00A93E11">
      <w:pPr>
        <w:spacing w:line="11" w:lineRule="exact"/>
        <w:rPr>
          <w:sz w:val="20"/>
          <w:szCs w:val="20"/>
        </w:rPr>
      </w:pPr>
    </w:p>
    <w:p w:rsidR="00A93E11" w:rsidRDefault="00456027">
      <w:pPr>
        <w:rPr>
          <w:sz w:val="20"/>
          <w:szCs w:val="20"/>
        </w:rPr>
      </w:pPr>
      <w:r>
        <w:rPr>
          <w:rFonts w:eastAsia="Times New Roman"/>
        </w:rPr>
        <w:t>где располагается наша страна в мире; где находится ее столица; каковы ее особенности; чем занимается население страны (хозяйство); каковы ее природа и</w:t>
      </w:r>
    </w:p>
    <w:p w:rsidR="00A93E11" w:rsidRDefault="00456027">
      <w:pPr>
        <w:rPr>
          <w:sz w:val="20"/>
          <w:szCs w:val="20"/>
        </w:rPr>
      </w:pPr>
      <w:r>
        <w:rPr>
          <w:rFonts w:eastAsia="Times New Roman"/>
          <w:sz w:val="23"/>
          <w:szCs w:val="23"/>
        </w:rPr>
        <w:t>природные богатства (леса, луга, реки, моря, полезные ископаемые);</w:t>
      </w:r>
    </w:p>
    <w:p w:rsidR="00A93E11" w:rsidRDefault="00A93E11">
      <w:pPr>
        <w:spacing w:line="2" w:lineRule="exact"/>
        <w:rPr>
          <w:sz w:val="20"/>
          <w:szCs w:val="20"/>
        </w:rPr>
      </w:pPr>
    </w:p>
    <w:p w:rsidR="00A93E11" w:rsidRDefault="00456027">
      <w:pPr>
        <w:rPr>
          <w:sz w:val="20"/>
          <w:szCs w:val="20"/>
        </w:rPr>
      </w:pPr>
      <w:r>
        <w:rPr>
          <w:rFonts w:eastAsia="Times New Roman"/>
          <w:sz w:val="23"/>
          <w:szCs w:val="23"/>
        </w:rPr>
        <w:t>основные правила охраны природы и необходимость бережного отношения к ней;</w:t>
      </w:r>
    </w:p>
    <w:p w:rsidR="00A93E11" w:rsidRDefault="00456027">
      <w:pPr>
        <w:rPr>
          <w:sz w:val="20"/>
          <w:szCs w:val="20"/>
        </w:rPr>
      </w:pPr>
      <w:r>
        <w:rPr>
          <w:rFonts w:eastAsia="Times New Roman"/>
          <w:sz w:val="23"/>
          <w:szCs w:val="23"/>
        </w:rPr>
        <w:t>основные отделы тела человека, значение его наружных и внутренних органов, их взаимосвязь.</w:t>
      </w:r>
    </w:p>
    <w:p w:rsidR="00A93E11" w:rsidRDefault="00456027">
      <w:pPr>
        <w:ind w:left="7"/>
        <w:rPr>
          <w:sz w:val="20"/>
          <w:szCs w:val="20"/>
        </w:rPr>
      </w:pPr>
      <w:r>
        <w:rPr>
          <w:rFonts w:eastAsia="Times New Roman"/>
          <w:b/>
          <w:bCs/>
          <w:sz w:val="28"/>
          <w:szCs w:val="28"/>
        </w:rPr>
        <w:t>Естествознание (биология)</w:t>
      </w:r>
    </w:p>
    <w:p w:rsidR="00A93E11" w:rsidRDefault="00456027">
      <w:pPr>
        <w:spacing w:line="237" w:lineRule="auto"/>
        <w:ind w:left="7"/>
        <w:rPr>
          <w:sz w:val="20"/>
          <w:szCs w:val="20"/>
        </w:rPr>
      </w:pPr>
      <w:r>
        <w:rPr>
          <w:rFonts w:eastAsia="Times New Roman"/>
          <w:sz w:val="28"/>
          <w:szCs w:val="28"/>
        </w:rPr>
        <w:t>6 - 9 классы</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8"/>
          <w:szCs w:val="28"/>
        </w:rPr>
        <w:t>Пояснительная записка</w:t>
      </w:r>
    </w:p>
    <w:p w:rsidR="00A93E11" w:rsidRDefault="00456027">
      <w:pPr>
        <w:tabs>
          <w:tab w:val="left" w:pos="2547"/>
          <w:tab w:val="left" w:pos="3507"/>
          <w:tab w:val="left" w:pos="4347"/>
          <w:tab w:val="left" w:pos="4767"/>
          <w:tab w:val="left" w:pos="7247"/>
          <w:tab w:val="left" w:pos="8567"/>
          <w:tab w:val="left" w:pos="9987"/>
          <w:tab w:val="left" w:pos="11227"/>
          <w:tab w:val="left" w:pos="12887"/>
          <w:tab w:val="left" w:pos="13147"/>
        </w:tabs>
        <w:spacing w:line="233" w:lineRule="auto"/>
        <w:ind w:left="727"/>
        <w:rPr>
          <w:sz w:val="20"/>
          <w:szCs w:val="20"/>
        </w:rPr>
      </w:pPr>
      <w:r>
        <w:rPr>
          <w:rFonts w:eastAsia="Times New Roman"/>
          <w:sz w:val="24"/>
          <w:szCs w:val="24"/>
        </w:rPr>
        <w:t>Естествознание,</w:t>
      </w:r>
      <w:r>
        <w:rPr>
          <w:rFonts w:eastAsia="Times New Roman"/>
          <w:sz w:val="24"/>
          <w:szCs w:val="24"/>
        </w:rPr>
        <w:tab/>
        <w:t>являясь</w:t>
      </w:r>
      <w:r>
        <w:rPr>
          <w:rFonts w:eastAsia="Times New Roman"/>
          <w:sz w:val="24"/>
          <w:szCs w:val="24"/>
        </w:rPr>
        <w:tab/>
        <w:t>одним</w:t>
      </w:r>
      <w:r>
        <w:rPr>
          <w:rFonts w:eastAsia="Times New Roman"/>
          <w:sz w:val="24"/>
          <w:szCs w:val="24"/>
        </w:rPr>
        <w:tab/>
        <w:t>из</w:t>
      </w:r>
      <w:r>
        <w:rPr>
          <w:rFonts w:eastAsia="Times New Roman"/>
          <w:sz w:val="24"/>
          <w:szCs w:val="24"/>
        </w:rPr>
        <w:tab/>
        <w:t>общеобразовательных</w:t>
      </w:r>
      <w:r>
        <w:rPr>
          <w:rFonts w:eastAsia="Times New Roman"/>
          <w:sz w:val="24"/>
          <w:szCs w:val="24"/>
        </w:rPr>
        <w:tab/>
        <w:t>предметов,</w:t>
      </w:r>
      <w:r>
        <w:rPr>
          <w:rFonts w:eastAsia="Times New Roman"/>
          <w:sz w:val="24"/>
          <w:szCs w:val="24"/>
        </w:rPr>
        <w:tab/>
        <w:t>располагает</w:t>
      </w:r>
      <w:r>
        <w:rPr>
          <w:rFonts w:eastAsia="Times New Roman"/>
          <w:sz w:val="24"/>
          <w:szCs w:val="24"/>
        </w:rPr>
        <w:tab/>
        <w:t>большими</w:t>
      </w:r>
      <w:r>
        <w:rPr>
          <w:rFonts w:eastAsia="Times New Roman"/>
          <w:sz w:val="24"/>
          <w:szCs w:val="24"/>
        </w:rPr>
        <w:tab/>
        <w:t>коррекционно</w:t>
      </w:r>
      <w:r>
        <w:rPr>
          <w:sz w:val="20"/>
          <w:szCs w:val="20"/>
        </w:rPr>
        <w:tab/>
      </w:r>
      <w:r>
        <w:rPr>
          <w:rFonts w:eastAsia="Times New Roman"/>
          <w:sz w:val="24"/>
          <w:szCs w:val="24"/>
        </w:rPr>
        <w:t>-</w:t>
      </w:r>
      <w:r>
        <w:rPr>
          <w:sz w:val="20"/>
          <w:szCs w:val="20"/>
        </w:rPr>
        <w:tab/>
      </w:r>
      <w:r>
        <w:rPr>
          <w:rFonts w:eastAsia="Times New Roman"/>
          <w:sz w:val="24"/>
          <w:szCs w:val="24"/>
        </w:rPr>
        <w:t>образовательными,</w:t>
      </w:r>
    </w:p>
    <w:p w:rsidR="00A93E11" w:rsidRDefault="00456027">
      <w:pPr>
        <w:ind w:left="7"/>
        <w:rPr>
          <w:sz w:val="20"/>
          <w:szCs w:val="20"/>
        </w:rPr>
      </w:pPr>
      <w:r>
        <w:rPr>
          <w:rFonts w:eastAsia="Times New Roman"/>
          <w:sz w:val="24"/>
          <w:szCs w:val="24"/>
        </w:rPr>
        <w:t>развивающими, воспитательными и практическими возможностями. Курс «Естествознание» включает разделы: «Неживая природа» (6 класс),</w:t>
      </w:r>
    </w:p>
    <w:p w:rsidR="00A93E11" w:rsidRDefault="00456027">
      <w:pPr>
        <w:ind w:left="7"/>
        <w:rPr>
          <w:sz w:val="20"/>
          <w:szCs w:val="20"/>
        </w:rPr>
      </w:pPr>
      <w:r>
        <w:rPr>
          <w:rFonts w:eastAsia="Times New Roman"/>
          <w:sz w:val="24"/>
          <w:szCs w:val="24"/>
        </w:rPr>
        <w:t>«Растения, грибы, бактерии» (7 класс), «Животные» (8 класс), «Человек» (9 класс). По этим разделам предусматривается изучение элементарных</w:t>
      </w:r>
    </w:p>
    <w:p w:rsidR="00A93E11" w:rsidRDefault="00456027">
      <w:pPr>
        <w:ind w:left="7"/>
        <w:rPr>
          <w:sz w:val="20"/>
          <w:szCs w:val="20"/>
        </w:rPr>
      </w:pPr>
      <w:r>
        <w:rPr>
          <w:rFonts w:eastAsia="Times New Roman"/>
          <w:sz w:val="24"/>
          <w:szCs w:val="24"/>
        </w:rPr>
        <w:t>сведений, доступных школьникам, о живой и неживой природе, об организме человека и охране его здоровья.</w:t>
      </w:r>
    </w:p>
    <w:p w:rsidR="00A93E11" w:rsidRDefault="00456027">
      <w:pPr>
        <w:ind w:left="727"/>
        <w:rPr>
          <w:sz w:val="20"/>
          <w:szCs w:val="20"/>
        </w:rPr>
      </w:pPr>
      <w:r>
        <w:rPr>
          <w:rFonts w:eastAsia="Times New Roman"/>
          <w:sz w:val="24"/>
          <w:szCs w:val="24"/>
        </w:rPr>
        <w:t>Основными задачами преподавания естествознания являются:</w:t>
      </w:r>
    </w:p>
    <w:p w:rsidR="00A93E11" w:rsidRDefault="00A93E11">
      <w:pPr>
        <w:spacing w:line="12" w:lineRule="exact"/>
        <w:rPr>
          <w:sz w:val="20"/>
          <w:szCs w:val="20"/>
        </w:rPr>
      </w:pPr>
    </w:p>
    <w:p w:rsidR="00A93E11" w:rsidRDefault="00456027" w:rsidP="00002CE3">
      <w:pPr>
        <w:numPr>
          <w:ilvl w:val="0"/>
          <w:numId w:val="186"/>
        </w:numPr>
        <w:tabs>
          <w:tab w:val="left" w:pos="297"/>
        </w:tabs>
        <w:spacing w:line="234" w:lineRule="auto"/>
        <w:ind w:left="7" w:hanging="7"/>
        <w:rPr>
          <w:rFonts w:eastAsia="Times New Roman"/>
          <w:sz w:val="24"/>
          <w:szCs w:val="24"/>
        </w:rPr>
      </w:pPr>
      <w:r>
        <w:rPr>
          <w:rFonts w:eastAsia="Times New Roman"/>
          <w:sz w:val="24"/>
          <w:szCs w:val="24"/>
        </w:rPr>
        <w:lastRenderedPageBreak/>
        <w:t>сообщение обучающимся знаний об основных компонентах неживой природы (воде, воздухе, полезных ископаемых, почве), а также общие сведения о строении и жизни растений, животных, организме человека и его здоровье;</w:t>
      </w:r>
    </w:p>
    <w:p w:rsidR="00A93E11" w:rsidRDefault="00A93E11">
      <w:pPr>
        <w:spacing w:line="14" w:lineRule="exact"/>
        <w:rPr>
          <w:rFonts w:eastAsia="Times New Roman"/>
          <w:sz w:val="24"/>
          <w:szCs w:val="24"/>
        </w:rPr>
      </w:pPr>
    </w:p>
    <w:p w:rsidR="00A93E11" w:rsidRDefault="00456027" w:rsidP="00002CE3">
      <w:pPr>
        <w:numPr>
          <w:ilvl w:val="0"/>
          <w:numId w:val="186"/>
        </w:numPr>
        <w:tabs>
          <w:tab w:val="left" w:pos="266"/>
        </w:tabs>
        <w:spacing w:line="234" w:lineRule="auto"/>
        <w:ind w:left="7" w:right="520" w:hanging="7"/>
        <w:rPr>
          <w:rFonts w:eastAsia="Times New Roman"/>
          <w:sz w:val="24"/>
          <w:szCs w:val="24"/>
        </w:rPr>
      </w:pPr>
      <w:r>
        <w:rPr>
          <w:rFonts w:eastAsia="Times New Roman"/>
          <w:sz w:val="24"/>
          <w:szCs w:val="24"/>
        </w:rPr>
        <w:t>формирование правильного понимания таких природных явлений, как дождь, снег, ветер, туман, смена времен года и др., а также их роль в живой и неживой природе;</w:t>
      </w:r>
    </w:p>
    <w:p w:rsidR="00A93E11" w:rsidRDefault="00A93E11">
      <w:pPr>
        <w:spacing w:line="13" w:lineRule="exact"/>
        <w:rPr>
          <w:rFonts w:eastAsia="Times New Roman"/>
          <w:sz w:val="24"/>
          <w:szCs w:val="24"/>
        </w:rPr>
      </w:pPr>
    </w:p>
    <w:p w:rsidR="00A93E11" w:rsidRDefault="00456027" w:rsidP="00002CE3">
      <w:pPr>
        <w:numPr>
          <w:ilvl w:val="0"/>
          <w:numId w:val="186"/>
        </w:numPr>
        <w:tabs>
          <w:tab w:val="left" w:pos="266"/>
        </w:tabs>
        <w:spacing w:line="234" w:lineRule="auto"/>
        <w:ind w:left="7" w:right="200" w:hanging="7"/>
        <w:rPr>
          <w:rFonts w:eastAsia="Times New Roman"/>
          <w:sz w:val="24"/>
          <w:szCs w:val="24"/>
        </w:rPr>
      </w:pPr>
      <w:r>
        <w:rPr>
          <w:rFonts w:eastAsia="Times New Roman"/>
          <w:sz w:val="24"/>
          <w:szCs w:val="24"/>
        </w:rPr>
        <w:t>проведение через весь курс экологического воспитания (рассмотрения окружающей природы как комплекса условий, необходимых для жизни всех растений, грибов, животных и людей), бережного отношения к природе;</w:t>
      </w:r>
    </w:p>
    <w:p w:rsidR="00A93E11" w:rsidRDefault="00A93E11">
      <w:pPr>
        <w:spacing w:line="13" w:lineRule="exact"/>
        <w:rPr>
          <w:rFonts w:eastAsia="Times New Roman"/>
          <w:sz w:val="24"/>
          <w:szCs w:val="24"/>
        </w:rPr>
      </w:pPr>
    </w:p>
    <w:p w:rsidR="00A93E11" w:rsidRDefault="00456027" w:rsidP="00002CE3">
      <w:pPr>
        <w:numPr>
          <w:ilvl w:val="0"/>
          <w:numId w:val="186"/>
        </w:numPr>
        <w:tabs>
          <w:tab w:val="left" w:pos="336"/>
        </w:tabs>
        <w:spacing w:line="234" w:lineRule="auto"/>
        <w:ind w:left="7" w:right="20" w:hanging="7"/>
        <w:rPr>
          <w:rFonts w:eastAsia="Times New Roman"/>
          <w:sz w:val="24"/>
          <w:szCs w:val="24"/>
        </w:rPr>
      </w:pPr>
      <w:r>
        <w:rPr>
          <w:rFonts w:eastAsia="Times New Roman"/>
          <w:sz w:val="24"/>
          <w:szCs w:val="24"/>
        </w:rPr>
        <w:t>первоначальное ознакомление с приемами выращивания некоторых растений (комнатных и на школьном участке) и ухода за ними; с некоторыми животными, которых можно содержать дома и в школьном уголке природы;</w:t>
      </w:r>
    </w:p>
    <w:p w:rsidR="00A93E11" w:rsidRDefault="00A93E11">
      <w:pPr>
        <w:spacing w:line="1" w:lineRule="exact"/>
        <w:rPr>
          <w:rFonts w:eastAsia="Times New Roman"/>
          <w:sz w:val="24"/>
          <w:szCs w:val="24"/>
        </w:rPr>
      </w:pPr>
    </w:p>
    <w:p w:rsidR="00A93E11" w:rsidRDefault="00456027" w:rsidP="00002CE3">
      <w:pPr>
        <w:numPr>
          <w:ilvl w:val="0"/>
          <w:numId w:val="186"/>
        </w:numPr>
        <w:tabs>
          <w:tab w:val="left" w:pos="267"/>
        </w:tabs>
        <w:ind w:left="267" w:hanging="267"/>
        <w:rPr>
          <w:rFonts w:eastAsia="Times New Roman"/>
          <w:sz w:val="24"/>
          <w:szCs w:val="24"/>
        </w:rPr>
      </w:pPr>
      <w:r>
        <w:rPr>
          <w:rFonts w:eastAsia="Times New Roman"/>
          <w:sz w:val="24"/>
          <w:szCs w:val="24"/>
        </w:rPr>
        <w:t>привитие навыков, способствующих сохранению и укреплению здоровья человека.</w:t>
      </w:r>
    </w:p>
    <w:p w:rsidR="00A93E11" w:rsidRDefault="00A93E11">
      <w:pPr>
        <w:spacing w:line="12" w:lineRule="exact"/>
        <w:rPr>
          <w:sz w:val="20"/>
          <w:szCs w:val="20"/>
        </w:rPr>
      </w:pPr>
    </w:p>
    <w:p w:rsidR="00A93E11" w:rsidRDefault="00456027">
      <w:pPr>
        <w:spacing w:line="237" w:lineRule="auto"/>
        <w:ind w:left="7"/>
        <w:jc w:val="both"/>
        <w:rPr>
          <w:sz w:val="20"/>
          <w:szCs w:val="20"/>
        </w:rPr>
      </w:pPr>
      <w:r>
        <w:rPr>
          <w:rFonts w:eastAsia="Times New Roman"/>
          <w:sz w:val="24"/>
          <w:szCs w:val="24"/>
        </w:rPr>
        <w:t>Преподавание естествознания направлено на коррекцию недостатков интеллектуального развития обучающихся. В процессе знакомства с живой и неживой природой необходимо развивать у обучающихся наблюдательность, речь и мышление, учить устанавливать простейшие причинно - следственные отношения и взаимозависимость живых организмов между собой и с неживой природой, взаимосвязи человека с живой и неживой природой, влияние на нее.</w:t>
      </w:r>
    </w:p>
    <w:p w:rsidR="00A93E11" w:rsidRDefault="00A93E11">
      <w:pPr>
        <w:spacing w:line="14" w:lineRule="exact"/>
        <w:rPr>
          <w:sz w:val="20"/>
          <w:szCs w:val="20"/>
        </w:rPr>
      </w:pPr>
    </w:p>
    <w:p w:rsidR="00A93E11" w:rsidRDefault="00456027" w:rsidP="00002CE3">
      <w:pPr>
        <w:numPr>
          <w:ilvl w:val="1"/>
          <w:numId w:val="187"/>
        </w:numPr>
        <w:tabs>
          <w:tab w:val="left" w:pos="948"/>
        </w:tabs>
        <w:spacing w:line="234" w:lineRule="auto"/>
        <w:ind w:left="7" w:right="20" w:firstLine="713"/>
        <w:rPr>
          <w:rFonts w:eastAsia="Times New Roman"/>
          <w:sz w:val="24"/>
          <w:szCs w:val="24"/>
        </w:rPr>
      </w:pPr>
      <w:r>
        <w:rPr>
          <w:rFonts w:eastAsia="Times New Roman"/>
          <w:sz w:val="24"/>
          <w:szCs w:val="24"/>
        </w:rPr>
        <w:t>6 классе обучающиеся знакомятся с отличительными признаками живой и неживой природы. Особое внимание уделяется экологическим проблемам, связанным с загрязнением окружающей среды.</w:t>
      </w:r>
    </w:p>
    <w:p w:rsidR="00A93E11" w:rsidRDefault="00A93E11">
      <w:pPr>
        <w:spacing w:line="13" w:lineRule="exact"/>
        <w:rPr>
          <w:rFonts w:eastAsia="Times New Roman"/>
          <w:sz w:val="24"/>
          <w:szCs w:val="24"/>
        </w:rPr>
      </w:pPr>
    </w:p>
    <w:p w:rsidR="00A93E11" w:rsidRDefault="00456027">
      <w:pPr>
        <w:spacing w:line="238" w:lineRule="auto"/>
        <w:ind w:left="7" w:firstLine="720"/>
        <w:jc w:val="both"/>
        <w:rPr>
          <w:rFonts w:eastAsia="Times New Roman"/>
          <w:sz w:val="24"/>
          <w:szCs w:val="24"/>
        </w:rPr>
      </w:pPr>
      <w:r>
        <w:rPr>
          <w:rFonts w:eastAsia="Times New Roman"/>
          <w:sz w:val="24"/>
          <w:szCs w:val="24"/>
        </w:rPr>
        <w:t>Изучение курса 7 класса «Растения, грибы, бактерии» следует начать со знакомства с зелеными растениями, являющимися основными ботаническими знаниями, которые доступны для чувственного восприятия обучающихся и на которых начинают формирование физиологических понятий, свойственных всем живым организмам. Затем можно изучить бактерии и закончить курс 7 класса знакомством с грибами. Такая последовательность объясняется особенностями усвоения, сохранения и применения знаний обучающимися школы. Школьников невозможно познакомить со всеми группами растений и с теми признаками, по которым они объединяются в таксономические группы (типы, классы, отряды и др.) Поэтому предлагается изучение наиболее распространенных и большей частью уже известных учащимся однодольных и двудольных растений, лишь таких признаков их сходства и различия, которые можно наглядно показать по цветным таблицам.</w:t>
      </w:r>
    </w:p>
    <w:p w:rsidR="00A93E11" w:rsidRDefault="00A93E11">
      <w:pPr>
        <w:spacing w:line="16" w:lineRule="exact"/>
        <w:rPr>
          <w:rFonts w:eastAsia="Times New Roman"/>
          <w:sz w:val="24"/>
          <w:szCs w:val="24"/>
        </w:rPr>
      </w:pPr>
    </w:p>
    <w:p w:rsidR="00A93E11" w:rsidRDefault="00456027" w:rsidP="00002CE3">
      <w:pPr>
        <w:numPr>
          <w:ilvl w:val="1"/>
          <w:numId w:val="187"/>
        </w:numPr>
        <w:tabs>
          <w:tab w:val="left" w:pos="996"/>
        </w:tabs>
        <w:spacing w:line="234" w:lineRule="auto"/>
        <w:ind w:left="7" w:firstLine="713"/>
        <w:rPr>
          <w:rFonts w:eastAsia="Times New Roman"/>
          <w:sz w:val="24"/>
          <w:szCs w:val="24"/>
        </w:rPr>
      </w:pPr>
      <w:r>
        <w:rPr>
          <w:rFonts w:eastAsia="Times New Roman"/>
          <w:sz w:val="24"/>
          <w:szCs w:val="24"/>
        </w:rPr>
        <w:t>8 классе обучающиеся знакомятся с многообразием животного мира и образом жизни некоторых животных; получают сведения о внешнем и внутреннем строении их организма и приспособленности животных к условиям их жизни.</w:t>
      </w:r>
    </w:p>
    <w:p w:rsidR="00A93E11" w:rsidRDefault="00A93E11">
      <w:pPr>
        <w:spacing w:line="13" w:lineRule="exact"/>
        <w:rPr>
          <w:rFonts w:eastAsia="Times New Roman"/>
          <w:sz w:val="24"/>
          <w:szCs w:val="24"/>
        </w:rPr>
      </w:pPr>
    </w:p>
    <w:p w:rsidR="00A93E11" w:rsidRDefault="00456027" w:rsidP="00002CE3">
      <w:pPr>
        <w:numPr>
          <w:ilvl w:val="0"/>
          <w:numId w:val="187"/>
        </w:numPr>
        <w:tabs>
          <w:tab w:val="left" w:pos="557"/>
        </w:tabs>
        <w:spacing w:line="234" w:lineRule="auto"/>
        <w:ind w:left="7" w:firstLine="293"/>
        <w:jc w:val="both"/>
        <w:rPr>
          <w:rFonts w:eastAsia="Times New Roman"/>
          <w:sz w:val="24"/>
          <w:szCs w:val="24"/>
        </w:rPr>
      </w:pPr>
      <w:r>
        <w:rPr>
          <w:rFonts w:eastAsia="Times New Roman"/>
          <w:sz w:val="24"/>
          <w:szCs w:val="24"/>
        </w:rPr>
        <w:t>программе 9 класса предусматривается сообщение элементарных сведений о строении и жизнедеятельности основных органов и в целом всего организма человека. Обучающиеся знакомятся с ним и с теми условиями, которые благоприятствуют или вредят нормальной его</w:t>
      </w:r>
    </w:p>
    <w:p w:rsidR="00A93E11" w:rsidRDefault="00456027">
      <w:pPr>
        <w:spacing w:line="237" w:lineRule="auto"/>
        <w:ind w:left="7"/>
        <w:jc w:val="both"/>
        <w:rPr>
          <w:sz w:val="20"/>
          <w:szCs w:val="20"/>
        </w:rPr>
      </w:pPr>
      <w:r>
        <w:rPr>
          <w:rFonts w:eastAsia="Times New Roman"/>
          <w:sz w:val="24"/>
          <w:szCs w:val="24"/>
        </w:rPr>
        <w:t>жизнедеятельности. В связи с изучением организма человека учащимся сообщают сведения о том, как важно правильно питаться, соблюдать требования гигиены, как уберечь себя от заразных болезней; какой вред здоровью наносят курение, употребление спиртных напитков и наркотиков, а также токсикомания. При изучении программного материала обращается внимание обучающихся на значение физической культуры и спорта для здоровья и закаливания организма, а также для нормальной его жизнедеятельности.</w:t>
      </w:r>
    </w:p>
    <w:p w:rsidR="00A93E11" w:rsidRDefault="00A93E11">
      <w:pPr>
        <w:spacing w:line="282" w:lineRule="exact"/>
        <w:rPr>
          <w:sz w:val="20"/>
          <w:szCs w:val="20"/>
        </w:rPr>
      </w:pPr>
    </w:p>
    <w:p w:rsidR="00A93E11" w:rsidRDefault="00456027">
      <w:pPr>
        <w:ind w:left="7"/>
        <w:rPr>
          <w:sz w:val="20"/>
          <w:szCs w:val="20"/>
        </w:rPr>
      </w:pPr>
      <w:r>
        <w:rPr>
          <w:rFonts w:eastAsia="Times New Roman"/>
          <w:b/>
          <w:bCs/>
          <w:sz w:val="24"/>
          <w:szCs w:val="24"/>
        </w:rPr>
        <w:t>6 КЛАСС НЕЖИВАЯ ПРИРОДА</w:t>
      </w:r>
    </w:p>
    <w:p w:rsidR="00A93E11" w:rsidRDefault="00456027">
      <w:pPr>
        <w:spacing w:line="235" w:lineRule="auto"/>
        <w:ind w:left="7"/>
        <w:rPr>
          <w:sz w:val="20"/>
          <w:szCs w:val="20"/>
        </w:rPr>
      </w:pPr>
      <w:r>
        <w:rPr>
          <w:rFonts w:eastAsia="Times New Roman"/>
          <w:sz w:val="24"/>
          <w:szCs w:val="24"/>
        </w:rPr>
        <w:t>Введение.</w:t>
      </w:r>
    </w:p>
    <w:p w:rsidR="00A93E11" w:rsidRDefault="00A93E11">
      <w:pPr>
        <w:spacing w:line="13" w:lineRule="exact"/>
        <w:rPr>
          <w:sz w:val="20"/>
          <w:szCs w:val="20"/>
        </w:rPr>
      </w:pPr>
    </w:p>
    <w:p w:rsidR="00A93E11" w:rsidRDefault="00456027">
      <w:pPr>
        <w:spacing w:line="236" w:lineRule="auto"/>
        <w:ind w:left="7"/>
        <w:rPr>
          <w:sz w:val="20"/>
          <w:szCs w:val="20"/>
        </w:rPr>
      </w:pPr>
      <w:r>
        <w:rPr>
          <w:rFonts w:eastAsia="Times New Roman"/>
          <w:sz w:val="24"/>
          <w:szCs w:val="24"/>
        </w:rPr>
        <w:t>Живая и неживая природа. Предметы и явления неживой природы, их изменения. Твердые тела, жидкости и газы. Превращение твердых тел в жидкости, жидкостей в газы. Для чего нужно изучать неживую природу. Вода. Вода в природе. Температура воды и ее измерение. Единица измерения температуры - градус.</w:t>
      </w:r>
    </w:p>
    <w:p w:rsidR="00A93E11" w:rsidRDefault="00A93E11">
      <w:pPr>
        <w:spacing w:line="14" w:lineRule="exact"/>
        <w:rPr>
          <w:sz w:val="20"/>
          <w:szCs w:val="20"/>
        </w:rPr>
      </w:pPr>
    </w:p>
    <w:p w:rsidR="00A93E11" w:rsidRDefault="00456027">
      <w:pPr>
        <w:spacing w:line="236" w:lineRule="auto"/>
        <w:ind w:left="7"/>
        <w:jc w:val="both"/>
        <w:rPr>
          <w:sz w:val="20"/>
          <w:szCs w:val="20"/>
        </w:rPr>
      </w:pPr>
      <w:r>
        <w:rPr>
          <w:rFonts w:eastAsia="Times New Roman"/>
          <w:sz w:val="24"/>
          <w:szCs w:val="24"/>
        </w:rPr>
        <w:lastRenderedPageBreak/>
        <w:t>Свойства воды: непостоянство формы; текучесть; расширение при нагревании и сжатие при охлаждении, расширение при замерзании. Учет и использование этих свойств воды человеком. Способность растворять твердые вещества (соль, сахар и др.). Растворимые и нерастворимые вещества. Растворы в быту (стиральные, питьевые и т.д.).</w:t>
      </w:r>
    </w:p>
    <w:p w:rsidR="00A93E11" w:rsidRDefault="00A93E11">
      <w:pPr>
        <w:spacing w:line="14" w:lineRule="exact"/>
        <w:rPr>
          <w:sz w:val="20"/>
          <w:szCs w:val="20"/>
        </w:rPr>
      </w:pPr>
    </w:p>
    <w:p w:rsidR="00A93E11" w:rsidRDefault="00456027">
      <w:pPr>
        <w:spacing w:line="236" w:lineRule="auto"/>
        <w:ind w:left="7" w:right="1020"/>
        <w:rPr>
          <w:sz w:val="20"/>
          <w:szCs w:val="20"/>
        </w:rPr>
      </w:pPr>
      <w:r>
        <w:rPr>
          <w:rFonts w:eastAsia="Times New Roman"/>
          <w:sz w:val="24"/>
          <w:szCs w:val="24"/>
        </w:rPr>
        <w:t>Растворы в природе: минеральная и морская вода. Прозрачная и мутная вода. Очистка мутной воды. Питьевая вода. Три состояния воды. Круговорот воды в природе. Значение воды в природе. Экологические проблемы, связанные с загрязнением воды, и пути их решения. Демонстрация опытов</w:t>
      </w:r>
    </w:p>
    <w:p w:rsidR="00A93E11" w:rsidRDefault="00A93E11">
      <w:pPr>
        <w:spacing w:line="2" w:lineRule="exact"/>
        <w:rPr>
          <w:sz w:val="20"/>
          <w:szCs w:val="20"/>
        </w:rPr>
      </w:pPr>
    </w:p>
    <w:p w:rsidR="00A93E11" w:rsidRDefault="00456027" w:rsidP="00002CE3">
      <w:pPr>
        <w:numPr>
          <w:ilvl w:val="0"/>
          <w:numId w:val="188"/>
        </w:numPr>
        <w:tabs>
          <w:tab w:val="left" w:pos="247"/>
        </w:tabs>
        <w:ind w:left="247" w:hanging="247"/>
        <w:rPr>
          <w:rFonts w:eastAsia="Times New Roman"/>
          <w:sz w:val="24"/>
          <w:szCs w:val="24"/>
        </w:rPr>
      </w:pPr>
      <w:r>
        <w:rPr>
          <w:rFonts w:eastAsia="Times New Roman"/>
          <w:sz w:val="24"/>
          <w:szCs w:val="24"/>
        </w:rPr>
        <w:t>Расширение воды при нагревании и сжатие при охлаждении.</w:t>
      </w:r>
    </w:p>
    <w:p w:rsidR="00A93E11" w:rsidRDefault="00456027" w:rsidP="00002CE3">
      <w:pPr>
        <w:numPr>
          <w:ilvl w:val="0"/>
          <w:numId w:val="188"/>
        </w:numPr>
        <w:tabs>
          <w:tab w:val="left" w:pos="247"/>
        </w:tabs>
        <w:ind w:left="247" w:hanging="247"/>
        <w:rPr>
          <w:rFonts w:eastAsia="Times New Roman"/>
          <w:sz w:val="24"/>
          <w:szCs w:val="24"/>
        </w:rPr>
      </w:pPr>
      <w:r>
        <w:rPr>
          <w:rFonts w:eastAsia="Times New Roman"/>
          <w:sz w:val="24"/>
          <w:szCs w:val="24"/>
        </w:rPr>
        <w:t>Расширение воды при замерзании.</w:t>
      </w:r>
    </w:p>
    <w:p w:rsidR="00A93E11" w:rsidRDefault="00456027" w:rsidP="00002CE3">
      <w:pPr>
        <w:numPr>
          <w:ilvl w:val="0"/>
          <w:numId w:val="188"/>
        </w:numPr>
        <w:tabs>
          <w:tab w:val="left" w:pos="247"/>
        </w:tabs>
        <w:ind w:left="247" w:hanging="247"/>
        <w:rPr>
          <w:rFonts w:eastAsia="Times New Roman"/>
          <w:sz w:val="24"/>
          <w:szCs w:val="24"/>
        </w:rPr>
      </w:pPr>
      <w:r>
        <w:rPr>
          <w:rFonts w:eastAsia="Times New Roman"/>
          <w:sz w:val="24"/>
          <w:szCs w:val="24"/>
        </w:rPr>
        <w:t>Растворение соли, сахара и марганцовокислого калия в воде.</w:t>
      </w:r>
    </w:p>
    <w:p w:rsidR="00A93E11" w:rsidRDefault="00456027" w:rsidP="00002CE3">
      <w:pPr>
        <w:numPr>
          <w:ilvl w:val="0"/>
          <w:numId w:val="188"/>
        </w:numPr>
        <w:tabs>
          <w:tab w:val="left" w:pos="247"/>
        </w:tabs>
        <w:ind w:left="247" w:hanging="247"/>
        <w:rPr>
          <w:rFonts w:eastAsia="Times New Roman"/>
          <w:sz w:val="24"/>
          <w:szCs w:val="24"/>
        </w:rPr>
      </w:pPr>
      <w:r>
        <w:rPr>
          <w:rFonts w:eastAsia="Times New Roman"/>
          <w:sz w:val="24"/>
          <w:szCs w:val="24"/>
        </w:rPr>
        <w:t>Очистка мутной воды.</w:t>
      </w:r>
    </w:p>
    <w:p w:rsidR="00A93E11" w:rsidRDefault="00A93E11">
      <w:pPr>
        <w:spacing w:line="12" w:lineRule="exact"/>
        <w:rPr>
          <w:rFonts w:eastAsia="Times New Roman"/>
          <w:sz w:val="24"/>
          <w:szCs w:val="24"/>
        </w:rPr>
      </w:pPr>
    </w:p>
    <w:p w:rsidR="00A93E11" w:rsidRDefault="00456027" w:rsidP="00002CE3">
      <w:pPr>
        <w:numPr>
          <w:ilvl w:val="0"/>
          <w:numId w:val="188"/>
        </w:numPr>
        <w:tabs>
          <w:tab w:val="left" w:pos="247"/>
        </w:tabs>
        <w:spacing w:line="234" w:lineRule="auto"/>
        <w:ind w:left="7" w:right="8380" w:hanging="7"/>
        <w:rPr>
          <w:rFonts w:eastAsia="Times New Roman"/>
          <w:sz w:val="24"/>
          <w:szCs w:val="24"/>
        </w:rPr>
      </w:pPr>
      <w:r>
        <w:rPr>
          <w:rFonts w:eastAsia="Times New Roman"/>
          <w:sz w:val="24"/>
          <w:szCs w:val="24"/>
        </w:rPr>
        <w:t>Выпаривание солей из питьевой, минеральной и морской воды. Практические работы</w:t>
      </w:r>
    </w:p>
    <w:p w:rsidR="00A93E11" w:rsidRDefault="00A93E11">
      <w:pPr>
        <w:spacing w:line="13" w:lineRule="exact"/>
        <w:rPr>
          <w:rFonts w:eastAsia="Times New Roman"/>
          <w:sz w:val="24"/>
          <w:szCs w:val="24"/>
        </w:rPr>
      </w:pPr>
    </w:p>
    <w:p w:rsidR="00A93E11" w:rsidRDefault="00456027">
      <w:pPr>
        <w:spacing w:line="234" w:lineRule="auto"/>
        <w:ind w:left="7" w:right="780"/>
        <w:rPr>
          <w:rFonts w:eastAsia="Times New Roman"/>
          <w:sz w:val="24"/>
          <w:szCs w:val="24"/>
        </w:rPr>
      </w:pPr>
      <w:r>
        <w:rPr>
          <w:rFonts w:eastAsia="Times New Roman"/>
          <w:sz w:val="24"/>
          <w:szCs w:val="24"/>
        </w:rPr>
        <w:t>Определение текучести воды. Измерение температуры питьевой холодной воды, горячей и теплой воды, используемой для мытья посуды и других целей. Определение чистоты воды ближайшего водоема.</w:t>
      </w:r>
    </w:p>
    <w:p w:rsidR="00A93E11" w:rsidRDefault="00A93E11">
      <w:pPr>
        <w:spacing w:line="1"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t>Воздух</w:t>
      </w:r>
    </w:p>
    <w:p w:rsidR="00A93E11" w:rsidRDefault="00456027">
      <w:pPr>
        <w:ind w:left="7"/>
        <w:rPr>
          <w:rFonts w:eastAsia="Times New Roman"/>
          <w:sz w:val="24"/>
          <w:szCs w:val="24"/>
        </w:rPr>
      </w:pPr>
      <w:r>
        <w:rPr>
          <w:rFonts w:eastAsia="Times New Roman"/>
          <w:sz w:val="24"/>
          <w:szCs w:val="24"/>
        </w:rPr>
        <w:t>Свойства воздуха: прозрачность, бесцветность, упругость. Теплопроводность воздуха. Учет и использование свойств воздуха человеком.</w:t>
      </w:r>
    </w:p>
    <w:p w:rsidR="00A93E11" w:rsidRDefault="00456027">
      <w:pPr>
        <w:ind w:left="7"/>
        <w:rPr>
          <w:rFonts w:eastAsia="Times New Roman"/>
          <w:sz w:val="24"/>
          <w:szCs w:val="24"/>
        </w:rPr>
      </w:pPr>
      <w:r>
        <w:rPr>
          <w:rFonts w:eastAsia="Times New Roman"/>
          <w:sz w:val="24"/>
          <w:szCs w:val="24"/>
        </w:rPr>
        <w:t>Расширение воздуха при нагревании и сжатие при охлаждении. Теплый воздух легче холодного: теплый воздух поднимается вверх, а холодный</w:t>
      </w:r>
    </w:p>
    <w:p w:rsidR="00A93E11" w:rsidRDefault="00A93E11">
      <w:pPr>
        <w:spacing w:line="12" w:lineRule="exact"/>
        <w:rPr>
          <w:rFonts w:eastAsia="Times New Roman"/>
          <w:sz w:val="24"/>
          <w:szCs w:val="24"/>
        </w:rPr>
      </w:pPr>
    </w:p>
    <w:p w:rsidR="00A93E11" w:rsidRDefault="00456027">
      <w:pPr>
        <w:spacing w:line="237" w:lineRule="auto"/>
        <w:ind w:left="7" w:right="240"/>
        <w:rPr>
          <w:rFonts w:eastAsia="Times New Roman"/>
          <w:sz w:val="24"/>
          <w:szCs w:val="24"/>
        </w:rPr>
      </w:pPr>
      <w:r>
        <w:rPr>
          <w:rFonts w:eastAsia="Times New Roman"/>
          <w:sz w:val="24"/>
          <w:szCs w:val="24"/>
        </w:rPr>
        <w:t>опускается вниз. Движение воздуха. Состав: кислород, углекислый газ, азот. Кислород, его свойство поддерживать горение. Значение кислорода воздуха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Чистый и загрязненный воздух. Примеси в воздухе (водяной пар, дым, пыль). Значение воздуха в природе. Использование упругости воздуха.</w:t>
      </w:r>
    </w:p>
    <w:p w:rsidR="00A93E11" w:rsidRDefault="00A93E11">
      <w:pPr>
        <w:spacing w:line="14" w:lineRule="exact"/>
        <w:rPr>
          <w:rFonts w:eastAsia="Times New Roman"/>
          <w:sz w:val="24"/>
          <w:szCs w:val="24"/>
        </w:rPr>
      </w:pPr>
    </w:p>
    <w:p w:rsidR="00A93E11" w:rsidRDefault="00456027">
      <w:pPr>
        <w:spacing w:line="234" w:lineRule="auto"/>
        <w:ind w:left="7" w:right="6960"/>
        <w:rPr>
          <w:rFonts w:eastAsia="Times New Roman"/>
          <w:sz w:val="24"/>
          <w:szCs w:val="24"/>
        </w:rPr>
      </w:pPr>
      <w:r>
        <w:rPr>
          <w:rFonts w:eastAsia="Times New Roman"/>
          <w:sz w:val="24"/>
          <w:szCs w:val="24"/>
        </w:rPr>
        <w:t>Экологические проблемы, связанные с загрязнением воздуха, пути их решения. Демонстрация опытов.</w:t>
      </w:r>
    </w:p>
    <w:p w:rsidR="00A93E11" w:rsidRDefault="00A93E11">
      <w:pPr>
        <w:spacing w:line="1" w:lineRule="exact"/>
        <w:rPr>
          <w:rFonts w:eastAsia="Times New Roman"/>
          <w:sz w:val="24"/>
          <w:szCs w:val="24"/>
        </w:rPr>
      </w:pPr>
    </w:p>
    <w:p w:rsidR="00A93E11" w:rsidRDefault="00456027" w:rsidP="00002CE3">
      <w:pPr>
        <w:numPr>
          <w:ilvl w:val="0"/>
          <w:numId w:val="189"/>
        </w:numPr>
        <w:tabs>
          <w:tab w:val="left" w:pos="247"/>
        </w:tabs>
        <w:ind w:left="247" w:hanging="247"/>
        <w:rPr>
          <w:rFonts w:eastAsia="Times New Roman"/>
          <w:sz w:val="24"/>
          <w:szCs w:val="24"/>
        </w:rPr>
      </w:pPr>
      <w:r>
        <w:rPr>
          <w:rFonts w:eastAsia="Times New Roman"/>
          <w:sz w:val="24"/>
          <w:szCs w:val="24"/>
        </w:rPr>
        <w:t>Обнаружение воздуха в пористых телах (сахар, сухарь, уголь, почва).</w:t>
      </w:r>
    </w:p>
    <w:p w:rsidR="00A93E11" w:rsidRDefault="00456027">
      <w:pPr>
        <w:ind w:left="7"/>
        <w:rPr>
          <w:sz w:val="20"/>
          <w:szCs w:val="20"/>
        </w:rPr>
      </w:pPr>
      <w:r>
        <w:rPr>
          <w:rFonts w:eastAsia="Times New Roman"/>
          <w:sz w:val="24"/>
          <w:szCs w:val="24"/>
        </w:rPr>
        <w:t>2. Объем воздуха в какой- либо емкости.</w:t>
      </w:r>
    </w:p>
    <w:p w:rsidR="00A93E11" w:rsidRDefault="00456027" w:rsidP="00002CE3">
      <w:pPr>
        <w:numPr>
          <w:ilvl w:val="0"/>
          <w:numId w:val="190"/>
        </w:numPr>
        <w:tabs>
          <w:tab w:val="left" w:pos="247"/>
        </w:tabs>
        <w:ind w:left="247" w:hanging="247"/>
        <w:rPr>
          <w:rFonts w:eastAsia="Times New Roman"/>
          <w:sz w:val="24"/>
          <w:szCs w:val="24"/>
        </w:rPr>
      </w:pPr>
      <w:r>
        <w:rPr>
          <w:rFonts w:eastAsia="Times New Roman"/>
          <w:sz w:val="24"/>
          <w:szCs w:val="24"/>
        </w:rPr>
        <w:t>Упругость воздуха.</w:t>
      </w:r>
    </w:p>
    <w:p w:rsidR="00A93E11" w:rsidRDefault="00456027" w:rsidP="00002CE3">
      <w:pPr>
        <w:numPr>
          <w:ilvl w:val="0"/>
          <w:numId w:val="190"/>
        </w:numPr>
        <w:tabs>
          <w:tab w:val="left" w:pos="247"/>
        </w:tabs>
        <w:ind w:left="247" w:hanging="247"/>
        <w:rPr>
          <w:rFonts w:eastAsia="Times New Roman"/>
          <w:sz w:val="24"/>
          <w:szCs w:val="24"/>
        </w:rPr>
      </w:pPr>
      <w:r>
        <w:rPr>
          <w:rFonts w:eastAsia="Times New Roman"/>
          <w:sz w:val="24"/>
          <w:szCs w:val="24"/>
        </w:rPr>
        <w:t>Воздух - плохой проводник тепла.</w:t>
      </w:r>
    </w:p>
    <w:p w:rsidR="00A93E11" w:rsidRDefault="00A93E11">
      <w:pPr>
        <w:spacing w:line="12" w:lineRule="exact"/>
        <w:rPr>
          <w:rFonts w:eastAsia="Times New Roman"/>
          <w:sz w:val="24"/>
          <w:szCs w:val="24"/>
        </w:rPr>
      </w:pPr>
    </w:p>
    <w:p w:rsidR="00A93E11" w:rsidRDefault="00456027" w:rsidP="00002CE3">
      <w:pPr>
        <w:numPr>
          <w:ilvl w:val="0"/>
          <w:numId w:val="190"/>
        </w:numPr>
        <w:tabs>
          <w:tab w:val="left" w:pos="247"/>
        </w:tabs>
        <w:spacing w:line="234" w:lineRule="auto"/>
        <w:ind w:left="7" w:right="8360" w:hanging="7"/>
        <w:rPr>
          <w:rFonts w:eastAsia="Times New Roman"/>
          <w:sz w:val="24"/>
          <w:szCs w:val="24"/>
        </w:rPr>
      </w:pPr>
      <w:r>
        <w:rPr>
          <w:rFonts w:eastAsia="Times New Roman"/>
          <w:sz w:val="24"/>
          <w:szCs w:val="24"/>
        </w:rPr>
        <w:t>Расширение воздуха при нагревании и сжатие при охлаждении. Практические работы.</w:t>
      </w:r>
    </w:p>
    <w:p w:rsidR="00A93E11" w:rsidRDefault="00A93E11">
      <w:pPr>
        <w:spacing w:line="13" w:lineRule="exact"/>
        <w:rPr>
          <w:rFonts w:eastAsia="Times New Roman"/>
          <w:sz w:val="24"/>
          <w:szCs w:val="24"/>
        </w:rPr>
      </w:pPr>
    </w:p>
    <w:p w:rsidR="00A93E11" w:rsidRDefault="00456027">
      <w:pPr>
        <w:spacing w:line="234" w:lineRule="auto"/>
        <w:ind w:left="7" w:right="7480"/>
        <w:rPr>
          <w:rFonts w:eastAsia="Times New Roman"/>
          <w:sz w:val="24"/>
          <w:szCs w:val="24"/>
        </w:rPr>
      </w:pPr>
      <w:r>
        <w:rPr>
          <w:rFonts w:eastAsia="Times New Roman"/>
          <w:sz w:val="24"/>
          <w:szCs w:val="24"/>
        </w:rPr>
        <w:t>Движение воздуха из теплой комнаты в холодную и холодного - в теплую (циркуляция). Наблюдения за отклонением пламени свечи.</w:t>
      </w:r>
    </w:p>
    <w:p w:rsidR="00A93E11" w:rsidRDefault="00A93E11">
      <w:pPr>
        <w:spacing w:line="3" w:lineRule="exact"/>
        <w:rPr>
          <w:rFonts w:eastAsia="Times New Roman"/>
          <w:sz w:val="24"/>
          <w:szCs w:val="24"/>
        </w:rPr>
      </w:pPr>
    </w:p>
    <w:p w:rsidR="00A93E11" w:rsidRDefault="00456027">
      <w:pPr>
        <w:ind w:left="7"/>
        <w:rPr>
          <w:rFonts w:eastAsia="Times New Roman"/>
          <w:sz w:val="24"/>
          <w:szCs w:val="24"/>
        </w:rPr>
      </w:pPr>
      <w:r>
        <w:rPr>
          <w:rFonts w:eastAsia="Times New Roman"/>
          <w:sz w:val="23"/>
          <w:szCs w:val="23"/>
        </w:rPr>
        <w:t>Полезные  ископаемые</w:t>
      </w:r>
    </w:p>
    <w:p w:rsidR="00A93E11" w:rsidRDefault="00A93E11">
      <w:pPr>
        <w:spacing w:line="14" w:lineRule="exact"/>
        <w:rPr>
          <w:rFonts w:eastAsia="Times New Roman"/>
          <w:sz w:val="24"/>
          <w:szCs w:val="24"/>
        </w:rPr>
      </w:pPr>
    </w:p>
    <w:p w:rsidR="00A93E11" w:rsidRDefault="00456027">
      <w:pPr>
        <w:spacing w:line="237" w:lineRule="auto"/>
        <w:ind w:left="7"/>
        <w:rPr>
          <w:rFonts w:eastAsia="Times New Roman"/>
          <w:sz w:val="24"/>
          <w:szCs w:val="24"/>
        </w:rPr>
      </w:pPr>
      <w:r>
        <w:rPr>
          <w:rFonts w:eastAsia="Times New Roman"/>
          <w:sz w:val="23"/>
          <w:szCs w:val="23"/>
        </w:rPr>
        <w:t xml:space="preserve">Полезные ископаемые и их значение. Полезные ископаемые, используемые в качестве строительных материалов. Гранит, известняки, песок, глина. Внешний вид и свойства. Добыча и использование. Горючие полезные ископаемые. Торф. Внешний вид и свойства торфа: коричневый цвет, хорошо впитывает воду, горит. Образование торфа, добыча и использование. Каменный уголь. Внешний вид и свойства каменного угля: цвет, блеск, горючесть, </w:t>
      </w:r>
      <w:r>
        <w:rPr>
          <w:rFonts w:eastAsia="Times New Roman"/>
          <w:sz w:val="23"/>
          <w:szCs w:val="23"/>
        </w:rPr>
        <w:lastRenderedPageBreak/>
        <w:t>твердость, хрупкость. Добыча и использование. Нефть. Внешний вид и свойства нефти: цвет и запах, маслянистость, текучесть, горючесть. Добыча нефти. Продукты переработки нефти: бензин, керосин и другие материалы.</w:t>
      </w:r>
    </w:p>
    <w:p w:rsidR="00A93E11" w:rsidRDefault="00A93E11">
      <w:pPr>
        <w:spacing w:line="4" w:lineRule="exact"/>
        <w:rPr>
          <w:rFonts w:eastAsia="Times New Roman"/>
          <w:sz w:val="24"/>
          <w:szCs w:val="24"/>
        </w:rPr>
      </w:pPr>
    </w:p>
    <w:p w:rsidR="00A93E11" w:rsidRDefault="00456027">
      <w:pPr>
        <w:ind w:left="7"/>
        <w:rPr>
          <w:rFonts w:eastAsia="Times New Roman"/>
          <w:sz w:val="24"/>
          <w:szCs w:val="24"/>
        </w:rPr>
      </w:pPr>
      <w:r>
        <w:rPr>
          <w:rFonts w:eastAsia="Times New Roman"/>
          <w:sz w:val="23"/>
          <w:szCs w:val="23"/>
        </w:rPr>
        <w:t>Природный газ. Свойства газа: бесцветность, запах, горючесть. Добыча и использование. Правила обращения с газом в быту. Полезные ископаемые,</w:t>
      </w:r>
    </w:p>
    <w:p w:rsidR="00A93E11" w:rsidRDefault="00A93E11">
      <w:pPr>
        <w:spacing w:line="12" w:lineRule="exact"/>
        <w:rPr>
          <w:rFonts w:eastAsia="Times New Roman"/>
          <w:sz w:val="24"/>
          <w:szCs w:val="24"/>
        </w:rPr>
      </w:pPr>
    </w:p>
    <w:p w:rsidR="00A93E11" w:rsidRDefault="00456027">
      <w:pPr>
        <w:spacing w:line="233" w:lineRule="auto"/>
        <w:ind w:left="7"/>
        <w:rPr>
          <w:rFonts w:eastAsia="Times New Roman"/>
          <w:sz w:val="24"/>
          <w:szCs w:val="24"/>
        </w:rPr>
      </w:pPr>
      <w:r>
        <w:rPr>
          <w:rFonts w:eastAsia="Times New Roman"/>
          <w:sz w:val="23"/>
          <w:szCs w:val="23"/>
        </w:rPr>
        <w:t>которые используются для получения минеральных удобрений. Калийная соль. Внешний вид и свойства: цвет, растворимость в воде. Добыча и использование.</w:t>
      </w:r>
    </w:p>
    <w:p w:rsidR="00A93E11" w:rsidRDefault="00A93E11">
      <w:pPr>
        <w:spacing w:line="14" w:lineRule="exact"/>
        <w:rPr>
          <w:rFonts w:eastAsia="Times New Roman"/>
          <w:sz w:val="24"/>
          <w:szCs w:val="24"/>
        </w:rPr>
      </w:pPr>
    </w:p>
    <w:p w:rsidR="00A93E11" w:rsidRDefault="00456027">
      <w:pPr>
        <w:spacing w:line="236" w:lineRule="auto"/>
        <w:ind w:left="7"/>
        <w:rPr>
          <w:rFonts w:eastAsia="Times New Roman"/>
          <w:sz w:val="24"/>
          <w:szCs w:val="24"/>
        </w:rPr>
      </w:pPr>
      <w:r>
        <w:rPr>
          <w:rFonts w:eastAsia="Times New Roman"/>
          <w:sz w:val="23"/>
          <w:szCs w:val="23"/>
        </w:rPr>
        <w:t>Фосфориты. Внешний вид и свойства: цвет, растворимость в воде. Добыча и использование. Полезные ископаемые, используемые для получения металлов. Железная и медная руды. Их внешний вид и свойства. Получение черных и цветных металлов из металлических руд (чугуна, стали, меди и др.). Экологические проблемы, связанные с добычей и использованием полезных ископаемых, пути их решения.</w:t>
      </w:r>
    </w:p>
    <w:p w:rsidR="00A93E11" w:rsidRDefault="00A93E11">
      <w:pPr>
        <w:spacing w:line="1" w:lineRule="exact"/>
        <w:rPr>
          <w:rFonts w:eastAsia="Times New Roman"/>
          <w:sz w:val="24"/>
          <w:szCs w:val="24"/>
        </w:rPr>
      </w:pPr>
    </w:p>
    <w:p w:rsidR="00A93E11" w:rsidRDefault="00456027">
      <w:pPr>
        <w:ind w:left="7"/>
        <w:rPr>
          <w:rFonts w:eastAsia="Times New Roman"/>
          <w:sz w:val="24"/>
          <w:szCs w:val="24"/>
        </w:rPr>
      </w:pPr>
      <w:r>
        <w:rPr>
          <w:rFonts w:eastAsia="Times New Roman"/>
          <w:sz w:val="23"/>
          <w:szCs w:val="23"/>
        </w:rPr>
        <w:t>Демонстрация опытов</w:t>
      </w:r>
    </w:p>
    <w:p w:rsidR="00A93E11" w:rsidRDefault="00A93E11">
      <w:pPr>
        <w:spacing w:line="12" w:lineRule="exact"/>
        <w:rPr>
          <w:rFonts w:eastAsia="Times New Roman"/>
          <w:sz w:val="24"/>
          <w:szCs w:val="24"/>
        </w:rPr>
      </w:pPr>
    </w:p>
    <w:p w:rsidR="00A93E11" w:rsidRDefault="00456027" w:rsidP="00002CE3">
      <w:pPr>
        <w:numPr>
          <w:ilvl w:val="0"/>
          <w:numId w:val="191"/>
        </w:numPr>
        <w:tabs>
          <w:tab w:val="left" w:pos="238"/>
        </w:tabs>
        <w:spacing w:line="233" w:lineRule="auto"/>
        <w:ind w:left="7" w:right="8480" w:hanging="7"/>
        <w:rPr>
          <w:rFonts w:eastAsia="Times New Roman"/>
          <w:sz w:val="23"/>
          <w:szCs w:val="23"/>
        </w:rPr>
      </w:pPr>
      <w:r>
        <w:rPr>
          <w:rFonts w:eastAsia="Times New Roman"/>
          <w:sz w:val="23"/>
          <w:szCs w:val="23"/>
        </w:rPr>
        <w:t>Определение некоторых свойств горючих полезных ископаемых: влагоемкости торфа и хрупкости каменного угля.</w:t>
      </w:r>
    </w:p>
    <w:p w:rsidR="00A93E11" w:rsidRDefault="00A93E11">
      <w:pPr>
        <w:spacing w:line="2" w:lineRule="exact"/>
        <w:rPr>
          <w:rFonts w:eastAsia="Times New Roman"/>
          <w:sz w:val="23"/>
          <w:szCs w:val="23"/>
        </w:rPr>
      </w:pPr>
    </w:p>
    <w:p w:rsidR="00A93E11" w:rsidRDefault="00456027" w:rsidP="00002CE3">
      <w:pPr>
        <w:numPr>
          <w:ilvl w:val="0"/>
          <w:numId w:val="191"/>
        </w:numPr>
        <w:tabs>
          <w:tab w:val="left" w:pos="227"/>
        </w:tabs>
        <w:ind w:left="227" w:hanging="227"/>
        <w:rPr>
          <w:rFonts w:eastAsia="Times New Roman"/>
          <w:sz w:val="23"/>
          <w:szCs w:val="23"/>
        </w:rPr>
      </w:pPr>
      <w:r>
        <w:rPr>
          <w:rFonts w:eastAsia="Times New Roman"/>
          <w:sz w:val="23"/>
          <w:szCs w:val="23"/>
        </w:rPr>
        <w:t>Определение растворимости калийной соли, фосфоритов.</w:t>
      </w:r>
    </w:p>
    <w:p w:rsidR="00A93E11" w:rsidRDefault="00A93E11">
      <w:pPr>
        <w:spacing w:line="14" w:lineRule="exact"/>
        <w:rPr>
          <w:rFonts w:eastAsia="Times New Roman"/>
          <w:sz w:val="23"/>
          <w:szCs w:val="23"/>
        </w:rPr>
      </w:pPr>
    </w:p>
    <w:p w:rsidR="00A93E11" w:rsidRDefault="00456027" w:rsidP="00002CE3">
      <w:pPr>
        <w:numPr>
          <w:ilvl w:val="0"/>
          <w:numId w:val="191"/>
        </w:numPr>
        <w:tabs>
          <w:tab w:val="left" w:pos="238"/>
        </w:tabs>
        <w:spacing w:line="233" w:lineRule="auto"/>
        <w:ind w:left="7" w:right="8880" w:hanging="7"/>
        <w:rPr>
          <w:rFonts w:eastAsia="Times New Roman"/>
          <w:sz w:val="23"/>
          <w:szCs w:val="23"/>
        </w:rPr>
      </w:pPr>
      <w:r>
        <w:rPr>
          <w:rFonts w:eastAsia="Times New Roman"/>
          <w:sz w:val="23"/>
          <w:szCs w:val="23"/>
        </w:rPr>
        <w:t>Определение некоторых свойств черных и цветных металлов (упругость, хрупкость, пластичность).</w:t>
      </w:r>
    </w:p>
    <w:p w:rsidR="00A93E11" w:rsidRDefault="00A93E11">
      <w:pPr>
        <w:spacing w:line="2"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Практическая работа</w:t>
      </w:r>
    </w:p>
    <w:p w:rsidR="00A93E11" w:rsidRDefault="00456027">
      <w:pPr>
        <w:ind w:left="7"/>
        <w:rPr>
          <w:rFonts w:eastAsia="Times New Roman"/>
          <w:sz w:val="23"/>
          <w:szCs w:val="23"/>
        </w:rPr>
      </w:pPr>
      <w:r>
        <w:rPr>
          <w:rFonts w:eastAsia="Times New Roman"/>
          <w:sz w:val="23"/>
          <w:szCs w:val="23"/>
        </w:rPr>
        <w:t>Распознавание черных и цветных металлов по образцам и различным изделиям из этих металлов.</w:t>
      </w:r>
    </w:p>
    <w:p w:rsidR="00A93E11" w:rsidRDefault="00A93E11">
      <w:pPr>
        <w:spacing w:line="11" w:lineRule="exact"/>
        <w:rPr>
          <w:rFonts w:eastAsia="Times New Roman"/>
          <w:sz w:val="23"/>
          <w:szCs w:val="23"/>
        </w:rPr>
      </w:pPr>
    </w:p>
    <w:p w:rsidR="00A93E11" w:rsidRDefault="00456027">
      <w:pPr>
        <w:spacing w:line="236" w:lineRule="auto"/>
        <w:ind w:left="7"/>
        <w:rPr>
          <w:rFonts w:eastAsia="Times New Roman"/>
          <w:sz w:val="23"/>
          <w:szCs w:val="23"/>
        </w:rPr>
      </w:pPr>
      <w:r>
        <w:rPr>
          <w:rFonts w:eastAsia="Times New Roman"/>
          <w:sz w:val="23"/>
          <w:szCs w:val="23"/>
        </w:rPr>
        <w:t>Экскурсии - в краеведческий музей и (по возможности) к местам добычи и переработки полезных ископаемых (в зависимости от местных условий). Почва Почва - верхний и плодородный слой земли. Как образование. Состав почвы: перегной, глина, песок, вода, минеральные соли, воздух. Минеральная и</w:t>
      </w:r>
    </w:p>
    <w:p w:rsidR="00A93E11" w:rsidRDefault="00A93E11">
      <w:pPr>
        <w:spacing w:line="14" w:lineRule="exact"/>
        <w:rPr>
          <w:rFonts w:eastAsia="Times New Roman"/>
          <w:sz w:val="23"/>
          <w:szCs w:val="23"/>
        </w:rPr>
      </w:pPr>
    </w:p>
    <w:p w:rsidR="00A93E11" w:rsidRDefault="00456027">
      <w:pPr>
        <w:spacing w:line="233" w:lineRule="auto"/>
        <w:ind w:left="7" w:right="2640"/>
        <w:rPr>
          <w:rFonts w:eastAsia="Times New Roman"/>
          <w:sz w:val="23"/>
          <w:szCs w:val="23"/>
        </w:rPr>
      </w:pPr>
      <w:r>
        <w:rPr>
          <w:rFonts w:eastAsia="Times New Roman"/>
          <w:sz w:val="23"/>
          <w:szCs w:val="23"/>
        </w:rPr>
        <w:t>органическая части почвы. Перегной-органическая часть почвы. Глина, песок и минеральные соли - минеральная часть почвы. Виды почв.</w:t>
      </w:r>
    </w:p>
    <w:p w:rsidR="00A93E11" w:rsidRDefault="00A93E11">
      <w:pPr>
        <w:spacing w:line="14" w:lineRule="exact"/>
        <w:rPr>
          <w:rFonts w:eastAsia="Times New Roman"/>
          <w:sz w:val="23"/>
          <w:szCs w:val="23"/>
        </w:rPr>
      </w:pPr>
    </w:p>
    <w:p w:rsidR="00A93E11" w:rsidRDefault="00456027">
      <w:pPr>
        <w:spacing w:line="236" w:lineRule="auto"/>
        <w:ind w:left="7"/>
        <w:jc w:val="both"/>
        <w:rPr>
          <w:rFonts w:eastAsia="Times New Roman"/>
          <w:sz w:val="23"/>
          <w:szCs w:val="23"/>
        </w:rPr>
      </w:pPr>
      <w:r>
        <w:rPr>
          <w:rFonts w:eastAsia="Times New Roman"/>
          <w:sz w:val="23"/>
          <w:szCs w:val="23"/>
        </w:rPr>
        <w:t xml:space="preserve">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 Основное свойство почвы - плодородие. Местные типы почв: название, краткая характеристика. Обработка почвы: вспашка, боронование. Значение почвы в народном хозяйстве. Экологические проблемы, связанные с загрязнением почвы, пути </w:t>
      </w:r>
      <w:r>
        <w:rPr>
          <w:rFonts w:eastAsia="Times New Roman"/>
          <w:sz w:val="24"/>
          <w:szCs w:val="24"/>
        </w:rPr>
        <w:t>их решения.</w:t>
      </w:r>
    </w:p>
    <w:p w:rsidR="00A93E11" w:rsidRDefault="00456027">
      <w:pPr>
        <w:ind w:left="7"/>
        <w:rPr>
          <w:sz w:val="20"/>
          <w:szCs w:val="20"/>
        </w:rPr>
      </w:pPr>
      <w:r>
        <w:rPr>
          <w:rFonts w:eastAsia="Times New Roman"/>
          <w:sz w:val="23"/>
          <w:szCs w:val="23"/>
        </w:rPr>
        <w:t>Демонстрация опытов</w:t>
      </w:r>
    </w:p>
    <w:p w:rsidR="00A93E11" w:rsidRDefault="00A93E11">
      <w:pPr>
        <w:spacing w:line="2" w:lineRule="exact"/>
        <w:rPr>
          <w:sz w:val="20"/>
          <w:szCs w:val="20"/>
        </w:rPr>
      </w:pPr>
    </w:p>
    <w:p w:rsidR="00A93E11" w:rsidRDefault="00456027" w:rsidP="00002CE3">
      <w:pPr>
        <w:numPr>
          <w:ilvl w:val="0"/>
          <w:numId w:val="192"/>
        </w:numPr>
        <w:tabs>
          <w:tab w:val="left" w:pos="227"/>
        </w:tabs>
        <w:ind w:left="227" w:hanging="227"/>
        <w:rPr>
          <w:rFonts w:eastAsia="Times New Roman"/>
          <w:sz w:val="23"/>
          <w:szCs w:val="23"/>
        </w:rPr>
      </w:pPr>
      <w:r>
        <w:rPr>
          <w:rFonts w:eastAsia="Times New Roman"/>
          <w:sz w:val="23"/>
          <w:szCs w:val="23"/>
        </w:rPr>
        <w:t>Выделение воздуха и воды из почвы.</w:t>
      </w:r>
    </w:p>
    <w:p w:rsidR="00A93E11" w:rsidRDefault="00456027" w:rsidP="00002CE3">
      <w:pPr>
        <w:numPr>
          <w:ilvl w:val="0"/>
          <w:numId w:val="192"/>
        </w:numPr>
        <w:tabs>
          <w:tab w:val="left" w:pos="227"/>
        </w:tabs>
        <w:ind w:left="227" w:hanging="227"/>
        <w:rPr>
          <w:rFonts w:eastAsia="Times New Roman"/>
          <w:sz w:val="23"/>
          <w:szCs w:val="23"/>
        </w:rPr>
      </w:pPr>
      <w:r>
        <w:rPr>
          <w:rFonts w:eastAsia="Times New Roman"/>
          <w:sz w:val="23"/>
          <w:szCs w:val="23"/>
        </w:rPr>
        <w:t>Обнаружение в почве песка и глины.</w:t>
      </w:r>
    </w:p>
    <w:p w:rsidR="00A93E11" w:rsidRDefault="00456027" w:rsidP="00002CE3">
      <w:pPr>
        <w:numPr>
          <w:ilvl w:val="0"/>
          <w:numId w:val="192"/>
        </w:numPr>
        <w:tabs>
          <w:tab w:val="left" w:pos="227"/>
        </w:tabs>
        <w:ind w:left="227" w:hanging="227"/>
        <w:rPr>
          <w:rFonts w:eastAsia="Times New Roman"/>
          <w:sz w:val="23"/>
          <w:szCs w:val="23"/>
        </w:rPr>
      </w:pPr>
      <w:r>
        <w:rPr>
          <w:rFonts w:eastAsia="Times New Roman"/>
          <w:sz w:val="23"/>
          <w:szCs w:val="23"/>
        </w:rPr>
        <w:t>Выпаривание минеральных веществ из водной вытяжки.</w:t>
      </w:r>
    </w:p>
    <w:p w:rsidR="00A93E11" w:rsidRDefault="00A93E11">
      <w:pPr>
        <w:spacing w:line="11" w:lineRule="exact"/>
        <w:rPr>
          <w:rFonts w:eastAsia="Times New Roman"/>
          <w:sz w:val="23"/>
          <w:szCs w:val="23"/>
        </w:rPr>
      </w:pPr>
    </w:p>
    <w:p w:rsidR="00A93E11" w:rsidRDefault="00456027" w:rsidP="00002CE3">
      <w:pPr>
        <w:numPr>
          <w:ilvl w:val="0"/>
          <w:numId w:val="192"/>
        </w:numPr>
        <w:tabs>
          <w:tab w:val="left" w:pos="238"/>
        </w:tabs>
        <w:spacing w:line="233" w:lineRule="auto"/>
        <w:ind w:left="7" w:right="7058" w:hanging="7"/>
        <w:rPr>
          <w:rFonts w:eastAsia="Times New Roman"/>
          <w:sz w:val="23"/>
          <w:szCs w:val="23"/>
        </w:rPr>
      </w:pPr>
      <w:r>
        <w:rPr>
          <w:rFonts w:eastAsia="Times New Roman"/>
          <w:sz w:val="23"/>
          <w:szCs w:val="23"/>
        </w:rPr>
        <w:t>Определение способности песчаных и глинистых почв впитывать воду и пропускать ее.</w:t>
      </w:r>
    </w:p>
    <w:p w:rsidR="00A93E11" w:rsidRDefault="00A93E11">
      <w:pPr>
        <w:spacing w:line="3"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Практические работы</w:t>
      </w:r>
    </w:p>
    <w:p w:rsidR="00A93E11" w:rsidRDefault="00456027">
      <w:pPr>
        <w:ind w:left="7"/>
        <w:rPr>
          <w:rFonts w:eastAsia="Times New Roman"/>
          <w:sz w:val="23"/>
          <w:szCs w:val="23"/>
        </w:rPr>
      </w:pPr>
      <w:r>
        <w:rPr>
          <w:rFonts w:eastAsia="Times New Roman"/>
          <w:sz w:val="23"/>
          <w:szCs w:val="23"/>
        </w:rPr>
        <w:t>Различие песчаных и глинистых почв.</w:t>
      </w:r>
    </w:p>
    <w:p w:rsidR="00A93E11" w:rsidRDefault="00A93E11">
      <w:pPr>
        <w:spacing w:line="11" w:lineRule="exact"/>
        <w:rPr>
          <w:rFonts w:eastAsia="Times New Roman"/>
          <w:sz w:val="23"/>
          <w:szCs w:val="23"/>
        </w:rPr>
      </w:pPr>
    </w:p>
    <w:p w:rsidR="00A93E11" w:rsidRDefault="00456027">
      <w:pPr>
        <w:spacing w:line="235" w:lineRule="auto"/>
        <w:ind w:left="7" w:right="7018"/>
        <w:rPr>
          <w:rFonts w:eastAsia="Times New Roman"/>
          <w:sz w:val="23"/>
          <w:szCs w:val="23"/>
        </w:rPr>
      </w:pPr>
      <w:r>
        <w:rPr>
          <w:rFonts w:eastAsia="Times New Roman"/>
          <w:sz w:val="23"/>
          <w:szCs w:val="23"/>
        </w:rPr>
        <w:t>Обработка почвы на школьном учебно - опытном участке: вскапывание и боронование лопатой и граблями, вскапывание приствольных кругов деревьев и кустарников, рыхление почвы мотыгами.</w:t>
      </w:r>
    </w:p>
    <w:p w:rsidR="00A93E11" w:rsidRDefault="00A93E11">
      <w:pPr>
        <w:spacing w:line="18" w:lineRule="exact"/>
        <w:rPr>
          <w:rFonts w:eastAsia="Times New Roman"/>
          <w:sz w:val="23"/>
          <w:szCs w:val="23"/>
        </w:rPr>
      </w:pPr>
    </w:p>
    <w:p w:rsidR="00A93E11" w:rsidRDefault="00456027">
      <w:pPr>
        <w:ind w:left="7" w:right="7818"/>
        <w:rPr>
          <w:rFonts w:eastAsia="Times New Roman"/>
          <w:sz w:val="23"/>
          <w:szCs w:val="23"/>
        </w:rPr>
      </w:pPr>
      <w:r>
        <w:rPr>
          <w:rFonts w:eastAsia="Times New Roman"/>
          <w:sz w:val="23"/>
          <w:szCs w:val="23"/>
        </w:rPr>
        <w:lastRenderedPageBreak/>
        <w:t>Определение типа почвы на школьном учебно- опытном участке. Экскурсия - к почвенным обнажениям или выполнение почвенного разреза. Повторение (2 ч)</w:t>
      </w:r>
    </w:p>
    <w:p w:rsidR="00A93E11" w:rsidRDefault="00A93E11">
      <w:pPr>
        <w:spacing w:line="262" w:lineRule="exact"/>
        <w:rPr>
          <w:rFonts w:eastAsia="Times New Roman"/>
          <w:sz w:val="23"/>
          <w:szCs w:val="23"/>
        </w:rPr>
      </w:pPr>
    </w:p>
    <w:p w:rsidR="00A93E11" w:rsidRDefault="00456027">
      <w:pPr>
        <w:spacing w:line="235" w:lineRule="auto"/>
        <w:ind w:left="7" w:right="8418"/>
        <w:rPr>
          <w:rFonts w:eastAsia="Times New Roman"/>
          <w:sz w:val="23"/>
          <w:szCs w:val="23"/>
        </w:rPr>
      </w:pPr>
      <w:r>
        <w:rPr>
          <w:rFonts w:eastAsia="Times New Roman"/>
          <w:sz w:val="23"/>
          <w:szCs w:val="23"/>
        </w:rPr>
        <w:t>Основные требования к знаниям и умениям обучающихся Обучающиеся должны знать</w:t>
      </w:r>
    </w:p>
    <w:p w:rsidR="00A93E11" w:rsidRDefault="00456027">
      <w:pPr>
        <w:ind w:left="7"/>
        <w:rPr>
          <w:rFonts w:eastAsia="Times New Roman"/>
          <w:sz w:val="23"/>
          <w:szCs w:val="23"/>
        </w:rPr>
      </w:pPr>
      <w:r>
        <w:rPr>
          <w:rFonts w:eastAsia="Times New Roman"/>
          <w:sz w:val="23"/>
          <w:szCs w:val="23"/>
        </w:rPr>
        <w:t>•отличительные признаки твердых тел, жидкостей и газов;</w:t>
      </w:r>
    </w:p>
    <w:p w:rsidR="00A93E11" w:rsidRDefault="00456027">
      <w:pPr>
        <w:ind w:left="7"/>
        <w:rPr>
          <w:rFonts w:eastAsia="Times New Roman"/>
          <w:sz w:val="23"/>
          <w:szCs w:val="23"/>
        </w:rPr>
      </w:pPr>
      <w:r>
        <w:rPr>
          <w:rFonts w:eastAsia="Times New Roman"/>
          <w:sz w:val="23"/>
          <w:szCs w:val="23"/>
        </w:rPr>
        <w:t>•характерные признаки полезных ископаемых, песчаной и глинистой почвы;</w:t>
      </w:r>
    </w:p>
    <w:p w:rsidR="00A93E11" w:rsidRDefault="00A93E11">
      <w:pPr>
        <w:spacing w:line="12" w:lineRule="exact"/>
        <w:rPr>
          <w:rFonts w:eastAsia="Times New Roman"/>
          <w:sz w:val="23"/>
          <w:szCs w:val="23"/>
        </w:rPr>
      </w:pPr>
    </w:p>
    <w:p w:rsidR="00A93E11" w:rsidRDefault="00456027">
      <w:pPr>
        <w:spacing w:line="233" w:lineRule="auto"/>
        <w:ind w:left="7" w:right="6778"/>
        <w:rPr>
          <w:rFonts w:eastAsia="Times New Roman"/>
          <w:sz w:val="23"/>
          <w:szCs w:val="23"/>
        </w:rPr>
      </w:pPr>
      <w:r>
        <w:rPr>
          <w:rFonts w:eastAsia="Times New Roman"/>
          <w:sz w:val="23"/>
          <w:szCs w:val="23"/>
        </w:rPr>
        <w:t>•некоторые свойства твердых, жидких и газообразных тел на примере воды, воздуха, металлов;</w:t>
      </w:r>
    </w:p>
    <w:p w:rsidR="00A93E11" w:rsidRDefault="00A93E11">
      <w:pPr>
        <w:spacing w:line="15" w:lineRule="exact"/>
        <w:rPr>
          <w:rFonts w:eastAsia="Times New Roman"/>
          <w:sz w:val="23"/>
          <w:szCs w:val="23"/>
        </w:rPr>
      </w:pPr>
    </w:p>
    <w:p w:rsidR="00A93E11" w:rsidRDefault="00456027">
      <w:pPr>
        <w:ind w:left="7"/>
        <w:rPr>
          <w:rFonts w:eastAsia="Times New Roman"/>
          <w:sz w:val="23"/>
          <w:szCs w:val="23"/>
        </w:rPr>
      </w:pPr>
      <w:r>
        <w:rPr>
          <w:rFonts w:eastAsia="Times New Roman"/>
        </w:rPr>
        <w:t>•расширение при нагревании и сжатие при охлаждении, способность к проведению тепла;</w:t>
      </w:r>
    </w:p>
    <w:p w:rsidR="00A93E11" w:rsidRDefault="00A93E11">
      <w:pPr>
        <w:spacing w:line="12" w:lineRule="exact"/>
        <w:rPr>
          <w:rFonts w:eastAsia="Times New Roman"/>
          <w:sz w:val="23"/>
          <w:szCs w:val="23"/>
        </w:rPr>
      </w:pPr>
    </w:p>
    <w:p w:rsidR="00A93E11" w:rsidRDefault="00456027">
      <w:pPr>
        <w:spacing w:line="233" w:lineRule="auto"/>
        <w:ind w:left="7" w:right="10598"/>
        <w:rPr>
          <w:rFonts w:eastAsia="Times New Roman"/>
          <w:sz w:val="23"/>
          <w:szCs w:val="23"/>
        </w:rPr>
      </w:pPr>
      <w:r>
        <w:rPr>
          <w:rFonts w:eastAsia="Times New Roman"/>
          <w:sz w:val="23"/>
          <w:szCs w:val="23"/>
        </w:rPr>
        <w:t>•текучесть воды и движение воздуха. Учащиеся должны уметь:</w:t>
      </w:r>
    </w:p>
    <w:p w:rsidR="00A93E11" w:rsidRDefault="00A93E11">
      <w:pPr>
        <w:spacing w:line="2"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•обращаться с простым лабораторным оборудованием;</w:t>
      </w:r>
    </w:p>
    <w:p w:rsidR="00A93E11" w:rsidRDefault="00456027">
      <w:pPr>
        <w:ind w:left="7"/>
        <w:rPr>
          <w:rFonts w:eastAsia="Times New Roman"/>
          <w:sz w:val="23"/>
          <w:szCs w:val="23"/>
        </w:rPr>
      </w:pPr>
      <w:r>
        <w:rPr>
          <w:rFonts w:eastAsia="Times New Roman"/>
          <w:sz w:val="23"/>
          <w:szCs w:val="23"/>
        </w:rPr>
        <w:t>•определять температуру воздуха, воды;</w:t>
      </w:r>
    </w:p>
    <w:p w:rsidR="00A93E11" w:rsidRDefault="00A93E11">
      <w:pPr>
        <w:spacing w:line="1"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•проводить несложную обработку почвы на пришкольном участке.</w:t>
      </w:r>
    </w:p>
    <w:p w:rsidR="00A93E11" w:rsidRDefault="00456027" w:rsidP="00002CE3">
      <w:pPr>
        <w:numPr>
          <w:ilvl w:val="0"/>
          <w:numId w:val="193"/>
        </w:numPr>
        <w:tabs>
          <w:tab w:val="left" w:pos="167"/>
        </w:tabs>
        <w:ind w:left="167" w:hanging="167"/>
        <w:rPr>
          <w:rFonts w:eastAsia="Times New Roman"/>
          <w:b/>
          <w:bCs/>
          <w:sz w:val="23"/>
          <w:szCs w:val="23"/>
        </w:rPr>
      </w:pPr>
      <w:r>
        <w:rPr>
          <w:rFonts w:eastAsia="Times New Roman"/>
          <w:b/>
          <w:bCs/>
          <w:sz w:val="23"/>
          <w:szCs w:val="23"/>
        </w:rPr>
        <w:t>КЛАСС</w:t>
      </w:r>
    </w:p>
    <w:p w:rsidR="00A93E11" w:rsidRDefault="00A93E11">
      <w:pPr>
        <w:spacing w:line="2" w:lineRule="exact"/>
        <w:rPr>
          <w:sz w:val="20"/>
          <w:szCs w:val="20"/>
        </w:rPr>
      </w:pPr>
    </w:p>
    <w:p w:rsidR="00A93E11" w:rsidRDefault="00456027">
      <w:pPr>
        <w:ind w:left="7"/>
        <w:rPr>
          <w:sz w:val="20"/>
          <w:szCs w:val="20"/>
        </w:rPr>
      </w:pPr>
      <w:r>
        <w:rPr>
          <w:rFonts w:eastAsia="Times New Roman"/>
          <w:b/>
          <w:bCs/>
          <w:sz w:val="23"/>
          <w:szCs w:val="23"/>
        </w:rPr>
        <w:t xml:space="preserve">РАСТЕ </w:t>
      </w:r>
      <w:r w:rsidR="00CC54FF">
        <w:rPr>
          <w:rFonts w:eastAsia="Times New Roman"/>
          <w:b/>
          <w:bCs/>
          <w:sz w:val="23"/>
          <w:szCs w:val="23"/>
        </w:rPr>
        <w:t>НИ</w:t>
      </w:r>
      <w:r>
        <w:rPr>
          <w:rFonts w:eastAsia="Times New Roman"/>
          <w:b/>
          <w:bCs/>
          <w:sz w:val="23"/>
          <w:szCs w:val="23"/>
        </w:rPr>
        <w:t>Я, ГРИБЫ И БАКТЕРИИ.</w:t>
      </w:r>
    </w:p>
    <w:p w:rsidR="00A93E11" w:rsidRDefault="00456027">
      <w:pPr>
        <w:spacing w:line="233" w:lineRule="auto"/>
        <w:ind w:left="7"/>
        <w:rPr>
          <w:sz w:val="20"/>
          <w:szCs w:val="20"/>
        </w:rPr>
      </w:pPr>
      <w:r>
        <w:rPr>
          <w:rFonts w:eastAsia="Times New Roman"/>
          <w:sz w:val="24"/>
          <w:szCs w:val="24"/>
        </w:rPr>
        <w:t>Введение</w:t>
      </w:r>
    </w:p>
    <w:p w:rsidR="00A93E11" w:rsidRDefault="00A93E11">
      <w:pPr>
        <w:spacing w:line="13" w:lineRule="exact"/>
        <w:rPr>
          <w:sz w:val="20"/>
          <w:szCs w:val="20"/>
        </w:rPr>
      </w:pPr>
    </w:p>
    <w:p w:rsidR="00A93E11" w:rsidRDefault="00456027">
      <w:pPr>
        <w:spacing w:line="238" w:lineRule="auto"/>
        <w:ind w:left="7" w:right="20"/>
        <w:rPr>
          <w:sz w:val="20"/>
          <w:szCs w:val="20"/>
        </w:rPr>
      </w:pPr>
      <w:r>
        <w:rPr>
          <w:rFonts w:eastAsia="Times New Roman"/>
          <w:sz w:val="24"/>
          <w:szCs w:val="24"/>
        </w:rPr>
        <w:t>Многообразие живой природы. Цветковые и бесцветковые растения. Значение растений в природе. Растения. Общее знакомство с цветковым и р ас те ни ям и . Общее понятие об органах цветкового растения (на примере растения, цветущего осенью): цветок, стебель, лист, корень. Подземные и наземные орган ы цветкового р ас те ни я. Корни и корневые системы. Разнообразие корней. Корневые системы (стержневая и мочковатая).Строение корня. Корневые волоски. Значение корня в жизни растения. Видоизменение корней (корнеплод и корнеклубень). Стебель. Строение стебля на примере липы. Передвижение в стебле воды и минеральных солей. Разнообразие стеблей. Значение стебля в жизни растений. Лист. Внешнее строение листа (листовая пластинка, черешок). Жилкование. Листья простые и сложные. Образование из воды и углекислого газа органических питательных веществ в листьях на свету. Испарение воды листьями, значение этого явления. Дыхание растений. Листопад и его значение. Значение листьев в жизни растений.</w:t>
      </w:r>
    </w:p>
    <w:p w:rsidR="00A93E11" w:rsidRDefault="00A93E11">
      <w:pPr>
        <w:spacing w:line="19" w:lineRule="exact"/>
        <w:rPr>
          <w:sz w:val="20"/>
          <w:szCs w:val="20"/>
        </w:rPr>
      </w:pPr>
    </w:p>
    <w:p w:rsidR="00A93E11" w:rsidRDefault="00456027">
      <w:pPr>
        <w:spacing w:line="236" w:lineRule="auto"/>
        <w:ind w:left="7" w:right="800"/>
        <w:rPr>
          <w:sz w:val="20"/>
          <w:szCs w:val="20"/>
        </w:rPr>
      </w:pPr>
      <w:r>
        <w:rPr>
          <w:rFonts w:eastAsia="Times New Roman"/>
          <w:sz w:val="24"/>
          <w:szCs w:val="24"/>
        </w:rPr>
        <w:t>Цветок. Строение цветка (на примере цветка вишни). Понятие о соцветиях (зонтик, колос, корзина). Опыление цветков. Оплодотворение. Образование плодов и семян. Плоды сухие и сочные. Распространение плодов и семян. Строение семени (на примерах фасоли и пшеницы).Распространение семян.</w:t>
      </w:r>
    </w:p>
    <w:p w:rsidR="00A93E11" w:rsidRDefault="00A93E11">
      <w:pPr>
        <w:spacing w:line="14" w:lineRule="exact"/>
        <w:rPr>
          <w:sz w:val="20"/>
          <w:szCs w:val="20"/>
        </w:rPr>
      </w:pPr>
    </w:p>
    <w:p w:rsidR="00A93E11" w:rsidRDefault="00456027">
      <w:pPr>
        <w:ind w:left="7" w:right="220"/>
        <w:rPr>
          <w:sz w:val="20"/>
          <w:szCs w:val="20"/>
        </w:rPr>
      </w:pPr>
      <w:r>
        <w:rPr>
          <w:rFonts w:eastAsia="Times New Roman"/>
          <w:sz w:val="24"/>
          <w:szCs w:val="24"/>
        </w:rPr>
        <w:t>Условия, необходимые для прорастания семян. Определение всхожести семян. Правила заделки семян в почву. Растение - целостный организм (взаимосвязь всех органов и всего растительного организма со средой обитания) Демонстрация опытов:</w:t>
      </w:r>
    </w:p>
    <w:p w:rsidR="00A93E11" w:rsidRDefault="00A93E11">
      <w:pPr>
        <w:spacing w:line="264" w:lineRule="exact"/>
        <w:rPr>
          <w:sz w:val="20"/>
          <w:szCs w:val="20"/>
        </w:rPr>
      </w:pPr>
    </w:p>
    <w:p w:rsidR="00A93E11" w:rsidRDefault="00456027" w:rsidP="00002CE3">
      <w:pPr>
        <w:numPr>
          <w:ilvl w:val="0"/>
          <w:numId w:val="194"/>
        </w:numPr>
        <w:tabs>
          <w:tab w:val="left" w:pos="247"/>
        </w:tabs>
        <w:ind w:left="247" w:hanging="247"/>
        <w:rPr>
          <w:rFonts w:eastAsia="Times New Roman"/>
          <w:sz w:val="24"/>
          <w:szCs w:val="24"/>
        </w:rPr>
      </w:pPr>
      <w:r>
        <w:rPr>
          <w:rFonts w:eastAsia="Times New Roman"/>
          <w:sz w:val="24"/>
          <w:szCs w:val="24"/>
        </w:rPr>
        <w:t>Испарение воды листьями.</w:t>
      </w:r>
    </w:p>
    <w:p w:rsidR="00A93E11" w:rsidRDefault="00456027" w:rsidP="00002CE3">
      <w:pPr>
        <w:numPr>
          <w:ilvl w:val="0"/>
          <w:numId w:val="194"/>
        </w:numPr>
        <w:tabs>
          <w:tab w:val="left" w:pos="247"/>
        </w:tabs>
        <w:ind w:left="247" w:hanging="247"/>
        <w:rPr>
          <w:rFonts w:eastAsia="Times New Roman"/>
          <w:sz w:val="24"/>
          <w:szCs w:val="24"/>
        </w:rPr>
      </w:pPr>
      <w:r>
        <w:rPr>
          <w:rFonts w:eastAsia="Times New Roman"/>
          <w:sz w:val="24"/>
          <w:szCs w:val="24"/>
        </w:rPr>
        <w:t>Дыхание растений (поглощение листьями кислорода и выделение углекислого газа в темноте)</w:t>
      </w:r>
    </w:p>
    <w:p w:rsidR="00A93E11" w:rsidRDefault="00456027" w:rsidP="00002CE3">
      <w:pPr>
        <w:numPr>
          <w:ilvl w:val="0"/>
          <w:numId w:val="194"/>
        </w:numPr>
        <w:tabs>
          <w:tab w:val="left" w:pos="247"/>
        </w:tabs>
        <w:ind w:left="247" w:hanging="247"/>
        <w:rPr>
          <w:rFonts w:eastAsia="Times New Roman"/>
          <w:sz w:val="24"/>
          <w:szCs w:val="24"/>
        </w:rPr>
      </w:pPr>
      <w:r>
        <w:rPr>
          <w:rFonts w:eastAsia="Times New Roman"/>
          <w:sz w:val="24"/>
          <w:szCs w:val="24"/>
        </w:rPr>
        <w:t>Образование крахмала в листьях растений на свету.</w:t>
      </w:r>
    </w:p>
    <w:p w:rsidR="00A93E11" w:rsidRDefault="00456027" w:rsidP="00002CE3">
      <w:pPr>
        <w:numPr>
          <w:ilvl w:val="0"/>
          <w:numId w:val="194"/>
        </w:numPr>
        <w:tabs>
          <w:tab w:val="left" w:pos="247"/>
        </w:tabs>
        <w:ind w:left="247" w:hanging="247"/>
        <w:rPr>
          <w:rFonts w:eastAsia="Times New Roman"/>
          <w:sz w:val="24"/>
          <w:szCs w:val="24"/>
        </w:rPr>
      </w:pPr>
      <w:r>
        <w:rPr>
          <w:rFonts w:eastAsia="Times New Roman"/>
          <w:sz w:val="24"/>
          <w:szCs w:val="24"/>
        </w:rPr>
        <w:t>Передвижение воды и минеральных веществ по древесине.</w:t>
      </w:r>
    </w:p>
    <w:p w:rsidR="00A93E11" w:rsidRDefault="00456027" w:rsidP="00002CE3">
      <w:pPr>
        <w:numPr>
          <w:ilvl w:val="0"/>
          <w:numId w:val="194"/>
        </w:numPr>
        <w:tabs>
          <w:tab w:val="left" w:pos="247"/>
        </w:tabs>
        <w:ind w:left="247" w:hanging="247"/>
        <w:rPr>
          <w:rFonts w:eastAsia="Times New Roman"/>
          <w:sz w:val="24"/>
          <w:szCs w:val="24"/>
        </w:rPr>
      </w:pPr>
      <w:r>
        <w:rPr>
          <w:rFonts w:eastAsia="Times New Roman"/>
          <w:sz w:val="24"/>
          <w:szCs w:val="24"/>
        </w:rPr>
        <w:lastRenderedPageBreak/>
        <w:t>Условия, необходимые для прорастания семян.</w:t>
      </w:r>
    </w:p>
    <w:p w:rsidR="00A93E11" w:rsidRDefault="00456027">
      <w:pPr>
        <w:ind w:left="7"/>
        <w:rPr>
          <w:sz w:val="20"/>
          <w:szCs w:val="20"/>
        </w:rPr>
      </w:pPr>
      <w:r>
        <w:rPr>
          <w:rFonts w:eastAsia="Times New Roman"/>
          <w:sz w:val="24"/>
          <w:szCs w:val="24"/>
        </w:rPr>
        <w:t>Практические опыты</w:t>
      </w:r>
    </w:p>
    <w:p w:rsidR="00A93E11" w:rsidRDefault="00A93E11">
      <w:pPr>
        <w:spacing w:line="12" w:lineRule="exact"/>
        <w:rPr>
          <w:sz w:val="20"/>
          <w:szCs w:val="20"/>
        </w:rPr>
      </w:pPr>
    </w:p>
    <w:p w:rsidR="00A93E11" w:rsidRDefault="00456027">
      <w:pPr>
        <w:spacing w:line="234" w:lineRule="auto"/>
        <w:ind w:left="7"/>
        <w:rPr>
          <w:sz w:val="20"/>
          <w:szCs w:val="20"/>
        </w:rPr>
      </w:pPr>
      <w:r>
        <w:rPr>
          <w:rFonts w:eastAsia="Times New Roman"/>
          <w:sz w:val="24"/>
          <w:szCs w:val="24"/>
        </w:rPr>
        <w:t>Органы цветкового растения. Строение цветка. Определение строение семени с двумя семядолями (фасоль). Строение семени с одной семядолей (пшеница).</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Определение всхожести семян.</w:t>
      </w:r>
    </w:p>
    <w:p w:rsidR="00A93E11" w:rsidRDefault="00456027">
      <w:pPr>
        <w:ind w:left="7"/>
        <w:rPr>
          <w:sz w:val="20"/>
          <w:szCs w:val="20"/>
        </w:rPr>
      </w:pPr>
      <w:r>
        <w:rPr>
          <w:rFonts w:eastAsia="Times New Roman"/>
          <w:sz w:val="24"/>
          <w:szCs w:val="24"/>
        </w:rPr>
        <w:t>Многообразие цветковых растений  (покрытосеменных)</w:t>
      </w:r>
    </w:p>
    <w:p w:rsidR="00A93E11" w:rsidRDefault="00456027">
      <w:pPr>
        <w:ind w:left="7"/>
        <w:rPr>
          <w:sz w:val="20"/>
          <w:szCs w:val="20"/>
        </w:rPr>
      </w:pPr>
      <w:r>
        <w:rPr>
          <w:rFonts w:eastAsia="Times New Roman"/>
          <w:sz w:val="24"/>
          <w:szCs w:val="24"/>
        </w:rPr>
        <w:t>Особенности строения (наличие цветков, плодов с семенами).</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Деление цветковых растений на однодольные (например - пшеница) и двудольные (например - фасоль). Характерные различия (строение семян,</w:t>
      </w:r>
    </w:p>
    <w:p w:rsidR="00A93E11" w:rsidRDefault="00456027">
      <w:pPr>
        <w:ind w:left="7"/>
        <w:rPr>
          <w:sz w:val="20"/>
          <w:szCs w:val="20"/>
        </w:rPr>
      </w:pPr>
      <w:r>
        <w:rPr>
          <w:rFonts w:eastAsia="Times New Roman"/>
          <w:sz w:val="24"/>
          <w:szCs w:val="24"/>
        </w:rPr>
        <w:t>корневая система, жилкование листа).</w:t>
      </w:r>
    </w:p>
    <w:p w:rsidR="00A93E11" w:rsidRDefault="00456027">
      <w:pPr>
        <w:ind w:left="7"/>
        <w:rPr>
          <w:sz w:val="20"/>
          <w:szCs w:val="20"/>
        </w:rPr>
      </w:pPr>
      <w:r>
        <w:rPr>
          <w:rFonts w:eastAsia="Times New Roman"/>
          <w:sz w:val="24"/>
          <w:szCs w:val="24"/>
        </w:rPr>
        <w:t>Однодольные растения</w:t>
      </w:r>
    </w:p>
    <w:p w:rsidR="00A93E11" w:rsidRDefault="00456027">
      <w:pPr>
        <w:ind w:left="7"/>
        <w:rPr>
          <w:sz w:val="20"/>
          <w:szCs w:val="20"/>
        </w:rPr>
      </w:pPr>
      <w:r>
        <w:rPr>
          <w:rFonts w:eastAsia="Times New Roman"/>
          <w:sz w:val="24"/>
          <w:szCs w:val="24"/>
        </w:rPr>
        <w:t>Злаки: пшеница, рожь, ячмень, овес, кукуруза. Особенности внешнего строения (коревая система, стебель, листья, соцветия).</w:t>
      </w:r>
    </w:p>
    <w:p w:rsidR="00A93E11" w:rsidRDefault="00456027">
      <w:pPr>
        <w:ind w:left="7"/>
        <w:rPr>
          <w:sz w:val="20"/>
          <w:szCs w:val="20"/>
        </w:rPr>
      </w:pPr>
      <w:r>
        <w:rPr>
          <w:rFonts w:eastAsia="Times New Roman"/>
          <w:sz w:val="24"/>
          <w:szCs w:val="24"/>
        </w:rPr>
        <w:t>Выращивание: посев, уход, уборка. Использование в народном хозяйстве.</w:t>
      </w:r>
    </w:p>
    <w:p w:rsidR="00A93E11" w:rsidRDefault="00456027">
      <w:pPr>
        <w:ind w:left="7"/>
        <w:rPr>
          <w:sz w:val="20"/>
          <w:szCs w:val="20"/>
        </w:rPr>
      </w:pPr>
      <w:r>
        <w:rPr>
          <w:rFonts w:eastAsia="Times New Roman"/>
          <w:sz w:val="24"/>
          <w:szCs w:val="24"/>
        </w:rPr>
        <w:t>Преобладающая культура для данной местности.</w:t>
      </w:r>
    </w:p>
    <w:p w:rsidR="00A93E11" w:rsidRDefault="00456027">
      <w:pPr>
        <w:ind w:left="7"/>
        <w:rPr>
          <w:sz w:val="20"/>
          <w:szCs w:val="20"/>
        </w:rPr>
      </w:pPr>
      <w:r>
        <w:rPr>
          <w:rFonts w:eastAsia="Times New Roman"/>
          <w:sz w:val="24"/>
          <w:szCs w:val="24"/>
        </w:rPr>
        <w:t>Лилейные. Лук, чеснок, лилия, тюльпан, ландыш. Общая характеристика</w:t>
      </w:r>
    </w:p>
    <w:p w:rsidR="00A93E11" w:rsidRDefault="00456027">
      <w:pPr>
        <w:rPr>
          <w:sz w:val="20"/>
          <w:szCs w:val="20"/>
        </w:rPr>
      </w:pPr>
      <w:r>
        <w:rPr>
          <w:rFonts w:eastAsia="Times New Roman"/>
          <w:sz w:val="24"/>
          <w:szCs w:val="24"/>
        </w:rPr>
        <w:t>(цветок, лист, луковица, корневище).</w:t>
      </w:r>
    </w:p>
    <w:p w:rsidR="00A93E11" w:rsidRDefault="00456027">
      <w:pPr>
        <w:rPr>
          <w:sz w:val="20"/>
          <w:szCs w:val="20"/>
        </w:rPr>
      </w:pPr>
      <w:r>
        <w:rPr>
          <w:rFonts w:eastAsia="Times New Roman"/>
          <w:sz w:val="24"/>
          <w:szCs w:val="24"/>
        </w:rPr>
        <w:t>Лук, чеснок - многолетние овощные растения. Выращивание: посев, уход, уборка. Использование человеком.</w:t>
      </w:r>
    </w:p>
    <w:p w:rsidR="00A93E11" w:rsidRDefault="00456027">
      <w:pPr>
        <w:rPr>
          <w:sz w:val="20"/>
          <w:szCs w:val="20"/>
        </w:rPr>
      </w:pPr>
      <w:r>
        <w:rPr>
          <w:rFonts w:eastAsia="Times New Roman"/>
          <w:sz w:val="24"/>
          <w:szCs w:val="24"/>
        </w:rPr>
        <w:t>Цветочно - декоративные лилейные открытого и закрытого грунтов (хлорофитум, лилия, тюльпан).</w:t>
      </w:r>
    </w:p>
    <w:p w:rsidR="00A93E11" w:rsidRDefault="00456027">
      <w:pPr>
        <w:rPr>
          <w:sz w:val="20"/>
          <w:szCs w:val="20"/>
        </w:rPr>
      </w:pPr>
      <w:r>
        <w:rPr>
          <w:rFonts w:eastAsia="Times New Roman"/>
          <w:sz w:val="24"/>
          <w:szCs w:val="24"/>
        </w:rPr>
        <w:t>Практические работы</w:t>
      </w:r>
    </w:p>
    <w:p w:rsidR="00A93E11" w:rsidRDefault="00456027">
      <w:pPr>
        <w:rPr>
          <w:sz w:val="20"/>
          <w:szCs w:val="20"/>
        </w:rPr>
      </w:pPr>
      <w:r>
        <w:rPr>
          <w:rFonts w:eastAsia="Times New Roman"/>
          <w:sz w:val="24"/>
          <w:szCs w:val="24"/>
        </w:rPr>
        <w:t>Перевалка и пересадка и комнатных растений.</w:t>
      </w:r>
    </w:p>
    <w:p w:rsidR="00A93E11" w:rsidRDefault="00456027">
      <w:pPr>
        <w:rPr>
          <w:sz w:val="20"/>
          <w:szCs w:val="20"/>
        </w:rPr>
      </w:pPr>
      <w:r>
        <w:rPr>
          <w:rFonts w:eastAsia="Times New Roman"/>
          <w:sz w:val="24"/>
          <w:szCs w:val="24"/>
        </w:rPr>
        <w:t>Строение луковицы.</w:t>
      </w:r>
    </w:p>
    <w:p w:rsidR="00A93E11" w:rsidRDefault="00456027">
      <w:pPr>
        <w:rPr>
          <w:sz w:val="20"/>
          <w:szCs w:val="20"/>
        </w:rPr>
      </w:pPr>
      <w:r>
        <w:rPr>
          <w:rFonts w:eastAsia="Times New Roman"/>
          <w:sz w:val="24"/>
          <w:szCs w:val="24"/>
        </w:rPr>
        <w:t>Двудольные растения.</w:t>
      </w:r>
    </w:p>
    <w:p w:rsidR="00A93E11" w:rsidRDefault="00456027">
      <w:pPr>
        <w:rPr>
          <w:sz w:val="20"/>
          <w:szCs w:val="20"/>
        </w:rPr>
      </w:pPr>
      <w:r>
        <w:rPr>
          <w:rFonts w:eastAsia="Times New Roman"/>
          <w:sz w:val="24"/>
          <w:szCs w:val="24"/>
        </w:rPr>
        <w:t>Пасленовые. Картофель, томат- помидор (баклажан, перец- для южных районов), петунья, черный паслен, душистый табак.</w:t>
      </w:r>
    </w:p>
    <w:p w:rsidR="00A93E11" w:rsidRDefault="00456027">
      <w:pPr>
        <w:rPr>
          <w:sz w:val="20"/>
          <w:szCs w:val="20"/>
        </w:rPr>
      </w:pPr>
      <w:r>
        <w:rPr>
          <w:rFonts w:eastAsia="Times New Roman"/>
          <w:sz w:val="24"/>
          <w:szCs w:val="24"/>
        </w:rPr>
        <w:t>Бобовые. Горох (фасоль, соя - для южных районов). Бобы. Клевер, люпин – кормовые травы.</w:t>
      </w:r>
    </w:p>
    <w:p w:rsidR="00A93E11" w:rsidRDefault="00A93E11">
      <w:pPr>
        <w:spacing w:line="1" w:lineRule="exact"/>
        <w:rPr>
          <w:sz w:val="20"/>
          <w:szCs w:val="20"/>
        </w:rPr>
      </w:pPr>
    </w:p>
    <w:p w:rsidR="00A93E11" w:rsidRDefault="00456027">
      <w:pPr>
        <w:rPr>
          <w:sz w:val="20"/>
          <w:szCs w:val="20"/>
        </w:rPr>
      </w:pPr>
      <w:r>
        <w:rPr>
          <w:rFonts w:eastAsia="Times New Roman"/>
          <w:sz w:val="24"/>
          <w:szCs w:val="24"/>
        </w:rPr>
        <w:t>Розоцветные. Яблоня, груша, вишня, малина, шиповник, садовая земляника</w:t>
      </w:r>
    </w:p>
    <w:p w:rsidR="00A93E11" w:rsidRDefault="00A93E11">
      <w:pPr>
        <w:spacing w:line="12" w:lineRule="exact"/>
        <w:rPr>
          <w:sz w:val="20"/>
          <w:szCs w:val="20"/>
        </w:rPr>
      </w:pPr>
    </w:p>
    <w:p w:rsidR="00A93E11" w:rsidRDefault="00456027">
      <w:pPr>
        <w:spacing w:line="236" w:lineRule="auto"/>
        <w:ind w:right="380"/>
        <w:rPr>
          <w:sz w:val="20"/>
          <w:szCs w:val="20"/>
        </w:rPr>
      </w:pPr>
      <w:r>
        <w:rPr>
          <w:rFonts w:eastAsia="Times New Roman"/>
          <w:sz w:val="24"/>
          <w:szCs w:val="24"/>
        </w:rPr>
        <w:t>(персик, абрикос - для южных районов). Биологические особенности растений сада. Особенности размножения яблони, малины, земляники. Созревание плодов и ягод садовых растений, их уборка и использование. Сложноцветные. Подсолнечник. Ноготки. Бархатцы - однолетние цветочные растения. Маргаритка - двулетнее растение. Георгин - многолетнее растение.</w:t>
      </w:r>
    </w:p>
    <w:p w:rsidR="00A93E11" w:rsidRDefault="00A93E11">
      <w:pPr>
        <w:spacing w:line="14" w:lineRule="exact"/>
        <w:rPr>
          <w:sz w:val="20"/>
          <w:szCs w:val="20"/>
        </w:rPr>
      </w:pPr>
    </w:p>
    <w:p w:rsidR="00A93E11" w:rsidRDefault="00456027">
      <w:pPr>
        <w:spacing w:line="236" w:lineRule="auto"/>
        <w:ind w:right="6900"/>
        <w:rPr>
          <w:sz w:val="20"/>
          <w:szCs w:val="20"/>
        </w:rPr>
      </w:pPr>
      <w:r>
        <w:rPr>
          <w:rFonts w:eastAsia="Times New Roman"/>
          <w:sz w:val="24"/>
          <w:szCs w:val="24"/>
        </w:rPr>
        <w:t>Особенности внешнего строения сложноцветных. Агротехника выращивания подсолнечника. Использование человеком. Практические работы</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Строение клубня картофеля</w:t>
      </w:r>
    </w:p>
    <w:p w:rsidR="00A93E11" w:rsidRDefault="00456027">
      <w:pPr>
        <w:rPr>
          <w:sz w:val="20"/>
          <w:szCs w:val="20"/>
        </w:rPr>
      </w:pPr>
      <w:r>
        <w:rPr>
          <w:rFonts w:eastAsia="Times New Roman"/>
          <w:sz w:val="24"/>
          <w:szCs w:val="24"/>
        </w:rPr>
        <w:t>Выращивание рассады.</w:t>
      </w:r>
    </w:p>
    <w:p w:rsidR="00A93E11" w:rsidRDefault="00A93E11">
      <w:pPr>
        <w:spacing w:line="12" w:lineRule="exact"/>
        <w:rPr>
          <w:sz w:val="20"/>
          <w:szCs w:val="20"/>
        </w:rPr>
      </w:pPr>
    </w:p>
    <w:p w:rsidR="00A93E11" w:rsidRDefault="00456027">
      <w:pPr>
        <w:spacing w:line="237" w:lineRule="auto"/>
        <w:rPr>
          <w:sz w:val="20"/>
          <w:szCs w:val="20"/>
        </w:rPr>
      </w:pPr>
      <w:r>
        <w:rPr>
          <w:rFonts w:eastAsia="Times New Roman"/>
          <w:sz w:val="24"/>
          <w:szCs w:val="24"/>
        </w:rPr>
        <w:t>Многообразие цветковых растений. Голосеменные. Сосна и ель - хвойные деревья. Отличие их от лиственных деревьев. Сравнение сосны и ели. Особенности их размножения. Использование древесины в народном хозяйстве. Папоротники. Многолетние травянистые растения. Места произрастания папоротников. Мхи. Понятие о мхе как многолетнем растении. Места произрастания мхов. Торфяной мох и образование торфа. Охрана растительного мира.</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Бактерии</w:t>
      </w:r>
    </w:p>
    <w:p w:rsidR="00A93E11" w:rsidRDefault="00456027">
      <w:pPr>
        <w:rPr>
          <w:sz w:val="20"/>
          <w:szCs w:val="20"/>
        </w:rPr>
      </w:pPr>
      <w:r>
        <w:rPr>
          <w:rFonts w:eastAsia="Times New Roman"/>
          <w:sz w:val="24"/>
          <w:szCs w:val="24"/>
        </w:rPr>
        <w:lastRenderedPageBreak/>
        <w:t>Общее понятие. Значение в природе и жизни человека</w:t>
      </w:r>
    </w:p>
    <w:p w:rsidR="00A93E11" w:rsidRDefault="00456027">
      <w:pPr>
        <w:rPr>
          <w:sz w:val="20"/>
          <w:szCs w:val="20"/>
        </w:rPr>
      </w:pPr>
      <w:r>
        <w:rPr>
          <w:rFonts w:eastAsia="Times New Roman"/>
          <w:sz w:val="24"/>
          <w:szCs w:val="24"/>
        </w:rPr>
        <w:t>Грибы</w:t>
      </w:r>
    </w:p>
    <w:p w:rsidR="00A93E11" w:rsidRDefault="00456027">
      <w:pPr>
        <w:rPr>
          <w:sz w:val="20"/>
          <w:szCs w:val="20"/>
        </w:rPr>
      </w:pPr>
      <w:r>
        <w:rPr>
          <w:rFonts w:eastAsia="Times New Roman"/>
          <w:sz w:val="24"/>
          <w:szCs w:val="24"/>
        </w:rPr>
        <w:t>Строение шляпочного гриба: плодовое тело, грибница. Грибы съедобные и ядовитые, их распознавание. Правила сбора и обработки съедобных</w:t>
      </w:r>
    </w:p>
    <w:p w:rsidR="00A93E11" w:rsidRDefault="00456027">
      <w:pPr>
        <w:rPr>
          <w:sz w:val="20"/>
          <w:szCs w:val="20"/>
        </w:rPr>
      </w:pPr>
      <w:r>
        <w:rPr>
          <w:rFonts w:eastAsia="Times New Roman"/>
          <w:sz w:val="24"/>
          <w:szCs w:val="24"/>
        </w:rPr>
        <w:t>грибов.</w:t>
      </w:r>
    </w:p>
    <w:p w:rsidR="00A93E11" w:rsidRDefault="00456027">
      <w:pPr>
        <w:rPr>
          <w:sz w:val="20"/>
          <w:szCs w:val="20"/>
        </w:rPr>
      </w:pPr>
      <w:r>
        <w:rPr>
          <w:rFonts w:eastAsia="Times New Roman"/>
          <w:sz w:val="24"/>
          <w:szCs w:val="24"/>
        </w:rPr>
        <w:t>Практические работы</w:t>
      </w:r>
    </w:p>
    <w:p w:rsidR="00A93E11" w:rsidRDefault="00A93E11">
      <w:pPr>
        <w:spacing w:line="13" w:lineRule="exact"/>
        <w:rPr>
          <w:sz w:val="20"/>
          <w:szCs w:val="20"/>
        </w:rPr>
      </w:pPr>
    </w:p>
    <w:p w:rsidR="00A93E11" w:rsidRDefault="00456027">
      <w:pPr>
        <w:spacing w:line="234" w:lineRule="auto"/>
        <w:ind w:right="600"/>
        <w:rPr>
          <w:sz w:val="20"/>
          <w:szCs w:val="20"/>
        </w:rPr>
      </w:pPr>
      <w:r>
        <w:rPr>
          <w:rFonts w:eastAsia="Times New Roman"/>
          <w:sz w:val="24"/>
          <w:szCs w:val="24"/>
        </w:rPr>
        <w:t>Выкапывание приствольных кругов на школьном учебно- опытном участке. Рыхление междурядий, прополка и другие работы в саду и на участке.</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Уборка прошлогодней листвы. Экскурсия :  «Весенняя работа в саду»</w:t>
      </w:r>
    </w:p>
    <w:p w:rsidR="00A93E11" w:rsidRDefault="00456027">
      <w:pPr>
        <w:rPr>
          <w:sz w:val="20"/>
          <w:szCs w:val="20"/>
        </w:rPr>
      </w:pPr>
      <w:r>
        <w:rPr>
          <w:rFonts w:eastAsia="Times New Roman"/>
          <w:sz w:val="24"/>
          <w:szCs w:val="24"/>
        </w:rPr>
        <w:t>Повторение</w:t>
      </w:r>
    </w:p>
    <w:p w:rsidR="00A93E11" w:rsidRDefault="00456027">
      <w:pPr>
        <w:rPr>
          <w:sz w:val="20"/>
          <w:szCs w:val="20"/>
        </w:rPr>
      </w:pPr>
      <w:r>
        <w:rPr>
          <w:rFonts w:eastAsia="Times New Roman"/>
          <w:sz w:val="24"/>
          <w:szCs w:val="24"/>
        </w:rPr>
        <w:t>Основные требования  к знаниям и умениям</w:t>
      </w:r>
    </w:p>
    <w:p w:rsidR="00A93E11" w:rsidRDefault="00456027">
      <w:pPr>
        <w:rPr>
          <w:sz w:val="20"/>
          <w:szCs w:val="20"/>
        </w:rPr>
      </w:pPr>
      <w:r>
        <w:rPr>
          <w:rFonts w:eastAsia="Times New Roman"/>
          <w:sz w:val="24"/>
          <w:szCs w:val="24"/>
        </w:rPr>
        <w:t>Обучающиеся должны знать</w:t>
      </w:r>
    </w:p>
    <w:p w:rsidR="00A93E11" w:rsidRDefault="00456027">
      <w:pPr>
        <w:ind w:left="7"/>
        <w:rPr>
          <w:sz w:val="20"/>
          <w:szCs w:val="20"/>
        </w:rPr>
      </w:pPr>
      <w:r>
        <w:rPr>
          <w:rFonts w:eastAsia="Times New Roman"/>
          <w:sz w:val="24"/>
          <w:szCs w:val="24"/>
        </w:rPr>
        <w:t xml:space="preserve">•названия некоторых бактерий, грибов, а также растений </w:t>
      </w:r>
      <w:proofErr w:type="gramStart"/>
      <w:r>
        <w:rPr>
          <w:rFonts w:eastAsia="Times New Roman"/>
          <w:sz w:val="24"/>
          <w:szCs w:val="24"/>
        </w:rPr>
        <w:t>из  основных</w:t>
      </w:r>
      <w:proofErr w:type="gramEnd"/>
    </w:p>
    <w:p w:rsidR="00A93E11" w:rsidRDefault="00456027">
      <w:pPr>
        <w:ind w:left="7"/>
        <w:rPr>
          <w:sz w:val="20"/>
          <w:szCs w:val="20"/>
        </w:rPr>
      </w:pPr>
      <w:r>
        <w:rPr>
          <w:rFonts w:eastAsia="Times New Roman"/>
          <w:sz w:val="24"/>
          <w:szCs w:val="24"/>
        </w:rPr>
        <w:t>групп: мхов, папоротников, голосеменных и цветковых;</w:t>
      </w:r>
    </w:p>
    <w:p w:rsidR="00A93E11" w:rsidRDefault="00A93E11">
      <w:pPr>
        <w:spacing w:line="12" w:lineRule="exact"/>
        <w:rPr>
          <w:sz w:val="20"/>
          <w:szCs w:val="20"/>
        </w:rPr>
      </w:pPr>
    </w:p>
    <w:p w:rsidR="00A93E11" w:rsidRDefault="00456027">
      <w:pPr>
        <w:spacing w:line="234" w:lineRule="auto"/>
        <w:ind w:left="7" w:right="7200"/>
        <w:rPr>
          <w:sz w:val="20"/>
          <w:szCs w:val="20"/>
        </w:rPr>
      </w:pPr>
      <w:r>
        <w:rPr>
          <w:rFonts w:eastAsia="Times New Roman"/>
          <w:sz w:val="24"/>
          <w:szCs w:val="24"/>
        </w:rPr>
        <w:t>•строение и общие биологические особенности цветковых растений; разницу цветков и соцветий;</w:t>
      </w:r>
    </w:p>
    <w:p w:rsidR="00A93E11" w:rsidRDefault="00A93E11">
      <w:pPr>
        <w:spacing w:line="14" w:lineRule="exact"/>
        <w:rPr>
          <w:sz w:val="20"/>
          <w:szCs w:val="20"/>
        </w:rPr>
      </w:pPr>
    </w:p>
    <w:p w:rsidR="00A93E11" w:rsidRDefault="00456027">
      <w:pPr>
        <w:spacing w:line="234" w:lineRule="auto"/>
        <w:ind w:left="7" w:right="400"/>
        <w:rPr>
          <w:sz w:val="20"/>
          <w:szCs w:val="20"/>
        </w:rPr>
      </w:pPr>
      <w:r>
        <w:rPr>
          <w:rFonts w:eastAsia="Times New Roman"/>
          <w:sz w:val="24"/>
          <w:szCs w:val="24"/>
        </w:rPr>
        <w:t>•некоторые биологические особенности, а также приемы возделывания наиболее распространенных сельскохозяйственных растений, особенно местных;</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•разницу ядовитых и съедобных грибов; знать вред бактерий и способы предохранения от заражения ими.</w:t>
      </w:r>
    </w:p>
    <w:p w:rsidR="00A93E11" w:rsidRDefault="00456027">
      <w:pPr>
        <w:ind w:left="7"/>
        <w:rPr>
          <w:sz w:val="20"/>
          <w:szCs w:val="20"/>
        </w:rPr>
      </w:pPr>
      <w:r>
        <w:rPr>
          <w:rFonts w:eastAsia="Times New Roman"/>
          <w:sz w:val="24"/>
          <w:szCs w:val="24"/>
        </w:rPr>
        <w:t>Учащиеся должны уметь:</w:t>
      </w:r>
    </w:p>
    <w:p w:rsidR="00A93E11" w:rsidRDefault="00456027">
      <w:pPr>
        <w:ind w:left="7"/>
        <w:rPr>
          <w:sz w:val="20"/>
          <w:szCs w:val="20"/>
        </w:rPr>
      </w:pPr>
      <w:r>
        <w:rPr>
          <w:rFonts w:eastAsia="Times New Roman"/>
          <w:sz w:val="24"/>
          <w:szCs w:val="24"/>
        </w:rPr>
        <w:t>•отличать цветковые растения от других групп (мхов, папоротников, голосеменных);</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•приводить примеры растений некоторых групп (бобовых, розоцветных, сложноцветных);</w:t>
      </w:r>
    </w:p>
    <w:p w:rsidR="00A93E11" w:rsidRDefault="00456027">
      <w:pPr>
        <w:ind w:left="7"/>
        <w:rPr>
          <w:sz w:val="20"/>
          <w:szCs w:val="20"/>
        </w:rPr>
      </w:pPr>
      <w:r>
        <w:rPr>
          <w:rFonts w:eastAsia="Times New Roman"/>
          <w:sz w:val="24"/>
          <w:szCs w:val="24"/>
        </w:rPr>
        <w:t>•различать органы у цветкового растения (цветок, лист, стебель, корень);</w:t>
      </w:r>
    </w:p>
    <w:p w:rsidR="00A93E11" w:rsidRDefault="00456027">
      <w:pPr>
        <w:ind w:left="7"/>
        <w:rPr>
          <w:sz w:val="20"/>
          <w:szCs w:val="20"/>
        </w:rPr>
      </w:pPr>
      <w:r>
        <w:rPr>
          <w:rFonts w:eastAsia="Times New Roman"/>
          <w:sz w:val="24"/>
          <w:szCs w:val="24"/>
        </w:rPr>
        <w:t>•различать однодольные и двудольные растения по строению корней,</w:t>
      </w:r>
    </w:p>
    <w:p w:rsidR="00A93E11" w:rsidRDefault="00456027">
      <w:pPr>
        <w:ind w:left="7"/>
        <w:rPr>
          <w:sz w:val="20"/>
          <w:szCs w:val="20"/>
        </w:rPr>
      </w:pPr>
      <w:r>
        <w:rPr>
          <w:rFonts w:eastAsia="Times New Roman"/>
          <w:sz w:val="24"/>
          <w:szCs w:val="24"/>
        </w:rPr>
        <w:t>листьев (жилкование), плодов и семян; приводить примеры однодольных и двудольных растений;</w:t>
      </w:r>
    </w:p>
    <w:p w:rsidR="00A93E11" w:rsidRDefault="00456027">
      <w:pPr>
        <w:ind w:left="7"/>
        <w:rPr>
          <w:sz w:val="20"/>
          <w:szCs w:val="20"/>
        </w:rPr>
      </w:pPr>
      <w:r>
        <w:rPr>
          <w:rFonts w:eastAsia="Times New Roman"/>
          <w:sz w:val="24"/>
          <w:szCs w:val="24"/>
        </w:rPr>
        <w:t>•выращивать некоторые цветочно-декоративные растения (в саду и дома);</w:t>
      </w:r>
    </w:p>
    <w:p w:rsidR="00A93E11" w:rsidRDefault="00456027">
      <w:pPr>
        <w:ind w:left="7"/>
        <w:rPr>
          <w:sz w:val="20"/>
          <w:szCs w:val="20"/>
        </w:rPr>
      </w:pPr>
      <w:r>
        <w:rPr>
          <w:rFonts w:eastAsia="Times New Roman"/>
          <w:sz w:val="24"/>
          <w:szCs w:val="24"/>
        </w:rPr>
        <w:t>•различать грибы и растения.</w:t>
      </w:r>
    </w:p>
    <w:p w:rsidR="00A93E11" w:rsidRDefault="00A93E11">
      <w:pPr>
        <w:spacing w:line="283" w:lineRule="exact"/>
        <w:rPr>
          <w:sz w:val="20"/>
          <w:szCs w:val="20"/>
        </w:rPr>
      </w:pPr>
    </w:p>
    <w:p w:rsidR="00A93E11" w:rsidRDefault="00456027" w:rsidP="00002CE3">
      <w:pPr>
        <w:numPr>
          <w:ilvl w:val="0"/>
          <w:numId w:val="195"/>
        </w:numPr>
        <w:tabs>
          <w:tab w:val="left" w:pos="287"/>
        </w:tabs>
        <w:ind w:left="287" w:hanging="287"/>
        <w:rPr>
          <w:rFonts w:eastAsia="Times New Roman"/>
          <w:b/>
          <w:bCs/>
          <w:sz w:val="28"/>
          <w:szCs w:val="28"/>
        </w:rPr>
      </w:pPr>
      <w:r>
        <w:rPr>
          <w:rFonts w:eastAsia="Times New Roman"/>
          <w:b/>
          <w:bCs/>
          <w:sz w:val="28"/>
          <w:szCs w:val="28"/>
        </w:rPr>
        <w:t>класс</w:t>
      </w:r>
    </w:p>
    <w:p w:rsidR="00A93E11" w:rsidRDefault="00456027">
      <w:pPr>
        <w:spacing w:line="237" w:lineRule="auto"/>
        <w:ind w:left="7"/>
        <w:rPr>
          <w:sz w:val="20"/>
          <w:szCs w:val="20"/>
        </w:rPr>
      </w:pPr>
      <w:r>
        <w:rPr>
          <w:rFonts w:eastAsia="Times New Roman"/>
          <w:b/>
          <w:bCs/>
          <w:sz w:val="24"/>
          <w:szCs w:val="24"/>
        </w:rPr>
        <w:t>Животные.</w:t>
      </w:r>
    </w:p>
    <w:p w:rsidR="00A93E11" w:rsidRDefault="00456027">
      <w:pPr>
        <w:spacing w:line="236" w:lineRule="auto"/>
        <w:ind w:left="7"/>
        <w:rPr>
          <w:sz w:val="20"/>
          <w:szCs w:val="20"/>
        </w:rPr>
      </w:pPr>
      <w:r>
        <w:rPr>
          <w:rFonts w:eastAsia="Times New Roman"/>
          <w:sz w:val="24"/>
          <w:szCs w:val="24"/>
        </w:rPr>
        <w:t>Введение.</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Многообразие животного мира. Места обитания животных и приспособленность их к условиям жизни. Значение животных в народном хозяйстве.</w:t>
      </w:r>
    </w:p>
    <w:p w:rsidR="00A93E11" w:rsidRDefault="00456027">
      <w:pPr>
        <w:ind w:left="7"/>
        <w:rPr>
          <w:sz w:val="20"/>
          <w:szCs w:val="20"/>
        </w:rPr>
      </w:pPr>
      <w:r>
        <w:rPr>
          <w:rFonts w:eastAsia="Times New Roman"/>
          <w:sz w:val="24"/>
          <w:szCs w:val="24"/>
        </w:rPr>
        <w:t>Охрана животных</w:t>
      </w:r>
    </w:p>
    <w:p w:rsidR="00A93E11" w:rsidRDefault="00456027">
      <w:pPr>
        <w:ind w:left="7"/>
        <w:rPr>
          <w:sz w:val="20"/>
          <w:szCs w:val="20"/>
        </w:rPr>
      </w:pPr>
      <w:r>
        <w:rPr>
          <w:rFonts w:eastAsia="Times New Roman"/>
          <w:sz w:val="24"/>
          <w:szCs w:val="24"/>
        </w:rPr>
        <w:t>Беспозвоночные животные.</w:t>
      </w:r>
    </w:p>
    <w:p w:rsidR="00A93E11" w:rsidRDefault="00456027">
      <w:pPr>
        <w:ind w:left="7"/>
        <w:rPr>
          <w:sz w:val="20"/>
          <w:szCs w:val="20"/>
        </w:rPr>
      </w:pPr>
      <w:r>
        <w:rPr>
          <w:rFonts w:eastAsia="Times New Roman"/>
          <w:sz w:val="24"/>
          <w:szCs w:val="24"/>
        </w:rPr>
        <w:t>Общие признаки беспозвоночных животных: отсутствие костного скелета.</w:t>
      </w:r>
    </w:p>
    <w:p w:rsidR="00A93E11" w:rsidRDefault="00456027">
      <w:pPr>
        <w:ind w:left="7"/>
        <w:rPr>
          <w:sz w:val="20"/>
          <w:szCs w:val="20"/>
        </w:rPr>
      </w:pPr>
      <w:r>
        <w:rPr>
          <w:rFonts w:eastAsia="Times New Roman"/>
          <w:sz w:val="24"/>
          <w:szCs w:val="24"/>
        </w:rPr>
        <w:t>Черви</w:t>
      </w:r>
    </w:p>
    <w:p w:rsidR="00A93E11" w:rsidRDefault="00456027">
      <w:pPr>
        <w:ind w:left="7"/>
        <w:rPr>
          <w:sz w:val="20"/>
          <w:szCs w:val="20"/>
        </w:rPr>
      </w:pPr>
      <w:r>
        <w:rPr>
          <w:rFonts w:eastAsia="Times New Roman"/>
          <w:sz w:val="24"/>
          <w:szCs w:val="24"/>
        </w:rPr>
        <w:t>Общие признаки червей.</w:t>
      </w:r>
    </w:p>
    <w:p w:rsidR="00A93E11" w:rsidRDefault="00A93E11">
      <w:pPr>
        <w:spacing w:line="12" w:lineRule="exact"/>
        <w:rPr>
          <w:sz w:val="20"/>
          <w:szCs w:val="20"/>
        </w:rPr>
      </w:pPr>
    </w:p>
    <w:p w:rsidR="00A93E11" w:rsidRDefault="00456027">
      <w:pPr>
        <w:spacing w:line="234" w:lineRule="auto"/>
        <w:ind w:left="7" w:right="1920"/>
        <w:rPr>
          <w:sz w:val="20"/>
          <w:szCs w:val="20"/>
        </w:rPr>
      </w:pPr>
      <w:r>
        <w:rPr>
          <w:rFonts w:eastAsia="Times New Roman"/>
          <w:sz w:val="24"/>
          <w:szCs w:val="24"/>
        </w:rPr>
        <w:lastRenderedPageBreak/>
        <w:t>Дождевые черви. Внешний вид дождевого червя, образ жизни, питание, дыхание, способ передвижения. Роль дождевого червя в почвообразовании.</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Демонстрация живого червя или влажного препарата.</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Круглые черви-паразиты человека (глиста). Аскариды -возбудители  глистных заболеваний. Внешний вид. Особенности питания. Вред глистов.</w:t>
      </w:r>
    </w:p>
    <w:p w:rsidR="00A93E11" w:rsidRDefault="00456027">
      <w:pPr>
        <w:ind w:left="7"/>
        <w:rPr>
          <w:sz w:val="20"/>
          <w:szCs w:val="20"/>
        </w:rPr>
      </w:pPr>
      <w:r>
        <w:rPr>
          <w:rFonts w:eastAsia="Times New Roman"/>
          <w:sz w:val="24"/>
          <w:szCs w:val="24"/>
        </w:rPr>
        <w:t>Профилактика и борьба с глистными заболеваниями.</w:t>
      </w:r>
    </w:p>
    <w:p w:rsidR="00A93E11" w:rsidRDefault="00456027">
      <w:pPr>
        <w:ind w:left="7"/>
        <w:rPr>
          <w:sz w:val="20"/>
          <w:szCs w:val="20"/>
        </w:rPr>
      </w:pPr>
      <w:r>
        <w:rPr>
          <w:rFonts w:eastAsia="Times New Roman"/>
          <w:sz w:val="24"/>
          <w:szCs w:val="24"/>
        </w:rPr>
        <w:t>Насекомые</w:t>
      </w:r>
    </w:p>
    <w:p w:rsidR="00A93E11" w:rsidRDefault="00A93E11">
      <w:pPr>
        <w:spacing w:line="12" w:lineRule="exact"/>
        <w:rPr>
          <w:sz w:val="20"/>
          <w:szCs w:val="20"/>
        </w:rPr>
      </w:pPr>
    </w:p>
    <w:p w:rsidR="00A93E11" w:rsidRDefault="00456027">
      <w:pPr>
        <w:spacing w:line="234" w:lineRule="auto"/>
        <w:ind w:left="7"/>
        <w:rPr>
          <w:sz w:val="20"/>
          <w:szCs w:val="20"/>
        </w:rPr>
      </w:pPr>
      <w:r>
        <w:rPr>
          <w:rFonts w:eastAsia="Times New Roman"/>
          <w:sz w:val="24"/>
          <w:szCs w:val="24"/>
        </w:rPr>
        <w:t>Общие признаки насекомых. Места обитания. Питание насекомых. Роль насекомых в природе и хозяйственной деятельности человека. Внешний вид насекомых.</w:t>
      </w:r>
    </w:p>
    <w:p w:rsidR="00A93E11" w:rsidRDefault="00456027">
      <w:pPr>
        <w:spacing w:line="236" w:lineRule="auto"/>
        <w:ind w:left="7"/>
        <w:jc w:val="both"/>
        <w:rPr>
          <w:sz w:val="20"/>
          <w:szCs w:val="20"/>
        </w:rPr>
      </w:pPr>
      <w:r>
        <w:rPr>
          <w:rFonts w:eastAsia="Times New Roman"/>
          <w:sz w:val="24"/>
          <w:szCs w:val="24"/>
        </w:rPr>
        <w:t>Бабочка-капустница (и ее гусеница), яблонная плодожорка, майский жук, комнатная муха. Внешнее строение, образ жизни, питание, дыхание, способ передвижения. Размножение. Вред, приносимый этими насекомыми (повреждения растений и перенос болезнетворных бактерий). Меры борьбы с вредными насекомыми.</w:t>
      </w:r>
    </w:p>
    <w:p w:rsidR="00A93E11" w:rsidRDefault="00A93E11">
      <w:pPr>
        <w:spacing w:line="14" w:lineRule="exact"/>
        <w:rPr>
          <w:sz w:val="20"/>
          <w:szCs w:val="20"/>
        </w:rPr>
      </w:pPr>
    </w:p>
    <w:p w:rsidR="00A93E11" w:rsidRDefault="00456027">
      <w:pPr>
        <w:spacing w:line="234" w:lineRule="auto"/>
        <w:ind w:left="7" w:right="20"/>
        <w:jc w:val="both"/>
        <w:rPr>
          <w:sz w:val="20"/>
          <w:szCs w:val="20"/>
        </w:rPr>
      </w:pPr>
      <w:r>
        <w:rPr>
          <w:rFonts w:eastAsia="Times New Roman"/>
          <w:sz w:val="24"/>
          <w:szCs w:val="24"/>
        </w:rPr>
        <w:t>Пчела, тутовый шелкопряд - полезные в хозяйственной деятельности человека насекомые. Внешнее строение, образ жизни, питание. Способ передвижения.</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Размножение. Пчелиная семья и ее жизнь. Разведение тутового шелкопряда.</w:t>
      </w:r>
    </w:p>
    <w:p w:rsidR="00A93E11" w:rsidRDefault="00456027">
      <w:pPr>
        <w:ind w:left="7"/>
        <w:rPr>
          <w:sz w:val="20"/>
          <w:szCs w:val="20"/>
        </w:rPr>
      </w:pPr>
      <w:r>
        <w:rPr>
          <w:rFonts w:eastAsia="Times New Roman"/>
          <w:sz w:val="24"/>
          <w:szCs w:val="24"/>
        </w:rPr>
        <w:t>Значение одомашненных насекомых в народном хозяйстве и уход за ними. Получение меда от пчел и шелковых нитей от шелкопряда.</w:t>
      </w:r>
    </w:p>
    <w:p w:rsidR="00A93E11" w:rsidRDefault="00456027">
      <w:pPr>
        <w:ind w:left="7"/>
        <w:rPr>
          <w:sz w:val="20"/>
          <w:szCs w:val="20"/>
        </w:rPr>
      </w:pPr>
      <w:r>
        <w:rPr>
          <w:rFonts w:eastAsia="Times New Roman"/>
          <w:sz w:val="24"/>
          <w:szCs w:val="24"/>
        </w:rPr>
        <w:t>Демонстрация:</w:t>
      </w:r>
    </w:p>
    <w:p w:rsidR="00A93E11" w:rsidRDefault="00A93E11">
      <w:pPr>
        <w:spacing w:line="12" w:lineRule="exact"/>
        <w:rPr>
          <w:sz w:val="20"/>
          <w:szCs w:val="20"/>
        </w:rPr>
      </w:pPr>
    </w:p>
    <w:p w:rsidR="00A93E11" w:rsidRDefault="00456027">
      <w:pPr>
        <w:spacing w:line="234" w:lineRule="auto"/>
        <w:ind w:left="7" w:right="2960"/>
        <w:rPr>
          <w:sz w:val="20"/>
          <w:szCs w:val="20"/>
        </w:rPr>
      </w:pPr>
      <w:r>
        <w:rPr>
          <w:rFonts w:eastAsia="Times New Roman"/>
          <w:sz w:val="24"/>
          <w:szCs w:val="24"/>
        </w:rPr>
        <w:t>живых насекомых, а также коллекций насекомых, вредящих сельскохозяйственным растениям; фильмов о насекомых. Экскурсия</w:t>
      </w:r>
    </w:p>
    <w:p w:rsidR="00A93E11" w:rsidRDefault="00A93E11">
      <w:pPr>
        <w:spacing w:line="14" w:lineRule="exact"/>
        <w:rPr>
          <w:sz w:val="20"/>
          <w:szCs w:val="20"/>
        </w:rPr>
      </w:pPr>
    </w:p>
    <w:p w:rsidR="00A93E11" w:rsidRDefault="00456027" w:rsidP="00002CE3">
      <w:pPr>
        <w:numPr>
          <w:ilvl w:val="0"/>
          <w:numId w:val="196"/>
        </w:numPr>
        <w:tabs>
          <w:tab w:val="left" w:pos="180"/>
        </w:tabs>
        <w:spacing w:line="234" w:lineRule="auto"/>
        <w:ind w:left="7" w:right="10740" w:hanging="7"/>
        <w:rPr>
          <w:rFonts w:eastAsia="Times New Roman"/>
          <w:sz w:val="24"/>
          <w:szCs w:val="24"/>
        </w:rPr>
      </w:pPr>
      <w:r>
        <w:rPr>
          <w:rFonts w:eastAsia="Times New Roman"/>
          <w:sz w:val="24"/>
          <w:szCs w:val="24"/>
        </w:rPr>
        <w:t>природу для наблюдения за насекомыми. Позвоночные животные.</w:t>
      </w:r>
    </w:p>
    <w:p w:rsidR="00A93E11" w:rsidRDefault="00A93E11">
      <w:pPr>
        <w:spacing w:line="1"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t>Общие признаки позвоночных животных: наличие позвоночника (внутреннего скелета).</w:t>
      </w:r>
    </w:p>
    <w:p w:rsidR="00A93E11" w:rsidRDefault="00A93E11">
      <w:pPr>
        <w:spacing w:line="12" w:lineRule="exact"/>
        <w:rPr>
          <w:rFonts w:eastAsia="Times New Roman"/>
          <w:sz w:val="24"/>
          <w:szCs w:val="24"/>
        </w:rPr>
      </w:pPr>
    </w:p>
    <w:p w:rsidR="00A93E11" w:rsidRDefault="00456027">
      <w:pPr>
        <w:spacing w:line="234" w:lineRule="auto"/>
        <w:ind w:left="7"/>
        <w:rPr>
          <w:rFonts w:eastAsia="Times New Roman"/>
          <w:sz w:val="24"/>
          <w:szCs w:val="24"/>
        </w:rPr>
      </w:pPr>
      <w:r>
        <w:rPr>
          <w:rFonts w:eastAsia="Times New Roman"/>
          <w:sz w:val="24"/>
          <w:szCs w:val="24"/>
        </w:rPr>
        <w:t>Рыб ы. Общие признаки рыб. Среда обитания - водоемы. Речные рыбы (окунь, щука, карп). Морские рыбы (треска, сельдь). Внешнее строение, питание, дыхание, кровообращение, нервная система, органы чувств.</w:t>
      </w:r>
    </w:p>
    <w:p w:rsidR="00A93E11" w:rsidRDefault="00A93E11">
      <w:pPr>
        <w:spacing w:line="1"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t>Размножение рыб.</w:t>
      </w:r>
    </w:p>
    <w:p w:rsidR="00A93E11" w:rsidRDefault="00A93E11">
      <w:pPr>
        <w:spacing w:line="12" w:lineRule="exact"/>
        <w:rPr>
          <w:rFonts w:eastAsia="Times New Roman"/>
          <w:sz w:val="24"/>
          <w:szCs w:val="24"/>
        </w:rPr>
      </w:pPr>
    </w:p>
    <w:p w:rsidR="00A93E11" w:rsidRDefault="00456027">
      <w:pPr>
        <w:spacing w:line="236" w:lineRule="auto"/>
        <w:ind w:left="7"/>
        <w:rPr>
          <w:rFonts w:eastAsia="Times New Roman"/>
          <w:sz w:val="24"/>
          <w:szCs w:val="24"/>
        </w:rPr>
      </w:pPr>
      <w:r>
        <w:rPr>
          <w:rFonts w:eastAsia="Times New Roman"/>
          <w:sz w:val="24"/>
          <w:szCs w:val="24"/>
        </w:rPr>
        <w:t>Демонстрация живой рыбы (в аквариуме), скелета рыбы, фильмов о рыбах. Земноводные. Общие признаки земноводных. Среда обитания. Лягушка. Место обитания, образ жизни. Внешнее строение лягушки, способ передвижения. Внутренне строение земноводных. Питание, дыхание, кровообращение, нервная система, органы чувств. Размножение лягушки.</w:t>
      </w:r>
    </w:p>
    <w:p w:rsidR="00A93E11" w:rsidRDefault="00A93E11">
      <w:pPr>
        <w:spacing w:line="14" w:lineRule="exact"/>
        <w:rPr>
          <w:rFonts w:eastAsia="Times New Roman"/>
          <w:sz w:val="24"/>
          <w:szCs w:val="24"/>
        </w:rPr>
      </w:pPr>
    </w:p>
    <w:p w:rsidR="00A93E11" w:rsidRDefault="00456027">
      <w:pPr>
        <w:spacing w:line="234" w:lineRule="auto"/>
        <w:ind w:left="7" w:right="400"/>
        <w:rPr>
          <w:rFonts w:eastAsia="Times New Roman"/>
          <w:sz w:val="24"/>
          <w:szCs w:val="24"/>
        </w:rPr>
      </w:pPr>
      <w:r>
        <w:rPr>
          <w:rFonts w:eastAsia="Times New Roman"/>
          <w:sz w:val="24"/>
          <w:szCs w:val="24"/>
        </w:rPr>
        <w:t>Черты сходства с рыбами и отличия от рыб по строению, образу жизни и размножению. Жаба. Особенности внешнего строения и образ жизни. Значение и охрана земноводных.</w:t>
      </w:r>
    </w:p>
    <w:p w:rsidR="00A93E11" w:rsidRDefault="00A93E11">
      <w:pPr>
        <w:spacing w:line="1"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t>Демонстрация  живой лягушки или влажного препарата.</w:t>
      </w:r>
    </w:p>
    <w:p w:rsidR="00A93E11" w:rsidRDefault="00A93E11">
      <w:pPr>
        <w:spacing w:line="12" w:lineRule="exact"/>
        <w:rPr>
          <w:rFonts w:eastAsia="Times New Roman"/>
          <w:sz w:val="24"/>
          <w:szCs w:val="24"/>
        </w:rPr>
      </w:pPr>
    </w:p>
    <w:p w:rsidR="00A93E11" w:rsidRDefault="00456027">
      <w:pPr>
        <w:spacing w:line="236" w:lineRule="auto"/>
        <w:ind w:left="7"/>
        <w:jc w:val="both"/>
        <w:rPr>
          <w:rFonts w:eastAsia="Times New Roman"/>
          <w:sz w:val="24"/>
          <w:szCs w:val="24"/>
        </w:rPr>
      </w:pPr>
      <w:r>
        <w:rPr>
          <w:rFonts w:eastAsia="Times New Roman"/>
          <w:sz w:val="24"/>
          <w:szCs w:val="24"/>
        </w:rPr>
        <w:t>Пресмыкающиеся. Общие признаки пресмыкающихся (передвижение — ползание по суше). Внешнее строение, питание, дыхание, кровообращение, нервная система, органы чувств. Размножение пресмыкающихся. Сравнение пресмыкающихся и земноводных по строению, образу жизни. Демонстрация влажных препаратов.</w:t>
      </w:r>
    </w:p>
    <w:p w:rsidR="00A93E11" w:rsidRDefault="00A93E11">
      <w:pPr>
        <w:spacing w:line="1"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t>Отличие ужа от гадюки. Охрана пресмыкающихся.</w:t>
      </w:r>
    </w:p>
    <w:p w:rsidR="00A93E11" w:rsidRDefault="00A93E11">
      <w:pPr>
        <w:spacing w:line="12" w:lineRule="exact"/>
        <w:rPr>
          <w:rFonts w:eastAsia="Times New Roman"/>
          <w:sz w:val="24"/>
          <w:szCs w:val="24"/>
        </w:rPr>
      </w:pPr>
    </w:p>
    <w:p w:rsidR="00A93E11" w:rsidRDefault="00456027">
      <w:pPr>
        <w:spacing w:line="234" w:lineRule="auto"/>
        <w:ind w:left="7" w:right="20"/>
        <w:rPr>
          <w:rFonts w:eastAsia="Times New Roman"/>
          <w:sz w:val="24"/>
          <w:szCs w:val="24"/>
        </w:rPr>
      </w:pPr>
      <w:r>
        <w:rPr>
          <w:rFonts w:eastAsia="Times New Roman"/>
          <w:sz w:val="24"/>
          <w:szCs w:val="24"/>
        </w:rPr>
        <w:t>Птицы. Общая характеристика птиц: среда обитания, особенности внешнего и внутреннего строения. Размножение и развитие. Особенности образа жизни.</w:t>
      </w:r>
    </w:p>
    <w:p w:rsidR="00A93E11" w:rsidRDefault="00A93E11">
      <w:pPr>
        <w:spacing w:line="2"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lastRenderedPageBreak/>
        <w:t>Питание птиц.</w:t>
      </w:r>
    </w:p>
    <w:p w:rsidR="00A93E11" w:rsidRDefault="00A93E11">
      <w:pPr>
        <w:spacing w:line="12" w:lineRule="exact"/>
        <w:rPr>
          <w:rFonts w:eastAsia="Times New Roman"/>
          <w:sz w:val="24"/>
          <w:szCs w:val="24"/>
        </w:rPr>
      </w:pPr>
    </w:p>
    <w:p w:rsidR="00A93E11" w:rsidRDefault="00456027">
      <w:pPr>
        <w:spacing w:line="236" w:lineRule="auto"/>
        <w:ind w:left="7" w:right="9540"/>
        <w:rPr>
          <w:rFonts w:eastAsia="Times New Roman"/>
          <w:sz w:val="24"/>
          <w:szCs w:val="24"/>
        </w:rPr>
      </w:pPr>
      <w:r>
        <w:rPr>
          <w:rFonts w:eastAsia="Times New Roman"/>
          <w:sz w:val="24"/>
          <w:szCs w:val="24"/>
        </w:rPr>
        <w:t>Птицы, кормящиеся в воздухе (ласточка, стриж). Птицы леса: большой пестрый дятел, большая синица. Хищные птицы (сова, орел).</w:t>
      </w:r>
    </w:p>
    <w:p w:rsidR="00A93E11" w:rsidRDefault="00A93E11">
      <w:pPr>
        <w:spacing w:line="1"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t>Водоплавающие птицы (утка-кряква, гуси).</w:t>
      </w:r>
    </w:p>
    <w:p w:rsidR="00A93E11" w:rsidRDefault="00456027">
      <w:pPr>
        <w:ind w:left="7"/>
        <w:rPr>
          <w:rFonts w:eastAsia="Times New Roman"/>
          <w:sz w:val="24"/>
          <w:szCs w:val="24"/>
        </w:rPr>
      </w:pPr>
      <w:r>
        <w:rPr>
          <w:rFonts w:eastAsia="Times New Roman"/>
          <w:sz w:val="24"/>
          <w:szCs w:val="24"/>
        </w:rPr>
        <w:t>Птицы, обитающие возле жилья людей (голубь, воробей).</w:t>
      </w:r>
    </w:p>
    <w:p w:rsidR="00A93E11" w:rsidRDefault="00456027">
      <w:pPr>
        <w:rPr>
          <w:sz w:val="20"/>
          <w:szCs w:val="20"/>
        </w:rPr>
      </w:pPr>
      <w:r>
        <w:rPr>
          <w:rFonts w:eastAsia="Times New Roman"/>
          <w:sz w:val="24"/>
          <w:szCs w:val="24"/>
        </w:rPr>
        <w:t>Особенности образа жизни каждой экологической группы птиц. Значение и охрана птиц.</w:t>
      </w:r>
    </w:p>
    <w:p w:rsidR="00A93E11" w:rsidRDefault="00A93E11">
      <w:pPr>
        <w:spacing w:line="12" w:lineRule="exact"/>
        <w:rPr>
          <w:sz w:val="20"/>
          <w:szCs w:val="20"/>
        </w:rPr>
      </w:pPr>
    </w:p>
    <w:p w:rsidR="00A93E11" w:rsidRDefault="00456027">
      <w:pPr>
        <w:spacing w:line="234" w:lineRule="auto"/>
        <w:rPr>
          <w:sz w:val="20"/>
          <w:szCs w:val="20"/>
        </w:rPr>
      </w:pPr>
      <w:r>
        <w:rPr>
          <w:rFonts w:eastAsia="Times New Roman"/>
          <w:sz w:val="24"/>
          <w:szCs w:val="24"/>
        </w:rPr>
        <w:t>Домашние птицы (курица, гусь, утка). Строение яйца курицы. Выращивание цыплят. Содержание, кормление и разведение кур, гусей, уток на птицефермах. Птицеводство.</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Демонстрация скелета птицы, чучел птиц, фильмов о птицах.</w:t>
      </w:r>
    </w:p>
    <w:p w:rsidR="00A93E11" w:rsidRDefault="00456027">
      <w:pPr>
        <w:rPr>
          <w:sz w:val="20"/>
          <w:szCs w:val="20"/>
        </w:rPr>
      </w:pPr>
      <w:r>
        <w:rPr>
          <w:rFonts w:eastAsia="Times New Roman"/>
          <w:sz w:val="24"/>
          <w:szCs w:val="24"/>
        </w:rPr>
        <w:t>Экскурсия в зоопарк или на птицеферму.</w:t>
      </w:r>
    </w:p>
    <w:p w:rsidR="00A93E11" w:rsidRDefault="00456027">
      <w:pPr>
        <w:rPr>
          <w:sz w:val="20"/>
          <w:szCs w:val="20"/>
        </w:rPr>
      </w:pPr>
      <w:r>
        <w:rPr>
          <w:rFonts w:eastAsia="Times New Roman"/>
          <w:sz w:val="24"/>
          <w:szCs w:val="24"/>
        </w:rPr>
        <w:t>Млекопитающие</w:t>
      </w:r>
    </w:p>
    <w:p w:rsidR="00A93E11" w:rsidRDefault="00456027">
      <w:pPr>
        <w:rPr>
          <w:sz w:val="20"/>
          <w:szCs w:val="20"/>
        </w:rPr>
      </w:pPr>
      <w:r>
        <w:rPr>
          <w:rFonts w:eastAsia="Times New Roman"/>
          <w:sz w:val="24"/>
          <w:szCs w:val="24"/>
        </w:rPr>
        <w:t>Разнообразие млекопитающих. Места обитания. Приспособленность к условиям жизни.</w:t>
      </w:r>
    </w:p>
    <w:p w:rsidR="00A93E11" w:rsidRDefault="00456027">
      <w:pPr>
        <w:rPr>
          <w:sz w:val="20"/>
          <w:szCs w:val="20"/>
        </w:rPr>
      </w:pPr>
      <w:r>
        <w:rPr>
          <w:rFonts w:eastAsia="Times New Roman"/>
          <w:sz w:val="24"/>
          <w:szCs w:val="24"/>
        </w:rPr>
        <w:t>Общие признаки</w:t>
      </w:r>
    </w:p>
    <w:p w:rsidR="00A93E11" w:rsidRDefault="00456027">
      <w:pPr>
        <w:rPr>
          <w:sz w:val="20"/>
          <w:szCs w:val="20"/>
        </w:rPr>
      </w:pPr>
      <w:r>
        <w:rPr>
          <w:rFonts w:eastAsia="Times New Roman"/>
          <w:sz w:val="24"/>
          <w:szCs w:val="24"/>
        </w:rPr>
        <w:t>Внешнее строение млекопитающих: волосяной покров (шерсть), части тела, органы чувств. Скелет млекопитающих: позвоночник, грудная клетка,</w:t>
      </w:r>
    </w:p>
    <w:p w:rsidR="00A93E11" w:rsidRDefault="00A93E11">
      <w:pPr>
        <w:spacing w:line="1" w:lineRule="exact"/>
        <w:rPr>
          <w:sz w:val="20"/>
          <w:szCs w:val="20"/>
        </w:rPr>
      </w:pPr>
    </w:p>
    <w:p w:rsidR="00A93E11" w:rsidRDefault="00456027">
      <w:pPr>
        <w:rPr>
          <w:sz w:val="20"/>
          <w:szCs w:val="20"/>
        </w:rPr>
      </w:pPr>
      <w:r>
        <w:rPr>
          <w:rFonts w:eastAsia="Times New Roman"/>
          <w:sz w:val="24"/>
          <w:szCs w:val="24"/>
        </w:rPr>
        <w:t>скелет передних и задних конечностей.</w:t>
      </w:r>
    </w:p>
    <w:p w:rsidR="00A93E11" w:rsidRDefault="00456027">
      <w:pPr>
        <w:rPr>
          <w:sz w:val="20"/>
          <w:szCs w:val="20"/>
        </w:rPr>
      </w:pPr>
      <w:r>
        <w:rPr>
          <w:rFonts w:eastAsia="Times New Roman"/>
          <w:sz w:val="24"/>
          <w:szCs w:val="24"/>
        </w:rPr>
        <w:t>Мышцы.</w:t>
      </w:r>
    </w:p>
    <w:p w:rsidR="00A93E11" w:rsidRDefault="00456027">
      <w:pPr>
        <w:rPr>
          <w:sz w:val="20"/>
          <w:szCs w:val="20"/>
        </w:rPr>
      </w:pPr>
      <w:r>
        <w:rPr>
          <w:rFonts w:eastAsia="Times New Roman"/>
          <w:sz w:val="24"/>
          <w:szCs w:val="24"/>
        </w:rPr>
        <w:t>Нервная система млекопитающих: головной мозг, спинной мозг, нервы.</w:t>
      </w:r>
    </w:p>
    <w:p w:rsidR="00A93E11" w:rsidRDefault="00456027">
      <w:pPr>
        <w:rPr>
          <w:sz w:val="20"/>
          <w:szCs w:val="20"/>
        </w:rPr>
      </w:pPr>
      <w:r>
        <w:rPr>
          <w:rFonts w:eastAsia="Times New Roman"/>
          <w:sz w:val="24"/>
          <w:szCs w:val="24"/>
        </w:rPr>
        <w:t>Значение. Внутреннее строение млекопитающих: органы пищеварения, дыхания, кровообращения, выделения.</w:t>
      </w:r>
    </w:p>
    <w:p w:rsidR="00A93E11" w:rsidRDefault="00456027">
      <w:pPr>
        <w:rPr>
          <w:sz w:val="20"/>
          <w:szCs w:val="20"/>
        </w:rPr>
      </w:pPr>
      <w:r>
        <w:rPr>
          <w:rFonts w:eastAsia="Times New Roman"/>
          <w:sz w:val="24"/>
          <w:szCs w:val="24"/>
        </w:rPr>
        <w:t>Демонстрация скелета млекопитающего, чучел, влажных препаратов.</w:t>
      </w:r>
    </w:p>
    <w:p w:rsidR="00A93E11" w:rsidRDefault="00A93E11">
      <w:pPr>
        <w:spacing w:line="12" w:lineRule="exact"/>
        <w:rPr>
          <w:sz w:val="20"/>
          <w:szCs w:val="20"/>
        </w:rPr>
      </w:pPr>
    </w:p>
    <w:p w:rsidR="00A93E11" w:rsidRDefault="00456027">
      <w:pPr>
        <w:spacing w:line="234" w:lineRule="auto"/>
        <w:ind w:right="300"/>
        <w:rPr>
          <w:sz w:val="20"/>
          <w:szCs w:val="20"/>
        </w:rPr>
      </w:pPr>
      <w:r>
        <w:rPr>
          <w:rFonts w:eastAsia="Times New Roman"/>
          <w:sz w:val="24"/>
          <w:szCs w:val="24"/>
        </w:rPr>
        <w:t>Грызуны : мышь, белка, бобр. Общие признаки грызунов. Внешний вид и отличительные особенности каждого из этих животных. Образ жизни, питание, размножение.</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Значение грызунов в природе и хозяйственной деятельности человека.</w:t>
      </w:r>
    </w:p>
    <w:p w:rsidR="00A93E11" w:rsidRDefault="00456027">
      <w:pPr>
        <w:rPr>
          <w:sz w:val="20"/>
          <w:szCs w:val="20"/>
        </w:rPr>
      </w:pPr>
      <w:r>
        <w:rPr>
          <w:rFonts w:eastAsia="Times New Roman"/>
          <w:sz w:val="24"/>
          <w:szCs w:val="24"/>
        </w:rPr>
        <w:t>Охрана белок и бобров.</w:t>
      </w:r>
    </w:p>
    <w:p w:rsidR="00A93E11" w:rsidRDefault="00A93E11">
      <w:pPr>
        <w:spacing w:line="12" w:lineRule="exact"/>
        <w:rPr>
          <w:sz w:val="20"/>
          <w:szCs w:val="20"/>
        </w:rPr>
      </w:pPr>
    </w:p>
    <w:p w:rsidR="00A93E11" w:rsidRDefault="00456027">
      <w:pPr>
        <w:spacing w:line="234" w:lineRule="auto"/>
        <w:ind w:right="20"/>
        <w:rPr>
          <w:sz w:val="20"/>
          <w:szCs w:val="20"/>
        </w:rPr>
      </w:pPr>
      <w:r>
        <w:rPr>
          <w:rFonts w:eastAsia="Times New Roman"/>
          <w:sz w:val="24"/>
          <w:szCs w:val="24"/>
        </w:rPr>
        <w:t>Зайцеобразные : заяц-беляк, заяц-русак, кролик домашний. Общие признаки зайцеобразных, черты сходства и различия между зайцами и кроликами.</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Образ жизни, питание и размножение зайцев и кроликов. Значение зайцев и их охрана. Разведение домашних кроликов.</w:t>
      </w:r>
    </w:p>
    <w:p w:rsidR="00A93E11" w:rsidRDefault="00456027">
      <w:pPr>
        <w:rPr>
          <w:sz w:val="20"/>
          <w:szCs w:val="20"/>
        </w:rPr>
      </w:pPr>
      <w:r>
        <w:rPr>
          <w:rFonts w:eastAsia="Times New Roman"/>
          <w:sz w:val="24"/>
          <w:szCs w:val="24"/>
        </w:rPr>
        <w:t>Значение кролиководства в народном хозяйстве.</w:t>
      </w:r>
    </w:p>
    <w:p w:rsidR="00A93E11" w:rsidRDefault="00A93E11">
      <w:pPr>
        <w:spacing w:line="12" w:lineRule="exact"/>
        <w:rPr>
          <w:sz w:val="20"/>
          <w:szCs w:val="20"/>
        </w:rPr>
      </w:pPr>
    </w:p>
    <w:p w:rsidR="00A93E11" w:rsidRDefault="00456027">
      <w:pPr>
        <w:ind w:right="520"/>
        <w:rPr>
          <w:sz w:val="20"/>
          <w:szCs w:val="20"/>
        </w:rPr>
      </w:pPr>
      <w:r>
        <w:rPr>
          <w:rFonts w:eastAsia="Times New Roman"/>
          <w:sz w:val="24"/>
          <w:szCs w:val="24"/>
        </w:rPr>
        <w:t>Хищные звери: волк, медведь, тигр, лев, рысь. Общие признаки хищных зверей. Внешний вид и отличительные особенности каждого из этих животных. Черты сходства и различия между некоторыми из них. Образ жизни, добывание пищи, размножение. Распространение хищных зверей. Значение этих животных и их охрана.</w:t>
      </w:r>
    </w:p>
    <w:p w:rsidR="00A93E11" w:rsidRDefault="00A93E11">
      <w:pPr>
        <w:spacing w:line="264" w:lineRule="exact"/>
        <w:rPr>
          <w:sz w:val="20"/>
          <w:szCs w:val="20"/>
        </w:rPr>
      </w:pPr>
    </w:p>
    <w:p w:rsidR="00A93E11" w:rsidRDefault="00456027">
      <w:pPr>
        <w:rPr>
          <w:sz w:val="20"/>
          <w:szCs w:val="20"/>
        </w:rPr>
      </w:pPr>
      <w:r>
        <w:rPr>
          <w:rFonts w:eastAsia="Times New Roman"/>
          <w:sz w:val="24"/>
          <w:szCs w:val="24"/>
        </w:rPr>
        <w:t>Пушные хищные звери: куница, лисица, соболь, норка. Образ жизни,</w:t>
      </w:r>
    </w:p>
    <w:p w:rsidR="00A93E11" w:rsidRDefault="00456027">
      <w:pPr>
        <w:rPr>
          <w:sz w:val="20"/>
          <w:szCs w:val="20"/>
        </w:rPr>
      </w:pPr>
      <w:r>
        <w:rPr>
          <w:rFonts w:eastAsia="Times New Roman"/>
          <w:sz w:val="24"/>
          <w:szCs w:val="24"/>
        </w:rPr>
        <w:t>распространение и значение пушных зверей. Разведение норки на</w:t>
      </w:r>
    </w:p>
    <w:p w:rsidR="00A93E11" w:rsidRDefault="00A93E11">
      <w:pPr>
        <w:spacing w:line="1" w:lineRule="exact"/>
        <w:rPr>
          <w:sz w:val="20"/>
          <w:szCs w:val="20"/>
        </w:rPr>
      </w:pPr>
    </w:p>
    <w:p w:rsidR="00A93E11" w:rsidRDefault="00456027">
      <w:pPr>
        <w:rPr>
          <w:sz w:val="20"/>
          <w:szCs w:val="20"/>
        </w:rPr>
      </w:pPr>
      <w:r>
        <w:rPr>
          <w:rFonts w:eastAsia="Times New Roman"/>
          <w:sz w:val="24"/>
          <w:szCs w:val="24"/>
        </w:rPr>
        <w:t>зверофермах.</w:t>
      </w:r>
    </w:p>
    <w:p w:rsidR="00A93E11" w:rsidRDefault="00456027">
      <w:pPr>
        <w:rPr>
          <w:sz w:val="20"/>
          <w:szCs w:val="20"/>
        </w:rPr>
      </w:pPr>
      <w:r>
        <w:rPr>
          <w:rFonts w:eastAsia="Times New Roman"/>
          <w:sz w:val="24"/>
          <w:szCs w:val="24"/>
        </w:rPr>
        <w:t>Домашние хищники: кошка, собака. Уход за ними.</w:t>
      </w:r>
    </w:p>
    <w:p w:rsidR="00A93E11" w:rsidRDefault="00A93E11">
      <w:pPr>
        <w:spacing w:line="12" w:lineRule="exact"/>
        <w:rPr>
          <w:sz w:val="20"/>
          <w:szCs w:val="20"/>
        </w:rPr>
      </w:pPr>
    </w:p>
    <w:p w:rsidR="00A93E11" w:rsidRDefault="00456027">
      <w:pPr>
        <w:spacing w:line="234" w:lineRule="auto"/>
        <w:ind w:right="960"/>
        <w:rPr>
          <w:sz w:val="20"/>
          <w:szCs w:val="20"/>
        </w:rPr>
      </w:pPr>
      <w:r>
        <w:rPr>
          <w:rFonts w:eastAsia="Times New Roman"/>
          <w:sz w:val="24"/>
          <w:szCs w:val="24"/>
        </w:rPr>
        <w:lastRenderedPageBreak/>
        <w:t>Ластоногие морские животные: тюлень, морж, морской котик. Общие признаки ластоногих. Отличительные особенности этих животных, распространение и значение. Охрана морских зверей.</w:t>
      </w:r>
    </w:p>
    <w:p w:rsidR="00A93E11" w:rsidRDefault="00A93E11">
      <w:pPr>
        <w:spacing w:line="14" w:lineRule="exact"/>
        <w:rPr>
          <w:sz w:val="20"/>
          <w:szCs w:val="20"/>
        </w:rPr>
      </w:pPr>
    </w:p>
    <w:p w:rsidR="00A93E11" w:rsidRDefault="00456027">
      <w:pPr>
        <w:spacing w:line="234" w:lineRule="auto"/>
        <w:ind w:right="680"/>
        <w:rPr>
          <w:sz w:val="20"/>
          <w:szCs w:val="20"/>
        </w:rPr>
      </w:pPr>
      <w:r>
        <w:rPr>
          <w:rFonts w:eastAsia="Times New Roman"/>
          <w:sz w:val="24"/>
          <w:szCs w:val="24"/>
        </w:rPr>
        <w:t>Китообразные: кит, дельфин. Общие признаки китообразных. Внешнее строение кита и дельфина. Питание и передвижение. Вскармливание детенышей. Дыхание. Значение этих животных и их охрана.</w:t>
      </w:r>
    </w:p>
    <w:p w:rsidR="00A93E11" w:rsidRDefault="00456027">
      <w:pPr>
        <w:rPr>
          <w:sz w:val="20"/>
          <w:szCs w:val="20"/>
        </w:rPr>
      </w:pPr>
      <w:r>
        <w:rPr>
          <w:rFonts w:eastAsia="Times New Roman"/>
          <w:sz w:val="24"/>
          <w:szCs w:val="24"/>
        </w:rPr>
        <w:t>Парнокопытные животные</w:t>
      </w:r>
    </w:p>
    <w:p w:rsidR="00A93E11" w:rsidRDefault="00456027">
      <w:pPr>
        <w:rPr>
          <w:sz w:val="20"/>
          <w:szCs w:val="20"/>
        </w:rPr>
      </w:pPr>
      <w:r>
        <w:rPr>
          <w:rFonts w:eastAsia="Times New Roman"/>
          <w:sz w:val="24"/>
          <w:szCs w:val="24"/>
        </w:rPr>
        <w:t>Травоядные: лоси, олени, овцы, козы, коровы. Особенности внешнего вида, передвижения, питания.</w:t>
      </w:r>
    </w:p>
    <w:p w:rsidR="00A93E11" w:rsidRDefault="00456027">
      <w:pPr>
        <w:rPr>
          <w:sz w:val="20"/>
          <w:szCs w:val="20"/>
        </w:rPr>
      </w:pPr>
      <w:r>
        <w:rPr>
          <w:rFonts w:eastAsia="Times New Roman"/>
          <w:sz w:val="24"/>
          <w:szCs w:val="24"/>
        </w:rPr>
        <w:t>Копытные животные: лошади, ослы, зебры. Особенности строения, передвижения, питания. Сравнение с парнокопытными.</w:t>
      </w:r>
    </w:p>
    <w:p w:rsidR="00A93E11" w:rsidRDefault="00456027">
      <w:pPr>
        <w:rPr>
          <w:sz w:val="20"/>
          <w:szCs w:val="20"/>
        </w:rPr>
      </w:pPr>
      <w:r>
        <w:rPr>
          <w:rFonts w:eastAsia="Times New Roman"/>
          <w:sz w:val="24"/>
          <w:szCs w:val="24"/>
        </w:rPr>
        <w:t>Приматы</w:t>
      </w:r>
    </w:p>
    <w:p w:rsidR="00A93E11" w:rsidRDefault="00456027">
      <w:pPr>
        <w:rPr>
          <w:sz w:val="20"/>
          <w:szCs w:val="20"/>
        </w:rPr>
      </w:pPr>
      <w:r>
        <w:rPr>
          <w:rFonts w:eastAsia="Times New Roman"/>
          <w:sz w:val="24"/>
          <w:szCs w:val="24"/>
        </w:rPr>
        <w:t>Общая характеристика.</w:t>
      </w:r>
    </w:p>
    <w:p w:rsidR="00A93E11" w:rsidRDefault="00456027">
      <w:pPr>
        <w:rPr>
          <w:sz w:val="20"/>
          <w:szCs w:val="20"/>
        </w:rPr>
      </w:pPr>
      <w:r>
        <w:rPr>
          <w:rFonts w:eastAsia="Times New Roman"/>
          <w:sz w:val="24"/>
          <w:szCs w:val="24"/>
        </w:rPr>
        <w:t>Мартышки, макаки, орангутанги, шимпанзе, гориллы.</w:t>
      </w:r>
    </w:p>
    <w:p w:rsidR="00A93E11" w:rsidRDefault="00456027">
      <w:pPr>
        <w:rPr>
          <w:sz w:val="20"/>
          <w:szCs w:val="20"/>
        </w:rPr>
      </w:pPr>
      <w:r>
        <w:rPr>
          <w:rFonts w:eastAsia="Times New Roman"/>
          <w:sz w:val="24"/>
          <w:szCs w:val="24"/>
        </w:rPr>
        <w:t>Внешний вид, образ жизни.</w:t>
      </w:r>
    </w:p>
    <w:p w:rsidR="00A93E11" w:rsidRDefault="00456027">
      <w:pPr>
        <w:tabs>
          <w:tab w:val="left" w:pos="2500"/>
          <w:tab w:val="left" w:pos="3760"/>
          <w:tab w:val="left" w:pos="4780"/>
          <w:tab w:val="left" w:pos="5860"/>
          <w:tab w:val="left" w:pos="7020"/>
          <w:tab w:val="left" w:pos="8220"/>
          <w:tab w:val="left" w:pos="10020"/>
          <w:tab w:val="left" w:pos="10840"/>
          <w:tab w:val="left" w:pos="11660"/>
          <w:tab w:val="left" w:pos="12180"/>
          <w:tab w:val="left" w:pos="13000"/>
          <w:tab w:val="left" w:pos="13700"/>
          <w:tab w:val="left" w:pos="14060"/>
        </w:tabs>
        <w:rPr>
          <w:sz w:val="20"/>
          <w:szCs w:val="20"/>
        </w:rPr>
      </w:pPr>
      <w:r>
        <w:rPr>
          <w:rFonts w:eastAsia="Times New Roman"/>
          <w:sz w:val="24"/>
          <w:szCs w:val="24"/>
        </w:rPr>
        <w:t>Сельскохозяйственные</w:t>
      </w:r>
      <w:r>
        <w:rPr>
          <w:rFonts w:eastAsia="Times New Roman"/>
          <w:sz w:val="24"/>
          <w:szCs w:val="24"/>
        </w:rPr>
        <w:tab/>
        <w:t>животные.</w:t>
      </w:r>
      <w:r>
        <w:rPr>
          <w:rFonts w:eastAsia="Times New Roman"/>
          <w:sz w:val="24"/>
          <w:szCs w:val="24"/>
        </w:rPr>
        <w:tab/>
        <w:t>Коровы.</w:t>
      </w:r>
      <w:r>
        <w:rPr>
          <w:rFonts w:eastAsia="Times New Roman"/>
          <w:sz w:val="24"/>
          <w:szCs w:val="24"/>
        </w:rPr>
        <w:tab/>
        <w:t>Внешнее</w:t>
      </w:r>
      <w:r>
        <w:rPr>
          <w:rFonts w:eastAsia="Times New Roman"/>
          <w:sz w:val="24"/>
          <w:szCs w:val="24"/>
        </w:rPr>
        <w:tab/>
        <w:t>строение.</w:t>
      </w:r>
      <w:r>
        <w:rPr>
          <w:rFonts w:eastAsia="Times New Roman"/>
          <w:sz w:val="24"/>
          <w:szCs w:val="24"/>
        </w:rPr>
        <w:tab/>
        <w:t>Молочная</w:t>
      </w:r>
      <w:r>
        <w:rPr>
          <w:rFonts w:eastAsia="Times New Roman"/>
          <w:sz w:val="24"/>
          <w:szCs w:val="24"/>
        </w:rPr>
        <w:tab/>
        <w:t>продуктивность</w:t>
      </w:r>
      <w:r>
        <w:rPr>
          <w:rFonts w:eastAsia="Times New Roman"/>
          <w:sz w:val="24"/>
          <w:szCs w:val="24"/>
        </w:rPr>
        <w:tab/>
        <w:t>коров.</w:t>
      </w:r>
      <w:r>
        <w:rPr>
          <w:rFonts w:eastAsia="Times New Roman"/>
          <w:sz w:val="24"/>
          <w:szCs w:val="24"/>
        </w:rPr>
        <w:tab/>
        <w:t>Корма</w:t>
      </w:r>
      <w:r>
        <w:rPr>
          <w:rFonts w:eastAsia="Times New Roman"/>
          <w:sz w:val="24"/>
          <w:szCs w:val="24"/>
        </w:rPr>
        <w:tab/>
        <w:t>для</w:t>
      </w:r>
      <w:r>
        <w:rPr>
          <w:rFonts w:eastAsia="Times New Roman"/>
          <w:sz w:val="24"/>
          <w:szCs w:val="24"/>
        </w:rPr>
        <w:tab/>
        <w:t>коров.</w:t>
      </w:r>
      <w:r>
        <w:rPr>
          <w:rFonts w:eastAsia="Times New Roman"/>
          <w:sz w:val="24"/>
          <w:szCs w:val="24"/>
        </w:rPr>
        <w:tab/>
        <w:t>Уход</w:t>
      </w:r>
      <w:r>
        <w:rPr>
          <w:rFonts w:eastAsia="Times New Roman"/>
          <w:sz w:val="24"/>
          <w:szCs w:val="24"/>
        </w:rPr>
        <w:tab/>
        <w:t>за</w:t>
      </w:r>
      <w:r>
        <w:rPr>
          <w:rFonts w:eastAsia="Times New Roman"/>
          <w:sz w:val="24"/>
          <w:szCs w:val="24"/>
        </w:rPr>
        <w:tab/>
        <w:t>коровами.</w:t>
      </w:r>
    </w:p>
    <w:p w:rsidR="00A93E11" w:rsidRDefault="00456027">
      <w:pPr>
        <w:rPr>
          <w:sz w:val="20"/>
          <w:szCs w:val="20"/>
        </w:rPr>
      </w:pPr>
      <w:r>
        <w:rPr>
          <w:rFonts w:eastAsia="Times New Roman"/>
          <w:sz w:val="24"/>
          <w:szCs w:val="24"/>
        </w:rPr>
        <w:t>Современные животноводческие фермы,  их оборудование и содержание в них коров. Выращивание телят.</w:t>
      </w:r>
    </w:p>
    <w:p w:rsidR="00A93E11" w:rsidRDefault="00A93E11">
      <w:pPr>
        <w:spacing w:line="1" w:lineRule="exact"/>
        <w:rPr>
          <w:sz w:val="20"/>
          <w:szCs w:val="20"/>
        </w:rPr>
      </w:pPr>
    </w:p>
    <w:p w:rsidR="00A93E11" w:rsidRDefault="00456027">
      <w:pPr>
        <w:tabs>
          <w:tab w:val="left" w:pos="7860"/>
        </w:tabs>
        <w:rPr>
          <w:sz w:val="20"/>
          <w:szCs w:val="20"/>
        </w:rPr>
      </w:pPr>
      <w:r>
        <w:rPr>
          <w:rFonts w:eastAsia="Times New Roman"/>
          <w:sz w:val="24"/>
          <w:szCs w:val="24"/>
        </w:rPr>
        <w:t>Овца. Распространение овец. Особенности внешнего строения и питания</w:t>
      </w:r>
      <w:r>
        <w:rPr>
          <w:rFonts w:eastAsia="Times New Roman"/>
          <w:sz w:val="24"/>
          <w:szCs w:val="24"/>
        </w:rPr>
        <w:tab/>
        <w:t>овец. Значение овец в народном хозяйстве. Некоторые породы овец.</w:t>
      </w:r>
    </w:p>
    <w:p w:rsidR="00A93E11" w:rsidRDefault="00456027">
      <w:pPr>
        <w:rPr>
          <w:sz w:val="20"/>
          <w:szCs w:val="20"/>
        </w:rPr>
      </w:pPr>
      <w:r>
        <w:rPr>
          <w:rFonts w:eastAsia="Times New Roman"/>
          <w:sz w:val="24"/>
          <w:szCs w:val="24"/>
        </w:rPr>
        <w:t>Содержание</w:t>
      </w:r>
    </w:p>
    <w:p w:rsidR="00A93E11" w:rsidRDefault="00456027">
      <w:pPr>
        <w:rPr>
          <w:sz w:val="20"/>
          <w:szCs w:val="20"/>
        </w:rPr>
      </w:pPr>
      <w:r>
        <w:rPr>
          <w:rFonts w:eastAsia="Times New Roman"/>
          <w:sz w:val="24"/>
          <w:szCs w:val="24"/>
        </w:rPr>
        <w:t>овец: зимнее - на фермах и летнее - на пастбищах.</w:t>
      </w:r>
    </w:p>
    <w:p w:rsidR="00A93E11" w:rsidRDefault="00456027">
      <w:pPr>
        <w:rPr>
          <w:sz w:val="20"/>
          <w:szCs w:val="20"/>
        </w:rPr>
      </w:pPr>
      <w:r>
        <w:rPr>
          <w:rFonts w:eastAsia="Times New Roman"/>
          <w:sz w:val="24"/>
          <w:szCs w:val="24"/>
        </w:rPr>
        <w:t>Круглогодовое содержание овец на пастбищах. Оборудование овцеводческих ферм и пастбищ. Выращивание ягнят.</w:t>
      </w:r>
    </w:p>
    <w:p w:rsidR="00A93E11" w:rsidRDefault="00A93E11">
      <w:pPr>
        <w:spacing w:line="12" w:lineRule="exact"/>
        <w:rPr>
          <w:sz w:val="20"/>
          <w:szCs w:val="20"/>
        </w:rPr>
      </w:pPr>
    </w:p>
    <w:p w:rsidR="00A93E11" w:rsidRDefault="00456027">
      <w:pPr>
        <w:spacing w:line="234" w:lineRule="auto"/>
        <w:ind w:right="780"/>
        <w:rPr>
          <w:sz w:val="20"/>
          <w:szCs w:val="20"/>
        </w:rPr>
      </w:pPr>
      <w:r>
        <w:rPr>
          <w:rFonts w:eastAsia="Times New Roman"/>
          <w:sz w:val="24"/>
          <w:szCs w:val="24"/>
        </w:rPr>
        <w:t>Верблюд Особенности внешнего строения - приспособленность к засушливым условиям жизни. Особенности питания верблюда. Значение верблюда в хозяйстве человека.</w:t>
      </w:r>
    </w:p>
    <w:p w:rsidR="00A93E11" w:rsidRDefault="00A93E11">
      <w:pPr>
        <w:spacing w:line="14" w:lineRule="exact"/>
        <w:rPr>
          <w:sz w:val="20"/>
          <w:szCs w:val="20"/>
        </w:rPr>
      </w:pPr>
    </w:p>
    <w:p w:rsidR="00A93E11" w:rsidRDefault="00456027">
      <w:pPr>
        <w:spacing w:line="234" w:lineRule="auto"/>
        <w:ind w:right="20"/>
        <w:rPr>
          <w:sz w:val="20"/>
          <w:szCs w:val="20"/>
        </w:rPr>
      </w:pPr>
      <w:r>
        <w:rPr>
          <w:rFonts w:eastAsia="Times New Roman"/>
          <w:sz w:val="24"/>
          <w:szCs w:val="24"/>
        </w:rPr>
        <w:t>Северный олень. Особенности строения - приспособленность к суровым северным условиям жизни. Особенности питания. Значение северного оленя в народном хозяйстве.</w:t>
      </w:r>
    </w:p>
    <w:p w:rsidR="00A93E11" w:rsidRDefault="00A93E11">
      <w:pPr>
        <w:spacing w:line="14" w:lineRule="exact"/>
        <w:rPr>
          <w:sz w:val="20"/>
          <w:szCs w:val="20"/>
        </w:rPr>
      </w:pPr>
    </w:p>
    <w:p w:rsidR="00A93E11" w:rsidRDefault="00456027">
      <w:pPr>
        <w:rPr>
          <w:sz w:val="20"/>
          <w:szCs w:val="20"/>
        </w:rPr>
      </w:pPr>
      <w:r>
        <w:rPr>
          <w:rFonts w:eastAsia="Times New Roman"/>
          <w:sz w:val="24"/>
          <w:szCs w:val="24"/>
        </w:rPr>
        <w:t>Домашняя свинья. Внешнее строение свиньи: особенности туловища, головы, ног, кожного покрова. Значение свиноводства. Современные свиноводческие фермы и их оборудование. Размещение свиней. Уход за свиньями и их кормление. Выращивание поросят. Откорм свиней.</w:t>
      </w:r>
    </w:p>
    <w:p w:rsidR="00A93E11" w:rsidRDefault="00A93E11">
      <w:pPr>
        <w:spacing w:line="264" w:lineRule="exact"/>
        <w:rPr>
          <w:sz w:val="20"/>
          <w:szCs w:val="20"/>
        </w:rPr>
      </w:pPr>
    </w:p>
    <w:p w:rsidR="00A93E11" w:rsidRDefault="00456027">
      <w:pPr>
        <w:rPr>
          <w:sz w:val="20"/>
          <w:szCs w:val="20"/>
        </w:rPr>
      </w:pPr>
      <w:r>
        <w:rPr>
          <w:rFonts w:eastAsia="Times New Roman"/>
          <w:sz w:val="24"/>
          <w:szCs w:val="24"/>
        </w:rPr>
        <w:t>Домашняя лошадь. Внешнее строение лошади: особенности туловища, головы, ног, кожного покрова. Питание лошадей.</w:t>
      </w:r>
    </w:p>
    <w:p w:rsidR="00A93E11" w:rsidRDefault="00456027">
      <w:pPr>
        <w:rPr>
          <w:sz w:val="20"/>
          <w:szCs w:val="20"/>
        </w:rPr>
      </w:pPr>
      <w:r>
        <w:rPr>
          <w:rFonts w:eastAsia="Times New Roman"/>
          <w:sz w:val="24"/>
          <w:szCs w:val="24"/>
        </w:rPr>
        <w:t>Значение лошадей в народном хозяйстве. Верховые лошади, тяжеловозы и рысаки.</w:t>
      </w:r>
    </w:p>
    <w:p w:rsidR="00A93E11" w:rsidRDefault="00456027">
      <w:pPr>
        <w:rPr>
          <w:sz w:val="20"/>
          <w:szCs w:val="20"/>
        </w:rPr>
      </w:pPr>
      <w:r>
        <w:rPr>
          <w:rFonts w:eastAsia="Times New Roman"/>
          <w:sz w:val="24"/>
          <w:szCs w:val="24"/>
        </w:rPr>
        <w:t>Содержание лошадей. Выращивание жеребят.</w:t>
      </w:r>
    </w:p>
    <w:p w:rsidR="00A93E11" w:rsidRDefault="00456027">
      <w:pPr>
        <w:tabs>
          <w:tab w:val="left" w:pos="2380"/>
          <w:tab w:val="left" w:pos="8060"/>
        </w:tabs>
        <w:rPr>
          <w:sz w:val="20"/>
          <w:szCs w:val="20"/>
        </w:rPr>
      </w:pPr>
      <w:r>
        <w:rPr>
          <w:rFonts w:eastAsia="Times New Roman"/>
          <w:sz w:val="24"/>
          <w:szCs w:val="24"/>
        </w:rPr>
        <w:t>Обобщающее занятие</w:t>
      </w:r>
      <w:r>
        <w:rPr>
          <w:rFonts w:eastAsia="Times New Roman"/>
          <w:sz w:val="24"/>
          <w:szCs w:val="24"/>
        </w:rPr>
        <w:tab/>
        <w:t>по результатам изучения животных: общие признаки</w:t>
      </w:r>
      <w:r>
        <w:rPr>
          <w:rFonts w:eastAsia="Times New Roman"/>
          <w:sz w:val="24"/>
          <w:szCs w:val="24"/>
        </w:rPr>
        <w:tab/>
        <w:t>изученных групп животных, признаки сходства и различия. Охрана</w:t>
      </w:r>
    </w:p>
    <w:p w:rsidR="00A93E11" w:rsidRDefault="00456027">
      <w:pPr>
        <w:rPr>
          <w:sz w:val="20"/>
          <w:szCs w:val="20"/>
        </w:rPr>
      </w:pPr>
      <w:r>
        <w:rPr>
          <w:rFonts w:eastAsia="Times New Roman"/>
          <w:sz w:val="24"/>
          <w:szCs w:val="24"/>
        </w:rPr>
        <w:t>птиц и  млекопитающих. Редкие и исчезающие виды. Различение диких и домашних животных. Охрана диких и уход за домашними.</w:t>
      </w:r>
    </w:p>
    <w:p w:rsidR="00A93E11" w:rsidRDefault="00456027">
      <w:pPr>
        <w:rPr>
          <w:sz w:val="20"/>
          <w:szCs w:val="20"/>
        </w:rPr>
      </w:pPr>
      <w:r>
        <w:rPr>
          <w:rFonts w:eastAsia="Times New Roman"/>
          <w:sz w:val="24"/>
          <w:szCs w:val="24"/>
        </w:rPr>
        <w:t>Практические работы на животноводческих фермах.</w:t>
      </w:r>
    </w:p>
    <w:p w:rsidR="00A93E11" w:rsidRDefault="00456027">
      <w:pPr>
        <w:rPr>
          <w:sz w:val="20"/>
          <w:szCs w:val="20"/>
        </w:rPr>
      </w:pPr>
      <w:r>
        <w:rPr>
          <w:rFonts w:eastAsia="Times New Roman"/>
          <w:sz w:val="24"/>
          <w:szCs w:val="24"/>
        </w:rPr>
        <w:t>Экскурсии</w:t>
      </w:r>
    </w:p>
    <w:p w:rsidR="00A93E11" w:rsidRDefault="00456027">
      <w:pPr>
        <w:rPr>
          <w:sz w:val="20"/>
          <w:szCs w:val="20"/>
        </w:rPr>
      </w:pPr>
      <w:r>
        <w:rPr>
          <w:rFonts w:eastAsia="Times New Roman"/>
          <w:sz w:val="24"/>
          <w:szCs w:val="24"/>
        </w:rPr>
        <w:t>Экскурсии в зоопарк, заповедник, на звероферму, в какой-либо питомник или  морской аквариум для наблюдений за поведением животных, за их</w:t>
      </w:r>
    </w:p>
    <w:p w:rsidR="00A93E11" w:rsidRDefault="00A93E11">
      <w:pPr>
        <w:spacing w:line="1" w:lineRule="exact"/>
        <w:rPr>
          <w:sz w:val="20"/>
          <w:szCs w:val="20"/>
        </w:rPr>
      </w:pPr>
    </w:p>
    <w:p w:rsidR="00A93E11" w:rsidRDefault="00456027">
      <w:pPr>
        <w:rPr>
          <w:sz w:val="20"/>
          <w:szCs w:val="20"/>
        </w:rPr>
      </w:pPr>
      <w:r>
        <w:rPr>
          <w:rFonts w:eastAsia="Times New Roman"/>
          <w:sz w:val="24"/>
          <w:szCs w:val="24"/>
        </w:rPr>
        <w:t>кормлением и уходом.</w:t>
      </w:r>
    </w:p>
    <w:p w:rsidR="00A93E11" w:rsidRDefault="00456027">
      <w:pPr>
        <w:rPr>
          <w:sz w:val="20"/>
          <w:szCs w:val="20"/>
        </w:rPr>
      </w:pPr>
      <w:r>
        <w:rPr>
          <w:rFonts w:eastAsia="Times New Roman"/>
          <w:sz w:val="24"/>
          <w:szCs w:val="24"/>
        </w:rPr>
        <w:t>Практическая работа</w:t>
      </w:r>
    </w:p>
    <w:p w:rsidR="00A93E11" w:rsidRDefault="00456027">
      <w:pPr>
        <w:rPr>
          <w:sz w:val="20"/>
          <w:szCs w:val="20"/>
        </w:rPr>
      </w:pPr>
      <w:r>
        <w:rPr>
          <w:rFonts w:eastAsia="Times New Roman"/>
          <w:sz w:val="24"/>
          <w:szCs w:val="24"/>
        </w:rPr>
        <w:t>На любой животноводческой ферме, расположенной вблизи школы: участие в уходе за помещением и животными, участие в раздаче кормов.</w:t>
      </w:r>
    </w:p>
    <w:p w:rsidR="00A93E11" w:rsidRDefault="00456027">
      <w:pPr>
        <w:rPr>
          <w:sz w:val="20"/>
          <w:szCs w:val="20"/>
        </w:rPr>
      </w:pPr>
      <w:r>
        <w:rPr>
          <w:rFonts w:eastAsia="Times New Roman"/>
          <w:sz w:val="24"/>
          <w:szCs w:val="24"/>
        </w:rPr>
        <w:t>Основные требования к знаниям и умениям обучающихся</w:t>
      </w:r>
    </w:p>
    <w:p w:rsidR="00A93E11" w:rsidRDefault="00456027">
      <w:pPr>
        <w:rPr>
          <w:sz w:val="20"/>
          <w:szCs w:val="20"/>
        </w:rPr>
      </w:pPr>
      <w:r>
        <w:rPr>
          <w:rFonts w:eastAsia="Times New Roman"/>
          <w:sz w:val="24"/>
          <w:szCs w:val="24"/>
        </w:rPr>
        <w:lastRenderedPageBreak/>
        <w:t>Обучающиеся должны знать:</w:t>
      </w:r>
    </w:p>
    <w:p w:rsidR="00A93E11" w:rsidRDefault="00456027">
      <w:pPr>
        <w:rPr>
          <w:sz w:val="20"/>
          <w:szCs w:val="20"/>
        </w:rPr>
      </w:pPr>
      <w:r>
        <w:rPr>
          <w:rFonts w:eastAsia="Times New Roman"/>
          <w:sz w:val="24"/>
          <w:szCs w:val="24"/>
        </w:rPr>
        <w:t>•основные отличия животных от растений;</w:t>
      </w:r>
    </w:p>
    <w:p w:rsidR="00A93E11" w:rsidRDefault="00456027">
      <w:pPr>
        <w:rPr>
          <w:sz w:val="20"/>
          <w:szCs w:val="20"/>
        </w:rPr>
      </w:pPr>
      <w:r>
        <w:rPr>
          <w:rFonts w:eastAsia="Times New Roman"/>
          <w:sz w:val="24"/>
          <w:szCs w:val="24"/>
        </w:rPr>
        <w:t>•признаки сходства и различия между изученными группами животных;</w:t>
      </w:r>
    </w:p>
    <w:p w:rsidR="00A93E11" w:rsidRDefault="00456027">
      <w:pPr>
        <w:rPr>
          <w:sz w:val="20"/>
          <w:szCs w:val="20"/>
        </w:rPr>
      </w:pPr>
      <w:r>
        <w:rPr>
          <w:rFonts w:eastAsia="Times New Roman"/>
          <w:sz w:val="24"/>
          <w:szCs w:val="24"/>
        </w:rPr>
        <w:t>•общие признаки, характерные для каждой из этих групп животных;</w:t>
      </w:r>
    </w:p>
    <w:p w:rsidR="00A93E11" w:rsidRDefault="00456027">
      <w:pPr>
        <w:rPr>
          <w:sz w:val="20"/>
          <w:szCs w:val="20"/>
        </w:rPr>
      </w:pPr>
      <w:r>
        <w:rPr>
          <w:rFonts w:eastAsia="Times New Roman"/>
          <w:sz w:val="24"/>
          <w:szCs w:val="24"/>
        </w:rPr>
        <w:t>•места обитания, образ жизни и поведение тех животных, которые знакомы обучающимся;</w:t>
      </w:r>
    </w:p>
    <w:p w:rsidR="00A93E11" w:rsidRDefault="00A93E11">
      <w:pPr>
        <w:spacing w:line="12" w:lineRule="exact"/>
        <w:rPr>
          <w:sz w:val="20"/>
          <w:szCs w:val="20"/>
        </w:rPr>
      </w:pPr>
    </w:p>
    <w:p w:rsidR="00A93E11" w:rsidRDefault="00456027">
      <w:pPr>
        <w:spacing w:line="236" w:lineRule="auto"/>
        <w:ind w:right="200"/>
        <w:rPr>
          <w:sz w:val="20"/>
          <w:szCs w:val="20"/>
        </w:rPr>
      </w:pPr>
      <w:r>
        <w:rPr>
          <w:rFonts w:eastAsia="Times New Roman"/>
          <w:sz w:val="24"/>
          <w:szCs w:val="24"/>
        </w:rPr>
        <w:t>•названия некоторых наиболее типичных представителей изученных групп животных, особенно тех, которые широко распространены в местных условиях; значение изучаемых животных в природе, а также в хозяйственной деятельности человека; •основные требования ухода за домашними и некоторыми сельскохозяйственными животными.</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Обучающиеся должны уметь:</w:t>
      </w:r>
    </w:p>
    <w:p w:rsidR="00A93E11" w:rsidRDefault="00A93E11">
      <w:pPr>
        <w:spacing w:line="12" w:lineRule="exact"/>
        <w:rPr>
          <w:sz w:val="20"/>
          <w:szCs w:val="20"/>
        </w:rPr>
      </w:pPr>
    </w:p>
    <w:p w:rsidR="00A93E11" w:rsidRDefault="00456027">
      <w:pPr>
        <w:spacing w:line="249" w:lineRule="auto"/>
        <w:ind w:right="5440"/>
        <w:rPr>
          <w:sz w:val="20"/>
          <w:szCs w:val="20"/>
        </w:rPr>
      </w:pPr>
      <w:r>
        <w:rPr>
          <w:rFonts w:eastAsia="Times New Roman"/>
          <w:sz w:val="23"/>
          <w:szCs w:val="23"/>
        </w:rPr>
        <w:t>•узнавать изученных животных (в иллюстрациях, кинофрагментах, чучелах, живых объектах); •кратко рассказывать об основных чертах строения и образа жизни изученных животных;</w:t>
      </w:r>
    </w:p>
    <w:p w:rsidR="00A93E11" w:rsidRDefault="00A93E11">
      <w:pPr>
        <w:spacing w:line="4" w:lineRule="exact"/>
        <w:rPr>
          <w:sz w:val="20"/>
          <w:szCs w:val="20"/>
        </w:rPr>
      </w:pPr>
    </w:p>
    <w:p w:rsidR="00A93E11" w:rsidRDefault="00456027">
      <w:pPr>
        <w:spacing w:line="234" w:lineRule="auto"/>
        <w:ind w:right="780"/>
        <w:rPr>
          <w:sz w:val="20"/>
          <w:szCs w:val="20"/>
        </w:rPr>
      </w:pPr>
      <w:r>
        <w:rPr>
          <w:rFonts w:eastAsia="Times New Roman"/>
          <w:sz w:val="24"/>
          <w:szCs w:val="24"/>
        </w:rPr>
        <w:t>•устанавливать взаимосвязи между животными и их средой обитания: приспособления к ней, особенности строения организма и поведения животных;</w:t>
      </w:r>
    </w:p>
    <w:p w:rsidR="00A93E11" w:rsidRDefault="00A93E11">
      <w:pPr>
        <w:spacing w:line="14" w:lineRule="exact"/>
        <w:rPr>
          <w:sz w:val="20"/>
          <w:szCs w:val="20"/>
        </w:rPr>
      </w:pPr>
    </w:p>
    <w:p w:rsidR="00A93E11" w:rsidRDefault="00456027">
      <w:pPr>
        <w:spacing w:line="234" w:lineRule="auto"/>
        <w:ind w:right="20"/>
        <w:rPr>
          <w:sz w:val="20"/>
          <w:szCs w:val="20"/>
        </w:rPr>
      </w:pPr>
      <w:r>
        <w:rPr>
          <w:rFonts w:eastAsia="Times New Roman"/>
          <w:sz w:val="24"/>
          <w:szCs w:val="24"/>
        </w:rPr>
        <w:t>•проводить несложный уход за некоторыми сельскохозяйственными животными (для сельских вспомогательных школ) или домашними животными (птицы, звери, рыбы), имеющимися у детей дома;</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•рассказывать о своих питомцах (их породах, поведении и повадках).</w:t>
      </w:r>
    </w:p>
    <w:p w:rsidR="00A93E11" w:rsidRDefault="00A93E11">
      <w:pPr>
        <w:spacing w:line="283" w:lineRule="exact"/>
        <w:rPr>
          <w:sz w:val="20"/>
          <w:szCs w:val="20"/>
        </w:rPr>
      </w:pPr>
    </w:p>
    <w:p w:rsidR="00A93E11" w:rsidRDefault="00456027">
      <w:pPr>
        <w:rPr>
          <w:sz w:val="20"/>
          <w:szCs w:val="20"/>
        </w:rPr>
      </w:pPr>
      <w:r>
        <w:rPr>
          <w:rFonts w:eastAsia="Times New Roman"/>
          <w:b/>
          <w:bCs/>
          <w:sz w:val="28"/>
          <w:szCs w:val="28"/>
        </w:rPr>
        <w:t xml:space="preserve">9 класс. </w:t>
      </w:r>
      <w:r>
        <w:rPr>
          <w:rFonts w:eastAsia="Times New Roman"/>
          <w:b/>
          <w:bCs/>
          <w:sz w:val="23"/>
          <w:szCs w:val="23"/>
        </w:rPr>
        <w:t>Ч ЕЛОВЕК</w:t>
      </w:r>
    </w:p>
    <w:p w:rsidR="00A93E11" w:rsidRDefault="00A93E11">
      <w:pPr>
        <w:spacing w:line="2" w:lineRule="exact"/>
        <w:rPr>
          <w:sz w:val="20"/>
          <w:szCs w:val="20"/>
        </w:rPr>
      </w:pPr>
    </w:p>
    <w:p w:rsidR="00A93E11" w:rsidRDefault="00456027">
      <w:pPr>
        <w:rPr>
          <w:sz w:val="20"/>
          <w:szCs w:val="20"/>
        </w:rPr>
      </w:pPr>
      <w:r>
        <w:rPr>
          <w:rFonts w:eastAsia="Times New Roman"/>
          <w:b/>
          <w:bCs/>
          <w:sz w:val="28"/>
          <w:szCs w:val="28"/>
        </w:rPr>
        <w:t>Введение</w:t>
      </w:r>
    </w:p>
    <w:p w:rsidR="00A93E11" w:rsidRDefault="00A93E11">
      <w:pPr>
        <w:spacing w:line="5" w:lineRule="exact"/>
        <w:rPr>
          <w:sz w:val="20"/>
          <w:szCs w:val="20"/>
        </w:rPr>
      </w:pPr>
    </w:p>
    <w:p w:rsidR="00A93E11" w:rsidRDefault="00456027">
      <w:pPr>
        <w:rPr>
          <w:sz w:val="20"/>
          <w:szCs w:val="20"/>
        </w:rPr>
      </w:pPr>
      <w:r>
        <w:rPr>
          <w:rFonts w:eastAsia="Times New Roman"/>
          <w:sz w:val="24"/>
          <w:szCs w:val="24"/>
        </w:rPr>
        <w:t>Место человека среди млекопитающих (как единственного разумного существа) в живой природе. Заметные черты сходства и различия в строении тела человека и животных (на основании личных наблюдений и знаний о млекопитающих животных). Общий обзор организма человека</w:t>
      </w:r>
    </w:p>
    <w:p w:rsidR="00A93E11" w:rsidRDefault="00A93E11">
      <w:pPr>
        <w:spacing w:line="276" w:lineRule="exact"/>
        <w:rPr>
          <w:sz w:val="20"/>
          <w:szCs w:val="20"/>
        </w:rPr>
      </w:pPr>
    </w:p>
    <w:p w:rsidR="00A93E11" w:rsidRDefault="00456027">
      <w:pPr>
        <w:rPr>
          <w:sz w:val="20"/>
          <w:szCs w:val="20"/>
        </w:rPr>
      </w:pPr>
      <w:r>
        <w:rPr>
          <w:rFonts w:eastAsia="Times New Roman"/>
          <w:sz w:val="24"/>
          <w:szCs w:val="24"/>
        </w:rPr>
        <w:t>Общее знакомство с организмом человека. Краткие сведения о строении клеток и тканей человека. Органы и системы органов (опорно – двигательная, пищеварительная, кровеносная, выделительная, дыхательная, нервная и органы чувств). Демонстрация торса человека.</w:t>
      </w:r>
    </w:p>
    <w:p w:rsidR="00A93E11" w:rsidRDefault="00A93E11">
      <w:pPr>
        <w:spacing w:line="264" w:lineRule="exact"/>
        <w:rPr>
          <w:sz w:val="20"/>
          <w:szCs w:val="20"/>
        </w:rPr>
      </w:pPr>
    </w:p>
    <w:p w:rsidR="00A93E11" w:rsidRDefault="00456027">
      <w:pPr>
        <w:rPr>
          <w:sz w:val="20"/>
          <w:szCs w:val="20"/>
        </w:rPr>
      </w:pPr>
      <w:r>
        <w:rPr>
          <w:rFonts w:eastAsia="Times New Roman"/>
          <w:sz w:val="24"/>
          <w:szCs w:val="24"/>
        </w:rPr>
        <w:t>Опора т ел а и движение.</w:t>
      </w:r>
    </w:p>
    <w:p w:rsidR="00A93E11" w:rsidRDefault="00A93E11">
      <w:pPr>
        <w:spacing w:line="12" w:lineRule="exact"/>
        <w:rPr>
          <w:sz w:val="20"/>
          <w:szCs w:val="20"/>
        </w:rPr>
      </w:pPr>
    </w:p>
    <w:p w:rsidR="00A93E11" w:rsidRDefault="00456027">
      <w:pPr>
        <w:spacing w:line="234" w:lineRule="auto"/>
        <w:ind w:right="20"/>
        <w:rPr>
          <w:sz w:val="20"/>
          <w:szCs w:val="20"/>
        </w:rPr>
      </w:pPr>
      <w:r>
        <w:rPr>
          <w:rFonts w:eastAsia="Times New Roman"/>
          <w:sz w:val="24"/>
          <w:szCs w:val="24"/>
        </w:rPr>
        <w:t>Значение опорно - двигательной системы. Состав и строение костей. Скелет человека. Соединения костей (подвижное и неподвижное). Первая помощь при ушибах, растяжении связок, вывихов суставов и переломах костей.</w:t>
      </w:r>
    </w:p>
    <w:p w:rsidR="00A93E11" w:rsidRDefault="00A93E11">
      <w:pPr>
        <w:spacing w:line="14" w:lineRule="exact"/>
        <w:rPr>
          <w:sz w:val="20"/>
          <w:szCs w:val="20"/>
        </w:rPr>
      </w:pPr>
    </w:p>
    <w:p w:rsidR="00A93E11" w:rsidRDefault="00456027">
      <w:pPr>
        <w:spacing w:line="236" w:lineRule="auto"/>
        <w:ind w:right="340"/>
        <w:rPr>
          <w:sz w:val="20"/>
          <w:szCs w:val="20"/>
        </w:rPr>
      </w:pPr>
      <w:r>
        <w:rPr>
          <w:rFonts w:eastAsia="Times New Roman"/>
          <w:sz w:val="24"/>
          <w:szCs w:val="24"/>
        </w:rPr>
        <w:t>Основные группы мышц человеческого тела. Работа мышц. Значение физических упражнений для правильного формирования скелета и мышц. Предупреждение искривления позвоночника и развития плоскостопия. Демонстрация скелета человека, позвонков. Опыты, демонстрирующие статическую и динамическую нагрузки на мышцы; свойства декальцированных и прокаленных костей.</w:t>
      </w:r>
    </w:p>
    <w:p w:rsidR="00A93E11" w:rsidRDefault="00A93E11">
      <w:pPr>
        <w:spacing w:line="2" w:lineRule="exact"/>
        <w:rPr>
          <w:sz w:val="20"/>
          <w:szCs w:val="20"/>
        </w:rPr>
      </w:pPr>
    </w:p>
    <w:p w:rsidR="00A93E11" w:rsidRDefault="00456027">
      <w:pPr>
        <w:tabs>
          <w:tab w:val="left" w:pos="780"/>
        </w:tabs>
        <w:rPr>
          <w:sz w:val="20"/>
          <w:szCs w:val="20"/>
        </w:rPr>
      </w:pPr>
      <w:r>
        <w:rPr>
          <w:rFonts w:eastAsia="Times New Roman"/>
          <w:sz w:val="24"/>
          <w:szCs w:val="24"/>
        </w:rPr>
        <w:t>Кровь</w:t>
      </w:r>
      <w:r>
        <w:rPr>
          <w:rFonts w:eastAsia="Times New Roman"/>
          <w:sz w:val="24"/>
          <w:szCs w:val="24"/>
        </w:rPr>
        <w:tab/>
        <w:t>и кровообращение. Значение крови и кровообращения. Состав крови (клетки красные, белые), плазма крови. Органы кровообращения:</w:t>
      </w:r>
    </w:p>
    <w:p w:rsidR="00A93E11" w:rsidRDefault="00456027">
      <w:pPr>
        <w:rPr>
          <w:sz w:val="20"/>
          <w:szCs w:val="20"/>
        </w:rPr>
      </w:pPr>
      <w:r>
        <w:rPr>
          <w:rFonts w:eastAsia="Times New Roman"/>
          <w:sz w:val="24"/>
          <w:szCs w:val="24"/>
        </w:rPr>
        <w:t>сердце и сосуды. Большой и малый круги кровообращения. Сердце, его строение и работа. Движение крови по сосудам.</w:t>
      </w:r>
    </w:p>
    <w:p w:rsidR="00A93E11" w:rsidRDefault="00456027">
      <w:pPr>
        <w:rPr>
          <w:sz w:val="20"/>
          <w:szCs w:val="20"/>
        </w:rPr>
      </w:pPr>
      <w:r>
        <w:rPr>
          <w:rFonts w:eastAsia="Times New Roman"/>
          <w:sz w:val="24"/>
          <w:szCs w:val="24"/>
        </w:rPr>
        <w:t>Пульс. Предупреждение сердечно - сосудистых заболеваний. Первая помощь при кровотечениях. Отрицательное влияние никотин и алкоголя на</w:t>
      </w:r>
    </w:p>
    <w:p w:rsidR="00A93E11" w:rsidRDefault="00456027">
      <w:pPr>
        <w:rPr>
          <w:sz w:val="20"/>
          <w:szCs w:val="20"/>
        </w:rPr>
      </w:pPr>
      <w:r>
        <w:rPr>
          <w:rFonts w:eastAsia="Times New Roman"/>
          <w:sz w:val="24"/>
          <w:szCs w:val="24"/>
        </w:rPr>
        <w:t>сердце и сосуды (а через кровеносную систему - на весь организм)</w:t>
      </w:r>
    </w:p>
    <w:p w:rsidR="00A93E11" w:rsidRDefault="00456027">
      <w:pPr>
        <w:rPr>
          <w:sz w:val="20"/>
          <w:szCs w:val="20"/>
        </w:rPr>
      </w:pPr>
      <w:r>
        <w:rPr>
          <w:rFonts w:eastAsia="Times New Roman"/>
          <w:sz w:val="24"/>
          <w:szCs w:val="24"/>
        </w:rPr>
        <w:t>Демонстрация влажного препарата и муляжа сердца млекопитающих.</w:t>
      </w:r>
    </w:p>
    <w:p w:rsidR="00A93E11" w:rsidRDefault="00A93E11">
      <w:pPr>
        <w:sectPr w:rsidR="00A93E11">
          <w:pgSz w:w="16840" w:h="11906" w:orient="landscape"/>
          <w:pgMar w:top="1123" w:right="558" w:bottom="740" w:left="1140" w:header="0" w:footer="0" w:gutter="0"/>
          <w:cols w:space="720" w:equalWidth="0">
            <w:col w:w="15140"/>
          </w:cols>
        </w:sectPr>
      </w:pPr>
    </w:p>
    <w:p w:rsidR="00A93E11" w:rsidRDefault="00456027">
      <w:pPr>
        <w:ind w:left="7"/>
        <w:rPr>
          <w:sz w:val="20"/>
          <w:szCs w:val="20"/>
        </w:rPr>
      </w:pPr>
      <w:r>
        <w:rPr>
          <w:rFonts w:eastAsia="Times New Roman"/>
          <w:sz w:val="24"/>
          <w:szCs w:val="24"/>
        </w:rPr>
        <w:lastRenderedPageBreak/>
        <w:t>Лабораторные работы</w:t>
      </w:r>
    </w:p>
    <w:p w:rsidR="00A93E11" w:rsidRDefault="00456027" w:rsidP="00002CE3">
      <w:pPr>
        <w:numPr>
          <w:ilvl w:val="0"/>
          <w:numId w:val="197"/>
        </w:numPr>
        <w:tabs>
          <w:tab w:val="left" w:pos="247"/>
        </w:tabs>
        <w:ind w:left="247" w:hanging="247"/>
        <w:rPr>
          <w:rFonts w:eastAsia="Times New Roman"/>
          <w:sz w:val="24"/>
          <w:szCs w:val="24"/>
        </w:rPr>
      </w:pPr>
      <w:r>
        <w:rPr>
          <w:rFonts w:eastAsia="Times New Roman"/>
          <w:sz w:val="24"/>
          <w:szCs w:val="24"/>
        </w:rPr>
        <w:t>Микроскопическое строение крови.</w:t>
      </w:r>
    </w:p>
    <w:p w:rsidR="00A93E11" w:rsidRDefault="00456027" w:rsidP="00002CE3">
      <w:pPr>
        <w:numPr>
          <w:ilvl w:val="0"/>
          <w:numId w:val="197"/>
        </w:numPr>
        <w:tabs>
          <w:tab w:val="left" w:pos="247"/>
        </w:tabs>
        <w:ind w:left="247" w:hanging="247"/>
        <w:rPr>
          <w:rFonts w:eastAsia="Times New Roman"/>
          <w:sz w:val="24"/>
          <w:szCs w:val="24"/>
        </w:rPr>
      </w:pPr>
      <w:r>
        <w:rPr>
          <w:rFonts w:eastAsia="Times New Roman"/>
          <w:sz w:val="24"/>
          <w:szCs w:val="24"/>
        </w:rPr>
        <w:t>Подсчеты частоты пульса в спокойном состоянии после ряда физических упражнений (приседания, прыжки, бег).</w:t>
      </w:r>
    </w:p>
    <w:p w:rsidR="00A93E11" w:rsidRDefault="00A93E11">
      <w:pPr>
        <w:spacing w:line="200" w:lineRule="exact"/>
        <w:rPr>
          <w:sz w:val="20"/>
          <w:szCs w:val="20"/>
        </w:rPr>
      </w:pPr>
    </w:p>
    <w:p w:rsidR="00A93E11" w:rsidRDefault="00456027">
      <w:pPr>
        <w:ind w:left="7"/>
        <w:rPr>
          <w:sz w:val="20"/>
          <w:szCs w:val="20"/>
        </w:rPr>
      </w:pPr>
      <w:r>
        <w:rPr>
          <w:rFonts w:eastAsia="Times New Roman"/>
          <w:sz w:val="24"/>
          <w:szCs w:val="24"/>
        </w:rPr>
        <w:t>Дыхание</w:t>
      </w:r>
    </w:p>
    <w:p w:rsidR="00A93E11" w:rsidRDefault="00A93E11">
      <w:pPr>
        <w:spacing w:line="12" w:lineRule="exact"/>
        <w:rPr>
          <w:sz w:val="20"/>
          <w:szCs w:val="20"/>
        </w:rPr>
      </w:pPr>
    </w:p>
    <w:p w:rsidR="00A93E11" w:rsidRDefault="00456027">
      <w:pPr>
        <w:spacing w:line="234" w:lineRule="auto"/>
        <w:ind w:left="7" w:right="20"/>
        <w:jc w:val="both"/>
        <w:rPr>
          <w:sz w:val="20"/>
          <w:szCs w:val="20"/>
        </w:rPr>
      </w:pPr>
      <w:r>
        <w:rPr>
          <w:rFonts w:eastAsia="Times New Roman"/>
          <w:sz w:val="24"/>
          <w:szCs w:val="24"/>
        </w:rPr>
        <w:t>Значение дыхания. Органы дыхания, их строение и функции. Голосовой аппарат. Газообмен в легких и тканях. Болезни, передающиеся через воздух.</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Гигиена органов дыхания. Отрицательное влияние никотина на органы дыхания. Необходимость чистого воздуха для дыхания.</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Демонстрация опыта, обнаруживающего углекислый газ в выдыхаемом воздухе.</w:t>
      </w:r>
    </w:p>
    <w:p w:rsidR="00A93E11" w:rsidRDefault="00456027">
      <w:pPr>
        <w:ind w:left="7"/>
        <w:rPr>
          <w:sz w:val="20"/>
          <w:szCs w:val="20"/>
        </w:rPr>
      </w:pPr>
      <w:r>
        <w:rPr>
          <w:rFonts w:eastAsia="Times New Roman"/>
          <w:sz w:val="24"/>
          <w:szCs w:val="24"/>
        </w:rPr>
        <w:t>Демонстрация доврачебной помощи при нарушении дыхания (искусственное дыхание, кислородная подушка и т. п.).</w:t>
      </w:r>
    </w:p>
    <w:p w:rsidR="00A93E11" w:rsidRDefault="00456027">
      <w:pPr>
        <w:ind w:left="7"/>
        <w:rPr>
          <w:sz w:val="20"/>
          <w:szCs w:val="20"/>
        </w:rPr>
      </w:pPr>
      <w:r>
        <w:rPr>
          <w:rFonts w:eastAsia="Times New Roman"/>
          <w:sz w:val="24"/>
          <w:szCs w:val="24"/>
        </w:rPr>
        <w:t>Пищеварение</w:t>
      </w:r>
    </w:p>
    <w:p w:rsidR="00A93E11" w:rsidRDefault="00456027">
      <w:pPr>
        <w:ind w:left="7"/>
        <w:rPr>
          <w:sz w:val="20"/>
          <w:szCs w:val="20"/>
        </w:rPr>
      </w:pPr>
      <w:r>
        <w:rPr>
          <w:rFonts w:eastAsia="Times New Roman"/>
          <w:sz w:val="24"/>
          <w:szCs w:val="24"/>
        </w:rPr>
        <w:t>Значение пищеварения. Питательные вещества и витамины. Пищевые продукты. Органы пищеварения. Пищеварение в ротовой полости, желудке,</w:t>
      </w:r>
    </w:p>
    <w:p w:rsidR="00A93E11" w:rsidRDefault="00456027">
      <w:pPr>
        <w:ind w:left="7"/>
        <w:rPr>
          <w:sz w:val="20"/>
          <w:szCs w:val="20"/>
        </w:rPr>
      </w:pPr>
      <w:r>
        <w:rPr>
          <w:rFonts w:eastAsia="Times New Roman"/>
          <w:sz w:val="24"/>
          <w:szCs w:val="24"/>
        </w:rPr>
        <w:t>кишечнике.  Всасывание  питательных  веществ  в  кровь.  Гигиена  питания  и  предупреждение  желудочно  -  кишечных  заболеваний,  пищевых</w:t>
      </w:r>
    </w:p>
    <w:p w:rsidR="00A93E11" w:rsidRDefault="00456027">
      <w:pPr>
        <w:ind w:left="7"/>
        <w:rPr>
          <w:sz w:val="20"/>
          <w:szCs w:val="20"/>
        </w:rPr>
      </w:pPr>
      <w:r>
        <w:rPr>
          <w:rFonts w:eastAsia="Times New Roman"/>
          <w:sz w:val="24"/>
          <w:szCs w:val="24"/>
        </w:rPr>
        <w:t>отравлений и глистных заболеваний.</w:t>
      </w:r>
    </w:p>
    <w:p w:rsidR="00A93E11" w:rsidRDefault="00456027">
      <w:pPr>
        <w:ind w:left="7"/>
        <w:rPr>
          <w:sz w:val="20"/>
          <w:szCs w:val="20"/>
        </w:rPr>
      </w:pPr>
      <w:r>
        <w:rPr>
          <w:rFonts w:eastAsia="Times New Roman"/>
          <w:sz w:val="24"/>
          <w:szCs w:val="24"/>
        </w:rPr>
        <w:t>Демонстрация опытов</w:t>
      </w:r>
    </w:p>
    <w:p w:rsidR="00A93E11" w:rsidRDefault="00456027" w:rsidP="00002CE3">
      <w:pPr>
        <w:numPr>
          <w:ilvl w:val="0"/>
          <w:numId w:val="198"/>
        </w:numPr>
        <w:tabs>
          <w:tab w:val="left" w:pos="247"/>
        </w:tabs>
        <w:ind w:left="247" w:hanging="247"/>
        <w:rPr>
          <w:rFonts w:eastAsia="Times New Roman"/>
          <w:sz w:val="24"/>
          <w:szCs w:val="24"/>
        </w:rPr>
      </w:pPr>
      <w:r>
        <w:rPr>
          <w:rFonts w:eastAsia="Times New Roman"/>
          <w:sz w:val="24"/>
          <w:szCs w:val="24"/>
        </w:rPr>
        <w:t>Обнаружение крахмала в хлебе, картофеле.</w:t>
      </w:r>
    </w:p>
    <w:p w:rsidR="00A93E11" w:rsidRDefault="00456027" w:rsidP="00002CE3">
      <w:pPr>
        <w:numPr>
          <w:ilvl w:val="0"/>
          <w:numId w:val="198"/>
        </w:numPr>
        <w:tabs>
          <w:tab w:val="left" w:pos="247"/>
        </w:tabs>
        <w:ind w:left="247" w:hanging="247"/>
        <w:rPr>
          <w:rFonts w:eastAsia="Times New Roman"/>
          <w:sz w:val="24"/>
          <w:szCs w:val="24"/>
        </w:rPr>
      </w:pPr>
      <w:r>
        <w:rPr>
          <w:rFonts w:eastAsia="Times New Roman"/>
          <w:sz w:val="24"/>
          <w:szCs w:val="24"/>
        </w:rPr>
        <w:t>Обнаружение белка и крахмала в пшеничной муке.</w:t>
      </w:r>
    </w:p>
    <w:p w:rsidR="00A93E11" w:rsidRDefault="00456027" w:rsidP="00002CE3">
      <w:pPr>
        <w:numPr>
          <w:ilvl w:val="0"/>
          <w:numId w:val="198"/>
        </w:numPr>
        <w:tabs>
          <w:tab w:val="left" w:pos="247"/>
        </w:tabs>
        <w:ind w:left="247" w:hanging="247"/>
        <w:rPr>
          <w:rFonts w:eastAsia="Times New Roman"/>
          <w:sz w:val="24"/>
          <w:szCs w:val="24"/>
        </w:rPr>
      </w:pPr>
      <w:r>
        <w:rPr>
          <w:rFonts w:eastAsia="Times New Roman"/>
          <w:sz w:val="24"/>
          <w:szCs w:val="24"/>
        </w:rPr>
        <w:t>Действие слюны на крахмал.</w:t>
      </w:r>
    </w:p>
    <w:p w:rsidR="00A93E11" w:rsidRDefault="00456027" w:rsidP="00002CE3">
      <w:pPr>
        <w:numPr>
          <w:ilvl w:val="0"/>
          <w:numId w:val="198"/>
        </w:numPr>
        <w:tabs>
          <w:tab w:val="left" w:pos="247"/>
        </w:tabs>
        <w:ind w:left="247" w:hanging="247"/>
        <w:rPr>
          <w:rFonts w:eastAsia="Times New Roman"/>
          <w:sz w:val="24"/>
          <w:szCs w:val="24"/>
        </w:rPr>
      </w:pPr>
      <w:r>
        <w:rPr>
          <w:rFonts w:eastAsia="Times New Roman"/>
          <w:sz w:val="24"/>
          <w:szCs w:val="24"/>
        </w:rPr>
        <w:t>Действие желудочного сока на белки.</w:t>
      </w:r>
    </w:p>
    <w:p w:rsidR="00A93E11" w:rsidRDefault="00456027">
      <w:pPr>
        <w:ind w:left="7"/>
        <w:rPr>
          <w:sz w:val="20"/>
          <w:szCs w:val="20"/>
        </w:rPr>
      </w:pPr>
      <w:r>
        <w:rPr>
          <w:rFonts w:eastAsia="Times New Roman"/>
          <w:sz w:val="24"/>
          <w:szCs w:val="24"/>
        </w:rPr>
        <w:t>Почки.</w:t>
      </w:r>
    </w:p>
    <w:p w:rsidR="00A93E11" w:rsidRDefault="00456027">
      <w:pPr>
        <w:ind w:left="7"/>
        <w:rPr>
          <w:sz w:val="20"/>
          <w:szCs w:val="20"/>
        </w:rPr>
      </w:pPr>
      <w:r>
        <w:rPr>
          <w:rFonts w:eastAsia="Times New Roman"/>
          <w:sz w:val="24"/>
          <w:szCs w:val="24"/>
        </w:rPr>
        <w:t>Органы выделительной системы, их значение. Внешнее строение почек и их расположение в организме. Предупреждение почечных заболеваний.</w:t>
      </w:r>
    </w:p>
    <w:p w:rsidR="00A93E11" w:rsidRDefault="00456027">
      <w:pPr>
        <w:ind w:left="7"/>
        <w:rPr>
          <w:sz w:val="20"/>
          <w:szCs w:val="20"/>
        </w:rPr>
      </w:pPr>
      <w:r>
        <w:rPr>
          <w:rFonts w:eastAsia="Times New Roman"/>
          <w:sz w:val="24"/>
          <w:szCs w:val="24"/>
        </w:rPr>
        <w:t>Кожа</w:t>
      </w:r>
    </w:p>
    <w:p w:rsidR="00A93E11" w:rsidRDefault="00456027">
      <w:pPr>
        <w:ind w:left="7"/>
        <w:rPr>
          <w:sz w:val="20"/>
          <w:szCs w:val="20"/>
        </w:rPr>
      </w:pPr>
      <w:r>
        <w:rPr>
          <w:rFonts w:eastAsia="Times New Roman"/>
          <w:sz w:val="24"/>
          <w:szCs w:val="24"/>
        </w:rPr>
        <w:t>Кожа человека и ее значение как органа защиты организма, осязания, выделения (пота) и терморегуляции. Закаливание организма. Гигиена кожи</w:t>
      </w:r>
    </w:p>
    <w:p w:rsidR="00A93E11" w:rsidRDefault="00A93E11">
      <w:pPr>
        <w:spacing w:line="12" w:lineRule="exact"/>
        <w:rPr>
          <w:sz w:val="20"/>
          <w:szCs w:val="20"/>
        </w:rPr>
      </w:pPr>
    </w:p>
    <w:p w:rsidR="00A93E11" w:rsidRDefault="00456027" w:rsidP="00002CE3">
      <w:pPr>
        <w:numPr>
          <w:ilvl w:val="0"/>
          <w:numId w:val="199"/>
        </w:numPr>
        <w:tabs>
          <w:tab w:val="left" w:pos="197"/>
        </w:tabs>
        <w:spacing w:line="236" w:lineRule="auto"/>
        <w:ind w:left="7" w:right="260" w:hanging="7"/>
        <w:rPr>
          <w:rFonts w:eastAsia="Times New Roman"/>
          <w:sz w:val="24"/>
          <w:szCs w:val="24"/>
        </w:rPr>
      </w:pPr>
      <w:r>
        <w:rPr>
          <w:rFonts w:eastAsia="Times New Roman"/>
          <w:sz w:val="24"/>
          <w:szCs w:val="24"/>
        </w:rPr>
        <w:t>гигиенические требования к одежде. Профилактика и первая помощь при тепловом и солнечных ударах, ожогах и обморожении. Нервная система Строение и значение нервной системы (спинной и головной мозг, нервы). Гигиена умственного и физического труда. Отрицательное влияние на</w:t>
      </w:r>
    </w:p>
    <w:p w:rsidR="00A93E11" w:rsidRDefault="00A93E11">
      <w:pPr>
        <w:spacing w:line="1"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t>нервную систему алкоголя и никотина. Сон и его значение. Органы чувств.</w:t>
      </w:r>
    </w:p>
    <w:p w:rsidR="00A93E11" w:rsidRDefault="00A93E11">
      <w:pPr>
        <w:spacing w:line="12" w:lineRule="exact"/>
        <w:rPr>
          <w:rFonts w:eastAsia="Times New Roman"/>
          <w:sz w:val="24"/>
          <w:szCs w:val="24"/>
        </w:rPr>
      </w:pPr>
    </w:p>
    <w:p w:rsidR="00A93E11" w:rsidRDefault="00456027">
      <w:pPr>
        <w:spacing w:line="236" w:lineRule="auto"/>
        <w:ind w:left="7" w:right="1820"/>
        <w:jc w:val="both"/>
        <w:rPr>
          <w:rFonts w:eastAsia="Times New Roman"/>
          <w:sz w:val="24"/>
          <w:szCs w:val="24"/>
        </w:rPr>
      </w:pPr>
      <w:r>
        <w:rPr>
          <w:rFonts w:eastAsia="Times New Roman"/>
          <w:sz w:val="24"/>
          <w:szCs w:val="24"/>
        </w:rPr>
        <w:t>Значение органов чувств. Строение, функции, гигиена органа зрения. Строение органа слуха. Предупреждение нарушений слуха. Органы обоняния и вкуса. Демонстрация влажного препарата «Глаз крупного млекопитающего», моделей глазного яблока и уха. Охрана здоровья человека в Российской Федерации.</w:t>
      </w:r>
    </w:p>
    <w:p w:rsidR="00A93E11" w:rsidRDefault="00A93E11">
      <w:pPr>
        <w:spacing w:line="13" w:lineRule="exact"/>
        <w:rPr>
          <w:rFonts w:eastAsia="Times New Roman"/>
          <w:sz w:val="24"/>
          <w:szCs w:val="24"/>
        </w:rPr>
      </w:pPr>
    </w:p>
    <w:p w:rsidR="00A93E11" w:rsidRDefault="00456027">
      <w:pPr>
        <w:spacing w:line="236" w:lineRule="auto"/>
        <w:ind w:left="7" w:right="20"/>
        <w:rPr>
          <w:rFonts w:eastAsia="Times New Roman"/>
          <w:sz w:val="24"/>
          <w:szCs w:val="24"/>
        </w:rPr>
      </w:pPr>
      <w:r>
        <w:rPr>
          <w:rFonts w:eastAsia="Times New Roman"/>
          <w:sz w:val="24"/>
          <w:szCs w:val="24"/>
        </w:rPr>
        <w:t>Система здравоохранения в Российской Федерации. Мероприятия, осуществляемые в нашей стране по охране труда. Организация отдыха. Медицинская помощь. Социальное обеспечение по старости, болезни и потере трудоспособности. Здоровье человека и современное общество (окружающая среда).</w:t>
      </w:r>
    </w:p>
    <w:p w:rsidR="00A93E11" w:rsidRDefault="00A93E11">
      <w:pPr>
        <w:sectPr w:rsidR="00A93E11">
          <w:pgSz w:w="16840" w:h="11906" w:orient="landscape"/>
          <w:pgMar w:top="1123" w:right="558" w:bottom="835" w:left="1133" w:header="0" w:footer="0" w:gutter="0"/>
          <w:cols w:space="720" w:equalWidth="0">
            <w:col w:w="15147"/>
          </w:cols>
        </w:sectPr>
      </w:pPr>
    </w:p>
    <w:p w:rsidR="00A93E11" w:rsidRDefault="00456027">
      <w:pPr>
        <w:spacing w:line="234" w:lineRule="auto"/>
        <w:rPr>
          <w:sz w:val="20"/>
          <w:szCs w:val="20"/>
        </w:rPr>
      </w:pPr>
      <w:r>
        <w:rPr>
          <w:rFonts w:eastAsia="Times New Roman"/>
          <w:sz w:val="24"/>
          <w:szCs w:val="24"/>
        </w:rPr>
        <w:lastRenderedPageBreak/>
        <w:t>Воздействие окружающей среды на систему органов и здоровье человека в целом. Болезни цивилизации: герпес, онкология, ВИЧ-инфекция и другие. Меры профилактики.</w:t>
      </w:r>
    </w:p>
    <w:p w:rsidR="00A93E11" w:rsidRDefault="00A93E11">
      <w:pPr>
        <w:spacing w:line="19" w:lineRule="exact"/>
        <w:rPr>
          <w:sz w:val="20"/>
          <w:szCs w:val="20"/>
        </w:rPr>
      </w:pPr>
    </w:p>
    <w:p w:rsidR="00A93E11" w:rsidRDefault="00456027">
      <w:pPr>
        <w:spacing w:line="234" w:lineRule="auto"/>
        <w:ind w:right="5800"/>
        <w:rPr>
          <w:sz w:val="20"/>
          <w:szCs w:val="20"/>
        </w:rPr>
      </w:pPr>
      <w:r>
        <w:rPr>
          <w:rFonts w:eastAsia="Times New Roman"/>
          <w:b/>
          <w:bCs/>
          <w:sz w:val="24"/>
          <w:szCs w:val="24"/>
        </w:rPr>
        <w:t>Основные требования к знаниям и умениям учащихся 9 класса по разделу «Человек» Обучающиеся должны знать:</w:t>
      </w:r>
    </w:p>
    <w:p w:rsidR="00A93E11" w:rsidRDefault="00456027">
      <w:pPr>
        <w:spacing w:line="237" w:lineRule="auto"/>
        <w:rPr>
          <w:sz w:val="20"/>
          <w:szCs w:val="20"/>
        </w:rPr>
      </w:pPr>
      <w:r>
        <w:rPr>
          <w:rFonts w:eastAsia="Times New Roman"/>
          <w:sz w:val="24"/>
          <w:szCs w:val="24"/>
        </w:rPr>
        <w:t>названия, строение и расположение основных органов организма человека;</w:t>
      </w:r>
    </w:p>
    <w:p w:rsidR="00A93E11" w:rsidRDefault="00456027">
      <w:pPr>
        <w:rPr>
          <w:sz w:val="20"/>
          <w:szCs w:val="20"/>
        </w:rPr>
      </w:pPr>
      <w:r>
        <w:rPr>
          <w:rFonts w:eastAsia="Times New Roman"/>
          <w:sz w:val="24"/>
          <w:szCs w:val="24"/>
        </w:rPr>
        <w:t>элементарное представление о функциях основных органов и их систем;</w:t>
      </w:r>
    </w:p>
    <w:p w:rsidR="00A93E11" w:rsidRDefault="00456027">
      <w:pPr>
        <w:rPr>
          <w:sz w:val="20"/>
          <w:szCs w:val="20"/>
        </w:rPr>
      </w:pPr>
      <w:r>
        <w:rPr>
          <w:rFonts w:eastAsia="Times New Roman"/>
          <w:sz w:val="24"/>
          <w:szCs w:val="24"/>
        </w:rPr>
        <w:t>влияние физических нагрузок на организм;</w:t>
      </w:r>
    </w:p>
    <w:p w:rsidR="00A93E11" w:rsidRDefault="00456027">
      <w:pPr>
        <w:rPr>
          <w:sz w:val="20"/>
          <w:szCs w:val="20"/>
        </w:rPr>
      </w:pPr>
      <w:r>
        <w:rPr>
          <w:rFonts w:eastAsia="Times New Roman"/>
          <w:sz w:val="24"/>
          <w:szCs w:val="24"/>
        </w:rPr>
        <w:t>вредное влияние курения и алкогольных напитков на организм;</w:t>
      </w:r>
    </w:p>
    <w:p w:rsidR="00A93E11" w:rsidRDefault="00456027">
      <w:pPr>
        <w:rPr>
          <w:sz w:val="20"/>
          <w:szCs w:val="20"/>
        </w:rPr>
      </w:pPr>
      <w:r>
        <w:rPr>
          <w:rFonts w:eastAsia="Times New Roman"/>
          <w:sz w:val="24"/>
          <w:szCs w:val="24"/>
        </w:rPr>
        <w:t>основные санитарно-гигиенические правила.</w:t>
      </w:r>
    </w:p>
    <w:p w:rsidR="00A93E11" w:rsidRDefault="00A93E11">
      <w:pPr>
        <w:spacing w:line="5" w:lineRule="exact"/>
        <w:rPr>
          <w:sz w:val="20"/>
          <w:szCs w:val="20"/>
        </w:rPr>
      </w:pPr>
    </w:p>
    <w:p w:rsidR="00A93E11" w:rsidRDefault="00456027">
      <w:pPr>
        <w:rPr>
          <w:sz w:val="20"/>
          <w:szCs w:val="20"/>
        </w:rPr>
      </w:pPr>
      <w:r>
        <w:rPr>
          <w:rFonts w:eastAsia="Times New Roman"/>
          <w:b/>
          <w:bCs/>
          <w:sz w:val="24"/>
          <w:szCs w:val="24"/>
        </w:rPr>
        <w:t>Обучающиеся должны уметь:</w:t>
      </w:r>
    </w:p>
    <w:p w:rsidR="00A93E11" w:rsidRDefault="00456027">
      <w:pPr>
        <w:tabs>
          <w:tab w:val="left" w:pos="2900"/>
          <w:tab w:val="left" w:pos="10760"/>
        </w:tabs>
        <w:spacing w:line="235" w:lineRule="auto"/>
        <w:rPr>
          <w:sz w:val="20"/>
          <w:szCs w:val="20"/>
        </w:rPr>
      </w:pPr>
      <w:r>
        <w:rPr>
          <w:rFonts w:eastAsia="Times New Roman"/>
          <w:sz w:val="24"/>
          <w:szCs w:val="24"/>
        </w:rPr>
        <w:t>применять приобретенные</w:t>
      </w:r>
      <w:r>
        <w:rPr>
          <w:rFonts w:eastAsia="Times New Roman"/>
          <w:sz w:val="24"/>
          <w:szCs w:val="24"/>
        </w:rPr>
        <w:tab/>
        <w:t>знания о строении и функциях человеческого организма в повседневной</w:t>
      </w:r>
      <w:r>
        <w:rPr>
          <w:rFonts w:eastAsia="Times New Roman"/>
          <w:sz w:val="24"/>
          <w:szCs w:val="24"/>
        </w:rPr>
        <w:tab/>
        <w:t>жизни с целью сохранения и укрепления</w:t>
      </w:r>
    </w:p>
    <w:p w:rsidR="00A93E11" w:rsidRDefault="00A93E11">
      <w:pPr>
        <w:spacing w:line="1" w:lineRule="exact"/>
        <w:rPr>
          <w:sz w:val="20"/>
          <w:szCs w:val="20"/>
        </w:rPr>
      </w:pPr>
    </w:p>
    <w:p w:rsidR="00A93E11" w:rsidRDefault="00456027">
      <w:pPr>
        <w:rPr>
          <w:sz w:val="20"/>
          <w:szCs w:val="20"/>
        </w:rPr>
      </w:pPr>
      <w:r>
        <w:rPr>
          <w:rFonts w:eastAsia="Times New Roman"/>
          <w:sz w:val="24"/>
          <w:szCs w:val="24"/>
        </w:rPr>
        <w:t>своего здоровья;</w:t>
      </w:r>
    </w:p>
    <w:p w:rsidR="00A93E11" w:rsidRDefault="00456027">
      <w:pPr>
        <w:rPr>
          <w:sz w:val="20"/>
          <w:szCs w:val="20"/>
        </w:rPr>
      </w:pPr>
      <w:r>
        <w:rPr>
          <w:rFonts w:eastAsia="Times New Roman"/>
          <w:sz w:val="24"/>
          <w:szCs w:val="24"/>
        </w:rPr>
        <w:t>соблюдать санитарно-гигиенические правила.</w:t>
      </w:r>
    </w:p>
    <w:p w:rsidR="00A93E11" w:rsidRDefault="00A93E11">
      <w:pPr>
        <w:spacing w:line="200" w:lineRule="exact"/>
        <w:rPr>
          <w:sz w:val="20"/>
          <w:szCs w:val="20"/>
        </w:rPr>
      </w:pPr>
    </w:p>
    <w:p w:rsidR="00A93E11" w:rsidRDefault="00A93E11">
      <w:pPr>
        <w:spacing w:line="359" w:lineRule="exact"/>
        <w:rPr>
          <w:sz w:val="20"/>
          <w:szCs w:val="20"/>
        </w:rPr>
      </w:pPr>
    </w:p>
    <w:p w:rsidR="00A93E11" w:rsidRDefault="00456027">
      <w:pPr>
        <w:rPr>
          <w:sz w:val="20"/>
          <w:szCs w:val="20"/>
        </w:rPr>
      </w:pPr>
      <w:r>
        <w:rPr>
          <w:rFonts w:eastAsia="Times New Roman"/>
          <w:b/>
          <w:bCs/>
          <w:sz w:val="28"/>
          <w:szCs w:val="28"/>
        </w:rPr>
        <w:t>ГЕОГРАФИЯ 6-9 классы</w:t>
      </w:r>
    </w:p>
    <w:p w:rsidR="00A93E11" w:rsidRDefault="00A93E11">
      <w:pPr>
        <w:spacing w:line="2" w:lineRule="exact"/>
        <w:rPr>
          <w:sz w:val="20"/>
          <w:szCs w:val="20"/>
        </w:rPr>
      </w:pPr>
    </w:p>
    <w:p w:rsidR="00A93E11" w:rsidRDefault="00456027">
      <w:pPr>
        <w:rPr>
          <w:sz w:val="20"/>
          <w:szCs w:val="20"/>
        </w:rPr>
      </w:pPr>
      <w:r>
        <w:rPr>
          <w:rFonts w:eastAsia="Times New Roman"/>
          <w:b/>
          <w:bCs/>
          <w:sz w:val="28"/>
          <w:szCs w:val="28"/>
        </w:rPr>
        <w:t>Пояснительная записка</w:t>
      </w:r>
    </w:p>
    <w:p w:rsidR="00A93E11" w:rsidRDefault="00A93E11">
      <w:pPr>
        <w:spacing w:line="8" w:lineRule="exact"/>
        <w:rPr>
          <w:sz w:val="20"/>
          <w:szCs w:val="20"/>
        </w:rPr>
      </w:pPr>
    </w:p>
    <w:p w:rsidR="00A93E11" w:rsidRDefault="00456027">
      <w:pPr>
        <w:spacing w:line="235" w:lineRule="auto"/>
        <w:ind w:right="300" w:firstLine="691"/>
        <w:rPr>
          <w:sz w:val="20"/>
          <w:szCs w:val="20"/>
        </w:rPr>
      </w:pPr>
      <w:r>
        <w:rPr>
          <w:rFonts w:eastAsia="Times New Roman"/>
          <w:sz w:val="23"/>
          <w:szCs w:val="23"/>
        </w:rPr>
        <w:t>География как учебный предмет имеет большое значение для всестороннего развития обучающихся со сниженной мотивацией к познанию. Изучение географии нашей страны и материков расширяет кругозор детей об окружающем мире, позволяет увидеть природные явления и социально - экономические процессы во взаимосвязи.</w:t>
      </w:r>
    </w:p>
    <w:p w:rsidR="00A93E11" w:rsidRDefault="00A93E11">
      <w:pPr>
        <w:spacing w:line="15" w:lineRule="exact"/>
        <w:rPr>
          <w:sz w:val="20"/>
          <w:szCs w:val="20"/>
        </w:rPr>
      </w:pPr>
    </w:p>
    <w:p w:rsidR="00A93E11" w:rsidRDefault="00456027">
      <w:pPr>
        <w:spacing w:line="236" w:lineRule="auto"/>
        <w:jc w:val="both"/>
        <w:rPr>
          <w:sz w:val="20"/>
          <w:szCs w:val="20"/>
        </w:rPr>
      </w:pPr>
      <w:r>
        <w:rPr>
          <w:rFonts w:eastAsia="Times New Roman"/>
          <w:sz w:val="23"/>
          <w:szCs w:val="23"/>
        </w:rPr>
        <w:t>Основные задачи современного школьного курса географии -дать элементарные, но научные и систематические сведения о природе, населении, хозяйстве своего края, России и зарубежных стран, показать особенности взаимодействия человека и природы, познакомить с культурой и бытом разных народов, помочь усвоить правила поведения в природе.</w:t>
      </w:r>
    </w:p>
    <w:p w:rsidR="00A93E11" w:rsidRDefault="00A93E11">
      <w:pPr>
        <w:spacing w:line="14" w:lineRule="exact"/>
        <w:rPr>
          <w:sz w:val="20"/>
          <w:szCs w:val="20"/>
        </w:rPr>
      </w:pPr>
    </w:p>
    <w:p w:rsidR="00A93E11" w:rsidRDefault="00456027">
      <w:pPr>
        <w:spacing w:line="238" w:lineRule="auto"/>
        <w:jc w:val="both"/>
        <w:rPr>
          <w:sz w:val="20"/>
          <w:szCs w:val="20"/>
        </w:rPr>
      </w:pPr>
      <w:r>
        <w:rPr>
          <w:rFonts w:eastAsia="Times New Roman"/>
          <w:sz w:val="23"/>
          <w:szCs w:val="23"/>
        </w:rPr>
        <w:t>География дает благодатный материал для патриотического, интернационального, эстетического и экономического воспитания учащихся, помогает знакомить их с миром профессий, распространенных в своем регионе. Программа составлена с учетом психофизических особенностей учащихся с нарушением интеллектуального развития.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 они учатся анализировать, сравнивать изучаемые объекты и явления, понимать причинно- следственные зависимости. Работа с символическими пособиями, какими являются план и географическая карта, учит абстрагироваться, развивает воображение обучающихся. Систематическая словарная работа на уроках географии расширяет лексический запас детей со сниженным интеллектом, помогает им правильно употреблять новые слова в связной речи.</w:t>
      </w:r>
    </w:p>
    <w:p w:rsidR="00A93E11" w:rsidRDefault="00A93E11">
      <w:pPr>
        <w:spacing w:line="15" w:lineRule="exact"/>
        <w:rPr>
          <w:sz w:val="20"/>
          <w:szCs w:val="20"/>
        </w:rPr>
      </w:pPr>
    </w:p>
    <w:p w:rsidR="00A93E11" w:rsidRDefault="00456027">
      <w:pPr>
        <w:spacing w:line="237" w:lineRule="auto"/>
        <w:rPr>
          <w:sz w:val="20"/>
          <w:szCs w:val="20"/>
        </w:rPr>
      </w:pPr>
      <w:r>
        <w:rPr>
          <w:rFonts w:eastAsia="Times New Roman"/>
          <w:sz w:val="23"/>
          <w:szCs w:val="23"/>
        </w:rPr>
        <w:t xml:space="preserve">Познание мира предлагает изучение системы взаимосвязанных дисциплин, обеспечивающих преемственность содержания. Курс географии имеет много смежных тем с естествознанием, историей, русским языком, чтением, математикой, изобразительным искусством, социально-бытовой ориентировкой и другими предметами, а также предусматривает опору на знания, полученные в курсах «Развитие устной речи на основе ознакомления с предметами и явлениями </w:t>
      </w:r>
      <w:r>
        <w:rPr>
          <w:rFonts w:eastAsia="Times New Roman"/>
          <w:sz w:val="24"/>
          <w:szCs w:val="24"/>
        </w:rPr>
        <w:t>окружающей действительности»</w:t>
      </w:r>
      <w:r>
        <w:rPr>
          <w:rFonts w:eastAsia="Times New Roman"/>
          <w:sz w:val="23"/>
          <w:szCs w:val="23"/>
        </w:rPr>
        <w:t xml:space="preserve"> </w:t>
      </w:r>
      <w:r>
        <w:rPr>
          <w:rFonts w:eastAsia="Times New Roman"/>
          <w:sz w:val="24"/>
          <w:szCs w:val="24"/>
        </w:rPr>
        <w:t>и</w:t>
      </w:r>
      <w:r>
        <w:rPr>
          <w:rFonts w:eastAsia="Times New Roman"/>
          <w:sz w:val="23"/>
          <w:szCs w:val="23"/>
        </w:rPr>
        <w:t xml:space="preserve"> </w:t>
      </w:r>
      <w:r>
        <w:rPr>
          <w:rFonts w:eastAsia="Times New Roman"/>
          <w:sz w:val="24"/>
          <w:szCs w:val="24"/>
        </w:rPr>
        <w:t>«Природоведение».</w:t>
      </w:r>
      <w:r>
        <w:rPr>
          <w:rFonts w:eastAsia="Times New Roman"/>
          <w:sz w:val="23"/>
          <w:szCs w:val="23"/>
        </w:rPr>
        <w:t xml:space="preserve"> </w:t>
      </w:r>
      <w:r>
        <w:rPr>
          <w:rFonts w:eastAsia="Times New Roman"/>
          <w:sz w:val="24"/>
          <w:szCs w:val="24"/>
        </w:rPr>
        <w:t>Необходимость межпредметных связей с другими учебными дисциплинами,</w:t>
      </w:r>
      <w:r>
        <w:rPr>
          <w:rFonts w:eastAsia="Times New Roman"/>
          <w:sz w:val="23"/>
          <w:szCs w:val="23"/>
        </w:rPr>
        <w:t xml:space="preserve"> </w:t>
      </w:r>
      <w:r>
        <w:rPr>
          <w:rFonts w:eastAsia="Times New Roman"/>
          <w:sz w:val="24"/>
          <w:szCs w:val="24"/>
        </w:rPr>
        <w:t>а</w:t>
      </w:r>
      <w:r>
        <w:rPr>
          <w:rFonts w:eastAsia="Times New Roman"/>
          <w:sz w:val="23"/>
          <w:szCs w:val="23"/>
        </w:rPr>
        <w:t xml:space="preserve"> </w:t>
      </w:r>
      <w:r>
        <w:rPr>
          <w:rFonts w:eastAsia="Times New Roman"/>
          <w:sz w:val="24"/>
          <w:szCs w:val="24"/>
        </w:rPr>
        <w:t>также преемственность географического содержания и природоведческих курсов подчеркивается выделением специальной рубрики</w:t>
      </w:r>
    </w:p>
    <w:p w:rsidR="00A93E11" w:rsidRDefault="00A93E11">
      <w:pPr>
        <w:sectPr w:rsidR="00A93E11">
          <w:pgSz w:w="16840" w:h="11906" w:orient="landscape"/>
          <w:pgMar w:top="1135" w:right="558" w:bottom="651" w:left="1140" w:header="0" w:footer="0" w:gutter="0"/>
          <w:cols w:space="720" w:equalWidth="0">
            <w:col w:w="15140"/>
          </w:cols>
        </w:sectPr>
      </w:pPr>
    </w:p>
    <w:p w:rsidR="00A93E11" w:rsidRDefault="00456027">
      <w:pPr>
        <w:spacing w:line="234" w:lineRule="auto"/>
        <w:ind w:left="7"/>
        <w:jc w:val="both"/>
        <w:rPr>
          <w:sz w:val="20"/>
          <w:szCs w:val="20"/>
        </w:rPr>
      </w:pPr>
      <w:r>
        <w:rPr>
          <w:rFonts w:eastAsia="Times New Roman"/>
          <w:sz w:val="24"/>
          <w:szCs w:val="24"/>
        </w:rPr>
        <w:lastRenderedPageBreak/>
        <w:t>«Межпредметные связи» после каждой темы. Учитывая общие и специальные задачи специальной (коррекционной) школы VIII вида, программа и методика преподавания географии предусматривают</w:t>
      </w:r>
    </w:p>
    <w:p w:rsidR="00A93E11" w:rsidRDefault="00A93E11">
      <w:pPr>
        <w:spacing w:line="17" w:lineRule="exact"/>
        <w:rPr>
          <w:sz w:val="20"/>
          <w:szCs w:val="20"/>
        </w:rPr>
      </w:pPr>
    </w:p>
    <w:p w:rsidR="00A93E11" w:rsidRDefault="00456027">
      <w:pPr>
        <w:spacing w:line="236" w:lineRule="auto"/>
        <w:ind w:left="7"/>
        <w:jc w:val="both"/>
        <w:rPr>
          <w:sz w:val="20"/>
          <w:szCs w:val="20"/>
        </w:rPr>
      </w:pPr>
      <w:r>
        <w:rPr>
          <w:rFonts w:eastAsia="Times New Roman"/>
          <w:sz w:val="23"/>
          <w:szCs w:val="23"/>
        </w:rPr>
        <w:t>повторяемость материала (в разных формах и объеме). Ряд тем постепенно усложняется и расширяется от 6 к 9 классу, что способствует более прочному усвоению элементарных географических знаний учащимися с интеллектуальными нарушениями. Обучение географии рассчитано на четыре года - с 6 по 9 класс.</w:t>
      </w:r>
    </w:p>
    <w:p w:rsidR="00A93E11" w:rsidRDefault="00A93E11">
      <w:pPr>
        <w:spacing w:line="1" w:lineRule="exact"/>
        <w:rPr>
          <w:sz w:val="20"/>
          <w:szCs w:val="20"/>
        </w:rPr>
      </w:pPr>
    </w:p>
    <w:p w:rsidR="00A93E11" w:rsidRDefault="00456027">
      <w:pPr>
        <w:ind w:left="7"/>
        <w:rPr>
          <w:sz w:val="20"/>
          <w:szCs w:val="20"/>
        </w:rPr>
      </w:pPr>
      <w:r>
        <w:rPr>
          <w:rFonts w:eastAsia="Times New Roman"/>
          <w:sz w:val="23"/>
          <w:szCs w:val="23"/>
        </w:rPr>
        <w:t>Учебный материал расположен по годам обучения следующим образом:</w:t>
      </w:r>
    </w:p>
    <w:p w:rsidR="00A93E11" w:rsidRDefault="00A93E11">
      <w:pPr>
        <w:spacing w:line="2" w:lineRule="exact"/>
        <w:rPr>
          <w:sz w:val="20"/>
          <w:szCs w:val="20"/>
        </w:rPr>
      </w:pPr>
    </w:p>
    <w:p w:rsidR="00A93E11" w:rsidRDefault="00456027" w:rsidP="00002CE3">
      <w:pPr>
        <w:numPr>
          <w:ilvl w:val="0"/>
          <w:numId w:val="200"/>
        </w:numPr>
        <w:tabs>
          <w:tab w:val="left" w:pos="187"/>
        </w:tabs>
        <w:ind w:left="187" w:hanging="187"/>
        <w:rPr>
          <w:rFonts w:eastAsia="Times New Roman"/>
          <w:b/>
          <w:bCs/>
          <w:sz w:val="24"/>
          <w:szCs w:val="24"/>
        </w:rPr>
      </w:pPr>
      <w:r>
        <w:rPr>
          <w:rFonts w:eastAsia="Times New Roman"/>
          <w:b/>
          <w:bCs/>
          <w:sz w:val="24"/>
          <w:szCs w:val="24"/>
        </w:rPr>
        <w:t>класс</w:t>
      </w:r>
    </w:p>
    <w:p w:rsidR="00A93E11" w:rsidRDefault="00456027" w:rsidP="00002CE3">
      <w:pPr>
        <w:numPr>
          <w:ilvl w:val="0"/>
          <w:numId w:val="201"/>
        </w:numPr>
        <w:tabs>
          <w:tab w:val="left" w:pos="127"/>
        </w:tabs>
        <w:spacing w:line="237" w:lineRule="auto"/>
        <w:ind w:left="127" w:hanging="127"/>
        <w:rPr>
          <w:rFonts w:eastAsia="Times New Roman"/>
          <w:sz w:val="23"/>
          <w:szCs w:val="23"/>
        </w:rPr>
      </w:pPr>
      <w:r>
        <w:rPr>
          <w:rFonts w:eastAsia="Times New Roman"/>
          <w:sz w:val="23"/>
          <w:szCs w:val="23"/>
        </w:rPr>
        <w:t>«Начальный курс физической географии » ,</w:t>
      </w:r>
    </w:p>
    <w:p w:rsidR="00A93E11" w:rsidRDefault="00A93E11">
      <w:pPr>
        <w:spacing w:line="13" w:lineRule="exact"/>
        <w:rPr>
          <w:sz w:val="20"/>
          <w:szCs w:val="20"/>
        </w:rPr>
      </w:pPr>
    </w:p>
    <w:p w:rsidR="00A93E11" w:rsidRDefault="00456027">
      <w:pPr>
        <w:spacing w:line="237" w:lineRule="auto"/>
        <w:ind w:left="7"/>
        <w:jc w:val="both"/>
        <w:rPr>
          <w:sz w:val="20"/>
          <w:szCs w:val="20"/>
        </w:rPr>
      </w:pPr>
      <w:r>
        <w:rPr>
          <w:rFonts w:eastAsia="Times New Roman"/>
          <w:b/>
          <w:bCs/>
          <w:sz w:val="24"/>
          <w:szCs w:val="24"/>
        </w:rPr>
        <w:t xml:space="preserve">7 класс - </w:t>
      </w:r>
      <w:r>
        <w:rPr>
          <w:rFonts w:eastAsia="Times New Roman"/>
          <w:sz w:val="23"/>
          <w:szCs w:val="23"/>
        </w:rPr>
        <w:t>География России», «География материков и океанов», «</w:t>
      </w:r>
      <w:r>
        <w:rPr>
          <w:rFonts w:eastAsia="Times New Roman"/>
          <w:b/>
          <w:bCs/>
          <w:sz w:val="24"/>
          <w:szCs w:val="24"/>
        </w:rPr>
        <w:t xml:space="preserve"> </w:t>
      </w:r>
      <w:r>
        <w:rPr>
          <w:rFonts w:eastAsia="Times New Roman"/>
          <w:sz w:val="23"/>
          <w:szCs w:val="23"/>
        </w:rPr>
        <w:t>Наш край».</w:t>
      </w:r>
      <w:r>
        <w:rPr>
          <w:rFonts w:eastAsia="Times New Roman"/>
          <w:b/>
          <w:bCs/>
          <w:sz w:val="24"/>
          <w:szCs w:val="24"/>
        </w:rPr>
        <w:t xml:space="preserve"> </w:t>
      </w:r>
      <w:r>
        <w:rPr>
          <w:rFonts w:eastAsia="Times New Roman"/>
          <w:sz w:val="23"/>
          <w:szCs w:val="23"/>
        </w:rPr>
        <w:t>Значительную помощь обучающимся окажут атласы</w:t>
      </w:r>
      <w:r>
        <w:rPr>
          <w:rFonts w:eastAsia="Times New Roman"/>
          <w:b/>
          <w:bCs/>
          <w:sz w:val="24"/>
          <w:szCs w:val="24"/>
        </w:rPr>
        <w:t xml:space="preserve"> </w:t>
      </w:r>
      <w:r>
        <w:rPr>
          <w:rFonts w:eastAsia="Times New Roman"/>
          <w:sz w:val="23"/>
          <w:szCs w:val="23"/>
        </w:rPr>
        <w:t>(иллюстрированные</w:t>
      </w:r>
      <w:r>
        <w:rPr>
          <w:rFonts w:eastAsia="Times New Roman"/>
          <w:b/>
          <w:bCs/>
          <w:sz w:val="24"/>
          <w:szCs w:val="24"/>
        </w:rPr>
        <w:t xml:space="preserve"> </w:t>
      </w:r>
      <w:r>
        <w:rPr>
          <w:rFonts w:eastAsia="Times New Roman"/>
          <w:sz w:val="23"/>
          <w:szCs w:val="23"/>
        </w:rPr>
        <w:t>приложения к учебникам), которые специально адаптированы к психофизическим и возрастным особенностям детей с интеллектуальными нарушениями. Используя их, учащиеся могут давать комплексную характеристику иллюстрированной территории (растительный мир, животный мир, занятия населения). В 6 классе («Начальный курс физической географии») учащиеся научатся ориентироваться на местности, познакомятся с формами земной поверхности, водоемами, планом и картой. В программе вначале планируется формирование более точных географических представлений о рельефе и водоемах своей местности. На этих занятиях, готовя к восприятию следующей темы, учитель может уточнить, какими цветами будут обозначаться формы рельефа и водоемы на карте.</w:t>
      </w:r>
    </w:p>
    <w:p w:rsidR="00A93E11" w:rsidRDefault="00A93E11">
      <w:pPr>
        <w:spacing w:line="15" w:lineRule="exact"/>
        <w:rPr>
          <w:sz w:val="20"/>
          <w:szCs w:val="20"/>
        </w:rPr>
      </w:pPr>
    </w:p>
    <w:p w:rsidR="00A93E11" w:rsidRDefault="00456027">
      <w:pPr>
        <w:spacing w:line="238" w:lineRule="auto"/>
        <w:ind w:left="7"/>
        <w:jc w:val="both"/>
        <w:rPr>
          <w:sz w:val="20"/>
          <w:szCs w:val="20"/>
        </w:rPr>
      </w:pPr>
      <w:r>
        <w:rPr>
          <w:rFonts w:eastAsia="Times New Roman"/>
          <w:sz w:val="23"/>
          <w:szCs w:val="23"/>
        </w:rPr>
        <w:t>Затем планируется изучение одной из самых сложных тем курса географии – «План и карта». При изучении это темы следует осуществить постепенный переход от черчения плана стола, класса, к чтению планов школьного участка и местности, а затем к знакомству с географической картой. К учащимся с нарушенным пространственным анализом при оценке знаний можно снизить уровень требований. Они могут научиться ориентироваться по Солнцу, признакам природы и «звездочке ориентирования». Работу с компасом усваивают более сильные школьники. Черчение и чтение плана участка также должно выполняться лишь сильными обучающимися под руководством учителя. Такая последовательность изучения тем позволит более логично перейти от знакомства с физической картой России к изучению глобуса и физической карты полушарий.</w:t>
      </w:r>
    </w:p>
    <w:p w:rsidR="00A93E11" w:rsidRDefault="00A93E11">
      <w:pPr>
        <w:spacing w:line="13" w:lineRule="exact"/>
        <w:rPr>
          <w:sz w:val="20"/>
          <w:szCs w:val="20"/>
        </w:rPr>
      </w:pPr>
    </w:p>
    <w:p w:rsidR="00A93E11" w:rsidRDefault="00456027" w:rsidP="00002CE3">
      <w:pPr>
        <w:numPr>
          <w:ilvl w:val="0"/>
          <w:numId w:val="202"/>
        </w:numPr>
        <w:tabs>
          <w:tab w:val="left" w:pos="254"/>
        </w:tabs>
        <w:spacing w:line="236" w:lineRule="auto"/>
        <w:ind w:left="7" w:hanging="7"/>
        <w:jc w:val="both"/>
        <w:rPr>
          <w:rFonts w:eastAsia="Times New Roman"/>
          <w:sz w:val="23"/>
          <w:szCs w:val="23"/>
        </w:rPr>
      </w:pPr>
      <w:r>
        <w:rPr>
          <w:rFonts w:eastAsia="Times New Roman"/>
          <w:sz w:val="23"/>
          <w:szCs w:val="23"/>
        </w:rPr>
        <w:t>программу 6 класса введены темы «Явления природы» (дождь, ветер, ураган, шторм, землетрясения, извержения вулканов), «Краткие сведения о Земле, Солнце и Луне», «Планеты», «Освоение космоса». Это позволит своевременно начать формирование географических знаний в тесной связи с элементарными физическими и астрономическими, что создаст наиболее полное представление о планете Земля. Опасные природные явления будут изучаться и в дальнейшем применительно к конкретным географическим территориям.</w:t>
      </w:r>
    </w:p>
    <w:p w:rsidR="00A93E11" w:rsidRDefault="00A93E11">
      <w:pPr>
        <w:spacing w:line="18" w:lineRule="exact"/>
        <w:rPr>
          <w:rFonts w:eastAsia="Times New Roman"/>
          <w:sz w:val="23"/>
          <w:szCs w:val="23"/>
        </w:rPr>
      </w:pPr>
    </w:p>
    <w:p w:rsidR="00A93E11" w:rsidRDefault="00456027">
      <w:pPr>
        <w:spacing w:line="236" w:lineRule="auto"/>
        <w:ind w:left="7"/>
        <w:jc w:val="both"/>
        <w:rPr>
          <w:rFonts w:eastAsia="Times New Roman"/>
          <w:sz w:val="23"/>
          <w:szCs w:val="23"/>
        </w:rPr>
      </w:pPr>
      <w:r>
        <w:rPr>
          <w:rFonts w:eastAsia="Times New Roman"/>
          <w:sz w:val="23"/>
          <w:szCs w:val="23"/>
        </w:rPr>
        <w:t>7 класс полностью посвящен ознакомлению с природой и хозяйством России. Изучение вопросов физической, элементов экономической и социальной географии своей страны должно рассматриваться в тесной взаимосвязи, а природа изучаться как среда обитания и жизнедеятельности людей, как источник ресурсов для развития народного хозяйства. Много внимания должно быть уделено экологическим проблемам. Необходимо вскрыть причины обострения экологических ситуаций в некоторых районах нашей страны.</w:t>
      </w:r>
    </w:p>
    <w:p w:rsidR="00A93E11" w:rsidRDefault="00A93E11">
      <w:pPr>
        <w:spacing w:line="16" w:lineRule="exact"/>
        <w:rPr>
          <w:rFonts w:eastAsia="Times New Roman"/>
          <w:sz w:val="23"/>
          <w:szCs w:val="23"/>
        </w:rPr>
      </w:pPr>
    </w:p>
    <w:p w:rsidR="00A93E11" w:rsidRDefault="00456027">
      <w:pPr>
        <w:spacing w:line="236" w:lineRule="auto"/>
        <w:ind w:left="7" w:right="20"/>
        <w:jc w:val="both"/>
        <w:rPr>
          <w:rFonts w:eastAsia="Times New Roman"/>
          <w:sz w:val="23"/>
          <w:szCs w:val="23"/>
        </w:rPr>
      </w:pPr>
      <w:r>
        <w:rPr>
          <w:rFonts w:eastAsia="Times New Roman"/>
          <w:sz w:val="23"/>
          <w:szCs w:val="23"/>
        </w:rPr>
        <w:t xml:space="preserve">При изучении географии России учитель должен пользоваться современными географическими картами (физической, политико-административной и картой </w:t>
      </w:r>
      <w:r>
        <w:rPr>
          <w:rFonts w:eastAsia="Times New Roman"/>
          <w:sz w:val="24"/>
          <w:szCs w:val="24"/>
        </w:rPr>
        <w:t>природных зон России).</w:t>
      </w:r>
      <w:r>
        <w:rPr>
          <w:rFonts w:eastAsia="Times New Roman"/>
          <w:sz w:val="23"/>
          <w:szCs w:val="23"/>
        </w:rPr>
        <w:t xml:space="preserve"> </w:t>
      </w:r>
      <w:r>
        <w:rPr>
          <w:rFonts w:eastAsia="Times New Roman"/>
          <w:sz w:val="24"/>
          <w:szCs w:val="24"/>
        </w:rPr>
        <w:t>На изучение</w:t>
      </w:r>
      <w:r>
        <w:rPr>
          <w:rFonts w:eastAsia="Times New Roman"/>
          <w:sz w:val="23"/>
          <w:szCs w:val="23"/>
        </w:rPr>
        <w:t xml:space="preserve"> </w:t>
      </w:r>
      <w:r>
        <w:rPr>
          <w:rFonts w:eastAsia="Times New Roman"/>
          <w:sz w:val="24"/>
          <w:szCs w:val="24"/>
        </w:rPr>
        <w:t>«Географии России»</w:t>
      </w:r>
      <w:r>
        <w:rPr>
          <w:rFonts w:eastAsia="Times New Roman"/>
          <w:sz w:val="23"/>
          <w:szCs w:val="23"/>
        </w:rPr>
        <w:t xml:space="preserve"> </w:t>
      </w:r>
      <w:r>
        <w:rPr>
          <w:rFonts w:eastAsia="Times New Roman"/>
          <w:sz w:val="24"/>
          <w:szCs w:val="24"/>
        </w:rPr>
        <w:t>отведен весь</w:t>
      </w:r>
      <w:r>
        <w:rPr>
          <w:rFonts w:eastAsia="Times New Roman"/>
          <w:sz w:val="23"/>
          <w:szCs w:val="23"/>
        </w:rPr>
        <w:t xml:space="preserve"> </w:t>
      </w:r>
      <w:r>
        <w:rPr>
          <w:rFonts w:eastAsia="Times New Roman"/>
          <w:sz w:val="24"/>
          <w:szCs w:val="24"/>
        </w:rPr>
        <w:t>7</w:t>
      </w:r>
      <w:r>
        <w:rPr>
          <w:rFonts w:eastAsia="Times New Roman"/>
          <w:sz w:val="23"/>
          <w:szCs w:val="23"/>
        </w:rPr>
        <w:t xml:space="preserve"> </w:t>
      </w:r>
      <w:r>
        <w:rPr>
          <w:rFonts w:eastAsia="Times New Roman"/>
          <w:sz w:val="24"/>
          <w:szCs w:val="24"/>
        </w:rPr>
        <w:t>класс,</w:t>
      </w:r>
      <w:r>
        <w:rPr>
          <w:rFonts w:eastAsia="Times New Roman"/>
          <w:sz w:val="23"/>
          <w:szCs w:val="23"/>
        </w:rPr>
        <w:t xml:space="preserve"> </w:t>
      </w:r>
      <w:r>
        <w:rPr>
          <w:rFonts w:eastAsia="Times New Roman"/>
          <w:sz w:val="24"/>
          <w:szCs w:val="24"/>
        </w:rPr>
        <w:t>в содержании учебного материала выделены два основных</w:t>
      </w:r>
      <w:r>
        <w:rPr>
          <w:rFonts w:eastAsia="Times New Roman"/>
          <w:sz w:val="23"/>
          <w:szCs w:val="23"/>
        </w:rPr>
        <w:t xml:space="preserve"> </w:t>
      </w:r>
      <w:r>
        <w:rPr>
          <w:rFonts w:eastAsia="Times New Roman"/>
          <w:sz w:val="24"/>
          <w:szCs w:val="24"/>
        </w:rPr>
        <w:t>блока:</w:t>
      </w:r>
    </w:p>
    <w:p w:rsidR="00A93E11" w:rsidRDefault="00A93E11">
      <w:pPr>
        <w:spacing w:line="2"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I. Особенности природы и хозяйства России (общая характеристика).</w:t>
      </w:r>
    </w:p>
    <w:p w:rsidR="00A93E11" w:rsidRDefault="00456027">
      <w:pPr>
        <w:ind w:left="7"/>
        <w:rPr>
          <w:rFonts w:eastAsia="Times New Roman"/>
          <w:sz w:val="23"/>
          <w:szCs w:val="23"/>
        </w:rPr>
      </w:pPr>
      <w:r>
        <w:rPr>
          <w:rFonts w:eastAsia="Times New Roman"/>
          <w:sz w:val="23"/>
          <w:szCs w:val="23"/>
        </w:rPr>
        <w:t>II. Природные зоны России.</w:t>
      </w:r>
    </w:p>
    <w:p w:rsidR="00A93E11" w:rsidRDefault="00A93E11">
      <w:pPr>
        <w:spacing w:line="11" w:lineRule="exact"/>
        <w:rPr>
          <w:rFonts w:eastAsia="Times New Roman"/>
          <w:sz w:val="23"/>
          <w:szCs w:val="23"/>
        </w:rPr>
      </w:pPr>
    </w:p>
    <w:p w:rsidR="00A93E11" w:rsidRDefault="00456027">
      <w:pPr>
        <w:spacing w:line="233" w:lineRule="auto"/>
        <w:ind w:left="7"/>
        <w:rPr>
          <w:rFonts w:eastAsia="Times New Roman"/>
          <w:sz w:val="23"/>
          <w:szCs w:val="23"/>
        </w:rPr>
      </w:pPr>
      <w:r>
        <w:rPr>
          <w:rFonts w:eastAsia="Times New Roman"/>
          <w:sz w:val="23"/>
          <w:szCs w:val="23"/>
        </w:rPr>
        <w:t>Задача первого блока этого раздела - создать целостное представление о своей Родине, раскрыть разнообразие ее природных условий, ресурсов, населения и хозяйства.</w:t>
      </w:r>
    </w:p>
    <w:p w:rsidR="00A93E11" w:rsidRDefault="00A93E11">
      <w:pPr>
        <w:sectPr w:rsidR="00A93E11">
          <w:pgSz w:w="16840" w:h="11906" w:orient="landscape"/>
          <w:pgMar w:top="1135" w:right="558" w:bottom="626" w:left="1133" w:header="0" w:footer="0" w:gutter="0"/>
          <w:cols w:space="720" w:equalWidth="0">
            <w:col w:w="15147"/>
          </w:cols>
        </w:sectPr>
      </w:pPr>
    </w:p>
    <w:p w:rsidR="00A93E11" w:rsidRDefault="00456027" w:rsidP="00002CE3">
      <w:pPr>
        <w:numPr>
          <w:ilvl w:val="0"/>
          <w:numId w:val="203"/>
        </w:numPr>
        <w:tabs>
          <w:tab w:val="left" w:pos="242"/>
        </w:tabs>
        <w:spacing w:line="237" w:lineRule="auto"/>
        <w:ind w:left="7" w:hanging="7"/>
        <w:rPr>
          <w:rFonts w:eastAsia="Times New Roman"/>
          <w:sz w:val="23"/>
          <w:szCs w:val="23"/>
        </w:rPr>
      </w:pPr>
      <w:r>
        <w:rPr>
          <w:rFonts w:eastAsia="Times New Roman"/>
          <w:sz w:val="23"/>
          <w:szCs w:val="23"/>
        </w:rPr>
        <w:lastRenderedPageBreak/>
        <w:t>региональной части курса, во втором блоке, дается комплексная характеристика природных зон России, изучаются особенности климата, природы, условия жизни и хозяйственной деятельности людей, местные экономические, социальные и экологические проблемы, достопримечательности разных уголков нашей Родины. При изучении природных зон России учитель вправе выделить больше времени и уделить особое внимание той природной зоне, в которой расположена школа.</w:t>
      </w:r>
    </w:p>
    <w:p w:rsidR="00A93E11" w:rsidRDefault="00A93E11">
      <w:pPr>
        <w:spacing w:line="13" w:lineRule="exact"/>
        <w:rPr>
          <w:rFonts w:eastAsia="Times New Roman"/>
          <w:sz w:val="23"/>
          <w:szCs w:val="23"/>
        </w:rPr>
      </w:pPr>
    </w:p>
    <w:p w:rsidR="00A93E11" w:rsidRDefault="00456027">
      <w:pPr>
        <w:spacing w:line="233" w:lineRule="auto"/>
        <w:ind w:left="7" w:right="700"/>
        <w:rPr>
          <w:rFonts w:eastAsia="Times New Roman"/>
          <w:sz w:val="23"/>
          <w:szCs w:val="23"/>
        </w:rPr>
      </w:pPr>
      <w:r>
        <w:rPr>
          <w:rFonts w:eastAsia="Times New Roman"/>
          <w:sz w:val="23"/>
          <w:szCs w:val="23"/>
        </w:rPr>
        <w:t>При изучении географии своей страны необходимо констатировать новые национально-территориальные образования, подчеркивая культурные и этнографические особенности населения.</w:t>
      </w:r>
    </w:p>
    <w:p w:rsidR="00A93E11" w:rsidRDefault="00A93E11">
      <w:pPr>
        <w:spacing w:line="3"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Желательно приручать старшеклассников работать с материалами периодической печати, местными и центральными изданиями.</w:t>
      </w:r>
    </w:p>
    <w:p w:rsidR="00A93E11" w:rsidRDefault="00A93E11">
      <w:pPr>
        <w:spacing w:line="12" w:lineRule="exact"/>
        <w:rPr>
          <w:rFonts w:eastAsia="Times New Roman"/>
          <w:sz w:val="23"/>
          <w:szCs w:val="23"/>
        </w:rPr>
      </w:pPr>
    </w:p>
    <w:p w:rsidR="00A93E11" w:rsidRDefault="00456027">
      <w:pPr>
        <w:spacing w:line="237" w:lineRule="auto"/>
        <w:ind w:left="7"/>
        <w:jc w:val="both"/>
        <w:rPr>
          <w:rFonts w:eastAsia="Times New Roman"/>
          <w:sz w:val="23"/>
          <w:szCs w:val="23"/>
        </w:rPr>
      </w:pPr>
      <w:r>
        <w:rPr>
          <w:rFonts w:eastAsia="Times New Roman"/>
          <w:sz w:val="23"/>
          <w:szCs w:val="23"/>
        </w:rPr>
        <w:t>Курс «География материков и океанов» рассчитан на 2 года обучения. Три четверти 8 к ла сс а отводится на изучение Мирового океана, Африки, Австралии, Антарктиды, Северной и Южной Америки. Учитель должен познакомить обучающихся не только с природой различных континентов, но и с населением, особенностями хозяйственной деятельности, бытом, культурой людей, отдельными государствами. С IV четверти 8 класса обучающиеся начинают более подробно изучать физическую географию материка, на котором мы живем. Здесь даются общие представления о географическом положении, очертании берегов, рельефе, климате, водных ресурсах, растительном мире и населении Евразии.</w:t>
      </w:r>
    </w:p>
    <w:p w:rsidR="00A93E11" w:rsidRDefault="00A93E11">
      <w:pPr>
        <w:spacing w:line="17" w:lineRule="exact"/>
        <w:rPr>
          <w:rFonts w:eastAsia="Times New Roman"/>
          <w:sz w:val="23"/>
          <w:szCs w:val="23"/>
        </w:rPr>
      </w:pPr>
    </w:p>
    <w:p w:rsidR="00A93E11" w:rsidRDefault="00456027">
      <w:pPr>
        <w:spacing w:line="238" w:lineRule="auto"/>
        <w:ind w:left="7"/>
        <w:rPr>
          <w:rFonts w:eastAsia="Times New Roman"/>
          <w:sz w:val="23"/>
          <w:szCs w:val="23"/>
        </w:rPr>
      </w:pPr>
      <w:r>
        <w:rPr>
          <w:rFonts w:eastAsia="Times New Roman"/>
          <w:sz w:val="23"/>
          <w:szCs w:val="23"/>
        </w:rPr>
        <w:t>Изучение своего материка продолжается в 9 классе. Такое расположение материала позволяет больше времени (три четверти 9 класса) выделит на знакомство с государствами Евразии. Тематика этого раздела деидеологизирована: изучаемые страны сгруппированы не по принадлежности к той или иной общественной системе, а по типу географической смежности. Такой подход усиливает географические аспекты в преподавании, устраняет излишнюю политизацию содержания. Современные названия государств даются в скобках. При объяснении материала учителю целесообразно больше уделять больше внимания уделять страноведческим и общекультурным аспектам. Следует обратить внимание на характерные особенности населения: язык, быт (тип жилища, национальная одежда, пища, традиции, обычаи), на ценности духовной культуры (архитектура, музыка, танцы, театр, религия). Бывшие союзные республики изучаются во II четверти 9 класса в разделах «Восточная Европа», «Центральная и Юго-Западная Азия». Компактное изучение этих стран дает учителю возможность рассказать о распаде монополизированного государства и обратить внимание учащихся на налаживающиеся экономические и культурные контакты с некоторыми из этих суверенных государств. В процессе изучения стран Европы предусматривается просмотр видеофильмов о природе, культурных и исторических достопримечательностях изучаемой страны, традициях и быте ее народа.</w:t>
      </w:r>
    </w:p>
    <w:p w:rsidR="00A93E11" w:rsidRDefault="00A93E11">
      <w:pPr>
        <w:spacing w:line="24" w:lineRule="exact"/>
        <w:rPr>
          <w:rFonts w:eastAsia="Times New Roman"/>
          <w:sz w:val="23"/>
          <w:szCs w:val="23"/>
        </w:rPr>
      </w:pPr>
    </w:p>
    <w:p w:rsidR="00A93E11" w:rsidRDefault="00456027">
      <w:pPr>
        <w:spacing w:line="238" w:lineRule="auto"/>
        <w:ind w:left="7"/>
        <w:rPr>
          <w:rFonts w:eastAsia="Times New Roman"/>
          <w:sz w:val="23"/>
          <w:szCs w:val="23"/>
        </w:rPr>
      </w:pPr>
      <w:r>
        <w:rPr>
          <w:rFonts w:eastAsia="Times New Roman"/>
          <w:sz w:val="23"/>
          <w:szCs w:val="23"/>
        </w:rPr>
        <w:t>Примерный план изучения стран Евразии (географическое положение, климат, рельеф, флора и фауна, хозяйство, население, столица, крупные города, достопримечательности, культура, обычаи, традиции) уточняется и конкретизируется учителем в зависимости от особенностей данного государства. Интеграционные процессы, происходящие в Европе, приблизили Россию к мировому сообществу, поэтому целесообразно завершить курс «География материков и океанов» темами, посвященными России как крупнейшему государству Евразии. На этих уроках учитель повторяет и обобщает знания обучающихся о своей стране (государстве), полученные в 6 и 7 классах, и подготавливает их к знакомству со своим краем (областью, районом). Заканчивается курс географии региональным вопросом. В предлагаемой программе изучению своей местности отводится IV четверть 9 к ла сс а. Территорию для изучения (республика, край, область, район, город, село) определяет сам учитель. На этих уроках обучающиеся на только систематизируют свои знания о природе края, но и знакомятся с местными экономическими проблемами, узнают о профессиях, на которые имеется спрос в данном регионе.</w:t>
      </w:r>
    </w:p>
    <w:p w:rsidR="00A93E11" w:rsidRDefault="00A93E11">
      <w:pPr>
        <w:spacing w:line="20" w:lineRule="exact"/>
        <w:rPr>
          <w:rFonts w:eastAsia="Times New Roman"/>
          <w:sz w:val="23"/>
          <w:szCs w:val="23"/>
        </w:rPr>
      </w:pPr>
    </w:p>
    <w:p w:rsidR="00A93E11" w:rsidRDefault="00456027">
      <w:pPr>
        <w:spacing w:line="233" w:lineRule="auto"/>
        <w:ind w:left="7" w:right="1300"/>
        <w:rPr>
          <w:rFonts w:eastAsia="Times New Roman"/>
          <w:sz w:val="23"/>
          <w:szCs w:val="23"/>
        </w:rPr>
      </w:pPr>
      <w:r>
        <w:rPr>
          <w:rFonts w:eastAsia="Times New Roman"/>
          <w:sz w:val="23"/>
          <w:szCs w:val="23"/>
        </w:rPr>
        <w:t>Выпускники специальных коррекционных школ должны уметь ориентироваться в своей местности, знать основные достопримечательности своего края. Занижение требований к знаниям обучающихся при изучении этой темы не предусматривается.</w:t>
      </w:r>
    </w:p>
    <w:p w:rsidR="00A93E11" w:rsidRDefault="00A93E11">
      <w:pPr>
        <w:spacing w:line="1"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На уроках можно усилить изучение социальных, экологических и культурологических аспектов. Рассмотрение вопросов истории, этнографии,</w:t>
      </w:r>
    </w:p>
    <w:p w:rsidR="00A93E11" w:rsidRDefault="00A93E11">
      <w:pPr>
        <w:sectPr w:rsidR="00A93E11">
          <w:pgSz w:w="16840" w:h="11906" w:orient="landscape"/>
          <w:pgMar w:top="1138" w:right="558" w:bottom="957" w:left="1133" w:header="0" w:footer="0" w:gutter="0"/>
          <w:cols w:space="720" w:equalWidth="0">
            <w:col w:w="15147"/>
          </w:cols>
        </w:sectPr>
      </w:pPr>
    </w:p>
    <w:p w:rsidR="00A93E11" w:rsidRDefault="00456027">
      <w:pPr>
        <w:ind w:left="80"/>
        <w:rPr>
          <w:sz w:val="20"/>
          <w:szCs w:val="20"/>
        </w:rPr>
      </w:pPr>
      <w:r>
        <w:rPr>
          <w:rFonts w:eastAsia="Times New Roman"/>
          <w:sz w:val="23"/>
          <w:szCs w:val="23"/>
        </w:rPr>
        <w:lastRenderedPageBreak/>
        <w:t>национальных и региональных культурных  традиций будет способствовать воспитанию у обучающихся патриотических чувств и в значительной</w:t>
      </w:r>
    </w:p>
    <w:p w:rsidR="00A93E11" w:rsidRDefault="00A93E11">
      <w:pPr>
        <w:spacing w:line="2" w:lineRule="exact"/>
        <w:rPr>
          <w:sz w:val="20"/>
          <w:szCs w:val="20"/>
        </w:rPr>
      </w:pPr>
    </w:p>
    <w:p w:rsidR="00A93E11" w:rsidRDefault="00456027">
      <w:pPr>
        <w:ind w:left="80"/>
        <w:rPr>
          <w:sz w:val="20"/>
          <w:szCs w:val="20"/>
        </w:rPr>
      </w:pPr>
      <w:r>
        <w:rPr>
          <w:rFonts w:eastAsia="Times New Roman"/>
          <w:sz w:val="23"/>
          <w:szCs w:val="23"/>
        </w:rPr>
        <w:t>степени</w:t>
      </w:r>
    </w:p>
    <w:p w:rsidR="00A93E11" w:rsidRDefault="00456027">
      <w:pPr>
        <w:ind w:left="80"/>
        <w:rPr>
          <w:sz w:val="20"/>
          <w:szCs w:val="20"/>
        </w:rPr>
      </w:pPr>
      <w:r>
        <w:rPr>
          <w:rFonts w:eastAsia="Times New Roman"/>
          <w:sz w:val="23"/>
          <w:szCs w:val="23"/>
        </w:rPr>
        <w:t>повысит интерес к изучаемому предмету. Данная программа обеспечивает оптимальный объем знаний по географии.</w:t>
      </w:r>
    </w:p>
    <w:p w:rsidR="00A93E11" w:rsidRDefault="00A93E11">
      <w:pPr>
        <w:spacing w:line="12" w:lineRule="exact"/>
        <w:rPr>
          <w:sz w:val="20"/>
          <w:szCs w:val="20"/>
        </w:rPr>
      </w:pPr>
    </w:p>
    <w:p w:rsidR="00A93E11" w:rsidRDefault="00456027">
      <w:pPr>
        <w:spacing w:line="233" w:lineRule="auto"/>
        <w:ind w:left="80" w:right="740"/>
        <w:rPr>
          <w:sz w:val="20"/>
          <w:szCs w:val="20"/>
        </w:rPr>
      </w:pPr>
      <w:r>
        <w:rPr>
          <w:rFonts w:eastAsia="Times New Roman"/>
          <w:sz w:val="23"/>
          <w:szCs w:val="23"/>
        </w:rPr>
        <w:t>Как показывает опыт, он доступен большинству учащихся. Учитывая индивидуальные особенности школьников, учитель может снижать уровень требований к отдельным обучающимся по темам, связанных с географической картой.</w:t>
      </w:r>
    </w:p>
    <w:p w:rsidR="00A93E11" w:rsidRDefault="00A93E11">
      <w:pPr>
        <w:spacing w:line="7" w:lineRule="exact"/>
        <w:rPr>
          <w:sz w:val="20"/>
          <w:szCs w:val="20"/>
        </w:rPr>
      </w:pPr>
    </w:p>
    <w:p w:rsidR="00A93E11" w:rsidRDefault="00456027" w:rsidP="00002CE3">
      <w:pPr>
        <w:numPr>
          <w:ilvl w:val="0"/>
          <w:numId w:val="204"/>
        </w:numPr>
        <w:tabs>
          <w:tab w:val="left" w:pos="280"/>
        </w:tabs>
        <w:ind w:left="280" w:hanging="207"/>
        <w:rPr>
          <w:rFonts w:eastAsia="Times New Roman"/>
          <w:b/>
          <w:bCs/>
          <w:sz w:val="28"/>
          <w:szCs w:val="28"/>
        </w:rPr>
      </w:pPr>
      <w:r>
        <w:rPr>
          <w:rFonts w:eastAsia="Times New Roman"/>
          <w:b/>
          <w:bCs/>
          <w:sz w:val="28"/>
          <w:szCs w:val="28"/>
        </w:rPr>
        <w:t>класс.</w:t>
      </w:r>
    </w:p>
    <w:p w:rsidR="00A93E11" w:rsidRDefault="00A93E11">
      <w:pPr>
        <w:spacing w:line="2" w:lineRule="exact"/>
        <w:rPr>
          <w:sz w:val="20"/>
          <w:szCs w:val="20"/>
        </w:rPr>
      </w:pPr>
    </w:p>
    <w:p w:rsidR="00A93E11" w:rsidRDefault="00456027">
      <w:pPr>
        <w:ind w:left="80"/>
        <w:rPr>
          <w:sz w:val="20"/>
          <w:szCs w:val="20"/>
        </w:rPr>
      </w:pPr>
      <w:r>
        <w:rPr>
          <w:rFonts w:eastAsia="Times New Roman"/>
          <w:b/>
          <w:bCs/>
          <w:sz w:val="28"/>
          <w:szCs w:val="28"/>
        </w:rPr>
        <w:t>Начальный курс физической географии</w:t>
      </w:r>
    </w:p>
    <w:p w:rsidR="00A93E11" w:rsidRDefault="00456027">
      <w:pPr>
        <w:rPr>
          <w:sz w:val="20"/>
          <w:szCs w:val="20"/>
        </w:rPr>
      </w:pPr>
      <w:r>
        <w:rPr>
          <w:rFonts w:eastAsia="Times New Roman"/>
          <w:b/>
          <w:bCs/>
          <w:sz w:val="28"/>
          <w:szCs w:val="28"/>
        </w:rPr>
        <w:t>1-я четверть</w:t>
      </w:r>
    </w:p>
    <w:p w:rsidR="00A93E11" w:rsidRDefault="00456027">
      <w:pPr>
        <w:spacing w:line="234" w:lineRule="auto"/>
        <w:ind w:left="760"/>
        <w:rPr>
          <w:sz w:val="20"/>
          <w:szCs w:val="20"/>
        </w:rPr>
      </w:pPr>
      <w:r>
        <w:rPr>
          <w:rFonts w:eastAsia="Times New Roman"/>
          <w:sz w:val="23"/>
          <w:szCs w:val="23"/>
        </w:rPr>
        <w:t>Введение</w:t>
      </w:r>
    </w:p>
    <w:p w:rsidR="00A93E11" w:rsidRDefault="00A93E11">
      <w:pPr>
        <w:spacing w:line="14" w:lineRule="exact"/>
        <w:rPr>
          <w:sz w:val="20"/>
          <w:szCs w:val="20"/>
        </w:rPr>
      </w:pPr>
    </w:p>
    <w:p w:rsidR="00A93E11" w:rsidRDefault="00456027">
      <w:pPr>
        <w:spacing w:line="237" w:lineRule="auto"/>
        <w:ind w:left="80"/>
        <w:jc w:val="both"/>
        <w:rPr>
          <w:sz w:val="20"/>
          <w:szCs w:val="20"/>
        </w:rPr>
      </w:pPr>
      <w:r>
        <w:rPr>
          <w:rFonts w:eastAsia="Times New Roman"/>
          <w:sz w:val="23"/>
          <w:szCs w:val="23"/>
        </w:rPr>
        <w:t>География - наука о природе Земли, населении и его хозяйственной деятельности. Наблюдения за изменениями высоты Солнца и погоды. Компоненты погоды: температура, облачность, давление воздуха, ветер, атмосферные осадки. Опасные природные явления в атмосфере, меры предосторожности. Географические сведения о своей местности и труде населения. Экскурсия для выяснения запаса элементарных географических представлений, проверки знаний, умений и навыков, полученных в 1-5 классах.</w:t>
      </w:r>
    </w:p>
    <w:p w:rsidR="00A93E11" w:rsidRDefault="00A93E11">
      <w:pPr>
        <w:spacing w:line="1" w:lineRule="exact"/>
        <w:rPr>
          <w:sz w:val="20"/>
          <w:szCs w:val="20"/>
        </w:rPr>
      </w:pPr>
    </w:p>
    <w:p w:rsidR="00A93E11" w:rsidRDefault="00456027">
      <w:pPr>
        <w:ind w:left="80"/>
        <w:rPr>
          <w:sz w:val="20"/>
          <w:szCs w:val="20"/>
        </w:rPr>
      </w:pPr>
      <w:r>
        <w:rPr>
          <w:rFonts w:eastAsia="Times New Roman"/>
          <w:sz w:val="23"/>
          <w:szCs w:val="23"/>
        </w:rPr>
        <w:t>Межпредметные  связи.  Признаки  времен  года.  Сезонные  изменения,  состояние  водоемов,  растительности  и  животного  мира,  высота  Солнца  и</w:t>
      </w:r>
    </w:p>
    <w:p w:rsidR="00A93E11" w:rsidRDefault="00456027">
      <w:pPr>
        <w:tabs>
          <w:tab w:val="left" w:pos="2180"/>
          <w:tab w:val="left" w:pos="2700"/>
          <w:tab w:val="left" w:pos="3000"/>
          <w:tab w:val="left" w:pos="3820"/>
          <w:tab w:val="left" w:pos="4580"/>
          <w:tab w:val="left" w:pos="5180"/>
          <w:tab w:val="left" w:pos="6440"/>
          <w:tab w:val="left" w:pos="7300"/>
          <w:tab w:val="left" w:pos="7920"/>
          <w:tab w:val="left" w:pos="8340"/>
          <w:tab w:val="left" w:pos="9180"/>
          <w:tab w:val="left" w:pos="10740"/>
          <w:tab w:val="left" w:pos="11020"/>
          <w:tab w:val="left" w:pos="12360"/>
          <w:tab w:val="left" w:pos="12680"/>
          <w:tab w:val="left" w:pos="13900"/>
        </w:tabs>
        <w:ind w:left="80"/>
        <w:rPr>
          <w:sz w:val="20"/>
          <w:szCs w:val="20"/>
        </w:rPr>
      </w:pPr>
      <w:r>
        <w:rPr>
          <w:rFonts w:eastAsia="Times New Roman"/>
          <w:sz w:val="23"/>
          <w:szCs w:val="23"/>
        </w:rPr>
        <w:t>продолжительность</w:t>
      </w:r>
      <w:r>
        <w:rPr>
          <w:rFonts w:eastAsia="Times New Roman"/>
          <w:sz w:val="23"/>
          <w:szCs w:val="23"/>
        </w:rPr>
        <w:tab/>
        <w:t>дня</w:t>
      </w:r>
      <w:r>
        <w:rPr>
          <w:rFonts w:eastAsia="Times New Roman"/>
          <w:sz w:val="23"/>
          <w:szCs w:val="23"/>
        </w:rPr>
        <w:tab/>
        <w:t>в</w:t>
      </w:r>
      <w:r>
        <w:rPr>
          <w:rFonts w:eastAsia="Times New Roman"/>
          <w:sz w:val="23"/>
          <w:szCs w:val="23"/>
        </w:rPr>
        <w:tab/>
        <w:t>разное</w:t>
      </w:r>
      <w:r>
        <w:rPr>
          <w:rFonts w:eastAsia="Times New Roman"/>
          <w:sz w:val="23"/>
          <w:szCs w:val="23"/>
        </w:rPr>
        <w:tab/>
        <w:t>время</w:t>
      </w:r>
      <w:r>
        <w:rPr>
          <w:rFonts w:eastAsia="Times New Roman"/>
          <w:sz w:val="23"/>
          <w:szCs w:val="23"/>
        </w:rPr>
        <w:tab/>
        <w:t>года</w:t>
      </w:r>
      <w:r>
        <w:rPr>
          <w:sz w:val="20"/>
          <w:szCs w:val="20"/>
        </w:rPr>
        <w:tab/>
      </w:r>
      <w:r>
        <w:rPr>
          <w:rFonts w:eastAsia="Times New Roman"/>
          <w:sz w:val="23"/>
          <w:szCs w:val="23"/>
        </w:rPr>
        <w:t>(«Развитие</w:t>
      </w:r>
      <w:r>
        <w:rPr>
          <w:sz w:val="20"/>
          <w:szCs w:val="20"/>
        </w:rPr>
        <w:tab/>
      </w:r>
      <w:r>
        <w:rPr>
          <w:rFonts w:eastAsia="Times New Roman"/>
          <w:sz w:val="23"/>
          <w:szCs w:val="23"/>
        </w:rPr>
        <w:t>устной</w:t>
      </w:r>
      <w:r>
        <w:rPr>
          <w:rFonts w:eastAsia="Times New Roman"/>
          <w:sz w:val="23"/>
          <w:szCs w:val="23"/>
        </w:rPr>
        <w:tab/>
        <w:t>речи</w:t>
      </w:r>
      <w:r>
        <w:rPr>
          <w:rFonts w:eastAsia="Times New Roman"/>
          <w:sz w:val="23"/>
          <w:szCs w:val="23"/>
        </w:rPr>
        <w:tab/>
        <w:t>на</w:t>
      </w:r>
      <w:r>
        <w:rPr>
          <w:rFonts w:eastAsia="Times New Roman"/>
          <w:sz w:val="23"/>
          <w:szCs w:val="23"/>
        </w:rPr>
        <w:tab/>
        <w:t>основе</w:t>
      </w:r>
      <w:r>
        <w:rPr>
          <w:rFonts w:eastAsia="Times New Roman"/>
          <w:sz w:val="23"/>
          <w:szCs w:val="23"/>
        </w:rPr>
        <w:tab/>
        <w:t>ознакомления</w:t>
      </w:r>
      <w:r>
        <w:rPr>
          <w:rFonts w:eastAsia="Times New Roman"/>
          <w:sz w:val="23"/>
          <w:szCs w:val="23"/>
        </w:rPr>
        <w:tab/>
        <w:t>с</w:t>
      </w:r>
      <w:r>
        <w:rPr>
          <w:rFonts w:eastAsia="Times New Roman"/>
          <w:sz w:val="23"/>
          <w:szCs w:val="23"/>
        </w:rPr>
        <w:tab/>
        <w:t>предметами</w:t>
      </w:r>
      <w:r>
        <w:rPr>
          <w:rFonts w:eastAsia="Times New Roman"/>
          <w:sz w:val="23"/>
          <w:szCs w:val="23"/>
        </w:rPr>
        <w:tab/>
        <w:t>и</w:t>
      </w:r>
      <w:r>
        <w:rPr>
          <w:rFonts w:eastAsia="Times New Roman"/>
          <w:sz w:val="23"/>
          <w:szCs w:val="23"/>
        </w:rPr>
        <w:tab/>
        <w:t>явлениями</w:t>
      </w:r>
      <w:r>
        <w:rPr>
          <w:rFonts w:eastAsia="Times New Roman"/>
          <w:sz w:val="23"/>
          <w:szCs w:val="23"/>
        </w:rPr>
        <w:tab/>
        <w:t>окружающей</w:t>
      </w:r>
    </w:p>
    <w:p w:rsidR="00A93E11" w:rsidRDefault="00456027">
      <w:pPr>
        <w:ind w:left="80"/>
        <w:rPr>
          <w:sz w:val="20"/>
          <w:szCs w:val="20"/>
        </w:rPr>
      </w:pPr>
      <w:r>
        <w:rPr>
          <w:rFonts w:eastAsia="Times New Roman"/>
          <w:sz w:val="23"/>
          <w:szCs w:val="23"/>
        </w:rPr>
        <w:t>действительности», «Природоведение»).</w:t>
      </w:r>
    </w:p>
    <w:p w:rsidR="00A93E11" w:rsidRDefault="00A93E11">
      <w:pPr>
        <w:spacing w:line="1" w:lineRule="exact"/>
        <w:rPr>
          <w:sz w:val="20"/>
          <w:szCs w:val="20"/>
        </w:rPr>
      </w:pPr>
    </w:p>
    <w:p w:rsidR="00A93E11" w:rsidRDefault="00456027">
      <w:pPr>
        <w:ind w:left="80"/>
        <w:rPr>
          <w:sz w:val="20"/>
          <w:szCs w:val="20"/>
        </w:rPr>
      </w:pPr>
      <w:r>
        <w:rPr>
          <w:rFonts w:eastAsia="Times New Roman"/>
          <w:sz w:val="23"/>
          <w:szCs w:val="23"/>
        </w:rPr>
        <w:t>Правописание трудных слов («Русский язык»).</w:t>
      </w:r>
    </w:p>
    <w:p w:rsidR="00A93E11" w:rsidRDefault="00456027">
      <w:pPr>
        <w:ind w:left="80"/>
        <w:rPr>
          <w:sz w:val="20"/>
          <w:szCs w:val="20"/>
        </w:rPr>
      </w:pPr>
      <w:r>
        <w:rPr>
          <w:rFonts w:eastAsia="Times New Roman"/>
          <w:sz w:val="23"/>
          <w:szCs w:val="23"/>
        </w:rPr>
        <w:t>Практические работы.</w:t>
      </w:r>
    </w:p>
    <w:p w:rsidR="00A93E11" w:rsidRDefault="00A93E11">
      <w:pPr>
        <w:spacing w:line="12" w:lineRule="exact"/>
        <w:rPr>
          <w:sz w:val="20"/>
          <w:szCs w:val="20"/>
        </w:rPr>
      </w:pPr>
    </w:p>
    <w:p w:rsidR="00A93E11" w:rsidRDefault="00456027">
      <w:pPr>
        <w:spacing w:line="234" w:lineRule="auto"/>
        <w:ind w:left="80"/>
        <w:rPr>
          <w:sz w:val="20"/>
          <w:szCs w:val="20"/>
        </w:rPr>
      </w:pPr>
      <w:r>
        <w:rPr>
          <w:rFonts w:eastAsia="Times New Roman"/>
          <w:sz w:val="23"/>
          <w:szCs w:val="23"/>
        </w:rPr>
        <w:t>Чтение и обобщение календарей природы и труда за 1— классы. Знакомство с новым учебником, иллюстрированным приложением — атласом, с рабочими тетрадями на печатной основе. Ориентирование на местности. Горизонт. Линия горизонта. Стороны горизонта.</w:t>
      </w:r>
    </w:p>
    <w:p w:rsidR="00A93E11" w:rsidRDefault="00456027">
      <w:pPr>
        <w:ind w:left="80"/>
        <w:rPr>
          <w:sz w:val="20"/>
          <w:szCs w:val="20"/>
        </w:rPr>
      </w:pPr>
      <w:r>
        <w:rPr>
          <w:rFonts w:eastAsia="Times New Roman"/>
          <w:sz w:val="23"/>
          <w:szCs w:val="23"/>
        </w:rPr>
        <w:t>Компас и правила пользования им. Ориентирование. Определение основных направлений по Солнцу, звездам, местным признакам и природы.</w:t>
      </w:r>
    </w:p>
    <w:p w:rsidR="00A93E11" w:rsidRDefault="00A93E11">
      <w:pPr>
        <w:spacing w:line="2" w:lineRule="exact"/>
        <w:rPr>
          <w:sz w:val="20"/>
          <w:szCs w:val="20"/>
        </w:rPr>
      </w:pPr>
    </w:p>
    <w:p w:rsidR="00A93E11" w:rsidRDefault="00456027">
      <w:pPr>
        <w:ind w:left="80"/>
        <w:rPr>
          <w:sz w:val="20"/>
          <w:szCs w:val="20"/>
        </w:rPr>
      </w:pPr>
      <w:r>
        <w:rPr>
          <w:rFonts w:eastAsia="Times New Roman"/>
          <w:sz w:val="23"/>
          <w:szCs w:val="23"/>
        </w:rPr>
        <w:t>Экскурсия для закрепления понятий о горизонте и об основных направлениях.</w:t>
      </w:r>
    </w:p>
    <w:p w:rsidR="00A93E11" w:rsidRDefault="00456027">
      <w:pPr>
        <w:ind w:left="80"/>
        <w:rPr>
          <w:sz w:val="20"/>
          <w:szCs w:val="20"/>
        </w:rPr>
      </w:pPr>
      <w:r>
        <w:rPr>
          <w:rFonts w:eastAsia="Times New Roman"/>
          <w:sz w:val="23"/>
          <w:szCs w:val="23"/>
        </w:rPr>
        <w:t>Межпредметные связи. Горизонтальное и вертикальное положение («Математика»).</w:t>
      </w:r>
    </w:p>
    <w:p w:rsidR="00A93E11" w:rsidRDefault="00456027">
      <w:pPr>
        <w:ind w:left="80"/>
        <w:rPr>
          <w:sz w:val="20"/>
          <w:szCs w:val="20"/>
        </w:rPr>
      </w:pPr>
      <w:r>
        <w:rPr>
          <w:rFonts w:eastAsia="Times New Roman"/>
          <w:sz w:val="23"/>
          <w:szCs w:val="23"/>
        </w:rPr>
        <w:t>Рисунки компаса и линии горизонта («Изобразительное искусство»).</w:t>
      </w:r>
    </w:p>
    <w:p w:rsidR="00A93E11" w:rsidRDefault="00456027">
      <w:pPr>
        <w:spacing w:line="238" w:lineRule="auto"/>
        <w:ind w:left="80"/>
        <w:rPr>
          <w:sz w:val="20"/>
          <w:szCs w:val="20"/>
        </w:rPr>
      </w:pPr>
      <w:r>
        <w:rPr>
          <w:rFonts w:eastAsia="Times New Roman"/>
          <w:sz w:val="23"/>
          <w:szCs w:val="23"/>
        </w:rPr>
        <w:t>Изготовление звездочки ориентирования («Ручной труд»). Правописание трудных слов («Русский язык»).</w:t>
      </w:r>
    </w:p>
    <w:p w:rsidR="00A93E11" w:rsidRDefault="00456027">
      <w:pPr>
        <w:ind w:left="80"/>
        <w:rPr>
          <w:sz w:val="20"/>
          <w:szCs w:val="20"/>
        </w:rPr>
      </w:pPr>
      <w:r>
        <w:rPr>
          <w:rFonts w:eastAsia="Times New Roman"/>
          <w:sz w:val="23"/>
          <w:szCs w:val="23"/>
        </w:rPr>
        <w:t>Практические работы:</w:t>
      </w:r>
    </w:p>
    <w:p w:rsidR="00A93E11" w:rsidRDefault="00A93E11">
      <w:pPr>
        <w:spacing w:line="2" w:lineRule="exact"/>
        <w:rPr>
          <w:sz w:val="20"/>
          <w:szCs w:val="20"/>
        </w:rPr>
      </w:pPr>
    </w:p>
    <w:p w:rsidR="00A93E11" w:rsidRDefault="00456027">
      <w:pPr>
        <w:ind w:left="80"/>
        <w:rPr>
          <w:sz w:val="20"/>
          <w:szCs w:val="20"/>
        </w:rPr>
      </w:pPr>
      <w:r>
        <w:rPr>
          <w:rFonts w:eastAsia="Times New Roman"/>
          <w:sz w:val="23"/>
          <w:szCs w:val="23"/>
        </w:rPr>
        <w:t>Зарисовка линии, сторон горизонта. Схематическая зарисовка компаса. Упражнения в определении сторон горизонта по Солнцу и компасу. Упражнения</w:t>
      </w:r>
    </w:p>
    <w:p w:rsidR="00A93E11" w:rsidRDefault="00A93E11">
      <w:pPr>
        <w:spacing w:line="12" w:lineRule="exact"/>
        <w:rPr>
          <w:sz w:val="20"/>
          <w:szCs w:val="20"/>
        </w:rPr>
      </w:pPr>
    </w:p>
    <w:p w:rsidR="00A93E11" w:rsidRDefault="00456027" w:rsidP="00002CE3">
      <w:pPr>
        <w:numPr>
          <w:ilvl w:val="0"/>
          <w:numId w:val="205"/>
        </w:numPr>
        <w:tabs>
          <w:tab w:val="left" w:pos="286"/>
        </w:tabs>
        <w:spacing w:line="235" w:lineRule="auto"/>
        <w:ind w:left="80" w:hanging="7"/>
        <w:jc w:val="both"/>
        <w:rPr>
          <w:rFonts w:eastAsia="Times New Roman"/>
          <w:sz w:val="23"/>
          <w:szCs w:val="23"/>
        </w:rPr>
      </w:pPr>
      <w:r>
        <w:rPr>
          <w:rFonts w:eastAsia="Times New Roman"/>
          <w:sz w:val="23"/>
          <w:szCs w:val="23"/>
        </w:rPr>
        <w:t>определении сторон горизонта по местным признакам (на экскурсии или в уголке ориентирования). Формы поверхности З ем ли Экскурсия для ознакомления с формами рельефа своей местности. Рельеф местности, его основные формы. Равнины (плоские и холмистые), холмы. Овраги, их образование. Горы. Понятия о землетрясениях в извержениях вулканов.</w:t>
      </w:r>
    </w:p>
    <w:p w:rsidR="00A93E11" w:rsidRDefault="00A93E11">
      <w:pPr>
        <w:spacing w:line="3" w:lineRule="exact"/>
        <w:rPr>
          <w:rFonts w:eastAsia="Times New Roman"/>
          <w:sz w:val="23"/>
          <w:szCs w:val="23"/>
        </w:rPr>
      </w:pPr>
    </w:p>
    <w:p w:rsidR="00A93E11" w:rsidRDefault="00456027">
      <w:pPr>
        <w:ind w:left="80"/>
        <w:rPr>
          <w:rFonts w:eastAsia="Times New Roman"/>
          <w:sz w:val="23"/>
          <w:szCs w:val="23"/>
        </w:rPr>
      </w:pPr>
      <w:r>
        <w:rPr>
          <w:rFonts w:eastAsia="Times New Roman"/>
          <w:sz w:val="23"/>
          <w:szCs w:val="23"/>
        </w:rPr>
        <w:t>Межпредметные связи. Сравнение объектов (холмы, горы) по высоте («Математика»).</w:t>
      </w:r>
    </w:p>
    <w:p w:rsidR="00A93E11" w:rsidRDefault="00A93E11">
      <w:pPr>
        <w:spacing w:line="14" w:lineRule="exact"/>
        <w:rPr>
          <w:rFonts w:eastAsia="Times New Roman"/>
          <w:sz w:val="23"/>
          <w:szCs w:val="23"/>
        </w:rPr>
      </w:pPr>
    </w:p>
    <w:p w:rsidR="00A93E11" w:rsidRDefault="00456027">
      <w:pPr>
        <w:spacing w:line="233" w:lineRule="auto"/>
        <w:ind w:left="80"/>
        <w:rPr>
          <w:rFonts w:eastAsia="Times New Roman"/>
          <w:sz w:val="23"/>
          <w:szCs w:val="23"/>
        </w:rPr>
      </w:pPr>
      <w:r>
        <w:rPr>
          <w:rFonts w:eastAsia="Times New Roman"/>
          <w:sz w:val="23"/>
          <w:szCs w:val="23"/>
        </w:rPr>
        <w:t>Поверхность нашей местности («Природоведение»). Работа с глиной, пластилином, природным материалом («Ручной труд»). Предметы и явления неживой природы («Естествознание»). Правописание трудных слов («Русский язык»).</w:t>
      </w:r>
    </w:p>
    <w:p w:rsidR="00A93E11" w:rsidRDefault="00A93E11">
      <w:pPr>
        <w:spacing w:line="1" w:lineRule="exact"/>
        <w:rPr>
          <w:rFonts w:eastAsia="Times New Roman"/>
          <w:sz w:val="23"/>
          <w:szCs w:val="23"/>
        </w:rPr>
      </w:pPr>
    </w:p>
    <w:p w:rsidR="00A93E11" w:rsidRDefault="00456027">
      <w:pPr>
        <w:ind w:left="80"/>
        <w:rPr>
          <w:rFonts w:eastAsia="Times New Roman"/>
          <w:sz w:val="23"/>
          <w:szCs w:val="23"/>
        </w:rPr>
      </w:pPr>
      <w:r>
        <w:rPr>
          <w:rFonts w:eastAsia="Times New Roman"/>
          <w:sz w:val="23"/>
          <w:szCs w:val="23"/>
        </w:rPr>
        <w:t>Практические работы</w:t>
      </w:r>
    </w:p>
    <w:p w:rsidR="00A93E11" w:rsidRDefault="00A93E11">
      <w:pPr>
        <w:sectPr w:rsidR="00A93E11">
          <w:pgSz w:w="16840" w:h="11906" w:orient="landscape"/>
          <w:pgMar w:top="1125" w:right="558" w:bottom="1048" w:left="1060" w:header="0" w:footer="0" w:gutter="0"/>
          <w:cols w:space="720" w:equalWidth="0">
            <w:col w:w="15220"/>
          </w:cols>
        </w:sectPr>
      </w:pPr>
    </w:p>
    <w:p w:rsidR="00A93E11" w:rsidRDefault="00456027">
      <w:pPr>
        <w:spacing w:line="235" w:lineRule="auto"/>
        <w:ind w:left="7" w:right="20"/>
        <w:rPr>
          <w:sz w:val="20"/>
          <w:szCs w:val="20"/>
        </w:rPr>
      </w:pPr>
      <w:r>
        <w:rPr>
          <w:rFonts w:eastAsia="Times New Roman"/>
          <w:sz w:val="23"/>
          <w:szCs w:val="23"/>
        </w:rPr>
        <w:lastRenderedPageBreak/>
        <w:t>Моделирование из сырого песка, глины или пластилина равнины, холма, горы, оврага, вулкана. Зарисовки различных форм земной поверхности, схемы вулкана в разрезе.</w:t>
      </w:r>
    </w:p>
    <w:p w:rsidR="00A93E11" w:rsidRDefault="00A93E11">
      <w:pPr>
        <w:spacing w:line="12" w:lineRule="exact"/>
        <w:rPr>
          <w:sz w:val="20"/>
          <w:szCs w:val="20"/>
        </w:rPr>
      </w:pPr>
    </w:p>
    <w:p w:rsidR="00A93E11" w:rsidRDefault="00456027" w:rsidP="00002CE3">
      <w:pPr>
        <w:numPr>
          <w:ilvl w:val="0"/>
          <w:numId w:val="206"/>
        </w:numPr>
        <w:tabs>
          <w:tab w:val="left" w:pos="223"/>
        </w:tabs>
        <w:spacing w:line="233" w:lineRule="auto"/>
        <w:ind w:left="7" w:right="20" w:hanging="7"/>
        <w:rPr>
          <w:rFonts w:eastAsia="Times New Roman"/>
          <w:sz w:val="23"/>
          <w:szCs w:val="23"/>
        </w:rPr>
      </w:pPr>
      <w:r>
        <w:rPr>
          <w:rFonts w:eastAsia="Times New Roman"/>
          <w:sz w:val="23"/>
          <w:szCs w:val="23"/>
        </w:rPr>
        <w:t>од а н а Земле Значение воды для жизни па Земле. Круговорот воды в природе. Родник, его образование. Колодец. Водопровод. Река, ее части. горные и равнинные реки.</w:t>
      </w:r>
    </w:p>
    <w:p w:rsidR="00A93E11" w:rsidRDefault="00A93E11">
      <w:pPr>
        <w:spacing w:line="2"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Использование рек.</w:t>
      </w:r>
    </w:p>
    <w:p w:rsidR="00A93E11" w:rsidRDefault="00A93E11">
      <w:pPr>
        <w:spacing w:line="3" w:lineRule="exact"/>
        <w:rPr>
          <w:rFonts w:eastAsia="Times New Roman"/>
          <w:sz w:val="23"/>
          <w:szCs w:val="23"/>
        </w:rPr>
      </w:pPr>
    </w:p>
    <w:p w:rsidR="00A93E11" w:rsidRDefault="00456027">
      <w:pPr>
        <w:ind w:left="7"/>
        <w:rPr>
          <w:rFonts w:eastAsia="Times New Roman"/>
          <w:sz w:val="23"/>
          <w:szCs w:val="23"/>
        </w:rPr>
      </w:pPr>
      <w:r>
        <w:rPr>
          <w:rFonts w:eastAsia="Times New Roman"/>
          <w:b/>
          <w:bCs/>
          <w:sz w:val="23"/>
          <w:szCs w:val="23"/>
        </w:rPr>
        <w:t>II четверть</w:t>
      </w:r>
    </w:p>
    <w:p w:rsidR="00A93E11" w:rsidRDefault="00456027">
      <w:pPr>
        <w:spacing w:line="237" w:lineRule="auto"/>
        <w:ind w:left="7"/>
        <w:rPr>
          <w:rFonts w:eastAsia="Times New Roman"/>
          <w:sz w:val="23"/>
          <w:szCs w:val="23"/>
        </w:rPr>
      </w:pPr>
      <w:r>
        <w:rPr>
          <w:rFonts w:eastAsia="Times New Roman"/>
          <w:sz w:val="23"/>
          <w:szCs w:val="23"/>
        </w:rPr>
        <w:t>Озера, водохранилища пруды. Разведение рыб, птиц.</w:t>
      </w:r>
    </w:p>
    <w:p w:rsidR="00A93E11" w:rsidRDefault="00A93E11">
      <w:pPr>
        <w:spacing w:line="12" w:lineRule="exact"/>
        <w:rPr>
          <w:rFonts w:eastAsia="Times New Roman"/>
          <w:sz w:val="23"/>
          <w:szCs w:val="23"/>
        </w:rPr>
      </w:pPr>
    </w:p>
    <w:p w:rsidR="00A93E11" w:rsidRDefault="00456027">
      <w:pPr>
        <w:spacing w:line="236" w:lineRule="auto"/>
        <w:ind w:left="7"/>
        <w:rPr>
          <w:rFonts w:eastAsia="Times New Roman"/>
          <w:sz w:val="23"/>
          <w:szCs w:val="23"/>
        </w:rPr>
      </w:pPr>
      <w:r>
        <w:rPr>
          <w:rFonts w:eastAsia="Times New Roman"/>
          <w:sz w:val="23"/>
          <w:szCs w:val="23"/>
        </w:rPr>
        <w:t>Болота, их осушение. Океаны и моря. Явления природы: ураганы, штормы, цунами. Острова и полуострова. Водоемы в нашей местности. Охрана вод от загрязнения. Межпредметные связи. Вода в природе («Природоведение»). Соленая и пресная вода в природе; использование воды в быту, промышленности и сельском хозяйстве, охрана вод от загрязнения («Естествознание»). Работа с глиной, пластилином и природным материалом («Ручной труд»).</w:t>
      </w:r>
    </w:p>
    <w:p w:rsidR="00A93E11" w:rsidRDefault="00A93E11">
      <w:pPr>
        <w:spacing w:line="18" w:lineRule="exact"/>
        <w:rPr>
          <w:rFonts w:eastAsia="Times New Roman"/>
          <w:sz w:val="23"/>
          <w:szCs w:val="23"/>
        </w:rPr>
      </w:pPr>
    </w:p>
    <w:p w:rsidR="00A93E11" w:rsidRDefault="00456027">
      <w:pPr>
        <w:spacing w:line="233" w:lineRule="auto"/>
        <w:ind w:left="7" w:right="2040"/>
        <w:rPr>
          <w:rFonts w:eastAsia="Times New Roman"/>
          <w:sz w:val="23"/>
          <w:szCs w:val="23"/>
        </w:rPr>
      </w:pPr>
      <w:r>
        <w:rPr>
          <w:rFonts w:eastAsia="Times New Roman"/>
          <w:sz w:val="23"/>
          <w:szCs w:val="23"/>
        </w:rPr>
        <w:t>Цвета и оттенки при изображении водоемов на карте («Изобразительное искусство»). Правописание трудных слов («Русский язык»). Практические работы.</w:t>
      </w:r>
    </w:p>
    <w:p w:rsidR="00A93E11" w:rsidRDefault="00A93E11">
      <w:pPr>
        <w:spacing w:line="14" w:lineRule="exact"/>
        <w:rPr>
          <w:rFonts w:eastAsia="Times New Roman"/>
          <w:sz w:val="23"/>
          <w:szCs w:val="23"/>
        </w:rPr>
      </w:pPr>
    </w:p>
    <w:p w:rsidR="00A93E11" w:rsidRDefault="00456027">
      <w:pPr>
        <w:spacing w:line="233" w:lineRule="auto"/>
        <w:ind w:left="7" w:right="5180"/>
        <w:rPr>
          <w:rFonts w:eastAsia="Times New Roman"/>
          <w:sz w:val="23"/>
          <w:szCs w:val="23"/>
        </w:rPr>
      </w:pPr>
      <w:r>
        <w:rPr>
          <w:rFonts w:eastAsia="Times New Roman"/>
          <w:sz w:val="23"/>
          <w:szCs w:val="23"/>
        </w:rPr>
        <w:t>Моделирование из пластилина и воды (реки, озера, острова, полуострова) или изготовление макетов. Зарисовки схем реки, озера, колодца, острова, полуострова.</w:t>
      </w:r>
    </w:p>
    <w:p w:rsidR="00A93E11" w:rsidRDefault="00A93E11">
      <w:pPr>
        <w:spacing w:line="2"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Проведение опытов</w:t>
      </w:r>
    </w:p>
    <w:p w:rsidR="00A93E11" w:rsidRDefault="00A93E11">
      <w:pPr>
        <w:spacing w:line="14" w:lineRule="exact"/>
        <w:rPr>
          <w:rFonts w:eastAsia="Times New Roman"/>
          <w:sz w:val="23"/>
          <w:szCs w:val="23"/>
        </w:rPr>
      </w:pPr>
    </w:p>
    <w:p w:rsidR="00A93E11" w:rsidRDefault="00456027">
      <w:pPr>
        <w:spacing w:line="233" w:lineRule="auto"/>
        <w:ind w:left="7" w:right="7500"/>
        <w:rPr>
          <w:rFonts w:eastAsia="Times New Roman"/>
          <w:sz w:val="23"/>
          <w:szCs w:val="23"/>
        </w:rPr>
      </w:pPr>
      <w:r>
        <w:rPr>
          <w:rFonts w:eastAsia="Times New Roman"/>
          <w:sz w:val="23"/>
          <w:szCs w:val="23"/>
        </w:rPr>
        <w:t>а) растворение морской соли в воде и сравнение ее по вкусу с пресной водой; б) очистка воды фильтрованием.</w:t>
      </w:r>
    </w:p>
    <w:p w:rsidR="00A93E11" w:rsidRDefault="00A93E11">
      <w:pPr>
        <w:spacing w:line="14" w:lineRule="exact"/>
        <w:rPr>
          <w:rFonts w:eastAsia="Times New Roman"/>
          <w:sz w:val="23"/>
          <w:szCs w:val="23"/>
        </w:rPr>
      </w:pPr>
    </w:p>
    <w:p w:rsidR="00A93E11" w:rsidRDefault="00456027">
      <w:pPr>
        <w:spacing w:line="234" w:lineRule="auto"/>
        <w:ind w:left="7" w:right="5800"/>
        <w:rPr>
          <w:rFonts w:eastAsia="Times New Roman"/>
          <w:sz w:val="23"/>
          <w:szCs w:val="23"/>
        </w:rPr>
      </w:pPr>
      <w:r>
        <w:rPr>
          <w:rFonts w:eastAsia="Times New Roman"/>
          <w:sz w:val="23"/>
          <w:szCs w:val="23"/>
        </w:rPr>
        <w:t>Упражнения в определении направления течения реки, различение берегов и других ее частей. План и кар та Рисунок и план предмета.</w:t>
      </w:r>
    </w:p>
    <w:p w:rsidR="00A93E11" w:rsidRDefault="00A93E11">
      <w:pPr>
        <w:spacing w:line="12" w:lineRule="exact"/>
        <w:rPr>
          <w:rFonts w:eastAsia="Times New Roman"/>
          <w:sz w:val="23"/>
          <w:szCs w:val="23"/>
        </w:rPr>
      </w:pPr>
    </w:p>
    <w:p w:rsidR="00A93E11" w:rsidRDefault="00456027">
      <w:pPr>
        <w:spacing w:line="235" w:lineRule="auto"/>
        <w:ind w:left="7" w:right="1720"/>
        <w:rPr>
          <w:rFonts w:eastAsia="Times New Roman"/>
          <w:sz w:val="23"/>
          <w:szCs w:val="23"/>
        </w:rPr>
      </w:pPr>
      <w:r>
        <w:rPr>
          <w:rFonts w:eastAsia="Times New Roman"/>
          <w:sz w:val="23"/>
          <w:szCs w:val="23"/>
        </w:rPr>
        <w:t>Масштаб. Измерение расстояний и их изображение на плане по масштабу. Использование плана в практической деятельности человека. План класса.</w:t>
      </w:r>
    </w:p>
    <w:p w:rsidR="00A93E11" w:rsidRDefault="00A93E11">
      <w:pPr>
        <w:spacing w:line="12" w:lineRule="exact"/>
        <w:rPr>
          <w:rFonts w:eastAsia="Times New Roman"/>
          <w:sz w:val="23"/>
          <w:szCs w:val="23"/>
        </w:rPr>
      </w:pPr>
    </w:p>
    <w:p w:rsidR="00A93E11" w:rsidRDefault="00456027">
      <w:pPr>
        <w:spacing w:line="249" w:lineRule="auto"/>
        <w:ind w:left="7" w:right="11800"/>
        <w:rPr>
          <w:rFonts w:eastAsia="Times New Roman"/>
          <w:sz w:val="23"/>
          <w:szCs w:val="23"/>
        </w:rPr>
      </w:pPr>
      <w:r>
        <w:rPr>
          <w:rFonts w:eastAsia="Times New Roman"/>
        </w:rPr>
        <w:t>План школьного участка. Условные знаки плана местности.</w:t>
      </w:r>
    </w:p>
    <w:p w:rsidR="00A93E11" w:rsidRDefault="00A93E11">
      <w:pPr>
        <w:spacing w:line="3" w:lineRule="exact"/>
        <w:rPr>
          <w:rFonts w:eastAsia="Times New Roman"/>
          <w:sz w:val="23"/>
          <w:szCs w:val="23"/>
        </w:rPr>
      </w:pPr>
    </w:p>
    <w:p w:rsidR="00A93E11" w:rsidRDefault="00456027">
      <w:pPr>
        <w:spacing w:line="233" w:lineRule="auto"/>
        <w:ind w:left="7" w:right="7980"/>
        <w:rPr>
          <w:rFonts w:eastAsia="Times New Roman"/>
          <w:sz w:val="23"/>
          <w:szCs w:val="23"/>
        </w:rPr>
      </w:pPr>
      <w:r>
        <w:rPr>
          <w:rFonts w:eastAsia="Times New Roman"/>
          <w:sz w:val="23"/>
          <w:szCs w:val="23"/>
        </w:rPr>
        <w:t>План и географическая карта. Основные направления на карте. Масштаб карты. Условные цвета физической карты.</w:t>
      </w:r>
    </w:p>
    <w:p w:rsidR="00A93E11" w:rsidRDefault="00A93E11">
      <w:pPr>
        <w:spacing w:line="16" w:lineRule="exact"/>
        <w:rPr>
          <w:rFonts w:eastAsia="Times New Roman"/>
          <w:sz w:val="23"/>
          <w:szCs w:val="23"/>
        </w:rPr>
      </w:pPr>
    </w:p>
    <w:p w:rsidR="00A93E11" w:rsidRDefault="00456027">
      <w:pPr>
        <w:spacing w:line="233" w:lineRule="auto"/>
        <w:ind w:left="7" w:right="360"/>
        <w:rPr>
          <w:rFonts w:eastAsia="Times New Roman"/>
          <w:sz w:val="23"/>
          <w:szCs w:val="23"/>
        </w:rPr>
      </w:pPr>
      <w:r>
        <w:rPr>
          <w:rFonts w:eastAsia="Times New Roman"/>
          <w:sz w:val="23"/>
          <w:szCs w:val="23"/>
        </w:rPr>
        <w:t xml:space="preserve">Условные знаки физической карты (границы, города, моря, реки, каналы и т.д.). Физическая карта Росси и. Значение географической карты в жизни и </w:t>
      </w:r>
      <w:r>
        <w:rPr>
          <w:rFonts w:eastAsia="Times New Roman"/>
          <w:sz w:val="24"/>
          <w:szCs w:val="24"/>
        </w:rPr>
        <w:t>деятельности людей.</w:t>
      </w:r>
    </w:p>
    <w:p w:rsidR="00A93E11" w:rsidRDefault="00456027">
      <w:pPr>
        <w:ind w:left="7"/>
        <w:rPr>
          <w:rFonts w:eastAsia="Times New Roman"/>
          <w:sz w:val="23"/>
          <w:szCs w:val="23"/>
        </w:rPr>
      </w:pPr>
      <w:r>
        <w:rPr>
          <w:rFonts w:eastAsia="Times New Roman"/>
          <w:sz w:val="24"/>
          <w:szCs w:val="24"/>
        </w:rPr>
        <w:t>Межпредметные связи</w:t>
      </w:r>
    </w:p>
    <w:p w:rsidR="00A93E11" w:rsidRDefault="00456027">
      <w:pPr>
        <w:ind w:left="7"/>
        <w:rPr>
          <w:rFonts w:eastAsia="Times New Roman"/>
          <w:sz w:val="23"/>
          <w:szCs w:val="23"/>
        </w:rPr>
      </w:pPr>
      <w:r>
        <w:rPr>
          <w:rFonts w:eastAsia="Times New Roman"/>
          <w:sz w:val="24"/>
          <w:szCs w:val="24"/>
        </w:rPr>
        <w:t>Меры длины, измерение отрезка, масштаб («Математика»).</w:t>
      </w:r>
    </w:p>
    <w:p w:rsidR="00A93E11" w:rsidRDefault="00A93E11">
      <w:pPr>
        <w:spacing w:line="12" w:lineRule="exact"/>
        <w:rPr>
          <w:rFonts w:eastAsia="Times New Roman"/>
          <w:sz w:val="23"/>
          <w:szCs w:val="23"/>
        </w:rPr>
      </w:pPr>
    </w:p>
    <w:p w:rsidR="00A93E11" w:rsidRDefault="00456027">
      <w:pPr>
        <w:spacing w:line="236" w:lineRule="auto"/>
        <w:ind w:left="7" w:right="8460"/>
        <w:rPr>
          <w:rFonts w:eastAsia="Times New Roman"/>
          <w:sz w:val="23"/>
          <w:szCs w:val="23"/>
        </w:rPr>
      </w:pPr>
      <w:r>
        <w:rPr>
          <w:rFonts w:eastAsia="Times New Roman"/>
          <w:sz w:val="24"/>
          <w:szCs w:val="24"/>
        </w:rPr>
        <w:t>Вид сверху, сбоку, масштаб («Трудовое обучение», «Черчение»). Различие цвета и опенков («Изобразительное искусство»). Правописание трудных слов («Русский язык»).</w:t>
      </w:r>
    </w:p>
    <w:p w:rsidR="00A93E11" w:rsidRDefault="00A93E11">
      <w:pPr>
        <w:spacing w:line="1" w:lineRule="exact"/>
        <w:rPr>
          <w:rFonts w:eastAsia="Times New Roman"/>
          <w:sz w:val="23"/>
          <w:szCs w:val="23"/>
        </w:rPr>
      </w:pPr>
    </w:p>
    <w:p w:rsidR="00A93E11" w:rsidRDefault="00456027">
      <w:pPr>
        <w:ind w:left="7"/>
        <w:rPr>
          <w:rFonts w:eastAsia="Times New Roman"/>
          <w:sz w:val="23"/>
          <w:szCs w:val="23"/>
        </w:rPr>
      </w:pPr>
      <w:r>
        <w:rPr>
          <w:rFonts w:eastAsia="Times New Roman"/>
          <w:sz w:val="24"/>
          <w:szCs w:val="24"/>
        </w:rPr>
        <w:t>Практические работы</w:t>
      </w:r>
    </w:p>
    <w:p w:rsidR="00A93E11" w:rsidRDefault="00A93E11">
      <w:pPr>
        <w:spacing w:line="12" w:lineRule="exact"/>
        <w:rPr>
          <w:rFonts w:eastAsia="Times New Roman"/>
          <w:sz w:val="23"/>
          <w:szCs w:val="23"/>
        </w:rPr>
      </w:pPr>
    </w:p>
    <w:p w:rsidR="00A93E11" w:rsidRDefault="00456027">
      <w:pPr>
        <w:spacing w:line="234" w:lineRule="auto"/>
        <w:ind w:left="7" w:right="100"/>
        <w:rPr>
          <w:rFonts w:eastAsia="Times New Roman"/>
          <w:sz w:val="23"/>
          <w:szCs w:val="23"/>
        </w:rPr>
      </w:pPr>
      <w:r>
        <w:rPr>
          <w:rFonts w:eastAsia="Times New Roman"/>
          <w:sz w:val="24"/>
          <w:szCs w:val="24"/>
        </w:rPr>
        <w:t>Упражнения в определении направлений на местности, плане и карте. Упражнения в умении обозначать направления на плане и контурной карте. Упражнения в измерении расстояний на местности и изображение их на плане (чертеже) в масштабе (для сильных учеников).</w:t>
      </w:r>
    </w:p>
    <w:p w:rsidR="00A93E11" w:rsidRDefault="00A93E11">
      <w:pPr>
        <w:sectPr w:rsidR="00A93E11">
          <w:pgSz w:w="16840" w:h="11906" w:orient="landscape"/>
          <w:pgMar w:top="1138" w:right="558" w:bottom="592" w:left="1133" w:header="0" w:footer="0" w:gutter="0"/>
          <w:cols w:space="720" w:equalWidth="0">
            <w:col w:w="15147"/>
          </w:cols>
        </w:sectPr>
      </w:pPr>
    </w:p>
    <w:p w:rsidR="00A93E11" w:rsidRDefault="00456027">
      <w:pPr>
        <w:ind w:left="7"/>
        <w:rPr>
          <w:sz w:val="20"/>
          <w:szCs w:val="20"/>
        </w:rPr>
      </w:pPr>
      <w:r>
        <w:rPr>
          <w:rFonts w:eastAsia="Times New Roman"/>
          <w:sz w:val="24"/>
          <w:szCs w:val="24"/>
        </w:rPr>
        <w:lastRenderedPageBreak/>
        <w:t>Вычерчивание простейших планов (нескольких предметов, класса) в рабочей тетради на печатной основе.</w:t>
      </w:r>
    </w:p>
    <w:p w:rsidR="00A93E11" w:rsidRDefault="00456027">
      <w:pPr>
        <w:ind w:left="7"/>
        <w:rPr>
          <w:sz w:val="20"/>
          <w:szCs w:val="20"/>
        </w:rPr>
      </w:pPr>
      <w:r>
        <w:rPr>
          <w:rFonts w:eastAsia="Times New Roman"/>
          <w:sz w:val="24"/>
          <w:szCs w:val="24"/>
        </w:rPr>
        <w:t>Изготовление в столярной мастерской во внеклассное время съемного плана- макета школьного участка.</w:t>
      </w:r>
    </w:p>
    <w:p w:rsidR="00A93E11" w:rsidRDefault="00456027">
      <w:pPr>
        <w:ind w:left="7"/>
        <w:rPr>
          <w:sz w:val="20"/>
          <w:szCs w:val="20"/>
        </w:rPr>
      </w:pPr>
      <w:r>
        <w:rPr>
          <w:rFonts w:eastAsia="Times New Roman"/>
          <w:sz w:val="24"/>
          <w:szCs w:val="24"/>
        </w:rPr>
        <w:t>Зарисовка в тетрадях и изготовление таблицы условных знаков плана, условных знаков и цветов физической карты.</w:t>
      </w:r>
    </w:p>
    <w:p w:rsidR="00A93E11" w:rsidRDefault="00456027">
      <w:pPr>
        <w:ind w:left="7"/>
        <w:rPr>
          <w:sz w:val="20"/>
          <w:szCs w:val="20"/>
        </w:rPr>
      </w:pPr>
      <w:r>
        <w:rPr>
          <w:rFonts w:eastAsia="Times New Roman"/>
          <w:sz w:val="24"/>
          <w:szCs w:val="24"/>
        </w:rPr>
        <w:t>Чтение простейших планов (школьного участка, местности) с опорой на таблицу условных знаков.</w:t>
      </w:r>
    </w:p>
    <w:p w:rsidR="00A93E11" w:rsidRDefault="00456027">
      <w:pPr>
        <w:ind w:left="7"/>
        <w:rPr>
          <w:sz w:val="20"/>
          <w:szCs w:val="20"/>
        </w:rPr>
      </w:pPr>
      <w:r>
        <w:rPr>
          <w:rFonts w:eastAsia="Times New Roman"/>
          <w:sz w:val="24"/>
          <w:szCs w:val="24"/>
        </w:rPr>
        <w:t>Показ на физической карте России в приложении к учебнику форм поверхности (не давая точных названий равнин, гор и т.п.)</w:t>
      </w:r>
    </w:p>
    <w:p w:rsidR="00A93E11" w:rsidRDefault="00A93E11">
      <w:pPr>
        <w:spacing w:line="12" w:lineRule="exact"/>
        <w:rPr>
          <w:sz w:val="20"/>
          <w:szCs w:val="20"/>
        </w:rPr>
      </w:pPr>
    </w:p>
    <w:p w:rsidR="00A93E11" w:rsidRDefault="00456027">
      <w:pPr>
        <w:spacing w:line="234" w:lineRule="auto"/>
        <w:ind w:left="7" w:right="500"/>
        <w:rPr>
          <w:sz w:val="20"/>
          <w:szCs w:val="20"/>
        </w:rPr>
      </w:pPr>
      <w:r>
        <w:rPr>
          <w:rFonts w:eastAsia="Times New Roman"/>
          <w:sz w:val="24"/>
          <w:szCs w:val="24"/>
        </w:rPr>
        <w:t>Показ на физической карте России в приложении к учебнику различных водоемов (не требуются знания конкретных названий рек, озер и т.п.) Прикрепление на магнитной карте к цвету или знаку соответствующих иллюстраций.</w:t>
      </w:r>
    </w:p>
    <w:p w:rsidR="00A93E11" w:rsidRDefault="00A93E11">
      <w:pPr>
        <w:spacing w:line="6" w:lineRule="exact"/>
        <w:rPr>
          <w:sz w:val="20"/>
          <w:szCs w:val="20"/>
        </w:rPr>
      </w:pPr>
    </w:p>
    <w:p w:rsidR="00A93E11" w:rsidRDefault="00456027" w:rsidP="00002CE3">
      <w:pPr>
        <w:numPr>
          <w:ilvl w:val="0"/>
          <w:numId w:val="207"/>
        </w:numPr>
        <w:tabs>
          <w:tab w:val="left" w:pos="407"/>
        </w:tabs>
        <w:ind w:left="407" w:hanging="407"/>
        <w:rPr>
          <w:rFonts w:eastAsia="Times New Roman"/>
          <w:b/>
          <w:bCs/>
          <w:sz w:val="24"/>
          <w:szCs w:val="24"/>
        </w:rPr>
      </w:pPr>
      <w:r>
        <w:rPr>
          <w:rFonts w:eastAsia="Times New Roman"/>
          <w:b/>
          <w:bCs/>
          <w:sz w:val="24"/>
          <w:szCs w:val="24"/>
        </w:rPr>
        <w:t>четверть (20 ч)</w:t>
      </w:r>
    </w:p>
    <w:p w:rsidR="00A93E11" w:rsidRDefault="00456027">
      <w:pPr>
        <w:spacing w:line="235" w:lineRule="auto"/>
        <w:ind w:left="7"/>
        <w:rPr>
          <w:sz w:val="20"/>
          <w:szCs w:val="20"/>
        </w:rPr>
      </w:pPr>
      <w:r>
        <w:rPr>
          <w:rFonts w:eastAsia="Times New Roman"/>
          <w:sz w:val="24"/>
          <w:szCs w:val="24"/>
        </w:rPr>
        <w:t>Земной ш ар Краткие сведения о Земле, Солнце, Луне.</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Планеты.</w:t>
      </w:r>
    </w:p>
    <w:p w:rsidR="00A93E11" w:rsidRDefault="00456027">
      <w:pPr>
        <w:ind w:left="7"/>
        <w:rPr>
          <w:sz w:val="20"/>
          <w:szCs w:val="20"/>
        </w:rPr>
      </w:pPr>
      <w:r>
        <w:rPr>
          <w:rFonts w:eastAsia="Times New Roman"/>
          <w:sz w:val="24"/>
          <w:szCs w:val="24"/>
        </w:rPr>
        <w:t>Земля - планета. Доказательства шарообразности Земли.</w:t>
      </w:r>
    </w:p>
    <w:p w:rsidR="00A93E11" w:rsidRDefault="00456027">
      <w:pPr>
        <w:ind w:left="7"/>
        <w:rPr>
          <w:sz w:val="20"/>
          <w:szCs w:val="20"/>
        </w:rPr>
      </w:pPr>
      <w:r>
        <w:rPr>
          <w:rFonts w:eastAsia="Times New Roman"/>
          <w:sz w:val="24"/>
          <w:szCs w:val="24"/>
        </w:rPr>
        <w:t>Освоение космоса.</w:t>
      </w:r>
    </w:p>
    <w:p w:rsidR="00A93E11" w:rsidRDefault="00456027">
      <w:pPr>
        <w:ind w:left="7"/>
        <w:rPr>
          <w:sz w:val="20"/>
          <w:szCs w:val="20"/>
        </w:rPr>
      </w:pPr>
      <w:r>
        <w:rPr>
          <w:rFonts w:eastAsia="Times New Roman"/>
          <w:sz w:val="24"/>
          <w:szCs w:val="24"/>
        </w:rPr>
        <w:t>Глобус - модель Земного шара. Земная ось, экватор, полюса. Особенности</w:t>
      </w:r>
    </w:p>
    <w:p w:rsidR="00A93E11" w:rsidRDefault="00456027">
      <w:pPr>
        <w:ind w:left="7"/>
        <w:rPr>
          <w:sz w:val="20"/>
          <w:szCs w:val="20"/>
        </w:rPr>
      </w:pPr>
      <w:r>
        <w:rPr>
          <w:rFonts w:eastAsia="Times New Roman"/>
          <w:sz w:val="24"/>
          <w:szCs w:val="24"/>
        </w:rPr>
        <w:t>изображения суши и воды на глобусе. Физическая карта полушарий. Распределение воды и суши на Земле. Океаны на глобусе и карте полушарий.</w:t>
      </w:r>
    </w:p>
    <w:p w:rsidR="00A93E11" w:rsidRDefault="00456027">
      <w:pPr>
        <w:ind w:left="7"/>
        <w:rPr>
          <w:sz w:val="20"/>
          <w:szCs w:val="20"/>
        </w:rPr>
      </w:pPr>
      <w:r>
        <w:rPr>
          <w:rFonts w:eastAsia="Times New Roman"/>
          <w:sz w:val="24"/>
          <w:szCs w:val="24"/>
        </w:rPr>
        <w:t>Материки на глобусе и карте</w:t>
      </w:r>
    </w:p>
    <w:p w:rsidR="00A93E11" w:rsidRDefault="00456027">
      <w:pPr>
        <w:ind w:left="7"/>
        <w:rPr>
          <w:sz w:val="20"/>
          <w:szCs w:val="20"/>
        </w:rPr>
      </w:pPr>
      <w:r>
        <w:rPr>
          <w:rFonts w:eastAsia="Times New Roman"/>
          <w:sz w:val="24"/>
          <w:szCs w:val="24"/>
        </w:rPr>
        <w:t>полушарий (Евразия, Африка, Северная Америка, Южная Америка, Австралия, Антарктида).</w:t>
      </w:r>
    </w:p>
    <w:p w:rsidR="00A93E11" w:rsidRDefault="00456027">
      <w:pPr>
        <w:ind w:left="7"/>
        <w:rPr>
          <w:sz w:val="20"/>
          <w:szCs w:val="20"/>
        </w:rPr>
      </w:pPr>
      <w:r>
        <w:rPr>
          <w:rFonts w:eastAsia="Times New Roman"/>
          <w:sz w:val="24"/>
          <w:szCs w:val="24"/>
        </w:rPr>
        <w:t>Первые кругосветные путешествия (Магеллан, Крузенштерн, Лисянский).</w:t>
      </w:r>
    </w:p>
    <w:p w:rsidR="00A93E11" w:rsidRDefault="00A93E11">
      <w:pPr>
        <w:spacing w:line="12" w:lineRule="exact"/>
        <w:rPr>
          <w:sz w:val="20"/>
          <w:szCs w:val="20"/>
        </w:rPr>
      </w:pPr>
    </w:p>
    <w:p w:rsidR="00A93E11" w:rsidRDefault="00456027">
      <w:pPr>
        <w:spacing w:line="234" w:lineRule="auto"/>
        <w:ind w:left="7" w:right="20"/>
        <w:rPr>
          <w:sz w:val="20"/>
          <w:szCs w:val="20"/>
        </w:rPr>
      </w:pPr>
      <w:r>
        <w:rPr>
          <w:rFonts w:eastAsia="Times New Roman"/>
          <w:sz w:val="24"/>
          <w:szCs w:val="24"/>
        </w:rPr>
        <w:t>Значение Солнца для жизни на Земле. Различие в освещении и нагревании Солнцем земной поверхности (отвесные, наклонные и скользящие солнечные лучи).</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Понятие о климате, его отличие от погоды. Основные типы климата.</w:t>
      </w:r>
    </w:p>
    <w:p w:rsidR="00A93E11" w:rsidRDefault="00456027">
      <w:pPr>
        <w:ind w:left="7"/>
        <w:rPr>
          <w:sz w:val="20"/>
          <w:szCs w:val="20"/>
        </w:rPr>
      </w:pPr>
      <w:r>
        <w:rPr>
          <w:rFonts w:eastAsia="Times New Roman"/>
          <w:sz w:val="24"/>
          <w:szCs w:val="24"/>
        </w:rPr>
        <w:t>Пояса освещенности: жаркий, умеренные, холодные. Изображение их на</w:t>
      </w:r>
    </w:p>
    <w:p w:rsidR="00A93E11" w:rsidRDefault="00456027">
      <w:pPr>
        <w:ind w:left="7"/>
        <w:rPr>
          <w:sz w:val="20"/>
          <w:szCs w:val="20"/>
        </w:rPr>
      </w:pPr>
      <w:r>
        <w:rPr>
          <w:rFonts w:eastAsia="Times New Roman"/>
          <w:sz w:val="24"/>
          <w:szCs w:val="24"/>
        </w:rPr>
        <w:t>глобусе и карте полушарий.</w:t>
      </w:r>
    </w:p>
    <w:p w:rsidR="00A93E11" w:rsidRDefault="00456027">
      <w:pPr>
        <w:ind w:left="7"/>
        <w:rPr>
          <w:sz w:val="20"/>
          <w:szCs w:val="20"/>
        </w:rPr>
      </w:pPr>
      <w:r>
        <w:rPr>
          <w:rFonts w:eastAsia="Times New Roman"/>
          <w:sz w:val="24"/>
          <w:szCs w:val="24"/>
        </w:rPr>
        <w:t>Природа тропического пояса.</w:t>
      </w:r>
    </w:p>
    <w:p w:rsidR="00A93E11" w:rsidRDefault="00456027">
      <w:pPr>
        <w:ind w:left="7"/>
        <w:rPr>
          <w:sz w:val="20"/>
          <w:szCs w:val="20"/>
        </w:rPr>
      </w:pPr>
      <w:r>
        <w:rPr>
          <w:rFonts w:eastAsia="Times New Roman"/>
          <w:sz w:val="24"/>
          <w:szCs w:val="24"/>
        </w:rPr>
        <w:t>Природа умеренных и полярных поясов.</w:t>
      </w:r>
    </w:p>
    <w:p w:rsidR="00A93E11" w:rsidRDefault="00456027">
      <w:pPr>
        <w:ind w:left="7"/>
        <w:rPr>
          <w:sz w:val="20"/>
          <w:szCs w:val="20"/>
        </w:rPr>
      </w:pPr>
      <w:r>
        <w:rPr>
          <w:rFonts w:eastAsia="Times New Roman"/>
          <w:sz w:val="24"/>
          <w:szCs w:val="24"/>
        </w:rPr>
        <w:t>Межпредметные связи</w:t>
      </w:r>
    </w:p>
    <w:p w:rsidR="00A93E11" w:rsidRDefault="00456027">
      <w:pPr>
        <w:ind w:left="7"/>
        <w:rPr>
          <w:sz w:val="20"/>
          <w:szCs w:val="20"/>
        </w:rPr>
      </w:pPr>
      <w:r>
        <w:rPr>
          <w:rFonts w:eastAsia="Times New Roman"/>
          <w:sz w:val="24"/>
          <w:szCs w:val="24"/>
        </w:rPr>
        <w:t>Точка, линия, круг, окружность, шар, полушарие; положения: горизонтальное, вертикальное, наклонное («Математика», «Черчение»).</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Причины смены дня и ночи, времен года (Природоведение»).</w:t>
      </w:r>
    </w:p>
    <w:p w:rsidR="00A93E11" w:rsidRDefault="00456027">
      <w:pPr>
        <w:ind w:left="7"/>
        <w:rPr>
          <w:sz w:val="20"/>
          <w:szCs w:val="20"/>
        </w:rPr>
      </w:pPr>
      <w:r>
        <w:rPr>
          <w:rFonts w:eastAsia="Times New Roman"/>
          <w:sz w:val="23"/>
          <w:szCs w:val="23"/>
        </w:rPr>
        <w:t>Рисунок земного шара и глобуса («Изобразительное искусство»).</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Правописание трудных слов («Русский язык»).</w:t>
      </w:r>
    </w:p>
    <w:p w:rsidR="00A93E11" w:rsidRDefault="00456027">
      <w:pPr>
        <w:spacing w:line="237" w:lineRule="auto"/>
        <w:ind w:left="7"/>
        <w:rPr>
          <w:sz w:val="20"/>
          <w:szCs w:val="20"/>
        </w:rPr>
      </w:pPr>
      <w:r>
        <w:rPr>
          <w:rFonts w:eastAsia="Times New Roman"/>
          <w:sz w:val="24"/>
          <w:szCs w:val="24"/>
        </w:rPr>
        <w:t>Практические работы</w:t>
      </w:r>
    </w:p>
    <w:p w:rsidR="00A93E11" w:rsidRDefault="00A93E11">
      <w:pPr>
        <w:spacing w:line="3" w:lineRule="exact"/>
        <w:rPr>
          <w:sz w:val="20"/>
          <w:szCs w:val="20"/>
        </w:rPr>
      </w:pPr>
    </w:p>
    <w:p w:rsidR="00A93E11" w:rsidRDefault="00456027">
      <w:pPr>
        <w:ind w:left="7"/>
        <w:rPr>
          <w:sz w:val="20"/>
          <w:szCs w:val="20"/>
        </w:rPr>
      </w:pPr>
      <w:r>
        <w:rPr>
          <w:rFonts w:eastAsia="Times New Roman"/>
          <w:sz w:val="23"/>
          <w:szCs w:val="23"/>
        </w:rPr>
        <w:t>Изготовление из пластилина или глины модели земного шара с обозначением экватора и полюсов.</w:t>
      </w:r>
    </w:p>
    <w:p w:rsidR="00A93E11" w:rsidRDefault="00A93E11">
      <w:pPr>
        <w:spacing w:line="12" w:lineRule="exact"/>
        <w:rPr>
          <w:sz w:val="20"/>
          <w:szCs w:val="20"/>
        </w:rPr>
      </w:pPr>
    </w:p>
    <w:p w:rsidR="00A93E11" w:rsidRDefault="00456027">
      <w:pPr>
        <w:spacing w:line="235" w:lineRule="auto"/>
        <w:ind w:left="7" w:right="20"/>
        <w:rPr>
          <w:sz w:val="20"/>
          <w:szCs w:val="20"/>
        </w:rPr>
      </w:pPr>
      <w:r>
        <w:rPr>
          <w:rFonts w:eastAsia="Times New Roman"/>
          <w:sz w:val="23"/>
          <w:szCs w:val="23"/>
        </w:rPr>
        <w:t>Показ с помощью теллурия смены дня и ночи. Оформление таблицы названий океанов и материков. Обозначение на контурной карте материков и океанов; первых кругосветных путешествий (в рабочей тетради на печатной основе). Работа с контурами материков (картонными, линолеумными, ламинированными).</w:t>
      </w:r>
    </w:p>
    <w:p w:rsidR="00A93E11" w:rsidRDefault="00A93E11">
      <w:pPr>
        <w:sectPr w:rsidR="00A93E11">
          <w:pgSz w:w="16840" w:h="11906" w:orient="landscape"/>
          <w:pgMar w:top="1123" w:right="558" w:bottom="915" w:left="1133" w:header="0" w:footer="0" w:gutter="0"/>
          <w:cols w:space="720" w:equalWidth="0">
            <w:col w:w="15147"/>
          </w:cols>
        </w:sectPr>
      </w:pPr>
    </w:p>
    <w:p w:rsidR="00A93E11" w:rsidRDefault="00456027">
      <w:pPr>
        <w:spacing w:line="235" w:lineRule="auto"/>
        <w:rPr>
          <w:sz w:val="20"/>
          <w:szCs w:val="20"/>
        </w:rPr>
      </w:pPr>
      <w:r>
        <w:rPr>
          <w:rFonts w:eastAsia="Times New Roman"/>
          <w:sz w:val="23"/>
          <w:szCs w:val="23"/>
        </w:rPr>
        <w:lastRenderedPageBreak/>
        <w:t>Вычерчивание в тетради схемы расположения поясов освещенности на земном шаре. «Опоясывание» глобуса лентами красного, зеленого и белого цветов.</w:t>
      </w:r>
    </w:p>
    <w:p w:rsidR="00A93E11" w:rsidRDefault="00456027">
      <w:pPr>
        <w:rPr>
          <w:sz w:val="20"/>
          <w:szCs w:val="20"/>
        </w:rPr>
      </w:pPr>
      <w:r>
        <w:rPr>
          <w:rFonts w:eastAsia="Times New Roman"/>
          <w:sz w:val="23"/>
          <w:szCs w:val="23"/>
        </w:rPr>
        <w:t>Прикрепление контуров растений и животных к соответствующим поясам освещенности.</w:t>
      </w:r>
    </w:p>
    <w:p w:rsidR="00A93E11" w:rsidRDefault="00456027">
      <w:pPr>
        <w:rPr>
          <w:sz w:val="20"/>
          <w:szCs w:val="20"/>
        </w:rPr>
      </w:pPr>
      <w:r>
        <w:rPr>
          <w:rFonts w:eastAsia="Times New Roman"/>
          <w:sz w:val="23"/>
          <w:szCs w:val="23"/>
        </w:rPr>
        <w:t>Оформление альбома с иллюстрациями картин природы и жизни людей в различных климатических поясах земного шара.</w:t>
      </w:r>
    </w:p>
    <w:p w:rsidR="00A93E11" w:rsidRDefault="00456027">
      <w:pPr>
        <w:spacing w:line="238" w:lineRule="auto"/>
        <w:rPr>
          <w:sz w:val="20"/>
          <w:szCs w:val="20"/>
        </w:rPr>
      </w:pPr>
      <w:r>
        <w:rPr>
          <w:rFonts w:eastAsia="Times New Roman"/>
          <w:sz w:val="23"/>
          <w:szCs w:val="23"/>
        </w:rPr>
        <w:t>Знакомство с последними публикациями в периодической печати об освоении космоса.</w:t>
      </w:r>
    </w:p>
    <w:p w:rsidR="00A93E11" w:rsidRDefault="00456027">
      <w:pPr>
        <w:rPr>
          <w:sz w:val="20"/>
          <w:szCs w:val="20"/>
        </w:rPr>
      </w:pPr>
      <w:r>
        <w:rPr>
          <w:rFonts w:eastAsia="Times New Roman"/>
          <w:sz w:val="23"/>
          <w:szCs w:val="23"/>
        </w:rPr>
        <w:t>Карта России</w:t>
      </w:r>
    </w:p>
    <w:p w:rsidR="00A93E11" w:rsidRDefault="00A93E11">
      <w:pPr>
        <w:spacing w:line="2" w:lineRule="exact"/>
        <w:rPr>
          <w:sz w:val="20"/>
          <w:szCs w:val="20"/>
        </w:rPr>
      </w:pPr>
    </w:p>
    <w:p w:rsidR="00A93E11" w:rsidRDefault="00456027">
      <w:pPr>
        <w:rPr>
          <w:sz w:val="20"/>
          <w:szCs w:val="20"/>
        </w:rPr>
      </w:pPr>
      <w:r>
        <w:rPr>
          <w:rFonts w:eastAsia="Times New Roman"/>
          <w:sz w:val="23"/>
          <w:szCs w:val="23"/>
        </w:rPr>
        <w:t>Положение России на глобусе, карте полушарий, физической карте нашей страны.</w:t>
      </w:r>
    </w:p>
    <w:p w:rsidR="00A93E11" w:rsidRDefault="00456027">
      <w:pPr>
        <w:rPr>
          <w:sz w:val="20"/>
          <w:szCs w:val="20"/>
        </w:rPr>
      </w:pPr>
      <w:r>
        <w:rPr>
          <w:rFonts w:eastAsia="Times New Roman"/>
          <w:sz w:val="23"/>
          <w:szCs w:val="23"/>
        </w:rPr>
        <w:t>Столица России Москва.</w:t>
      </w:r>
    </w:p>
    <w:p w:rsidR="00A93E11" w:rsidRDefault="00456027">
      <w:pPr>
        <w:rPr>
          <w:sz w:val="20"/>
          <w:szCs w:val="20"/>
        </w:rPr>
      </w:pPr>
      <w:r>
        <w:rPr>
          <w:rFonts w:eastAsia="Times New Roman"/>
          <w:sz w:val="23"/>
          <w:szCs w:val="23"/>
        </w:rPr>
        <w:t>Границы России. Сухопутные границы на западе и юге. Морские границы.</w:t>
      </w:r>
    </w:p>
    <w:p w:rsidR="00A93E11" w:rsidRDefault="00456027">
      <w:pPr>
        <w:spacing w:line="238" w:lineRule="auto"/>
        <w:rPr>
          <w:sz w:val="20"/>
          <w:szCs w:val="20"/>
        </w:rPr>
      </w:pPr>
      <w:r>
        <w:rPr>
          <w:rFonts w:eastAsia="Times New Roman"/>
          <w:sz w:val="23"/>
          <w:szCs w:val="23"/>
        </w:rPr>
        <w:t>Океаны и моря, омывающие берега России. Моря Северного Ледовитого океана.</w:t>
      </w:r>
    </w:p>
    <w:p w:rsidR="00A93E11" w:rsidRDefault="00A93E11">
      <w:pPr>
        <w:spacing w:line="1" w:lineRule="exact"/>
        <w:rPr>
          <w:sz w:val="20"/>
          <w:szCs w:val="20"/>
        </w:rPr>
      </w:pPr>
    </w:p>
    <w:p w:rsidR="00A93E11" w:rsidRDefault="00456027">
      <w:pPr>
        <w:rPr>
          <w:sz w:val="20"/>
          <w:szCs w:val="20"/>
        </w:rPr>
      </w:pPr>
      <w:r>
        <w:rPr>
          <w:rFonts w:eastAsia="Times New Roman"/>
          <w:sz w:val="23"/>
          <w:szCs w:val="23"/>
        </w:rPr>
        <w:t>Моря Тихого и Атлантического океанов.</w:t>
      </w:r>
    </w:p>
    <w:p w:rsidR="00A93E11" w:rsidRDefault="00A93E11">
      <w:pPr>
        <w:spacing w:line="2" w:lineRule="exact"/>
        <w:rPr>
          <w:sz w:val="20"/>
          <w:szCs w:val="20"/>
        </w:rPr>
      </w:pPr>
    </w:p>
    <w:p w:rsidR="00A93E11" w:rsidRDefault="00456027">
      <w:pPr>
        <w:rPr>
          <w:sz w:val="20"/>
          <w:szCs w:val="20"/>
        </w:rPr>
      </w:pPr>
      <w:r>
        <w:rPr>
          <w:rFonts w:eastAsia="Times New Roman"/>
          <w:sz w:val="23"/>
          <w:szCs w:val="23"/>
        </w:rPr>
        <w:t>Острова и полуострова России.</w:t>
      </w:r>
    </w:p>
    <w:p w:rsidR="00A93E11" w:rsidRDefault="00456027">
      <w:pPr>
        <w:rPr>
          <w:sz w:val="20"/>
          <w:szCs w:val="20"/>
        </w:rPr>
      </w:pPr>
      <w:r>
        <w:rPr>
          <w:rFonts w:eastAsia="Times New Roman"/>
          <w:sz w:val="23"/>
          <w:szCs w:val="23"/>
        </w:rPr>
        <w:t>Работа с контурными картами.</w:t>
      </w:r>
    </w:p>
    <w:p w:rsidR="00A93E11" w:rsidRDefault="00A93E11">
      <w:pPr>
        <w:spacing w:line="4" w:lineRule="exact"/>
        <w:rPr>
          <w:sz w:val="20"/>
          <w:szCs w:val="20"/>
        </w:rPr>
      </w:pPr>
    </w:p>
    <w:p w:rsidR="00A93E11" w:rsidRDefault="00456027">
      <w:pPr>
        <w:rPr>
          <w:sz w:val="20"/>
          <w:szCs w:val="20"/>
        </w:rPr>
      </w:pPr>
      <w:r>
        <w:rPr>
          <w:rFonts w:eastAsia="Times New Roman"/>
          <w:b/>
          <w:bCs/>
          <w:sz w:val="23"/>
          <w:szCs w:val="23"/>
        </w:rPr>
        <w:t>IV четверть</w:t>
      </w:r>
    </w:p>
    <w:p w:rsidR="00A93E11" w:rsidRDefault="00456027">
      <w:pPr>
        <w:spacing w:line="235" w:lineRule="auto"/>
        <w:rPr>
          <w:sz w:val="20"/>
          <w:szCs w:val="20"/>
        </w:rPr>
      </w:pPr>
      <w:r>
        <w:rPr>
          <w:rFonts w:eastAsia="Times New Roman"/>
          <w:sz w:val="23"/>
          <w:szCs w:val="23"/>
        </w:rPr>
        <w:t>Рельеф нашей страны. Низменности, возвышенности, плоскогорья.</w:t>
      </w:r>
    </w:p>
    <w:p w:rsidR="00A93E11" w:rsidRDefault="00456027">
      <w:pPr>
        <w:rPr>
          <w:sz w:val="20"/>
          <w:szCs w:val="20"/>
        </w:rPr>
      </w:pPr>
      <w:r>
        <w:rPr>
          <w:rFonts w:eastAsia="Times New Roman"/>
          <w:sz w:val="23"/>
          <w:szCs w:val="23"/>
        </w:rPr>
        <w:t>Работа с контурными картами.</w:t>
      </w:r>
    </w:p>
    <w:p w:rsidR="00A93E11" w:rsidRDefault="00A93E11">
      <w:pPr>
        <w:spacing w:line="2" w:lineRule="exact"/>
        <w:rPr>
          <w:sz w:val="20"/>
          <w:szCs w:val="20"/>
        </w:rPr>
      </w:pPr>
    </w:p>
    <w:p w:rsidR="00A93E11" w:rsidRDefault="00456027">
      <w:pPr>
        <w:rPr>
          <w:sz w:val="20"/>
          <w:szCs w:val="20"/>
        </w:rPr>
      </w:pPr>
      <w:r>
        <w:rPr>
          <w:rFonts w:eastAsia="Times New Roman"/>
          <w:sz w:val="23"/>
          <w:szCs w:val="23"/>
        </w:rPr>
        <w:t>Горы: Урал, Северный Кавказ, Алтай, Саяны.</w:t>
      </w:r>
    </w:p>
    <w:p w:rsidR="00A93E11" w:rsidRDefault="00456027">
      <w:pPr>
        <w:rPr>
          <w:sz w:val="20"/>
          <w:szCs w:val="20"/>
        </w:rPr>
      </w:pPr>
      <w:r>
        <w:rPr>
          <w:rFonts w:eastAsia="Times New Roman"/>
          <w:sz w:val="23"/>
          <w:szCs w:val="23"/>
        </w:rPr>
        <w:t>Крупнейшие месторождения полезных ископаемых (каменного угля, нефти,</w:t>
      </w:r>
    </w:p>
    <w:p w:rsidR="00A93E11" w:rsidRDefault="00456027">
      <w:pPr>
        <w:rPr>
          <w:sz w:val="20"/>
          <w:szCs w:val="20"/>
        </w:rPr>
      </w:pPr>
      <w:r>
        <w:rPr>
          <w:rFonts w:eastAsia="Times New Roman"/>
          <w:sz w:val="23"/>
          <w:szCs w:val="23"/>
        </w:rPr>
        <w:t>железной и медной руд, природного газа).</w:t>
      </w:r>
    </w:p>
    <w:p w:rsidR="00A93E11" w:rsidRDefault="00456027">
      <w:pPr>
        <w:spacing w:line="239" w:lineRule="auto"/>
        <w:rPr>
          <w:sz w:val="20"/>
          <w:szCs w:val="20"/>
        </w:rPr>
      </w:pPr>
      <w:r>
        <w:rPr>
          <w:rFonts w:eastAsia="Times New Roman"/>
          <w:sz w:val="23"/>
          <w:szCs w:val="23"/>
        </w:rPr>
        <w:t>Работа с контурными картами.</w:t>
      </w:r>
    </w:p>
    <w:p w:rsidR="00A93E11" w:rsidRDefault="00456027">
      <w:pPr>
        <w:rPr>
          <w:sz w:val="20"/>
          <w:szCs w:val="20"/>
        </w:rPr>
      </w:pPr>
      <w:r>
        <w:rPr>
          <w:rFonts w:eastAsia="Times New Roman"/>
          <w:sz w:val="23"/>
          <w:szCs w:val="23"/>
        </w:rPr>
        <w:t>Река Волга. Реки: Дон, Днепр, Урал. Реки Сибири: Обь, Енисей.</w:t>
      </w:r>
    </w:p>
    <w:p w:rsidR="00A93E11" w:rsidRDefault="00A93E11">
      <w:pPr>
        <w:spacing w:line="2" w:lineRule="exact"/>
        <w:rPr>
          <w:sz w:val="20"/>
          <w:szCs w:val="20"/>
        </w:rPr>
      </w:pPr>
    </w:p>
    <w:p w:rsidR="00A93E11" w:rsidRDefault="00456027">
      <w:pPr>
        <w:rPr>
          <w:sz w:val="20"/>
          <w:szCs w:val="20"/>
        </w:rPr>
      </w:pPr>
      <w:r>
        <w:rPr>
          <w:rFonts w:eastAsia="Times New Roman"/>
          <w:sz w:val="23"/>
          <w:szCs w:val="23"/>
        </w:rPr>
        <w:t>Реки Лена и Амур. Озера Ладожское, Онежское, Байкал, Каспийское море.</w:t>
      </w:r>
    </w:p>
    <w:p w:rsidR="00A93E11" w:rsidRDefault="00456027">
      <w:pPr>
        <w:rPr>
          <w:sz w:val="20"/>
          <w:szCs w:val="20"/>
        </w:rPr>
      </w:pPr>
      <w:r>
        <w:rPr>
          <w:rFonts w:eastAsia="Times New Roman"/>
          <w:sz w:val="23"/>
          <w:szCs w:val="23"/>
        </w:rPr>
        <w:t>Крупные города России (по выбору учителя).</w:t>
      </w:r>
    </w:p>
    <w:p w:rsidR="00A93E11" w:rsidRDefault="00456027">
      <w:pPr>
        <w:rPr>
          <w:sz w:val="20"/>
          <w:szCs w:val="20"/>
        </w:rPr>
      </w:pPr>
      <w:r>
        <w:rPr>
          <w:rFonts w:eastAsia="Times New Roman"/>
          <w:sz w:val="23"/>
          <w:szCs w:val="23"/>
        </w:rPr>
        <w:t>Работа с контурными картами.</w:t>
      </w:r>
    </w:p>
    <w:p w:rsidR="00A93E11" w:rsidRDefault="00456027">
      <w:pPr>
        <w:spacing w:line="238" w:lineRule="auto"/>
        <w:rPr>
          <w:sz w:val="20"/>
          <w:szCs w:val="20"/>
        </w:rPr>
      </w:pPr>
      <w:r>
        <w:rPr>
          <w:rFonts w:eastAsia="Times New Roman"/>
          <w:sz w:val="23"/>
          <w:szCs w:val="23"/>
        </w:rPr>
        <w:t>Наш край на физической карте России.</w:t>
      </w:r>
    </w:p>
    <w:p w:rsidR="00A93E11" w:rsidRDefault="00456027">
      <w:pPr>
        <w:rPr>
          <w:sz w:val="20"/>
          <w:szCs w:val="20"/>
        </w:rPr>
      </w:pPr>
      <w:r>
        <w:rPr>
          <w:rFonts w:eastAsia="Times New Roman"/>
          <w:sz w:val="23"/>
          <w:szCs w:val="23"/>
        </w:rPr>
        <w:t>Повторение начального курса физической географии.</w:t>
      </w:r>
    </w:p>
    <w:p w:rsidR="00A93E11" w:rsidRDefault="00A93E11">
      <w:pPr>
        <w:spacing w:line="2" w:lineRule="exact"/>
        <w:rPr>
          <w:sz w:val="20"/>
          <w:szCs w:val="20"/>
        </w:rPr>
      </w:pPr>
    </w:p>
    <w:p w:rsidR="00A93E11" w:rsidRDefault="00456027">
      <w:pPr>
        <w:rPr>
          <w:sz w:val="20"/>
          <w:szCs w:val="20"/>
        </w:rPr>
      </w:pPr>
      <w:r>
        <w:rPr>
          <w:rFonts w:eastAsia="Times New Roman"/>
          <w:sz w:val="23"/>
          <w:szCs w:val="23"/>
        </w:rPr>
        <w:t>Межпредметные связи</w:t>
      </w:r>
    </w:p>
    <w:p w:rsidR="00A93E11" w:rsidRDefault="00456027">
      <w:pPr>
        <w:rPr>
          <w:sz w:val="20"/>
          <w:szCs w:val="20"/>
        </w:rPr>
      </w:pPr>
      <w:r>
        <w:rPr>
          <w:rFonts w:eastAsia="Times New Roman"/>
          <w:sz w:val="23"/>
          <w:szCs w:val="23"/>
        </w:rPr>
        <w:t>Наша страна. Москва—столица нашей Родины. Города. Наша местность</w:t>
      </w:r>
    </w:p>
    <w:p w:rsidR="00A93E11" w:rsidRDefault="00456027">
      <w:pPr>
        <w:rPr>
          <w:sz w:val="20"/>
          <w:szCs w:val="20"/>
        </w:rPr>
      </w:pPr>
      <w:r>
        <w:rPr>
          <w:rFonts w:eastAsia="Times New Roman"/>
          <w:sz w:val="23"/>
          <w:szCs w:val="23"/>
        </w:rPr>
        <w:t>(« Природоведение»). Вода, полезные ископаемые («Естествознание»). Различение цвета и его опенков («Изобразительное искусство»).</w:t>
      </w:r>
    </w:p>
    <w:p w:rsidR="00A93E11" w:rsidRDefault="00456027">
      <w:pPr>
        <w:rPr>
          <w:sz w:val="20"/>
          <w:szCs w:val="20"/>
        </w:rPr>
      </w:pPr>
      <w:r>
        <w:rPr>
          <w:rFonts w:eastAsia="Times New Roman"/>
          <w:sz w:val="23"/>
          <w:szCs w:val="23"/>
        </w:rPr>
        <w:t>Правописание трудных слов («Русский язык»).</w:t>
      </w:r>
    </w:p>
    <w:p w:rsidR="00A93E11" w:rsidRDefault="00456027">
      <w:pPr>
        <w:spacing w:line="238" w:lineRule="auto"/>
        <w:rPr>
          <w:sz w:val="20"/>
          <w:szCs w:val="20"/>
        </w:rPr>
      </w:pPr>
      <w:r>
        <w:rPr>
          <w:rFonts w:eastAsia="Times New Roman"/>
          <w:sz w:val="23"/>
          <w:szCs w:val="23"/>
        </w:rPr>
        <w:t>Практические  раб от ы</w:t>
      </w:r>
    </w:p>
    <w:p w:rsidR="00A93E11" w:rsidRDefault="00A93E11">
      <w:pPr>
        <w:spacing w:line="16" w:lineRule="exact"/>
        <w:rPr>
          <w:sz w:val="20"/>
          <w:szCs w:val="20"/>
        </w:rPr>
      </w:pPr>
    </w:p>
    <w:p w:rsidR="00A93E11" w:rsidRDefault="00456027">
      <w:pPr>
        <w:spacing w:line="235" w:lineRule="auto"/>
        <w:ind w:right="6980"/>
        <w:rPr>
          <w:sz w:val="20"/>
          <w:szCs w:val="20"/>
        </w:rPr>
      </w:pPr>
      <w:r>
        <w:rPr>
          <w:rFonts w:eastAsia="Times New Roman"/>
          <w:sz w:val="23"/>
          <w:szCs w:val="23"/>
        </w:rPr>
        <w:t>Обозначение границ нашей Родины, пограничных государств, нанесение названий изученных географических объектов на контурную карту России в рабочей тетради на печатной основе.</w:t>
      </w:r>
    </w:p>
    <w:p w:rsidR="00A93E11" w:rsidRDefault="00A93E11">
      <w:pPr>
        <w:spacing w:line="2" w:lineRule="exact"/>
        <w:rPr>
          <w:sz w:val="20"/>
          <w:szCs w:val="20"/>
        </w:rPr>
      </w:pPr>
    </w:p>
    <w:p w:rsidR="00A93E11" w:rsidRDefault="00456027">
      <w:pPr>
        <w:rPr>
          <w:sz w:val="20"/>
          <w:szCs w:val="20"/>
        </w:rPr>
      </w:pPr>
      <w:r>
        <w:rPr>
          <w:rFonts w:eastAsia="Times New Roman"/>
          <w:sz w:val="23"/>
          <w:szCs w:val="23"/>
        </w:rPr>
        <w:t>Изготовление условных знаков полезных ископаемых и прикрепление их к</w:t>
      </w:r>
    </w:p>
    <w:p w:rsidR="00A93E11" w:rsidRDefault="00456027">
      <w:pPr>
        <w:rPr>
          <w:sz w:val="20"/>
          <w:szCs w:val="20"/>
        </w:rPr>
      </w:pPr>
      <w:r>
        <w:rPr>
          <w:rFonts w:eastAsia="Times New Roman"/>
          <w:sz w:val="23"/>
          <w:szCs w:val="23"/>
        </w:rPr>
        <w:t>магнитной карте.</w:t>
      </w:r>
    </w:p>
    <w:p w:rsidR="00A93E11" w:rsidRDefault="00A93E11">
      <w:pPr>
        <w:sectPr w:rsidR="00A93E11">
          <w:pgSz w:w="16840" w:h="11906" w:orient="landscape"/>
          <w:pgMar w:top="1138" w:right="578" w:bottom="693" w:left="1140" w:header="0" w:footer="0" w:gutter="0"/>
          <w:cols w:space="720" w:equalWidth="0">
            <w:col w:w="15120"/>
          </w:cols>
        </w:sectPr>
      </w:pPr>
    </w:p>
    <w:p w:rsidR="00A93E11" w:rsidRDefault="00456027">
      <w:pPr>
        <w:spacing w:line="236" w:lineRule="auto"/>
        <w:ind w:right="6638"/>
        <w:rPr>
          <w:sz w:val="20"/>
          <w:szCs w:val="20"/>
        </w:rPr>
      </w:pPr>
      <w:r>
        <w:rPr>
          <w:rFonts w:eastAsia="Times New Roman"/>
          <w:sz w:val="23"/>
          <w:szCs w:val="23"/>
        </w:rPr>
        <w:lastRenderedPageBreak/>
        <w:t>Изготовление планшетов: условный знак полезного ископаемого - образец из коллекции - его название - основные месторождения. Путешествия (на карте) по нашей стране.</w:t>
      </w:r>
    </w:p>
    <w:p w:rsidR="00A93E11" w:rsidRDefault="00A93E11">
      <w:pPr>
        <w:spacing w:line="1" w:lineRule="exact"/>
        <w:rPr>
          <w:sz w:val="20"/>
          <w:szCs w:val="20"/>
        </w:rPr>
      </w:pPr>
    </w:p>
    <w:p w:rsidR="00A93E11" w:rsidRDefault="00456027">
      <w:pPr>
        <w:rPr>
          <w:sz w:val="20"/>
          <w:szCs w:val="20"/>
        </w:rPr>
      </w:pPr>
      <w:r>
        <w:rPr>
          <w:rFonts w:eastAsia="Times New Roman"/>
          <w:sz w:val="23"/>
          <w:szCs w:val="23"/>
        </w:rPr>
        <w:t>Географическая номенклатур а.</w:t>
      </w:r>
    </w:p>
    <w:p w:rsidR="00A93E11" w:rsidRDefault="00456027">
      <w:pPr>
        <w:rPr>
          <w:sz w:val="20"/>
          <w:szCs w:val="20"/>
        </w:rPr>
      </w:pPr>
      <w:r>
        <w:rPr>
          <w:rFonts w:eastAsia="Times New Roman"/>
          <w:sz w:val="23"/>
          <w:szCs w:val="23"/>
        </w:rPr>
        <w:t>Границы России.</w:t>
      </w:r>
    </w:p>
    <w:p w:rsidR="00A93E11" w:rsidRDefault="00A93E11">
      <w:pPr>
        <w:spacing w:line="12" w:lineRule="exact"/>
        <w:rPr>
          <w:sz w:val="20"/>
          <w:szCs w:val="20"/>
        </w:rPr>
      </w:pPr>
    </w:p>
    <w:p w:rsidR="00A93E11" w:rsidRDefault="00456027">
      <w:pPr>
        <w:spacing w:line="235" w:lineRule="auto"/>
        <w:ind w:right="6638"/>
        <w:rPr>
          <w:sz w:val="20"/>
          <w:szCs w:val="20"/>
        </w:rPr>
      </w:pPr>
      <w:r>
        <w:rPr>
          <w:rFonts w:eastAsia="Times New Roman"/>
          <w:sz w:val="23"/>
          <w:szCs w:val="23"/>
        </w:rPr>
        <w:t>Моря Северного Ледовитого, Тихого и Атлантического океанов, омывающие берега России.</w:t>
      </w:r>
    </w:p>
    <w:p w:rsidR="00A93E11" w:rsidRDefault="00A93E11">
      <w:pPr>
        <w:spacing w:line="12" w:lineRule="exact"/>
        <w:rPr>
          <w:sz w:val="20"/>
          <w:szCs w:val="20"/>
        </w:rPr>
      </w:pPr>
    </w:p>
    <w:p w:rsidR="00A93E11" w:rsidRDefault="00456027">
      <w:pPr>
        <w:spacing w:line="233" w:lineRule="auto"/>
        <w:ind w:right="6418"/>
        <w:rPr>
          <w:sz w:val="20"/>
          <w:szCs w:val="20"/>
        </w:rPr>
      </w:pPr>
      <w:r>
        <w:rPr>
          <w:rFonts w:eastAsia="Times New Roman"/>
          <w:sz w:val="23"/>
          <w:szCs w:val="23"/>
        </w:rPr>
        <w:t>Острова: Земля Франца Иосифа, Новая Земля, Северная Земля, Новосибирские, Врангеля, Сахалин, Курильские.</w:t>
      </w:r>
    </w:p>
    <w:p w:rsidR="00A93E11" w:rsidRDefault="00A93E11">
      <w:pPr>
        <w:spacing w:line="2" w:lineRule="exact"/>
        <w:rPr>
          <w:sz w:val="20"/>
          <w:szCs w:val="20"/>
        </w:rPr>
      </w:pPr>
    </w:p>
    <w:p w:rsidR="00A93E11" w:rsidRDefault="00456027">
      <w:pPr>
        <w:rPr>
          <w:sz w:val="20"/>
          <w:szCs w:val="20"/>
        </w:rPr>
      </w:pPr>
      <w:r>
        <w:rPr>
          <w:rFonts w:eastAsia="Times New Roman"/>
          <w:sz w:val="23"/>
          <w:szCs w:val="23"/>
        </w:rPr>
        <w:t>Полуострова: Кольский, Ямал, Таймыр, Чукотский, Камчатка.</w:t>
      </w:r>
    </w:p>
    <w:p w:rsidR="00A93E11" w:rsidRDefault="00A93E11">
      <w:pPr>
        <w:spacing w:line="13" w:lineRule="exact"/>
        <w:rPr>
          <w:sz w:val="20"/>
          <w:szCs w:val="20"/>
        </w:rPr>
      </w:pPr>
    </w:p>
    <w:p w:rsidR="00A93E11" w:rsidRDefault="00456027">
      <w:pPr>
        <w:spacing w:line="236" w:lineRule="auto"/>
        <w:ind w:right="6678"/>
        <w:rPr>
          <w:sz w:val="20"/>
          <w:szCs w:val="20"/>
        </w:rPr>
      </w:pPr>
      <w:r>
        <w:rPr>
          <w:rFonts w:eastAsia="Times New Roman"/>
          <w:sz w:val="23"/>
          <w:szCs w:val="23"/>
        </w:rPr>
        <w:t>Равнины: Восточно –Европейская, Западно –Сибирская, Прикаспийская низменность, Валдайская и среднерусская возвышенности, Среднесибирское плоскогорье.</w:t>
      </w:r>
    </w:p>
    <w:p w:rsidR="00A93E11" w:rsidRDefault="00A93E11">
      <w:pPr>
        <w:spacing w:line="1" w:lineRule="exact"/>
        <w:rPr>
          <w:sz w:val="20"/>
          <w:szCs w:val="20"/>
        </w:rPr>
      </w:pPr>
    </w:p>
    <w:p w:rsidR="00A93E11" w:rsidRDefault="00456027">
      <w:pPr>
        <w:rPr>
          <w:sz w:val="20"/>
          <w:szCs w:val="20"/>
        </w:rPr>
      </w:pPr>
      <w:r>
        <w:rPr>
          <w:rFonts w:eastAsia="Times New Roman"/>
          <w:sz w:val="23"/>
          <w:szCs w:val="23"/>
        </w:rPr>
        <w:t>Горы: Урал, Северный Кавказ, Алтай, Саяны.</w:t>
      </w:r>
    </w:p>
    <w:p w:rsidR="00A93E11" w:rsidRDefault="00456027">
      <w:pPr>
        <w:rPr>
          <w:sz w:val="20"/>
          <w:szCs w:val="20"/>
        </w:rPr>
      </w:pPr>
      <w:r>
        <w:rPr>
          <w:rFonts w:eastAsia="Times New Roman"/>
          <w:sz w:val="23"/>
          <w:szCs w:val="23"/>
        </w:rPr>
        <w:t>Реки: Волга, Дон, Днепр, Урал, Обь, Енисей, Лена, Амур.</w:t>
      </w:r>
    </w:p>
    <w:p w:rsidR="00A93E11" w:rsidRDefault="00456027">
      <w:pPr>
        <w:rPr>
          <w:sz w:val="20"/>
          <w:szCs w:val="20"/>
        </w:rPr>
      </w:pPr>
      <w:r>
        <w:rPr>
          <w:rFonts w:eastAsia="Times New Roman"/>
          <w:sz w:val="23"/>
          <w:szCs w:val="23"/>
        </w:rPr>
        <w:t>Озера: Ладожское, Онежское, Байкал, Каспийское море.</w:t>
      </w:r>
    </w:p>
    <w:p w:rsidR="00A93E11" w:rsidRDefault="00A93E11">
      <w:pPr>
        <w:spacing w:line="12" w:lineRule="exact"/>
        <w:rPr>
          <w:sz w:val="20"/>
          <w:szCs w:val="20"/>
        </w:rPr>
      </w:pPr>
    </w:p>
    <w:p w:rsidR="00A93E11" w:rsidRDefault="00456027">
      <w:pPr>
        <w:rPr>
          <w:sz w:val="20"/>
          <w:szCs w:val="20"/>
        </w:rPr>
      </w:pPr>
      <w:r>
        <w:rPr>
          <w:rFonts w:eastAsia="Times New Roman"/>
        </w:rPr>
        <w:t>Города: Москва, Санкт- Петербург, Нижний Новгород, Новосибирск, Екатеринбург (по выбору учителя) Свой край.</w:t>
      </w:r>
    </w:p>
    <w:p w:rsidR="00A93E11" w:rsidRDefault="00A93E11">
      <w:pPr>
        <w:spacing w:line="285" w:lineRule="exact"/>
        <w:rPr>
          <w:sz w:val="20"/>
          <w:szCs w:val="20"/>
        </w:rPr>
      </w:pPr>
    </w:p>
    <w:p w:rsidR="00A93E11" w:rsidRDefault="00456027">
      <w:pPr>
        <w:ind w:left="20"/>
        <w:rPr>
          <w:sz w:val="20"/>
          <w:szCs w:val="20"/>
        </w:rPr>
      </w:pPr>
      <w:r>
        <w:rPr>
          <w:rFonts w:eastAsia="Times New Roman"/>
          <w:b/>
          <w:bCs/>
          <w:sz w:val="24"/>
          <w:szCs w:val="24"/>
        </w:rPr>
        <w:t>Основные требования к знаниям и умениям обучающихся</w:t>
      </w:r>
    </w:p>
    <w:p w:rsidR="00A93E11" w:rsidRDefault="00A93E11">
      <w:pPr>
        <w:spacing w:line="20" w:lineRule="exact"/>
        <w:rPr>
          <w:sz w:val="20"/>
          <w:szCs w:val="20"/>
        </w:rPr>
      </w:pPr>
    </w:p>
    <w:p w:rsidR="00A93E11" w:rsidRDefault="00456027">
      <w:pPr>
        <w:ind w:left="20"/>
        <w:rPr>
          <w:sz w:val="20"/>
          <w:szCs w:val="20"/>
        </w:rPr>
      </w:pPr>
      <w:r>
        <w:rPr>
          <w:rFonts w:eastAsia="Times New Roman"/>
          <w:b/>
          <w:bCs/>
          <w:sz w:val="24"/>
          <w:szCs w:val="24"/>
        </w:rPr>
        <w:t>Обучающиеся должны знать:</w:t>
      </w:r>
    </w:p>
    <w:p w:rsidR="00A93E11" w:rsidRDefault="00456027">
      <w:pPr>
        <w:spacing w:line="235" w:lineRule="auto"/>
        <w:ind w:left="20"/>
        <w:rPr>
          <w:sz w:val="20"/>
          <w:szCs w:val="20"/>
        </w:rPr>
      </w:pPr>
      <w:r>
        <w:rPr>
          <w:rFonts w:eastAsia="Times New Roman"/>
          <w:sz w:val="24"/>
          <w:szCs w:val="24"/>
        </w:rPr>
        <w:t>что изучает география;</w:t>
      </w:r>
    </w:p>
    <w:p w:rsidR="00A93E11" w:rsidRDefault="00A93E11">
      <w:pPr>
        <w:spacing w:line="1" w:lineRule="exact"/>
        <w:rPr>
          <w:sz w:val="20"/>
          <w:szCs w:val="20"/>
        </w:rPr>
      </w:pPr>
    </w:p>
    <w:p w:rsidR="00A93E11" w:rsidRDefault="00456027">
      <w:pPr>
        <w:ind w:left="20"/>
        <w:rPr>
          <w:sz w:val="20"/>
          <w:szCs w:val="20"/>
        </w:rPr>
      </w:pPr>
      <w:r>
        <w:rPr>
          <w:rFonts w:eastAsia="Times New Roman"/>
          <w:sz w:val="24"/>
          <w:szCs w:val="24"/>
        </w:rPr>
        <w:t>горизонт, линию и стороны горизонта;</w:t>
      </w:r>
    </w:p>
    <w:p w:rsidR="00A93E11" w:rsidRDefault="00456027">
      <w:pPr>
        <w:ind w:left="20"/>
        <w:rPr>
          <w:sz w:val="20"/>
          <w:szCs w:val="20"/>
        </w:rPr>
      </w:pPr>
      <w:r>
        <w:rPr>
          <w:rFonts w:eastAsia="Times New Roman"/>
          <w:sz w:val="24"/>
          <w:szCs w:val="24"/>
        </w:rPr>
        <w:t>основные формы земной поверхности;</w:t>
      </w:r>
    </w:p>
    <w:p w:rsidR="00A93E11" w:rsidRDefault="00456027">
      <w:pPr>
        <w:ind w:left="20"/>
        <w:rPr>
          <w:sz w:val="20"/>
          <w:szCs w:val="20"/>
        </w:rPr>
      </w:pPr>
      <w:r>
        <w:rPr>
          <w:rFonts w:eastAsia="Times New Roman"/>
          <w:sz w:val="24"/>
          <w:szCs w:val="24"/>
        </w:rPr>
        <w:t>виды водоемов, их различия;</w:t>
      </w:r>
    </w:p>
    <w:p w:rsidR="00A93E11" w:rsidRDefault="00456027">
      <w:pPr>
        <w:ind w:left="20"/>
        <w:rPr>
          <w:sz w:val="20"/>
          <w:szCs w:val="20"/>
        </w:rPr>
      </w:pPr>
      <w:r>
        <w:rPr>
          <w:rFonts w:eastAsia="Times New Roman"/>
          <w:sz w:val="24"/>
          <w:szCs w:val="24"/>
        </w:rPr>
        <w:t>меры по охране воды от загрязнения;</w:t>
      </w:r>
    </w:p>
    <w:p w:rsidR="00A93E11" w:rsidRDefault="00456027">
      <w:pPr>
        <w:ind w:left="20"/>
        <w:rPr>
          <w:sz w:val="20"/>
          <w:szCs w:val="20"/>
        </w:rPr>
      </w:pPr>
      <w:r>
        <w:rPr>
          <w:rFonts w:eastAsia="Times New Roman"/>
          <w:sz w:val="24"/>
          <w:szCs w:val="24"/>
        </w:rPr>
        <w:t>правила поведения в природе;</w:t>
      </w:r>
    </w:p>
    <w:p w:rsidR="00A93E11" w:rsidRDefault="00456027">
      <w:pPr>
        <w:ind w:left="20"/>
        <w:rPr>
          <w:sz w:val="20"/>
          <w:szCs w:val="20"/>
        </w:rPr>
      </w:pPr>
      <w:r>
        <w:rPr>
          <w:rFonts w:eastAsia="Times New Roman"/>
          <w:sz w:val="24"/>
          <w:szCs w:val="24"/>
        </w:rPr>
        <w:t>отличие плана от рисунка и географической карты;</w:t>
      </w:r>
    </w:p>
    <w:p w:rsidR="00A93E11" w:rsidRDefault="00A93E11">
      <w:pPr>
        <w:spacing w:line="7" w:lineRule="exact"/>
        <w:rPr>
          <w:sz w:val="20"/>
          <w:szCs w:val="20"/>
        </w:rPr>
      </w:pPr>
    </w:p>
    <w:p w:rsidR="00A93E11" w:rsidRDefault="00456027">
      <w:pPr>
        <w:ind w:left="20"/>
        <w:rPr>
          <w:sz w:val="20"/>
          <w:szCs w:val="20"/>
        </w:rPr>
      </w:pPr>
      <w:r>
        <w:rPr>
          <w:rFonts w:eastAsia="Times New Roman"/>
          <w:sz w:val="24"/>
          <w:szCs w:val="24"/>
        </w:rPr>
        <w:t>масштаб, его обозначение;</w:t>
      </w:r>
    </w:p>
    <w:p w:rsidR="00A93E11" w:rsidRDefault="00456027">
      <w:pPr>
        <w:spacing w:line="238" w:lineRule="auto"/>
        <w:ind w:left="20"/>
        <w:rPr>
          <w:sz w:val="20"/>
          <w:szCs w:val="20"/>
        </w:rPr>
      </w:pPr>
      <w:r>
        <w:rPr>
          <w:rFonts w:eastAsia="Times New Roman"/>
          <w:sz w:val="24"/>
          <w:szCs w:val="24"/>
        </w:rPr>
        <w:t>основные направления на плане, географической карте;</w:t>
      </w:r>
    </w:p>
    <w:p w:rsidR="00A93E11" w:rsidRDefault="00A93E11">
      <w:pPr>
        <w:spacing w:line="1" w:lineRule="exact"/>
        <w:rPr>
          <w:sz w:val="20"/>
          <w:szCs w:val="20"/>
        </w:rPr>
      </w:pPr>
    </w:p>
    <w:p w:rsidR="00A93E11" w:rsidRDefault="00456027">
      <w:pPr>
        <w:ind w:left="20"/>
        <w:rPr>
          <w:sz w:val="20"/>
          <w:szCs w:val="20"/>
        </w:rPr>
      </w:pPr>
      <w:r>
        <w:rPr>
          <w:rFonts w:eastAsia="Times New Roman"/>
          <w:sz w:val="24"/>
          <w:szCs w:val="24"/>
        </w:rPr>
        <w:t>условные цвета и знаки географической карты;</w:t>
      </w:r>
    </w:p>
    <w:p w:rsidR="00A93E11" w:rsidRDefault="00456027">
      <w:pPr>
        <w:ind w:left="20"/>
        <w:rPr>
          <w:sz w:val="20"/>
          <w:szCs w:val="20"/>
        </w:rPr>
      </w:pPr>
      <w:r>
        <w:rPr>
          <w:rFonts w:eastAsia="Times New Roman"/>
          <w:sz w:val="24"/>
          <w:szCs w:val="24"/>
        </w:rPr>
        <w:t>распределение суши и воды на Земле;</w:t>
      </w:r>
    </w:p>
    <w:p w:rsidR="00A93E11" w:rsidRDefault="00456027">
      <w:pPr>
        <w:ind w:left="20"/>
        <w:rPr>
          <w:sz w:val="20"/>
          <w:szCs w:val="20"/>
        </w:rPr>
      </w:pPr>
      <w:r>
        <w:rPr>
          <w:rFonts w:eastAsia="Times New Roman"/>
          <w:sz w:val="24"/>
          <w:szCs w:val="24"/>
        </w:rPr>
        <w:t>материки и океаны, их расположение на глобусе и карте полушарий;</w:t>
      </w:r>
    </w:p>
    <w:p w:rsidR="00A93E11" w:rsidRDefault="00456027">
      <w:pPr>
        <w:ind w:left="20"/>
        <w:rPr>
          <w:sz w:val="20"/>
          <w:szCs w:val="20"/>
        </w:rPr>
      </w:pPr>
      <w:r>
        <w:rPr>
          <w:rFonts w:eastAsia="Times New Roman"/>
          <w:sz w:val="24"/>
          <w:szCs w:val="24"/>
        </w:rPr>
        <w:t>кругосветные путешествия, доказывающие шарообразность Земли;</w:t>
      </w:r>
    </w:p>
    <w:p w:rsidR="00A93E11" w:rsidRDefault="00456027">
      <w:pPr>
        <w:ind w:left="20"/>
        <w:rPr>
          <w:sz w:val="20"/>
          <w:szCs w:val="20"/>
        </w:rPr>
      </w:pPr>
      <w:r>
        <w:rPr>
          <w:rFonts w:eastAsia="Times New Roman"/>
          <w:sz w:val="24"/>
          <w:szCs w:val="24"/>
        </w:rPr>
        <w:t>различия в нагревании и освещении земной поверхности Солнцем;</w:t>
      </w:r>
    </w:p>
    <w:p w:rsidR="00A93E11" w:rsidRDefault="00456027">
      <w:pPr>
        <w:ind w:left="20"/>
        <w:rPr>
          <w:sz w:val="20"/>
          <w:szCs w:val="20"/>
        </w:rPr>
      </w:pPr>
      <w:r>
        <w:rPr>
          <w:rFonts w:eastAsia="Times New Roman"/>
          <w:sz w:val="24"/>
          <w:szCs w:val="24"/>
        </w:rPr>
        <w:t>расположение поясов освещенности на глобусе и карте полушарий;</w:t>
      </w:r>
    </w:p>
    <w:p w:rsidR="00A93E11" w:rsidRDefault="00A93E11">
      <w:pPr>
        <w:sectPr w:rsidR="00A93E11">
          <w:pgSz w:w="16840" w:h="11906" w:orient="landscape"/>
          <w:pgMar w:top="1138" w:right="1440" w:bottom="720" w:left="1140" w:header="0" w:footer="0" w:gutter="0"/>
          <w:cols w:space="720" w:equalWidth="0">
            <w:col w:w="14258"/>
          </w:cols>
        </w:sectPr>
      </w:pPr>
    </w:p>
    <w:p w:rsidR="00A93E11" w:rsidRDefault="00456027">
      <w:pPr>
        <w:ind w:left="27"/>
        <w:rPr>
          <w:sz w:val="20"/>
          <w:szCs w:val="20"/>
        </w:rPr>
      </w:pPr>
      <w:r>
        <w:rPr>
          <w:rFonts w:eastAsia="Times New Roman"/>
          <w:sz w:val="24"/>
          <w:szCs w:val="24"/>
        </w:rPr>
        <w:lastRenderedPageBreak/>
        <w:t>основные типы климатов;</w:t>
      </w:r>
    </w:p>
    <w:p w:rsidR="00A93E11" w:rsidRDefault="00A93E11">
      <w:pPr>
        <w:spacing w:line="12" w:lineRule="exact"/>
        <w:rPr>
          <w:sz w:val="20"/>
          <w:szCs w:val="20"/>
        </w:rPr>
      </w:pPr>
    </w:p>
    <w:p w:rsidR="00A93E11" w:rsidRDefault="00456027">
      <w:pPr>
        <w:spacing w:line="234" w:lineRule="auto"/>
        <w:ind w:left="27" w:right="6178"/>
        <w:rPr>
          <w:sz w:val="20"/>
          <w:szCs w:val="20"/>
        </w:rPr>
      </w:pPr>
      <w:r>
        <w:rPr>
          <w:rFonts w:eastAsia="Times New Roman"/>
          <w:sz w:val="24"/>
          <w:szCs w:val="24"/>
        </w:rPr>
        <w:t>географическое положение нашей страны на физической карте России и карте полушарий.</w:t>
      </w:r>
    </w:p>
    <w:p w:rsidR="00A93E11" w:rsidRDefault="00A93E11">
      <w:pPr>
        <w:spacing w:line="6" w:lineRule="exact"/>
        <w:rPr>
          <w:sz w:val="20"/>
          <w:szCs w:val="20"/>
        </w:rPr>
      </w:pPr>
    </w:p>
    <w:p w:rsidR="00A93E11" w:rsidRDefault="00456027">
      <w:pPr>
        <w:ind w:left="27"/>
        <w:rPr>
          <w:sz w:val="20"/>
          <w:szCs w:val="20"/>
        </w:rPr>
      </w:pPr>
      <w:r>
        <w:rPr>
          <w:rFonts w:eastAsia="Times New Roman"/>
          <w:b/>
          <w:bCs/>
          <w:sz w:val="24"/>
          <w:szCs w:val="24"/>
        </w:rPr>
        <w:t>Обучающиеся должны уметь:</w:t>
      </w:r>
    </w:p>
    <w:p w:rsidR="00A93E11" w:rsidRDefault="00456027">
      <w:pPr>
        <w:spacing w:line="235" w:lineRule="auto"/>
        <w:ind w:left="7"/>
        <w:rPr>
          <w:sz w:val="20"/>
          <w:szCs w:val="20"/>
        </w:rPr>
      </w:pPr>
      <w:r>
        <w:rPr>
          <w:rFonts w:eastAsia="Times New Roman"/>
          <w:sz w:val="24"/>
          <w:szCs w:val="24"/>
        </w:rPr>
        <w:t>определять стороны горизонта, ориентироваться по Солнцу, компасу и местным признакам</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природы;</w:t>
      </w:r>
    </w:p>
    <w:p w:rsidR="00A93E11" w:rsidRDefault="00456027">
      <w:pPr>
        <w:ind w:left="7"/>
        <w:rPr>
          <w:sz w:val="20"/>
          <w:szCs w:val="20"/>
        </w:rPr>
      </w:pPr>
      <w:r>
        <w:rPr>
          <w:rFonts w:eastAsia="Times New Roman"/>
          <w:sz w:val="24"/>
          <w:szCs w:val="24"/>
        </w:rPr>
        <w:t>выявлять на местности особенности рельефа, водоемов;</w:t>
      </w:r>
    </w:p>
    <w:p w:rsidR="00A93E11" w:rsidRDefault="00A93E11">
      <w:pPr>
        <w:spacing w:line="14" w:lineRule="exact"/>
        <w:rPr>
          <w:sz w:val="20"/>
          <w:szCs w:val="20"/>
        </w:rPr>
      </w:pPr>
    </w:p>
    <w:p w:rsidR="00A93E11" w:rsidRDefault="00456027">
      <w:pPr>
        <w:ind w:left="7"/>
        <w:rPr>
          <w:sz w:val="20"/>
          <w:szCs w:val="20"/>
        </w:rPr>
      </w:pPr>
      <w:r>
        <w:rPr>
          <w:rFonts w:eastAsia="Times New Roman"/>
        </w:rPr>
        <w:t>делать схематические зарисовки, простейшие модели и макеты изучаемых форм земной поверхности;</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читать планы местности (для начальных классов массовой школы);</w:t>
      </w:r>
    </w:p>
    <w:p w:rsidR="00A93E11" w:rsidRDefault="00456027">
      <w:pPr>
        <w:ind w:left="7"/>
        <w:rPr>
          <w:sz w:val="20"/>
          <w:szCs w:val="20"/>
        </w:rPr>
      </w:pPr>
      <w:r>
        <w:rPr>
          <w:rFonts w:eastAsia="Times New Roman"/>
          <w:sz w:val="23"/>
          <w:szCs w:val="23"/>
        </w:rPr>
        <w:t>ориентироваться по плану, на географической карте, глобусе;</w:t>
      </w:r>
    </w:p>
    <w:p w:rsidR="00A93E11" w:rsidRDefault="00456027">
      <w:pPr>
        <w:ind w:left="7"/>
        <w:rPr>
          <w:sz w:val="20"/>
          <w:szCs w:val="20"/>
        </w:rPr>
      </w:pPr>
      <w:r>
        <w:rPr>
          <w:rFonts w:eastAsia="Times New Roman"/>
          <w:sz w:val="23"/>
          <w:szCs w:val="23"/>
        </w:rPr>
        <w:t>читать условные цвета и знаки географической карты;</w:t>
      </w:r>
    </w:p>
    <w:p w:rsidR="00A93E11" w:rsidRDefault="00456027">
      <w:pPr>
        <w:ind w:left="7"/>
        <w:rPr>
          <w:sz w:val="20"/>
          <w:szCs w:val="20"/>
        </w:rPr>
      </w:pPr>
      <w:r>
        <w:rPr>
          <w:rFonts w:eastAsia="Times New Roman"/>
          <w:sz w:val="23"/>
          <w:szCs w:val="23"/>
        </w:rPr>
        <w:t>составлять описания изучаемых объектов с опорой на карту и картины;</w:t>
      </w:r>
    </w:p>
    <w:p w:rsidR="00A93E11" w:rsidRDefault="00A93E11">
      <w:pPr>
        <w:spacing w:line="11" w:lineRule="exact"/>
        <w:rPr>
          <w:sz w:val="20"/>
          <w:szCs w:val="20"/>
        </w:rPr>
      </w:pPr>
    </w:p>
    <w:p w:rsidR="00A93E11" w:rsidRDefault="00456027">
      <w:pPr>
        <w:spacing w:line="274" w:lineRule="auto"/>
        <w:ind w:left="7" w:right="5058"/>
        <w:rPr>
          <w:sz w:val="20"/>
          <w:szCs w:val="20"/>
        </w:rPr>
      </w:pPr>
      <w:r>
        <w:rPr>
          <w:rFonts w:eastAsia="Times New Roman"/>
          <w:sz w:val="21"/>
          <w:szCs w:val="21"/>
        </w:rPr>
        <w:t>показать на карте объекты, указанные в программе, обозначать их на контурной карте; сопоставлять расположение изучаемых объектов на физической карте России и карте полушарий.</w:t>
      </w: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28" w:lineRule="exact"/>
        <w:rPr>
          <w:sz w:val="20"/>
          <w:szCs w:val="20"/>
        </w:rPr>
      </w:pPr>
    </w:p>
    <w:p w:rsidR="00A93E11" w:rsidRDefault="00456027" w:rsidP="00002CE3">
      <w:pPr>
        <w:numPr>
          <w:ilvl w:val="0"/>
          <w:numId w:val="208"/>
        </w:numPr>
        <w:tabs>
          <w:tab w:val="left" w:pos="219"/>
        </w:tabs>
        <w:spacing w:line="246" w:lineRule="auto"/>
        <w:ind w:left="7" w:right="11938" w:hanging="7"/>
        <w:rPr>
          <w:rFonts w:eastAsia="Times New Roman"/>
          <w:b/>
          <w:bCs/>
          <w:sz w:val="27"/>
          <w:szCs w:val="27"/>
        </w:rPr>
      </w:pPr>
      <w:r>
        <w:rPr>
          <w:rFonts w:eastAsia="Times New Roman"/>
          <w:b/>
          <w:bCs/>
          <w:sz w:val="27"/>
          <w:szCs w:val="27"/>
        </w:rPr>
        <w:t>класс География России</w:t>
      </w:r>
    </w:p>
    <w:p w:rsidR="00A93E11" w:rsidRDefault="00456027" w:rsidP="00002CE3">
      <w:pPr>
        <w:numPr>
          <w:ilvl w:val="0"/>
          <w:numId w:val="209"/>
        </w:numPr>
        <w:tabs>
          <w:tab w:val="left" w:pos="187"/>
        </w:tabs>
        <w:spacing w:line="232" w:lineRule="auto"/>
        <w:ind w:left="187" w:hanging="187"/>
        <w:rPr>
          <w:rFonts w:eastAsia="Times New Roman"/>
          <w:b/>
          <w:bCs/>
          <w:sz w:val="24"/>
          <w:szCs w:val="24"/>
        </w:rPr>
      </w:pPr>
      <w:r>
        <w:rPr>
          <w:rFonts w:eastAsia="Times New Roman"/>
          <w:b/>
          <w:bCs/>
          <w:sz w:val="24"/>
          <w:szCs w:val="24"/>
        </w:rPr>
        <w:t>четверть</w:t>
      </w:r>
    </w:p>
    <w:p w:rsidR="00A93E11" w:rsidRDefault="00456027">
      <w:pPr>
        <w:spacing w:line="236" w:lineRule="auto"/>
        <w:ind w:left="7"/>
        <w:rPr>
          <w:sz w:val="20"/>
          <w:szCs w:val="20"/>
        </w:rPr>
      </w:pPr>
      <w:r>
        <w:rPr>
          <w:rFonts w:eastAsia="Times New Roman"/>
          <w:sz w:val="24"/>
          <w:szCs w:val="24"/>
        </w:rPr>
        <w:t>Особенности природных хозяйств России (общая характеристика)</w:t>
      </w:r>
    </w:p>
    <w:p w:rsidR="00A93E11" w:rsidRDefault="00456027">
      <w:pPr>
        <w:ind w:left="7"/>
        <w:rPr>
          <w:sz w:val="20"/>
          <w:szCs w:val="20"/>
        </w:rPr>
      </w:pPr>
      <w:r>
        <w:rPr>
          <w:rFonts w:eastAsia="Times New Roman"/>
          <w:sz w:val="24"/>
          <w:szCs w:val="24"/>
        </w:rPr>
        <w:t>Географическое положение России на карте мира. Европейская и азиатская части России.</w:t>
      </w:r>
    </w:p>
    <w:p w:rsidR="00A93E11" w:rsidRDefault="00456027">
      <w:pPr>
        <w:ind w:left="7"/>
        <w:rPr>
          <w:sz w:val="20"/>
          <w:szCs w:val="20"/>
        </w:rPr>
      </w:pPr>
      <w:r>
        <w:rPr>
          <w:rFonts w:eastAsia="Times New Roman"/>
          <w:sz w:val="24"/>
          <w:szCs w:val="24"/>
        </w:rPr>
        <w:t>Административное деление России. Разнообразие рельефа.</w:t>
      </w:r>
    </w:p>
    <w:p w:rsidR="00A93E11" w:rsidRDefault="00456027">
      <w:pPr>
        <w:ind w:left="7"/>
        <w:rPr>
          <w:sz w:val="20"/>
          <w:szCs w:val="20"/>
        </w:rPr>
      </w:pPr>
      <w:r>
        <w:rPr>
          <w:rFonts w:eastAsia="Times New Roman"/>
          <w:sz w:val="24"/>
          <w:szCs w:val="24"/>
        </w:rPr>
        <w:t>Полезные ископаемые, их основные месторождения. Климат России.</w:t>
      </w:r>
    </w:p>
    <w:p w:rsidR="00A93E11" w:rsidRDefault="00456027">
      <w:pPr>
        <w:ind w:left="7"/>
        <w:rPr>
          <w:sz w:val="20"/>
          <w:szCs w:val="20"/>
        </w:rPr>
      </w:pPr>
      <w:r>
        <w:rPr>
          <w:rFonts w:eastAsia="Times New Roman"/>
          <w:sz w:val="24"/>
          <w:szCs w:val="24"/>
        </w:rPr>
        <w:t>Водные ресурсы России, их использование. Население России. Народы России.</w:t>
      </w:r>
    </w:p>
    <w:p w:rsidR="00A93E11" w:rsidRDefault="00456027">
      <w:pPr>
        <w:ind w:left="7"/>
        <w:rPr>
          <w:sz w:val="20"/>
          <w:szCs w:val="20"/>
        </w:rPr>
      </w:pPr>
      <w:r>
        <w:rPr>
          <w:rFonts w:eastAsia="Times New Roman"/>
          <w:sz w:val="24"/>
          <w:szCs w:val="24"/>
        </w:rPr>
        <w:t>Промышленность - основа хозяйства, ее отрасли. Сельское хозяйство, его отрасли.</w:t>
      </w:r>
    </w:p>
    <w:p w:rsidR="00A93E11" w:rsidRDefault="00456027">
      <w:pPr>
        <w:ind w:left="7"/>
        <w:rPr>
          <w:sz w:val="20"/>
          <w:szCs w:val="20"/>
        </w:rPr>
      </w:pPr>
      <w:r>
        <w:rPr>
          <w:rFonts w:eastAsia="Times New Roman"/>
          <w:sz w:val="24"/>
          <w:szCs w:val="24"/>
        </w:rPr>
        <w:t>Транспорт. Экономическое развитие европейской и азиатской частей России.</w:t>
      </w:r>
    </w:p>
    <w:p w:rsidR="00A93E11" w:rsidRDefault="00456027">
      <w:pPr>
        <w:ind w:left="7"/>
        <w:rPr>
          <w:sz w:val="20"/>
          <w:szCs w:val="20"/>
        </w:rPr>
      </w:pPr>
      <w:r>
        <w:rPr>
          <w:rFonts w:eastAsia="Times New Roman"/>
          <w:sz w:val="24"/>
          <w:szCs w:val="24"/>
        </w:rPr>
        <w:t>Природные зоны России. Размещение природных зон на территории России.</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Карта природных зон России. Зона арктических пустынь. Положение на карте.</w:t>
      </w:r>
    </w:p>
    <w:p w:rsidR="00A93E11" w:rsidRDefault="00456027">
      <w:pPr>
        <w:ind w:left="7"/>
        <w:rPr>
          <w:sz w:val="20"/>
          <w:szCs w:val="20"/>
        </w:rPr>
      </w:pPr>
      <w:r>
        <w:rPr>
          <w:rFonts w:eastAsia="Times New Roman"/>
          <w:sz w:val="24"/>
          <w:szCs w:val="24"/>
        </w:rPr>
        <w:t>Климат России.</w:t>
      </w:r>
    </w:p>
    <w:p w:rsidR="00A93E11" w:rsidRDefault="00456027">
      <w:pPr>
        <w:ind w:left="7"/>
        <w:rPr>
          <w:sz w:val="20"/>
          <w:szCs w:val="20"/>
        </w:rPr>
      </w:pPr>
      <w:r>
        <w:rPr>
          <w:rFonts w:eastAsia="Times New Roman"/>
          <w:sz w:val="24"/>
          <w:szCs w:val="24"/>
        </w:rPr>
        <w:t>Растительный и животный мир. Население и его основные занятия. Северный морской путь.</w:t>
      </w:r>
    </w:p>
    <w:p w:rsidR="00A93E11" w:rsidRDefault="00A93E11">
      <w:pPr>
        <w:spacing w:line="5" w:lineRule="exact"/>
        <w:rPr>
          <w:sz w:val="20"/>
          <w:szCs w:val="20"/>
        </w:rPr>
      </w:pPr>
    </w:p>
    <w:p w:rsidR="00A93E11" w:rsidRDefault="00456027" w:rsidP="00002CE3">
      <w:pPr>
        <w:numPr>
          <w:ilvl w:val="0"/>
          <w:numId w:val="210"/>
        </w:numPr>
        <w:tabs>
          <w:tab w:val="left" w:pos="187"/>
        </w:tabs>
        <w:ind w:left="187" w:hanging="187"/>
        <w:rPr>
          <w:rFonts w:eastAsia="Times New Roman"/>
          <w:b/>
          <w:bCs/>
          <w:sz w:val="24"/>
          <w:szCs w:val="24"/>
        </w:rPr>
      </w:pPr>
      <w:r>
        <w:rPr>
          <w:rFonts w:eastAsia="Times New Roman"/>
          <w:b/>
          <w:bCs/>
          <w:sz w:val="24"/>
          <w:szCs w:val="24"/>
        </w:rPr>
        <w:t>четверть</w:t>
      </w:r>
    </w:p>
    <w:p w:rsidR="00A93E11" w:rsidRDefault="00456027">
      <w:pPr>
        <w:spacing w:line="235" w:lineRule="auto"/>
        <w:ind w:left="7"/>
        <w:rPr>
          <w:sz w:val="20"/>
          <w:szCs w:val="20"/>
        </w:rPr>
      </w:pPr>
      <w:r>
        <w:rPr>
          <w:rFonts w:eastAsia="Times New Roman"/>
          <w:sz w:val="24"/>
          <w:szCs w:val="24"/>
        </w:rPr>
        <w:t>Зона тундры. Положение на карте. Рельеф. Полезные ископаемые.</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Климат. Водоемы тундры. Растительный мир.</w:t>
      </w:r>
    </w:p>
    <w:p w:rsidR="00A93E11" w:rsidRDefault="00456027">
      <w:pPr>
        <w:ind w:left="7"/>
        <w:rPr>
          <w:sz w:val="20"/>
          <w:szCs w:val="20"/>
        </w:rPr>
      </w:pPr>
      <w:r>
        <w:rPr>
          <w:rFonts w:eastAsia="Times New Roman"/>
          <w:sz w:val="24"/>
          <w:szCs w:val="24"/>
        </w:rPr>
        <w:t>Животный мир.</w:t>
      </w:r>
    </w:p>
    <w:p w:rsidR="00A93E11" w:rsidRDefault="00A93E11">
      <w:pPr>
        <w:sectPr w:rsidR="00A93E11">
          <w:pgSz w:w="16840" w:h="11906" w:orient="landscape"/>
          <w:pgMar w:top="1123" w:right="1440" w:bottom="730" w:left="1133" w:header="0" w:footer="0" w:gutter="0"/>
          <w:cols w:space="720" w:equalWidth="0">
            <w:col w:w="14266"/>
          </w:cols>
        </w:sectPr>
      </w:pPr>
    </w:p>
    <w:p w:rsidR="00A93E11" w:rsidRDefault="00456027">
      <w:pPr>
        <w:ind w:left="7"/>
        <w:rPr>
          <w:sz w:val="20"/>
          <w:szCs w:val="20"/>
        </w:rPr>
      </w:pPr>
      <w:r>
        <w:rPr>
          <w:rFonts w:eastAsia="Times New Roman"/>
          <w:sz w:val="24"/>
          <w:szCs w:val="24"/>
        </w:rPr>
        <w:lastRenderedPageBreak/>
        <w:t>Хозяйство Население и его основные занятия.</w:t>
      </w:r>
    </w:p>
    <w:p w:rsidR="00A93E11" w:rsidRDefault="00456027">
      <w:pPr>
        <w:ind w:left="7"/>
        <w:rPr>
          <w:sz w:val="20"/>
          <w:szCs w:val="20"/>
        </w:rPr>
      </w:pPr>
      <w:r>
        <w:rPr>
          <w:rFonts w:eastAsia="Times New Roman"/>
          <w:sz w:val="24"/>
          <w:szCs w:val="24"/>
        </w:rPr>
        <w:t>Города тундры: Мурманск, Архангельск, Нарьян-Мар, Норильск, Анадырь.</w:t>
      </w:r>
    </w:p>
    <w:p w:rsidR="00A93E11" w:rsidRDefault="00456027">
      <w:pPr>
        <w:ind w:left="7"/>
        <w:rPr>
          <w:sz w:val="20"/>
          <w:szCs w:val="20"/>
        </w:rPr>
      </w:pPr>
      <w:r>
        <w:rPr>
          <w:rFonts w:eastAsia="Times New Roman"/>
          <w:sz w:val="24"/>
          <w:szCs w:val="24"/>
        </w:rPr>
        <w:t>Экологические проблемы Севера. Охрана природы тундр.</w:t>
      </w:r>
    </w:p>
    <w:p w:rsidR="00A93E11" w:rsidRDefault="00456027">
      <w:pPr>
        <w:ind w:left="7"/>
        <w:rPr>
          <w:sz w:val="20"/>
          <w:szCs w:val="20"/>
        </w:rPr>
      </w:pPr>
      <w:r>
        <w:rPr>
          <w:rFonts w:eastAsia="Times New Roman"/>
          <w:sz w:val="24"/>
          <w:szCs w:val="24"/>
        </w:rPr>
        <w:t>Лесная зона.</w:t>
      </w:r>
    </w:p>
    <w:p w:rsidR="00A93E11" w:rsidRDefault="00456027">
      <w:pPr>
        <w:ind w:left="7"/>
        <w:rPr>
          <w:sz w:val="20"/>
          <w:szCs w:val="20"/>
        </w:rPr>
      </w:pPr>
      <w:r>
        <w:rPr>
          <w:rFonts w:eastAsia="Times New Roman"/>
          <w:sz w:val="24"/>
          <w:szCs w:val="24"/>
        </w:rPr>
        <w:t>Положение на карте. Рельеф и полезные ископаемые.</w:t>
      </w:r>
    </w:p>
    <w:p w:rsidR="00A93E11" w:rsidRDefault="00456027">
      <w:pPr>
        <w:ind w:left="7"/>
        <w:rPr>
          <w:sz w:val="20"/>
          <w:szCs w:val="20"/>
        </w:rPr>
      </w:pPr>
      <w:r>
        <w:rPr>
          <w:rFonts w:eastAsia="Times New Roman"/>
          <w:sz w:val="24"/>
          <w:szCs w:val="24"/>
        </w:rPr>
        <w:t>Климат.</w:t>
      </w:r>
    </w:p>
    <w:p w:rsidR="00A93E11" w:rsidRDefault="00456027">
      <w:pPr>
        <w:ind w:left="7"/>
        <w:rPr>
          <w:sz w:val="20"/>
          <w:szCs w:val="20"/>
        </w:rPr>
      </w:pPr>
      <w:r>
        <w:rPr>
          <w:rFonts w:eastAsia="Times New Roman"/>
          <w:sz w:val="24"/>
          <w:szCs w:val="24"/>
        </w:rPr>
        <w:t>Реки, озера, каналы.</w:t>
      </w:r>
    </w:p>
    <w:p w:rsidR="00A93E11" w:rsidRDefault="00456027">
      <w:pPr>
        <w:ind w:left="7"/>
        <w:rPr>
          <w:sz w:val="20"/>
          <w:szCs w:val="20"/>
        </w:rPr>
      </w:pPr>
      <w:r>
        <w:rPr>
          <w:rFonts w:eastAsia="Times New Roman"/>
          <w:sz w:val="24"/>
          <w:szCs w:val="24"/>
        </w:rPr>
        <w:t>Растительный мир. Хвойные леса (тайга).</w:t>
      </w:r>
    </w:p>
    <w:p w:rsidR="00A93E11" w:rsidRDefault="00456027">
      <w:pPr>
        <w:ind w:left="7"/>
        <w:rPr>
          <w:sz w:val="20"/>
          <w:szCs w:val="20"/>
        </w:rPr>
      </w:pPr>
      <w:r>
        <w:rPr>
          <w:rFonts w:eastAsia="Times New Roman"/>
          <w:sz w:val="24"/>
          <w:szCs w:val="24"/>
        </w:rPr>
        <w:t>Смешанные и лиственные леса.</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Животный мир.</w:t>
      </w:r>
    </w:p>
    <w:p w:rsidR="00A93E11" w:rsidRDefault="00456027">
      <w:pPr>
        <w:ind w:left="7"/>
        <w:rPr>
          <w:sz w:val="20"/>
          <w:szCs w:val="20"/>
        </w:rPr>
      </w:pPr>
      <w:r>
        <w:rPr>
          <w:rFonts w:eastAsia="Times New Roman"/>
          <w:sz w:val="24"/>
          <w:szCs w:val="24"/>
        </w:rPr>
        <w:t>Пушные звери.</w:t>
      </w:r>
    </w:p>
    <w:p w:rsidR="00A93E11" w:rsidRDefault="00A93E11">
      <w:pPr>
        <w:spacing w:line="17" w:lineRule="exact"/>
        <w:rPr>
          <w:sz w:val="20"/>
          <w:szCs w:val="20"/>
        </w:rPr>
      </w:pPr>
    </w:p>
    <w:p w:rsidR="00A93E11" w:rsidRDefault="00456027" w:rsidP="00002CE3">
      <w:pPr>
        <w:numPr>
          <w:ilvl w:val="0"/>
          <w:numId w:val="211"/>
        </w:numPr>
        <w:tabs>
          <w:tab w:val="left" w:pos="408"/>
        </w:tabs>
        <w:spacing w:line="245" w:lineRule="auto"/>
        <w:ind w:left="7" w:right="12758" w:hanging="7"/>
        <w:rPr>
          <w:rFonts w:eastAsia="Times New Roman"/>
          <w:b/>
          <w:bCs/>
          <w:sz w:val="23"/>
          <w:szCs w:val="23"/>
        </w:rPr>
      </w:pPr>
      <w:r>
        <w:rPr>
          <w:rFonts w:eastAsia="Times New Roman"/>
          <w:b/>
          <w:bCs/>
          <w:sz w:val="23"/>
          <w:szCs w:val="23"/>
        </w:rPr>
        <w:t xml:space="preserve">четверть </w:t>
      </w:r>
      <w:r>
        <w:rPr>
          <w:rFonts w:eastAsia="Times New Roman"/>
          <w:sz w:val="23"/>
          <w:szCs w:val="23"/>
        </w:rPr>
        <w:t>Значение леса.</w:t>
      </w:r>
    </w:p>
    <w:p w:rsidR="00A93E11" w:rsidRDefault="00A93E11">
      <w:pPr>
        <w:spacing w:line="7" w:lineRule="exact"/>
        <w:rPr>
          <w:rFonts w:eastAsia="Times New Roman"/>
          <w:b/>
          <w:bCs/>
          <w:sz w:val="23"/>
          <w:szCs w:val="23"/>
        </w:rPr>
      </w:pPr>
    </w:p>
    <w:p w:rsidR="00A93E11" w:rsidRDefault="00456027">
      <w:pPr>
        <w:spacing w:line="236" w:lineRule="auto"/>
        <w:ind w:left="7" w:right="7958"/>
        <w:rPr>
          <w:rFonts w:eastAsia="Times New Roman"/>
          <w:b/>
          <w:bCs/>
          <w:sz w:val="23"/>
          <w:szCs w:val="23"/>
        </w:rPr>
      </w:pPr>
      <w:r>
        <w:rPr>
          <w:rFonts w:eastAsia="Times New Roman"/>
          <w:sz w:val="24"/>
          <w:szCs w:val="24"/>
        </w:rPr>
        <w:t>Промышленность и сельское хозяйство лесной зоны. Промышленность и сельское хозяйство Центральной России. Города Центральной России.</w:t>
      </w:r>
    </w:p>
    <w:p w:rsidR="00A93E11" w:rsidRDefault="00A93E11">
      <w:pPr>
        <w:spacing w:line="1" w:lineRule="exact"/>
        <w:rPr>
          <w:rFonts w:eastAsia="Times New Roman"/>
          <w:b/>
          <w:bCs/>
          <w:sz w:val="23"/>
          <w:szCs w:val="23"/>
        </w:rPr>
      </w:pPr>
    </w:p>
    <w:p w:rsidR="00A93E11" w:rsidRDefault="00456027">
      <w:pPr>
        <w:ind w:left="7"/>
        <w:rPr>
          <w:rFonts w:eastAsia="Times New Roman"/>
          <w:b/>
          <w:bCs/>
          <w:sz w:val="23"/>
          <w:szCs w:val="23"/>
        </w:rPr>
      </w:pPr>
      <w:r>
        <w:rPr>
          <w:rFonts w:eastAsia="Times New Roman"/>
          <w:sz w:val="24"/>
          <w:szCs w:val="24"/>
        </w:rPr>
        <w:t>Особенности развития хозяйства Северо-Западной России.</w:t>
      </w:r>
    </w:p>
    <w:p w:rsidR="00A93E11" w:rsidRDefault="00A93E11">
      <w:pPr>
        <w:spacing w:line="12" w:lineRule="exact"/>
        <w:rPr>
          <w:rFonts w:eastAsia="Times New Roman"/>
          <w:b/>
          <w:bCs/>
          <w:sz w:val="23"/>
          <w:szCs w:val="23"/>
        </w:rPr>
      </w:pPr>
    </w:p>
    <w:p w:rsidR="00A93E11" w:rsidRDefault="00456027">
      <w:pPr>
        <w:spacing w:line="234" w:lineRule="auto"/>
        <w:ind w:left="7" w:right="6438"/>
        <w:rPr>
          <w:rFonts w:eastAsia="Times New Roman"/>
          <w:b/>
          <w:bCs/>
          <w:sz w:val="23"/>
          <w:szCs w:val="23"/>
        </w:rPr>
      </w:pPr>
      <w:r>
        <w:rPr>
          <w:rFonts w:eastAsia="Times New Roman"/>
          <w:sz w:val="24"/>
          <w:szCs w:val="24"/>
        </w:rPr>
        <w:t>Города Северо-Западной России: Санкт-Петербург, Архангельск, Новгород, Псков, Калининград.</w:t>
      </w:r>
    </w:p>
    <w:p w:rsidR="00A93E11" w:rsidRDefault="00A93E11">
      <w:pPr>
        <w:spacing w:line="14" w:lineRule="exact"/>
        <w:rPr>
          <w:rFonts w:eastAsia="Times New Roman"/>
          <w:b/>
          <w:bCs/>
          <w:sz w:val="23"/>
          <w:szCs w:val="23"/>
        </w:rPr>
      </w:pPr>
    </w:p>
    <w:p w:rsidR="00A93E11" w:rsidRDefault="00456027">
      <w:pPr>
        <w:spacing w:line="250" w:lineRule="auto"/>
        <w:ind w:left="7" w:right="12298"/>
        <w:rPr>
          <w:rFonts w:eastAsia="Times New Roman"/>
          <w:b/>
          <w:bCs/>
          <w:sz w:val="23"/>
          <w:szCs w:val="23"/>
        </w:rPr>
      </w:pPr>
      <w:r>
        <w:rPr>
          <w:rFonts w:eastAsia="Times New Roman"/>
          <w:sz w:val="23"/>
          <w:szCs w:val="23"/>
        </w:rPr>
        <w:t>Западная Сибирь. Восточная Сибирь. Дальний восток.</w:t>
      </w:r>
    </w:p>
    <w:p w:rsidR="00A93E11" w:rsidRDefault="00A93E11">
      <w:pPr>
        <w:spacing w:line="1" w:lineRule="exact"/>
        <w:rPr>
          <w:rFonts w:eastAsia="Times New Roman"/>
          <w:b/>
          <w:bCs/>
          <w:sz w:val="23"/>
          <w:szCs w:val="23"/>
        </w:rPr>
      </w:pPr>
    </w:p>
    <w:p w:rsidR="00A93E11" w:rsidRDefault="00456027">
      <w:pPr>
        <w:spacing w:line="234" w:lineRule="auto"/>
        <w:ind w:left="7" w:right="8918"/>
        <w:rPr>
          <w:rFonts w:eastAsia="Times New Roman"/>
          <w:b/>
          <w:bCs/>
          <w:sz w:val="23"/>
          <w:szCs w:val="23"/>
        </w:rPr>
      </w:pPr>
      <w:r>
        <w:rPr>
          <w:rFonts w:eastAsia="Times New Roman"/>
          <w:sz w:val="24"/>
          <w:szCs w:val="24"/>
        </w:rPr>
        <w:t>Заповедники и заказники лесной зоны. Охрана леса. Обобщающий урок по лесной зоне.</w:t>
      </w:r>
    </w:p>
    <w:p w:rsidR="00A93E11" w:rsidRDefault="00A93E11">
      <w:pPr>
        <w:spacing w:line="1" w:lineRule="exact"/>
        <w:rPr>
          <w:rFonts w:eastAsia="Times New Roman"/>
          <w:b/>
          <w:bCs/>
          <w:sz w:val="23"/>
          <w:szCs w:val="23"/>
        </w:rPr>
      </w:pPr>
    </w:p>
    <w:p w:rsidR="00A93E11" w:rsidRDefault="00456027">
      <w:pPr>
        <w:ind w:left="7"/>
        <w:rPr>
          <w:rFonts w:eastAsia="Times New Roman"/>
          <w:b/>
          <w:bCs/>
          <w:sz w:val="23"/>
          <w:szCs w:val="23"/>
        </w:rPr>
      </w:pPr>
      <w:r>
        <w:rPr>
          <w:rFonts w:eastAsia="Times New Roman"/>
          <w:sz w:val="24"/>
          <w:szCs w:val="24"/>
        </w:rPr>
        <w:t>Зона степей.</w:t>
      </w:r>
    </w:p>
    <w:p w:rsidR="00A93E11" w:rsidRDefault="00A93E11">
      <w:pPr>
        <w:spacing w:line="12" w:lineRule="exact"/>
        <w:rPr>
          <w:rFonts w:eastAsia="Times New Roman"/>
          <w:b/>
          <w:bCs/>
          <w:sz w:val="23"/>
          <w:szCs w:val="23"/>
        </w:rPr>
      </w:pPr>
    </w:p>
    <w:p w:rsidR="00A93E11" w:rsidRDefault="00456027">
      <w:pPr>
        <w:spacing w:line="234" w:lineRule="auto"/>
        <w:ind w:left="7" w:right="8158"/>
        <w:rPr>
          <w:rFonts w:eastAsia="Times New Roman"/>
          <w:b/>
          <w:bCs/>
          <w:sz w:val="23"/>
          <w:szCs w:val="23"/>
        </w:rPr>
      </w:pPr>
      <w:r>
        <w:rPr>
          <w:rFonts w:eastAsia="Times New Roman"/>
          <w:sz w:val="24"/>
          <w:szCs w:val="24"/>
        </w:rPr>
        <w:t>Положение на карте. Рельеф и полезные ископаемые. Реки. Растительный мир.</w:t>
      </w:r>
    </w:p>
    <w:p w:rsidR="00A93E11" w:rsidRDefault="00A93E11">
      <w:pPr>
        <w:spacing w:line="1" w:lineRule="exact"/>
        <w:rPr>
          <w:rFonts w:eastAsia="Times New Roman"/>
          <w:b/>
          <w:bCs/>
          <w:sz w:val="23"/>
          <w:szCs w:val="23"/>
        </w:rPr>
      </w:pPr>
    </w:p>
    <w:p w:rsidR="00A93E11" w:rsidRDefault="00456027">
      <w:pPr>
        <w:ind w:left="7"/>
        <w:rPr>
          <w:rFonts w:eastAsia="Times New Roman"/>
          <w:b/>
          <w:bCs/>
          <w:sz w:val="23"/>
          <w:szCs w:val="23"/>
        </w:rPr>
      </w:pPr>
      <w:r>
        <w:rPr>
          <w:rFonts w:eastAsia="Times New Roman"/>
          <w:sz w:val="24"/>
          <w:szCs w:val="24"/>
        </w:rPr>
        <w:t>Животный мир.</w:t>
      </w:r>
    </w:p>
    <w:p w:rsidR="00A93E11" w:rsidRDefault="00456027">
      <w:pPr>
        <w:ind w:left="7"/>
        <w:rPr>
          <w:rFonts w:eastAsia="Times New Roman"/>
          <w:b/>
          <w:bCs/>
          <w:sz w:val="23"/>
          <w:szCs w:val="23"/>
        </w:rPr>
      </w:pPr>
      <w:r>
        <w:rPr>
          <w:rFonts w:eastAsia="Times New Roman"/>
          <w:sz w:val="24"/>
          <w:szCs w:val="24"/>
        </w:rPr>
        <w:t>Хозяйство. Население и его основные занятия.</w:t>
      </w:r>
    </w:p>
    <w:p w:rsidR="00A93E11" w:rsidRDefault="00456027">
      <w:pPr>
        <w:ind w:left="7"/>
        <w:rPr>
          <w:rFonts w:eastAsia="Times New Roman"/>
          <w:b/>
          <w:bCs/>
          <w:sz w:val="23"/>
          <w:szCs w:val="23"/>
        </w:rPr>
      </w:pPr>
      <w:r>
        <w:rPr>
          <w:rFonts w:eastAsia="Times New Roman"/>
          <w:sz w:val="24"/>
          <w:szCs w:val="24"/>
        </w:rPr>
        <w:t>Города лесостепной и степной зоны: Воронеж, Курск, Оренбург, Омск.</w:t>
      </w:r>
    </w:p>
    <w:p w:rsidR="00A93E11" w:rsidRDefault="00A93E11">
      <w:pPr>
        <w:spacing w:line="12" w:lineRule="exact"/>
        <w:rPr>
          <w:rFonts w:eastAsia="Times New Roman"/>
          <w:b/>
          <w:bCs/>
          <w:sz w:val="23"/>
          <w:szCs w:val="23"/>
        </w:rPr>
      </w:pPr>
    </w:p>
    <w:p w:rsidR="00A93E11" w:rsidRDefault="00456027">
      <w:pPr>
        <w:spacing w:line="234" w:lineRule="auto"/>
        <w:ind w:left="7" w:right="5938"/>
        <w:rPr>
          <w:rFonts w:eastAsia="Times New Roman"/>
          <w:b/>
          <w:bCs/>
          <w:sz w:val="23"/>
          <w:szCs w:val="23"/>
        </w:rPr>
      </w:pPr>
      <w:r>
        <w:rPr>
          <w:rFonts w:eastAsia="Times New Roman"/>
          <w:sz w:val="24"/>
          <w:szCs w:val="24"/>
        </w:rPr>
        <w:t>Города степной зоны: Саратов, Самара, Волгоград. Ростов-на-Дону, Ставрополь, Краснодар.</w:t>
      </w:r>
    </w:p>
    <w:p w:rsidR="00A93E11" w:rsidRDefault="00A93E11">
      <w:pPr>
        <w:spacing w:line="1" w:lineRule="exact"/>
        <w:rPr>
          <w:rFonts w:eastAsia="Times New Roman"/>
          <w:b/>
          <w:bCs/>
          <w:sz w:val="23"/>
          <w:szCs w:val="23"/>
        </w:rPr>
      </w:pPr>
    </w:p>
    <w:p w:rsidR="00A93E11" w:rsidRDefault="00456027">
      <w:pPr>
        <w:ind w:left="7"/>
        <w:rPr>
          <w:rFonts w:eastAsia="Times New Roman"/>
          <w:b/>
          <w:bCs/>
          <w:sz w:val="23"/>
          <w:szCs w:val="23"/>
        </w:rPr>
      </w:pPr>
      <w:r>
        <w:rPr>
          <w:rFonts w:eastAsia="Times New Roman"/>
          <w:sz w:val="24"/>
          <w:szCs w:val="24"/>
        </w:rPr>
        <w:t>Охрана природы зоны степей.</w:t>
      </w:r>
    </w:p>
    <w:p w:rsidR="00A93E11" w:rsidRDefault="00A93E11">
      <w:pPr>
        <w:spacing w:line="4" w:lineRule="exact"/>
        <w:rPr>
          <w:rFonts w:eastAsia="Times New Roman"/>
          <w:b/>
          <w:bCs/>
          <w:sz w:val="23"/>
          <w:szCs w:val="23"/>
        </w:rPr>
      </w:pPr>
    </w:p>
    <w:p w:rsidR="00A93E11" w:rsidRDefault="00456027">
      <w:pPr>
        <w:ind w:left="7"/>
        <w:rPr>
          <w:rFonts w:eastAsia="Times New Roman"/>
          <w:b/>
          <w:bCs/>
          <w:sz w:val="23"/>
          <w:szCs w:val="23"/>
        </w:rPr>
      </w:pPr>
      <w:r>
        <w:rPr>
          <w:rFonts w:eastAsia="Times New Roman"/>
          <w:b/>
          <w:bCs/>
          <w:sz w:val="24"/>
          <w:szCs w:val="24"/>
        </w:rPr>
        <w:t>4 четверть</w:t>
      </w:r>
    </w:p>
    <w:p w:rsidR="00A93E11" w:rsidRDefault="00A93E11">
      <w:pPr>
        <w:sectPr w:rsidR="00A93E11">
          <w:pgSz w:w="16840" w:h="11906" w:orient="landscape"/>
          <w:pgMar w:top="1123" w:right="1440" w:bottom="828" w:left="1133" w:header="0" w:footer="0" w:gutter="0"/>
          <w:cols w:space="720" w:equalWidth="0">
            <w:col w:w="14266"/>
          </w:cols>
        </w:sectPr>
      </w:pPr>
    </w:p>
    <w:p w:rsidR="00A93E11" w:rsidRDefault="00456027">
      <w:pPr>
        <w:rPr>
          <w:sz w:val="20"/>
          <w:szCs w:val="20"/>
        </w:rPr>
      </w:pPr>
      <w:r>
        <w:rPr>
          <w:rFonts w:eastAsia="Times New Roman"/>
          <w:sz w:val="24"/>
          <w:szCs w:val="24"/>
        </w:rPr>
        <w:lastRenderedPageBreak/>
        <w:t>Зона пустынь и полупустынь.  Положение на карте. Рельеф и полезные ископаемые.</w:t>
      </w:r>
    </w:p>
    <w:p w:rsidR="00A93E11" w:rsidRDefault="00456027">
      <w:pPr>
        <w:rPr>
          <w:sz w:val="20"/>
          <w:szCs w:val="20"/>
        </w:rPr>
      </w:pPr>
      <w:r>
        <w:rPr>
          <w:rFonts w:eastAsia="Times New Roman"/>
          <w:sz w:val="24"/>
          <w:szCs w:val="24"/>
        </w:rPr>
        <w:t>Климат. Реки.</w:t>
      </w:r>
    </w:p>
    <w:p w:rsidR="00A93E11" w:rsidRDefault="00456027">
      <w:pPr>
        <w:rPr>
          <w:sz w:val="20"/>
          <w:szCs w:val="20"/>
        </w:rPr>
      </w:pPr>
      <w:r>
        <w:rPr>
          <w:rFonts w:eastAsia="Times New Roman"/>
          <w:sz w:val="24"/>
          <w:szCs w:val="24"/>
        </w:rPr>
        <w:t>Растительный мир.</w:t>
      </w:r>
    </w:p>
    <w:p w:rsidR="00A93E11" w:rsidRDefault="00456027">
      <w:pPr>
        <w:rPr>
          <w:sz w:val="20"/>
          <w:szCs w:val="20"/>
        </w:rPr>
      </w:pPr>
      <w:r>
        <w:rPr>
          <w:rFonts w:eastAsia="Times New Roman"/>
          <w:sz w:val="24"/>
          <w:szCs w:val="24"/>
        </w:rPr>
        <w:t>Животный мир.</w:t>
      </w:r>
    </w:p>
    <w:p w:rsidR="00A93E11" w:rsidRDefault="00456027">
      <w:pPr>
        <w:rPr>
          <w:sz w:val="20"/>
          <w:szCs w:val="20"/>
        </w:rPr>
      </w:pPr>
      <w:r>
        <w:rPr>
          <w:rFonts w:eastAsia="Times New Roman"/>
          <w:sz w:val="24"/>
          <w:szCs w:val="24"/>
        </w:rPr>
        <w:t>Хозяйство. Население и его основные занятия.</w:t>
      </w:r>
    </w:p>
    <w:p w:rsidR="00A93E11" w:rsidRDefault="00456027">
      <w:pPr>
        <w:rPr>
          <w:sz w:val="20"/>
          <w:szCs w:val="20"/>
        </w:rPr>
      </w:pPr>
      <w:r>
        <w:rPr>
          <w:rFonts w:eastAsia="Times New Roman"/>
          <w:sz w:val="24"/>
          <w:szCs w:val="24"/>
        </w:rPr>
        <w:t>Города зоны полупустынь и пустынь.</w:t>
      </w:r>
    </w:p>
    <w:p w:rsidR="00A93E11" w:rsidRDefault="00456027">
      <w:pPr>
        <w:rPr>
          <w:sz w:val="20"/>
          <w:szCs w:val="20"/>
        </w:rPr>
      </w:pPr>
      <w:r>
        <w:rPr>
          <w:rFonts w:eastAsia="Times New Roman"/>
          <w:sz w:val="24"/>
          <w:szCs w:val="24"/>
        </w:rPr>
        <w:t>Зона субтропиков. Положение на карте.</w:t>
      </w:r>
    </w:p>
    <w:p w:rsidR="00A93E11" w:rsidRDefault="00A93E11">
      <w:pPr>
        <w:spacing w:line="12" w:lineRule="exact"/>
        <w:rPr>
          <w:sz w:val="20"/>
          <w:szCs w:val="20"/>
        </w:rPr>
      </w:pPr>
    </w:p>
    <w:p w:rsidR="00A93E11" w:rsidRDefault="00456027">
      <w:pPr>
        <w:spacing w:line="234" w:lineRule="auto"/>
        <w:ind w:right="6518"/>
        <w:rPr>
          <w:sz w:val="20"/>
          <w:szCs w:val="20"/>
        </w:rPr>
      </w:pPr>
      <w:r>
        <w:rPr>
          <w:rFonts w:eastAsia="Times New Roman"/>
          <w:sz w:val="24"/>
          <w:szCs w:val="24"/>
        </w:rPr>
        <w:t>Курортное хозяйство. Население и его основные занятия. Города - курорты (Анапа, Геленджик, Туапсе, Сочи). Город Новороссийск.</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Высотная поясность в горах. Положение на карте. Рельеф и полезные ископаемые. Климат.</w:t>
      </w:r>
    </w:p>
    <w:p w:rsidR="00A93E11" w:rsidRDefault="00456027">
      <w:pPr>
        <w:rPr>
          <w:sz w:val="20"/>
          <w:szCs w:val="20"/>
        </w:rPr>
      </w:pPr>
      <w:r>
        <w:rPr>
          <w:rFonts w:eastAsia="Times New Roman"/>
          <w:sz w:val="24"/>
          <w:szCs w:val="24"/>
        </w:rPr>
        <w:t>Особенности природы и хозяйства Северного Кавказа.</w:t>
      </w:r>
    </w:p>
    <w:p w:rsidR="00A93E11" w:rsidRDefault="00456027">
      <w:pPr>
        <w:rPr>
          <w:sz w:val="20"/>
          <w:szCs w:val="20"/>
        </w:rPr>
      </w:pPr>
      <w:r>
        <w:rPr>
          <w:rFonts w:eastAsia="Times New Roman"/>
          <w:sz w:val="24"/>
          <w:szCs w:val="24"/>
        </w:rPr>
        <w:t>Города и экологические проблемы Урала.</w:t>
      </w:r>
    </w:p>
    <w:p w:rsidR="00A93E11" w:rsidRDefault="00A93E11">
      <w:pPr>
        <w:spacing w:line="12" w:lineRule="exact"/>
        <w:rPr>
          <w:sz w:val="20"/>
          <w:szCs w:val="20"/>
        </w:rPr>
      </w:pPr>
    </w:p>
    <w:p w:rsidR="00A93E11" w:rsidRDefault="00456027">
      <w:pPr>
        <w:spacing w:line="234" w:lineRule="auto"/>
        <w:ind w:right="6178"/>
        <w:rPr>
          <w:sz w:val="20"/>
          <w:szCs w:val="20"/>
        </w:rPr>
      </w:pPr>
      <w:r>
        <w:rPr>
          <w:rFonts w:eastAsia="Times New Roman"/>
          <w:sz w:val="24"/>
          <w:szCs w:val="24"/>
        </w:rPr>
        <w:t>Алтайские горы. Особенности природы. Хозяйство. Население и его основные занятия. Города.</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Горы Восточной Сибири. Хозяйство. Население и его основные занятия. Города.</w:t>
      </w:r>
    </w:p>
    <w:p w:rsidR="00A93E11" w:rsidRDefault="00456027">
      <w:pPr>
        <w:rPr>
          <w:sz w:val="20"/>
          <w:szCs w:val="20"/>
        </w:rPr>
      </w:pPr>
      <w:r>
        <w:rPr>
          <w:rFonts w:eastAsia="Times New Roman"/>
          <w:sz w:val="24"/>
          <w:szCs w:val="24"/>
        </w:rPr>
        <w:t>Обобщающий урок по географии России.</w:t>
      </w:r>
    </w:p>
    <w:p w:rsidR="00A93E11" w:rsidRDefault="00A93E11">
      <w:pPr>
        <w:spacing w:line="5" w:lineRule="exact"/>
        <w:rPr>
          <w:sz w:val="20"/>
          <w:szCs w:val="20"/>
        </w:rPr>
      </w:pPr>
    </w:p>
    <w:p w:rsidR="00A93E11" w:rsidRDefault="00456027">
      <w:pPr>
        <w:rPr>
          <w:sz w:val="20"/>
          <w:szCs w:val="20"/>
        </w:rPr>
      </w:pPr>
      <w:r>
        <w:rPr>
          <w:rFonts w:eastAsia="Times New Roman"/>
          <w:b/>
          <w:bCs/>
          <w:sz w:val="24"/>
          <w:szCs w:val="24"/>
        </w:rPr>
        <w:t>Межпредметные связи</w:t>
      </w:r>
    </w:p>
    <w:p w:rsidR="00A93E11" w:rsidRDefault="00A93E11">
      <w:pPr>
        <w:spacing w:line="7" w:lineRule="exact"/>
        <w:rPr>
          <w:sz w:val="20"/>
          <w:szCs w:val="20"/>
        </w:rPr>
      </w:pPr>
    </w:p>
    <w:p w:rsidR="00A93E11" w:rsidRDefault="00456027">
      <w:pPr>
        <w:spacing w:line="237" w:lineRule="auto"/>
        <w:ind w:right="5778"/>
        <w:rPr>
          <w:sz w:val="20"/>
          <w:szCs w:val="20"/>
        </w:rPr>
      </w:pPr>
      <w:r>
        <w:rPr>
          <w:rFonts w:eastAsia="Times New Roman"/>
          <w:sz w:val="24"/>
          <w:szCs w:val="24"/>
        </w:rPr>
        <w:t>Почвы, полезные ископаемые, использование воды в промышленности и сельском хозяйстве, охрана вод, разнообразие растительного и животного мира, охрана растений и животных. («Естествознание»). Города нашей Родины («Природоведение»).</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Длина рек, высота гор, численность населения («Математика»).</w:t>
      </w:r>
    </w:p>
    <w:p w:rsidR="00A93E11" w:rsidRDefault="00A93E11">
      <w:pPr>
        <w:spacing w:line="12" w:lineRule="exact"/>
        <w:rPr>
          <w:sz w:val="20"/>
          <w:szCs w:val="20"/>
        </w:rPr>
      </w:pPr>
    </w:p>
    <w:p w:rsidR="00A93E11" w:rsidRDefault="00456027">
      <w:pPr>
        <w:spacing w:line="236" w:lineRule="auto"/>
        <w:ind w:right="6698"/>
        <w:rPr>
          <w:sz w:val="20"/>
          <w:szCs w:val="20"/>
        </w:rPr>
      </w:pPr>
      <w:r>
        <w:rPr>
          <w:rFonts w:eastAsia="Times New Roman"/>
          <w:sz w:val="24"/>
          <w:szCs w:val="24"/>
        </w:rPr>
        <w:t>Работа с глиной, пластилином, природным материалом при изготовлении несложных макетов по природным зонам («Ручной труд»). Использование леса («Столярное, переплетное дело»).</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Добыча, свойства и использование металлов («Слесарное дело»).</w:t>
      </w:r>
    </w:p>
    <w:p w:rsidR="00A93E11" w:rsidRDefault="00456027">
      <w:pPr>
        <w:rPr>
          <w:sz w:val="20"/>
          <w:szCs w:val="20"/>
        </w:rPr>
      </w:pPr>
      <w:r>
        <w:rPr>
          <w:rFonts w:eastAsia="Times New Roman"/>
          <w:sz w:val="24"/>
          <w:szCs w:val="24"/>
        </w:rPr>
        <w:t>Различение цвета и оттенков («Изобразительное искусство»).</w:t>
      </w:r>
    </w:p>
    <w:p w:rsidR="00A93E11" w:rsidRDefault="00456027">
      <w:pPr>
        <w:rPr>
          <w:sz w:val="20"/>
          <w:szCs w:val="20"/>
        </w:rPr>
      </w:pPr>
      <w:r>
        <w:rPr>
          <w:rFonts w:eastAsia="Times New Roman"/>
          <w:sz w:val="24"/>
          <w:szCs w:val="24"/>
        </w:rPr>
        <w:t>Правописание трудных слов («Русский язык»)</w:t>
      </w:r>
    </w:p>
    <w:p w:rsidR="00A93E11" w:rsidRDefault="00A93E11">
      <w:pPr>
        <w:spacing w:line="5" w:lineRule="exact"/>
        <w:rPr>
          <w:sz w:val="20"/>
          <w:szCs w:val="20"/>
        </w:rPr>
      </w:pPr>
    </w:p>
    <w:p w:rsidR="00A93E11" w:rsidRDefault="00456027">
      <w:pPr>
        <w:rPr>
          <w:sz w:val="20"/>
          <w:szCs w:val="20"/>
        </w:rPr>
      </w:pPr>
      <w:r>
        <w:rPr>
          <w:rFonts w:eastAsia="Times New Roman"/>
          <w:b/>
          <w:bCs/>
          <w:sz w:val="24"/>
          <w:szCs w:val="24"/>
        </w:rPr>
        <w:t>Практические работы</w:t>
      </w:r>
    </w:p>
    <w:p w:rsidR="00A93E11" w:rsidRDefault="00456027">
      <w:pPr>
        <w:spacing w:line="237" w:lineRule="auto"/>
        <w:rPr>
          <w:sz w:val="20"/>
          <w:szCs w:val="20"/>
        </w:rPr>
      </w:pPr>
      <w:r>
        <w:rPr>
          <w:rFonts w:eastAsia="Times New Roman"/>
          <w:sz w:val="23"/>
          <w:szCs w:val="23"/>
        </w:rPr>
        <w:t>Работа с физической картой и картой природных зон России в атласе-</w:t>
      </w:r>
    </w:p>
    <w:p w:rsidR="00A93E11" w:rsidRDefault="00456027">
      <w:pPr>
        <w:rPr>
          <w:sz w:val="20"/>
          <w:szCs w:val="20"/>
        </w:rPr>
      </w:pPr>
      <w:r>
        <w:rPr>
          <w:rFonts w:eastAsia="Times New Roman"/>
          <w:sz w:val="23"/>
          <w:szCs w:val="23"/>
        </w:rPr>
        <w:t>приложении к учебнику.</w:t>
      </w:r>
    </w:p>
    <w:p w:rsidR="00A93E11" w:rsidRDefault="00A93E11">
      <w:pPr>
        <w:spacing w:line="15" w:lineRule="exact"/>
        <w:rPr>
          <w:sz w:val="20"/>
          <w:szCs w:val="20"/>
        </w:rPr>
      </w:pPr>
    </w:p>
    <w:p w:rsidR="00A93E11" w:rsidRDefault="00456027">
      <w:pPr>
        <w:spacing w:line="233" w:lineRule="auto"/>
        <w:ind w:right="6218"/>
        <w:rPr>
          <w:sz w:val="20"/>
          <w:szCs w:val="20"/>
        </w:rPr>
      </w:pPr>
      <w:r>
        <w:rPr>
          <w:rFonts w:eastAsia="Times New Roman"/>
          <w:sz w:val="23"/>
          <w:szCs w:val="23"/>
        </w:rPr>
        <w:t>Нанесение на контурные карты изученных объектов и надписывание их названий в рабочей тетради на печатной основе для 7 класса.</w:t>
      </w:r>
    </w:p>
    <w:p w:rsidR="00A93E11" w:rsidRDefault="00A93E11">
      <w:pPr>
        <w:spacing w:line="14" w:lineRule="exact"/>
        <w:rPr>
          <w:sz w:val="20"/>
          <w:szCs w:val="20"/>
        </w:rPr>
      </w:pPr>
    </w:p>
    <w:p w:rsidR="00A93E11" w:rsidRDefault="00456027">
      <w:pPr>
        <w:spacing w:line="233" w:lineRule="auto"/>
        <w:ind w:right="6858"/>
        <w:rPr>
          <w:sz w:val="20"/>
          <w:szCs w:val="20"/>
        </w:rPr>
      </w:pPr>
      <w:r>
        <w:rPr>
          <w:rFonts w:eastAsia="Times New Roman"/>
          <w:sz w:val="23"/>
          <w:szCs w:val="23"/>
        </w:rPr>
        <w:t>Запись названий и зарисовки в тетрадях наиболее типичных для изучаемой природной зоны растений и животных.</w:t>
      </w:r>
    </w:p>
    <w:p w:rsidR="00A93E11" w:rsidRDefault="00A93E11">
      <w:pPr>
        <w:sectPr w:rsidR="00A93E11">
          <w:pgSz w:w="16840" w:h="11906" w:orient="landscape"/>
          <w:pgMar w:top="1123" w:right="1440" w:bottom="626" w:left="1140" w:header="0" w:footer="0" w:gutter="0"/>
          <w:cols w:space="720" w:equalWidth="0">
            <w:col w:w="14258"/>
          </w:cols>
        </w:sectPr>
      </w:pPr>
    </w:p>
    <w:p w:rsidR="00A93E11" w:rsidRDefault="00456027">
      <w:pPr>
        <w:spacing w:line="235" w:lineRule="auto"/>
        <w:ind w:right="6538"/>
        <w:rPr>
          <w:sz w:val="20"/>
          <w:szCs w:val="20"/>
        </w:rPr>
      </w:pPr>
      <w:r>
        <w:rPr>
          <w:rFonts w:eastAsia="Times New Roman"/>
          <w:sz w:val="23"/>
          <w:szCs w:val="23"/>
        </w:rPr>
        <w:lastRenderedPageBreak/>
        <w:t>Изготовление из картона условных знаков полезных ископаемых для работы с магнитной картой (природных зон России).</w:t>
      </w:r>
    </w:p>
    <w:p w:rsidR="00A93E11" w:rsidRDefault="00A93E11">
      <w:pPr>
        <w:spacing w:line="12" w:lineRule="exact"/>
        <w:rPr>
          <w:sz w:val="20"/>
          <w:szCs w:val="20"/>
        </w:rPr>
      </w:pPr>
    </w:p>
    <w:p w:rsidR="00A93E11" w:rsidRDefault="00456027">
      <w:pPr>
        <w:spacing w:line="233" w:lineRule="auto"/>
        <w:ind w:right="6318"/>
        <w:rPr>
          <w:sz w:val="20"/>
          <w:szCs w:val="20"/>
        </w:rPr>
      </w:pPr>
      <w:r>
        <w:rPr>
          <w:rFonts w:eastAsia="Times New Roman"/>
          <w:sz w:val="23"/>
          <w:szCs w:val="23"/>
        </w:rPr>
        <w:t>Вычерчивание схемы смены природных зон в горах и других схем, помогающих понять причинно-следственные зависимости.</w:t>
      </w:r>
    </w:p>
    <w:p w:rsidR="00A93E11" w:rsidRDefault="00A93E11">
      <w:pPr>
        <w:spacing w:line="2" w:lineRule="exact"/>
        <w:rPr>
          <w:sz w:val="20"/>
          <w:szCs w:val="20"/>
        </w:rPr>
      </w:pPr>
    </w:p>
    <w:p w:rsidR="00A93E11" w:rsidRDefault="00456027">
      <w:pPr>
        <w:rPr>
          <w:sz w:val="20"/>
          <w:szCs w:val="20"/>
        </w:rPr>
      </w:pPr>
      <w:r>
        <w:rPr>
          <w:rFonts w:eastAsia="Times New Roman"/>
          <w:sz w:val="23"/>
          <w:szCs w:val="23"/>
        </w:rPr>
        <w:t>Изготовление несложных макетов по различным природным зонам.</w:t>
      </w:r>
    </w:p>
    <w:p w:rsidR="00A93E11" w:rsidRDefault="00A93E11">
      <w:pPr>
        <w:spacing w:line="2" w:lineRule="exact"/>
        <w:rPr>
          <w:sz w:val="20"/>
          <w:szCs w:val="20"/>
        </w:rPr>
      </w:pPr>
    </w:p>
    <w:p w:rsidR="00A93E11" w:rsidRDefault="00456027">
      <w:pPr>
        <w:rPr>
          <w:sz w:val="20"/>
          <w:szCs w:val="20"/>
        </w:rPr>
      </w:pPr>
      <w:r>
        <w:rPr>
          <w:rFonts w:eastAsia="Times New Roman"/>
          <w:b/>
          <w:bCs/>
          <w:sz w:val="24"/>
          <w:szCs w:val="24"/>
        </w:rPr>
        <w:t>Географическая номенклатура</w:t>
      </w:r>
    </w:p>
    <w:p w:rsidR="00A93E11" w:rsidRDefault="00456027">
      <w:pPr>
        <w:spacing w:line="235" w:lineRule="auto"/>
        <w:rPr>
          <w:sz w:val="20"/>
          <w:szCs w:val="20"/>
        </w:rPr>
      </w:pPr>
      <w:r>
        <w:rPr>
          <w:rFonts w:eastAsia="Times New Roman"/>
          <w:sz w:val="24"/>
          <w:szCs w:val="24"/>
        </w:rPr>
        <w:t>Зона арктических пустынь</w:t>
      </w:r>
    </w:p>
    <w:p w:rsidR="00A93E11" w:rsidRDefault="00A93E11">
      <w:pPr>
        <w:spacing w:line="1" w:lineRule="exact"/>
        <w:rPr>
          <w:sz w:val="20"/>
          <w:szCs w:val="20"/>
        </w:rPr>
      </w:pPr>
    </w:p>
    <w:p w:rsidR="00A93E11" w:rsidRDefault="00456027">
      <w:pPr>
        <w:rPr>
          <w:sz w:val="20"/>
          <w:szCs w:val="20"/>
        </w:rPr>
      </w:pPr>
      <w:r>
        <w:rPr>
          <w:rFonts w:eastAsia="Times New Roman"/>
          <w:sz w:val="24"/>
          <w:szCs w:val="24"/>
        </w:rPr>
        <w:t>Моря: Белое, Баренцево, Карское, Лаптевых, Восточно- Сибирское, Чукотское.</w:t>
      </w:r>
    </w:p>
    <w:p w:rsidR="00A93E11" w:rsidRDefault="00A93E11">
      <w:pPr>
        <w:spacing w:line="12" w:lineRule="exact"/>
        <w:rPr>
          <w:sz w:val="20"/>
          <w:szCs w:val="20"/>
        </w:rPr>
      </w:pPr>
    </w:p>
    <w:p w:rsidR="00A93E11" w:rsidRDefault="00456027">
      <w:pPr>
        <w:rPr>
          <w:sz w:val="20"/>
          <w:szCs w:val="20"/>
        </w:rPr>
      </w:pPr>
      <w:r>
        <w:rPr>
          <w:rFonts w:eastAsia="Times New Roman"/>
          <w:sz w:val="23"/>
          <w:szCs w:val="23"/>
        </w:rPr>
        <w:t>Острова: Земля Франца Иосифа, Новая Земля, Северная Земля, Новосибирские.</w:t>
      </w:r>
    </w:p>
    <w:p w:rsidR="00A93E11" w:rsidRDefault="00456027">
      <w:pPr>
        <w:rPr>
          <w:sz w:val="20"/>
          <w:szCs w:val="20"/>
        </w:rPr>
      </w:pPr>
      <w:r>
        <w:rPr>
          <w:rFonts w:eastAsia="Times New Roman"/>
          <w:sz w:val="24"/>
          <w:szCs w:val="24"/>
        </w:rPr>
        <w:t>Зона тундры</w:t>
      </w:r>
    </w:p>
    <w:p w:rsidR="00A93E11" w:rsidRDefault="00A93E11">
      <w:pPr>
        <w:spacing w:line="1" w:lineRule="exact"/>
        <w:rPr>
          <w:sz w:val="20"/>
          <w:szCs w:val="20"/>
        </w:rPr>
      </w:pPr>
    </w:p>
    <w:p w:rsidR="00A93E11" w:rsidRDefault="00456027">
      <w:pPr>
        <w:rPr>
          <w:sz w:val="20"/>
          <w:szCs w:val="20"/>
        </w:rPr>
      </w:pPr>
      <w:r>
        <w:rPr>
          <w:rFonts w:eastAsia="Times New Roman"/>
          <w:sz w:val="24"/>
          <w:szCs w:val="24"/>
        </w:rPr>
        <w:t>Остров: Новая Земля.</w:t>
      </w:r>
    </w:p>
    <w:p w:rsidR="00A93E11" w:rsidRDefault="00456027">
      <w:pPr>
        <w:rPr>
          <w:sz w:val="20"/>
          <w:szCs w:val="20"/>
        </w:rPr>
      </w:pPr>
      <w:r>
        <w:rPr>
          <w:rFonts w:eastAsia="Times New Roman"/>
          <w:sz w:val="24"/>
          <w:szCs w:val="24"/>
        </w:rPr>
        <w:t>Полуострова: Таймыр, Кольский, Чукотский.</w:t>
      </w:r>
    </w:p>
    <w:p w:rsidR="00A93E11" w:rsidRDefault="00456027">
      <w:pPr>
        <w:rPr>
          <w:sz w:val="20"/>
          <w:szCs w:val="20"/>
        </w:rPr>
      </w:pPr>
      <w:r>
        <w:rPr>
          <w:rFonts w:eastAsia="Times New Roman"/>
          <w:sz w:val="24"/>
          <w:szCs w:val="24"/>
        </w:rPr>
        <w:t>Города: Мурманск, Нарьян - Мар, Воркута, Норильск, Анадырь.</w:t>
      </w:r>
    </w:p>
    <w:p w:rsidR="00A93E11" w:rsidRDefault="00456027">
      <w:pPr>
        <w:rPr>
          <w:sz w:val="20"/>
          <w:szCs w:val="20"/>
        </w:rPr>
      </w:pPr>
      <w:r>
        <w:rPr>
          <w:rFonts w:eastAsia="Times New Roman"/>
          <w:sz w:val="24"/>
          <w:szCs w:val="24"/>
        </w:rPr>
        <w:t>Лесная зона</w:t>
      </w:r>
    </w:p>
    <w:p w:rsidR="00A93E11" w:rsidRDefault="00456027">
      <w:pPr>
        <w:rPr>
          <w:sz w:val="20"/>
          <w:szCs w:val="20"/>
        </w:rPr>
      </w:pPr>
      <w:r>
        <w:rPr>
          <w:rFonts w:eastAsia="Times New Roman"/>
          <w:sz w:val="24"/>
          <w:szCs w:val="24"/>
        </w:rPr>
        <w:t>Равнины: Восточно - Европейская, Западно –Сибирская, Валдайская</w:t>
      </w:r>
    </w:p>
    <w:p w:rsidR="00A93E11" w:rsidRDefault="00456027">
      <w:pPr>
        <w:rPr>
          <w:sz w:val="20"/>
          <w:szCs w:val="20"/>
        </w:rPr>
      </w:pPr>
      <w:r>
        <w:rPr>
          <w:rFonts w:eastAsia="Times New Roman"/>
          <w:sz w:val="24"/>
          <w:szCs w:val="24"/>
        </w:rPr>
        <w:t>возвышенность, Среднесибирское плоскогорье.</w:t>
      </w:r>
    </w:p>
    <w:p w:rsidR="00A93E11" w:rsidRDefault="00456027">
      <w:pPr>
        <w:rPr>
          <w:sz w:val="20"/>
          <w:szCs w:val="20"/>
        </w:rPr>
      </w:pPr>
      <w:r>
        <w:rPr>
          <w:rFonts w:eastAsia="Times New Roman"/>
          <w:sz w:val="24"/>
          <w:szCs w:val="24"/>
        </w:rPr>
        <w:t>Реки: Волга, Северная Двина, Обь, Енисей, Лена, Амур.</w:t>
      </w:r>
    </w:p>
    <w:p w:rsidR="00A93E11" w:rsidRDefault="00456027">
      <w:pPr>
        <w:rPr>
          <w:sz w:val="20"/>
          <w:szCs w:val="20"/>
        </w:rPr>
      </w:pPr>
      <w:r>
        <w:rPr>
          <w:rFonts w:eastAsia="Times New Roman"/>
          <w:sz w:val="24"/>
          <w:szCs w:val="24"/>
        </w:rPr>
        <w:t>Каналы: Москвы, Волго - Балтийский.</w:t>
      </w:r>
    </w:p>
    <w:p w:rsidR="00A93E11" w:rsidRDefault="00456027">
      <w:pPr>
        <w:rPr>
          <w:sz w:val="20"/>
          <w:szCs w:val="20"/>
        </w:rPr>
      </w:pPr>
      <w:r>
        <w:rPr>
          <w:rFonts w:eastAsia="Times New Roman"/>
          <w:sz w:val="24"/>
          <w:szCs w:val="24"/>
        </w:rPr>
        <w:t>Озера: Ладожское, Онежское.</w:t>
      </w:r>
    </w:p>
    <w:p w:rsidR="00A93E11" w:rsidRDefault="00A93E11">
      <w:pPr>
        <w:spacing w:line="13" w:lineRule="exact"/>
        <w:rPr>
          <w:sz w:val="20"/>
          <w:szCs w:val="20"/>
        </w:rPr>
      </w:pPr>
    </w:p>
    <w:p w:rsidR="00A93E11" w:rsidRDefault="00456027">
      <w:pPr>
        <w:ind w:right="6818"/>
        <w:rPr>
          <w:sz w:val="20"/>
          <w:szCs w:val="20"/>
        </w:rPr>
      </w:pPr>
      <w:r>
        <w:rPr>
          <w:rFonts w:eastAsia="Times New Roman"/>
          <w:sz w:val="24"/>
          <w:szCs w:val="24"/>
        </w:rPr>
        <w:t>Города: Москва, Санкт- Петербург, Калининград, Архангельск, Нижний Новгород, Красноярск, Иркутск, Владивосток. Зона степей.</w:t>
      </w:r>
    </w:p>
    <w:p w:rsidR="00A93E11" w:rsidRDefault="00A93E11">
      <w:pPr>
        <w:spacing w:line="264" w:lineRule="exact"/>
        <w:rPr>
          <w:sz w:val="20"/>
          <w:szCs w:val="20"/>
        </w:rPr>
      </w:pPr>
    </w:p>
    <w:p w:rsidR="00A93E11" w:rsidRDefault="00456027">
      <w:pPr>
        <w:rPr>
          <w:sz w:val="20"/>
          <w:szCs w:val="20"/>
        </w:rPr>
      </w:pPr>
      <w:r>
        <w:rPr>
          <w:rFonts w:eastAsia="Times New Roman"/>
          <w:sz w:val="24"/>
          <w:szCs w:val="24"/>
        </w:rPr>
        <w:t>Реки: Дон, Волга, Урал.</w:t>
      </w:r>
    </w:p>
    <w:p w:rsidR="00A93E11" w:rsidRDefault="00456027">
      <w:pPr>
        <w:rPr>
          <w:sz w:val="20"/>
          <w:szCs w:val="20"/>
        </w:rPr>
      </w:pPr>
      <w:r>
        <w:rPr>
          <w:rFonts w:eastAsia="Times New Roman"/>
          <w:sz w:val="24"/>
          <w:szCs w:val="24"/>
        </w:rPr>
        <w:t>Канал: Волго-Донской.</w:t>
      </w:r>
    </w:p>
    <w:p w:rsidR="00A93E11" w:rsidRDefault="00456027">
      <w:pPr>
        <w:rPr>
          <w:sz w:val="20"/>
          <w:szCs w:val="20"/>
        </w:rPr>
      </w:pPr>
      <w:r>
        <w:rPr>
          <w:rFonts w:eastAsia="Times New Roman"/>
          <w:sz w:val="24"/>
          <w:szCs w:val="24"/>
        </w:rPr>
        <w:t>Города: Курск, Воронеж, Саратов, Ростов на Дону, Волгоград, Ставрополь,</w:t>
      </w:r>
    </w:p>
    <w:p w:rsidR="00A93E11" w:rsidRDefault="00456027">
      <w:pPr>
        <w:rPr>
          <w:sz w:val="20"/>
          <w:szCs w:val="20"/>
        </w:rPr>
      </w:pPr>
      <w:r>
        <w:rPr>
          <w:rFonts w:eastAsia="Times New Roman"/>
          <w:sz w:val="24"/>
          <w:szCs w:val="24"/>
        </w:rPr>
        <w:t>Краснодар, Оренбург, Омск.</w:t>
      </w:r>
    </w:p>
    <w:p w:rsidR="00A93E11" w:rsidRDefault="00456027">
      <w:pPr>
        <w:rPr>
          <w:sz w:val="20"/>
          <w:szCs w:val="20"/>
        </w:rPr>
      </w:pPr>
      <w:r>
        <w:rPr>
          <w:rFonts w:eastAsia="Times New Roman"/>
          <w:sz w:val="24"/>
          <w:szCs w:val="24"/>
        </w:rPr>
        <w:t>Зона пустынь и полупустынь.</w:t>
      </w:r>
    </w:p>
    <w:p w:rsidR="00A93E11" w:rsidRDefault="00456027">
      <w:pPr>
        <w:rPr>
          <w:sz w:val="20"/>
          <w:szCs w:val="20"/>
        </w:rPr>
      </w:pPr>
      <w:r>
        <w:rPr>
          <w:rFonts w:eastAsia="Times New Roman"/>
          <w:sz w:val="24"/>
          <w:szCs w:val="24"/>
        </w:rPr>
        <w:t>Озеро: Каспийское море.</w:t>
      </w:r>
    </w:p>
    <w:p w:rsidR="00A93E11" w:rsidRDefault="00A93E11">
      <w:pPr>
        <w:spacing w:line="1" w:lineRule="exact"/>
        <w:rPr>
          <w:sz w:val="20"/>
          <w:szCs w:val="20"/>
        </w:rPr>
      </w:pPr>
    </w:p>
    <w:p w:rsidR="00A93E11" w:rsidRDefault="00456027">
      <w:pPr>
        <w:rPr>
          <w:sz w:val="20"/>
          <w:szCs w:val="20"/>
        </w:rPr>
      </w:pPr>
      <w:r>
        <w:rPr>
          <w:rFonts w:eastAsia="Times New Roman"/>
          <w:sz w:val="24"/>
          <w:szCs w:val="24"/>
        </w:rPr>
        <w:t>Города: Астрахань, Элиста.</w:t>
      </w:r>
    </w:p>
    <w:p w:rsidR="00A93E11" w:rsidRDefault="00456027">
      <w:pPr>
        <w:rPr>
          <w:sz w:val="20"/>
          <w:szCs w:val="20"/>
        </w:rPr>
      </w:pPr>
      <w:r>
        <w:rPr>
          <w:rFonts w:eastAsia="Times New Roman"/>
          <w:sz w:val="24"/>
          <w:szCs w:val="24"/>
        </w:rPr>
        <w:t>Субтропики</w:t>
      </w:r>
    </w:p>
    <w:p w:rsidR="00A93E11" w:rsidRDefault="00456027">
      <w:pPr>
        <w:rPr>
          <w:sz w:val="20"/>
          <w:szCs w:val="20"/>
        </w:rPr>
      </w:pPr>
      <w:r>
        <w:rPr>
          <w:rFonts w:eastAsia="Times New Roman"/>
          <w:sz w:val="24"/>
          <w:szCs w:val="24"/>
        </w:rPr>
        <w:t>Города: Сочи, Туапсе, Новороссийск.</w:t>
      </w:r>
    </w:p>
    <w:p w:rsidR="00A93E11" w:rsidRDefault="00456027">
      <w:pPr>
        <w:rPr>
          <w:sz w:val="20"/>
          <w:szCs w:val="20"/>
        </w:rPr>
      </w:pPr>
      <w:r>
        <w:rPr>
          <w:rFonts w:eastAsia="Times New Roman"/>
          <w:sz w:val="24"/>
          <w:szCs w:val="24"/>
        </w:rPr>
        <w:t>Высотная поясность в горах.</w:t>
      </w:r>
    </w:p>
    <w:p w:rsidR="00A93E11" w:rsidRDefault="00456027">
      <w:pPr>
        <w:rPr>
          <w:sz w:val="20"/>
          <w:szCs w:val="20"/>
        </w:rPr>
      </w:pPr>
      <w:r>
        <w:rPr>
          <w:rFonts w:eastAsia="Times New Roman"/>
          <w:sz w:val="24"/>
          <w:szCs w:val="24"/>
        </w:rPr>
        <w:t>Горы: Кавказские, Уральские, Алтайские, Саяны.</w:t>
      </w:r>
    </w:p>
    <w:p w:rsidR="00A93E11" w:rsidRDefault="00456027">
      <w:pPr>
        <w:rPr>
          <w:sz w:val="20"/>
          <w:szCs w:val="20"/>
        </w:rPr>
      </w:pPr>
      <w:r>
        <w:rPr>
          <w:rFonts w:eastAsia="Times New Roman"/>
          <w:sz w:val="24"/>
          <w:szCs w:val="24"/>
        </w:rPr>
        <w:t>Озеро: Байкал,</w:t>
      </w:r>
    </w:p>
    <w:p w:rsidR="00A93E11" w:rsidRDefault="00A93E11">
      <w:pPr>
        <w:spacing w:line="11" w:lineRule="exact"/>
        <w:rPr>
          <w:sz w:val="20"/>
          <w:szCs w:val="20"/>
        </w:rPr>
      </w:pPr>
    </w:p>
    <w:p w:rsidR="00A93E11" w:rsidRDefault="00456027">
      <w:pPr>
        <w:rPr>
          <w:sz w:val="20"/>
          <w:szCs w:val="20"/>
        </w:rPr>
      </w:pPr>
      <w:r>
        <w:rPr>
          <w:rFonts w:eastAsia="Times New Roman"/>
          <w:sz w:val="23"/>
          <w:szCs w:val="23"/>
        </w:rPr>
        <w:t>Города: Пятигорск, Нальчик, Владикавказ, Махачкала, Грозный, Екатеринбург,</w:t>
      </w:r>
    </w:p>
    <w:p w:rsidR="00A93E11" w:rsidRDefault="00A93E11">
      <w:pPr>
        <w:sectPr w:rsidR="00A93E11">
          <w:pgSz w:w="16840" w:h="11906" w:orient="landscape"/>
          <w:pgMar w:top="1138" w:right="1440" w:bottom="615" w:left="1140" w:header="0" w:footer="0" w:gutter="0"/>
          <w:cols w:space="720" w:equalWidth="0">
            <w:col w:w="14258"/>
          </w:cols>
        </w:sectPr>
      </w:pPr>
    </w:p>
    <w:p w:rsidR="00A93E11" w:rsidRDefault="00456027">
      <w:pPr>
        <w:ind w:left="20"/>
        <w:rPr>
          <w:sz w:val="20"/>
          <w:szCs w:val="20"/>
        </w:rPr>
      </w:pPr>
      <w:r>
        <w:rPr>
          <w:rFonts w:eastAsia="Times New Roman"/>
          <w:sz w:val="24"/>
          <w:szCs w:val="24"/>
        </w:rPr>
        <w:lastRenderedPageBreak/>
        <w:t>Челябинск, Барнаул.</w:t>
      </w:r>
    </w:p>
    <w:p w:rsidR="00A93E11" w:rsidRDefault="00A93E11">
      <w:pPr>
        <w:spacing w:line="5" w:lineRule="exact"/>
        <w:rPr>
          <w:sz w:val="20"/>
          <w:szCs w:val="20"/>
        </w:rPr>
      </w:pPr>
    </w:p>
    <w:p w:rsidR="00A93E11" w:rsidRDefault="00456027">
      <w:pPr>
        <w:ind w:left="20"/>
        <w:rPr>
          <w:sz w:val="20"/>
          <w:szCs w:val="20"/>
        </w:rPr>
      </w:pPr>
      <w:r>
        <w:rPr>
          <w:rFonts w:eastAsia="Times New Roman"/>
          <w:b/>
          <w:bCs/>
          <w:sz w:val="24"/>
          <w:szCs w:val="24"/>
        </w:rPr>
        <w:t>Основные требования к знаниям и умениям обучающихся</w:t>
      </w:r>
    </w:p>
    <w:p w:rsidR="00A93E11" w:rsidRDefault="00456027">
      <w:pPr>
        <w:ind w:left="60"/>
        <w:rPr>
          <w:sz w:val="20"/>
          <w:szCs w:val="20"/>
        </w:rPr>
      </w:pPr>
      <w:r>
        <w:rPr>
          <w:rFonts w:eastAsia="Times New Roman"/>
          <w:b/>
          <w:bCs/>
          <w:sz w:val="24"/>
          <w:szCs w:val="24"/>
        </w:rPr>
        <w:t>Обучающиеся должны знать:</w:t>
      </w:r>
    </w:p>
    <w:p w:rsidR="00A93E11" w:rsidRDefault="00A93E11">
      <w:pPr>
        <w:spacing w:line="2" w:lineRule="exact"/>
        <w:rPr>
          <w:sz w:val="20"/>
          <w:szCs w:val="20"/>
        </w:rPr>
      </w:pPr>
    </w:p>
    <w:p w:rsidR="00A93E11" w:rsidRDefault="00456027">
      <w:pPr>
        <w:ind w:left="20"/>
        <w:rPr>
          <w:sz w:val="20"/>
          <w:szCs w:val="20"/>
        </w:rPr>
      </w:pPr>
      <w:r>
        <w:rPr>
          <w:rFonts w:eastAsia="Times New Roman"/>
          <w:sz w:val="24"/>
          <w:szCs w:val="24"/>
        </w:rPr>
        <w:t>положение России на физической карте, карте полушарий и глобусе;</w:t>
      </w:r>
    </w:p>
    <w:p w:rsidR="00A93E11" w:rsidRDefault="00456027">
      <w:pPr>
        <w:ind w:left="20"/>
        <w:rPr>
          <w:sz w:val="20"/>
          <w:szCs w:val="20"/>
        </w:rPr>
      </w:pPr>
      <w:r>
        <w:rPr>
          <w:rFonts w:eastAsia="Times New Roman"/>
          <w:sz w:val="24"/>
          <w:szCs w:val="24"/>
        </w:rPr>
        <w:t>пояса освещенности, в которых расположена наша страна;</w:t>
      </w:r>
    </w:p>
    <w:p w:rsidR="00A93E11" w:rsidRDefault="00A93E11">
      <w:pPr>
        <w:spacing w:line="12" w:lineRule="exact"/>
        <w:rPr>
          <w:sz w:val="20"/>
          <w:szCs w:val="20"/>
        </w:rPr>
      </w:pPr>
    </w:p>
    <w:p w:rsidR="00A93E11" w:rsidRDefault="00456027">
      <w:pPr>
        <w:spacing w:line="237" w:lineRule="auto"/>
        <w:ind w:left="20" w:right="3940"/>
        <w:rPr>
          <w:sz w:val="20"/>
          <w:szCs w:val="20"/>
        </w:rPr>
      </w:pPr>
      <w:r>
        <w:rPr>
          <w:rFonts w:eastAsia="Times New Roman"/>
          <w:sz w:val="24"/>
          <w:szCs w:val="24"/>
        </w:rPr>
        <w:t>природные зоны России, зависимость их размещения от климатических условий и высоты над уровнем моря; природные условия и богатства России, возможности использования их человеком; типичных представителей растительного и животного мира в каждой природной зоне; основное население и его занятия в каждой природной зоне и в своей области; особенности географического положения своей местности и ее природы;</w:t>
      </w:r>
    </w:p>
    <w:p w:rsidR="00A93E11" w:rsidRDefault="00A93E11">
      <w:pPr>
        <w:spacing w:line="16" w:lineRule="exact"/>
        <w:rPr>
          <w:sz w:val="20"/>
          <w:szCs w:val="20"/>
        </w:rPr>
      </w:pPr>
    </w:p>
    <w:p w:rsidR="00A93E11" w:rsidRDefault="00456027">
      <w:pPr>
        <w:spacing w:line="234" w:lineRule="auto"/>
        <w:ind w:left="20" w:right="3180"/>
        <w:rPr>
          <w:sz w:val="20"/>
          <w:szCs w:val="20"/>
        </w:rPr>
      </w:pPr>
      <w:r>
        <w:rPr>
          <w:rFonts w:eastAsia="Times New Roman"/>
          <w:sz w:val="24"/>
          <w:szCs w:val="24"/>
        </w:rPr>
        <w:t xml:space="preserve">основные мероприятия по охране природы в России, в своей области; правила поведения в природе; расположение географических объектов на территории России, указанных в программе. </w:t>
      </w:r>
      <w:r>
        <w:rPr>
          <w:rFonts w:eastAsia="Times New Roman"/>
          <w:i/>
          <w:iCs/>
          <w:sz w:val="24"/>
          <w:szCs w:val="24"/>
        </w:rPr>
        <w:t>Учащиеся должны уметь:</w:t>
      </w:r>
    </w:p>
    <w:p w:rsidR="00A93E11" w:rsidRDefault="00A93E11">
      <w:pPr>
        <w:spacing w:line="2" w:lineRule="exact"/>
        <w:rPr>
          <w:sz w:val="20"/>
          <w:szCs w:val="20"/>
        </w:rPr>
      </w:pPr>
    </w:p>
    <w:p w:rsidR="00A93E11" w:rsidRDefault="00456027">
      <w:pPr>
        <w:ind w:left="20"/>
        <w:rPr>
          <w:sz w:val="20"/>
          <w:szCs w:val="20"/>
        </w:rPr>
      </w:pPr>
      <w:r>
        <w:rPr>
          <w:rFonts w:eastAsia="Times New Roman"/>
          <w:sz w:val="24"/>
          <w:szCs w:val="24"/>
        </w:rPr>
        <w:t>показывать границы России на глобусе, карте полушарий, физической карте и природных зон России, давать элементарное описание природы по</w:t>
      </w:r>
    </w:p>
    <w:p w:rsidR="00A93E11" w:rsidRDefault="00456027">
      <w:pPr>
        <w:ind w:left="20"/>
        <w:rPr>
          <w:sz w:val="20"/>
          <w:szCs w:val="20"/>
        </w:rPr>
      </w:pPr>
      <w:r>
        <w:rPr>
          <w:rFonts w:eastAsia="Times New Roman"/>
          <w:sz w:val="24"/>
          <w:szCs w:val="24"/>
        </w:rPr>
        <w:t>зонам, пользуясь планом и картами;</w:t>
      </w:r>
    </w:p>
    <w:p w:rsidR="00A93E11" w:rsidRDefault="00456027">
      <w:pPr>
        <w:ind w:left="20"/>
        <w:rPr>
          <w:sz w:val="20"/>
          <w:szCs w:val="20"/>
        </w:rPr>
      </w:pPr>
      <w:r>
        <w:rPr>
          <w:rFonts w:eastAsia="Times New Roman"/>
          <w:sz w:val="24"/>
          <w:szCs w:val="24"/>
        </w:rPr>
        <w:t>показывать  по  картам  (физической  и  природных  зон  России)  географические объекты, указанные в программе, наносить их названия на</w:t>
      </w:r>
    </w:p>
    <w:p w:rsidR="00A93E11" w:rsidRDefault="00456027">
      <w:pPr>
        <w:ind w:left="20"/>
        <w:rPr>
          <w:sz w:val="20"/>
          <w:szCs w:val="20"/>
        </w:rPr>
      </w:pPr>
      <w:r>
        <w:rPr>
          <w:rFonts w:eastAsia="Times New Roman"/>
          <w:sz w:val="24"/>
          <w:szCs w:val="24"/>
        </w:rPr>
        <w:t>контурную карту;</w:t>
      </w:r>
    </w:p>
    <w:p w:rsidR="00A93E11" w:rsidRDefault="00A93E11">
      <w:pPr>
        <w:spacing w:line="7" w:lineRule="exact"/>
        <w:rPr>
          <w:sz w:val="20"/>
          <w:szCs w:val="20"/>
        </w:rPr>
      </w:pPr>
    </w:p>
    <w:p w:rsidR="00A93E11" w:rsidRDefault="00456027">
      <w:pPr>
        <w:ind w:left="20"/>
        <w:rPr>
          <w:sz w:val="20"/>
          <w:szCs w:val="20"/>
        </w:rPr>
      </w:pPr>
      <w:r>
        <w:rPr>
          <w:rFonts w:eastAsia="Times New Roman"/>
          <w:sz w:val="24"/>
          <w:szCs w:val="24"/>
        </w:rPr>
        <w:t>устанавливать взаимосвязь между климатом, растительным и животным миром, природными условиями и занятиями населения;</w:t>
      </w:r>
    </w:p>
    <w:p w:rsidR="00A93E11" w:rsidRDefault="00456027">
      <w:pPr>
        <w:ind w:left="20"/>
        <w:rPr>
          <w:sz w:val="20"/>
          <w:szCs w:val="20"/>
        </w:rPr>
      </w:pPr>
      <w:r>
        <w:rPr>
          <w:rFonts w:eastAsia="Times New Roman"/>
          <w:sz w:val="24"/>
          <w:szCs w:val="24"/>
        </w:rPr>
        <w:t>выполнять простейшие зарисовки географических объектов;</w:t>
      </w:r>
    </w:p>
    <w:p w:rsidR="00A93E11" w:rsidRDefault="00456027">
      <w:pPr>
        <w:spacing w:line="237" w:lineRule="auto"/>
        <w:ind w:left="20"/>
        <w:rPr>
          <w:sz w:val="20"/>
          <w:szCs w:val="20"/>
        </w:rPr>
      </w:pPr>
      <w:r>
        <w:rPr>
          <w:rFonts w:eastAsia="Times New Roman"/>
          <w:sz w:val="24"/>
          <w:szCs w:val="24"/>
        </w:rPr>
        <w:t>делать несложные макеты изучаемых природных зон;</w:t>
      </w:r>
    </w:p>
    <w:p w:rsidR="00A93E11" w:rsidRDefault="00A93E11">
      <w:pPr>
        <w:spacing w:line="9" w:lineRule="exact"/>
        <w:rPr>
          <w:sz w:val="20"/>
          <w:szCs w:val="20"/>
        </w:rPr>
      </w:pPr>
    </w:p>
    <w:p w:rsidR="00A93E11" w:rsidRDefault="00456027">
      <w:pPr>
        <w:ind w:left="20"/>
        <w:rPr>
          <w:sz w:val="20"/>
          <w:szCs w:val="20"/>
        </w:rPr>
      </w:pPr>
      <w:r>
        <w:rPr>
          <w:rFonts w:eastAsia="Times New Roman"/>
          <w:sz w:val="24"/>
          <w:szCs w:val="24"/>
        </w:rPr>
        <w:t>принимать простейшие меры по охране окружающей среды; правильно вести себя в природе.</w:t>
      </w:r>
    </w:p>
    <w:p w:rsidR="00A93E11" w:rsidRDefault="00A93E11">
      <w:pPr>
        <w:spacing w:line="286" w:lineRule="exact"/>
        <w:rPr>
          <w:sz w:val="20"/>
          <w:szCs w:val="20"/>
        </w:rPr>
      </w:pPr>
    </w:p>
    <w:p w:rsidR="00A93E11" w:rsidRDefault="00456027">
      <w:pPr>
        <w:rPr>
          <w:sz w:val="20"/>
          <w:szCs w:val="20"/>
        </w:rPr>
      </w:pPr>
      <w:r>
        <w:rPr>
          <w:rFonts w:eastAsia="Times New Roman"/>
          <w:b/>
          <w:bCs/>
          <w:sz w:val="24"/>
          <w:szCs w:val="24"/>
        </w:rPr>
        <w:t>8 класс. География материков и океанов Часть1</w:t>
      </w:r>
    </w:p>
    <w:p w:rsidR="00A93E11" w:rsidRDefault="00456027" w:rsidP="00002CE3">
      <w:pPr>
        <w:numPr>
          <w:ilvl w:val="0"/>
          <w:numId w:val="212"/>
        </w:numPr>
        <w:tabs>
          <w:tab w:val="left" w:pos="180"/>
        </w:tabs>
        <w:spacing w:line="237" w:lineRule="auto"/>
        <w:ind w:left="180" w:hanging="167"/>
        <w:rPr>
          <w:rFonts w:eastAsia="Times New Roman"/>
          <w:sz w:val="23"/>
          <w:szCs w:val="23"/>
        </w:rPr>
      </w:pPr>
      <w:r>
        <w:rPr>
          <w:rFonts w:eastAsia="Times New Roman"/>
          <w:sz w:val="23"/>
          <w:szCs w:val="23"/>
        </w:rPr>
        <w:t>четверть</w:t>
      </w:r>
    </w:p>
    <w:p w:rsidR="00A93E11" w:rsidRDefault="00456027">
      <w:pPr>
        <w:ind w:left="20"/>
        <w:rPr>
          <w:rFonts w:eastAsia="Times New Roman"/>
          <w:sz w:val="23"/>
          <w:szCs w:val="23"/>
        </w:rPr>
      </w:pPr>
      <w:r>
        <w:rPr>
          <w:rFonts w:eastAsia="Times New Roman"/>
          <w:sz w:val="23"/>
          <w:szCs w:val="23"/>
        </w:rPr>
        <w:t>Введение</w:t>
      </w:r>
    </w:p>
    <w:p w:rsidR="00A93E11" w:rsidRDefault="00A93E11">
      <w:pPr>
        <w:spacing w:line="11" w:lineRule="exact"/>
        <w:rPr>
          <w:rFonts w:eastAsia="Times New Roman"/>
          <w:sz w:val="23"/>
          <w:szCs w:val="23"/>
        </w:rPr>
      </w:pPr>
    </w:p>
    <w:p w:rsidR="00A93E11" w:rsidRDefault="00456027">
      <w:pPr>
        <w:spacing w:line="233" w:lineRule="auto"/>
        <w:ind w:left="20" w:right="1740"/>
        <w:rPr>
          <w:rFonts w:eastAsia="Times New Roman"/>
          <w:sz w:val="23"/>
          <w:szCs w:val="23"/>
        </w:rPr>
      </w:pPr>
      <w:r>
        <w:rPr>
          <w:rFonts w:eastAsia="Times New Roman"/>
          <w:sz w:val="23"/>
          <w:szCs w:val="23"/>
        </w:rPr>
        <w:t>Что изучают в курсе география материков и океанов. Материки и части света на глобусе и карте. Мировой океан. Атлантический океан. Северный Ледовитый океан. Тихий океан. Индийский океан. Современное изучение Мирового океана.</w:t>
      </w:r>
    </w:p>
    <w:p w:rsidR="00A93E11" w:rsidRDefault="00A93E11">
      <w:pPr>
        <w:spacing w:line="2" w:lineRule="exact"/>
        <w:rPr>
          <w:rFonts w:eastAsia="Times New Roman"/>
          <w:sz w:val="23"/>
          <w:szCs w:val="23"/>
        </w:rPr>
      </w:pPr>
    </w:p>
    <w:p w:rsidR="00A93E11" w:rsidRDefault="00456027">
      <w:pPr>
        <w:ind w:left="20"/>
        <w:rPr>
          <w:rFonts w:eastAsia="Times New Roman"/>
          <w:sz w:val="23"/>
          <w:szCs w:val="23"/>
        </w:rPr>
      </w:pPr>
      <w:r>
        <w:rPr>
          <w:rFonts w:eastAsia="Times New Roman"/>
          <w:sz w:val="23"/>
          <w:szCs w:val="23"/>
        </w:rPr>
        <w:t>Межпредметные связи.</w:t>
      </w:r>
    </w:p>
    <w:p w:rsidR="00A93E11" w:rsidRDefault="00A93E11">
      <w:pPr>
        <w:spacing w:line="14" w:lineRule="exact"/>
        <w:rPr>
          <w:rFonts w:eastAsia="Times New Roman"/>
          <w:sz w:val="23"/>
          <w:szCs w:val="23"/>
        </w:rPr>
      </w:pPr>
    </w:p>
    <w:p w:rsidR="00A93E11" w:rsidRDefault="00456027">
      <w:pPr>
        <w:ind w:left="20" w:right="300" w:firstLine="58"/>
        <w:rPr>
          <w:rFonts w:eastAsia="Times New Roman"/>
          <w:sz w:val="23"/>
          <w:szCs w:val="23"/>
        </w:rPr>
      </w:pPr>
      <w:r>
        <w:rPr>
          <w:rFonts w:eastAsia="Times New Roman"/>
          <w:sz w:val="23"/>
          <w:szCs w:val="23"/>
        </w:rPr>
        <w:t>Сравнение размеров океанов («Математика») . Вода. Водоросли. Обитатели морей («Естествознание») .Правописание трудных слов («Русский язык») Практические связи Обозначение океанов на контурной карте полушарий.</w:t>
      </w:r>
    </w:p>
    <w:p w:rsidR="00A93E11" w:rsidRDefault="00A93E11">
      <w:pPr>
        <w:spacing w:line="263" w:lineRule="exact"/>
        <w:rPr>
          <w:rFonts w:eastAsia="Times New Roman"/>
          <w:sz w:val="23"/>
          <w:szCs w:val="23"/>
        </w:rPr>
      </w:pPr>
    </w:p>
    <w:p w:rsidR="00A93E11" w:rsidRDefault="00456027">
      <w:pPr>
        <w:ind w:left="20"/>
        <w:rPr>
          <w:rFonts w:eastAsia="Times New Roman"/>
          <w:sz w:val="23"/>
          <w:szCs w:val="23"/>
        </w:rPr>
      </w:pPr>
      <w:r>
        <w:rPr>
          <w:rFonts w:eastAsia="Times New Roman"/>
          <w:sz w:val="23"/>
          <w:szCs w:val="23"/>
        </w:rPr>
        <w:t>Составление схемы хозяйственного использования океанов. Зарисовки рыб, морских животных, айсберга. Подбор иллюстраций по теме «Мировой океан» Материки и части света Африка .Географическое положение. Разнообразие рельефа, климат, реки и озера. Природные зоны. Растительный мир тропических лесов.</w:t>
      </w:r>
    </w:p>
    <w:p w:rsidR="00A93E11" w:rsidRDefault="00A93E11">
      <w:pPr>
        <w:spacing w:line="252" w:lineRule="exact"/>
        <w:rPr>
          <w:rFonts w:eastAsia="Times New Roman"/>
          <w:sz w:val="23"/>
          <w:szCs w:val="23"/>
        </w:rPr>
      </w:pPr>
    </w:p>
    <w:p w:rsidR="00A93E11" w:rsidRDefault="00456027">
      <w:pPr>
        <w:ind w:left="20"/>
        <w:rPr>
          <w:rFonts w:eastAsia="Times New Roman"/>
          <w:sz w:val="23"/>
          <w:szCs w:val="23"/>
        </w:rPr>
      </w:pPr>
      <w:r>
        <w:rPr>
          <w:rFonts w:eastAsia="Times New Roman"/>
          <w:sz w:val="23"/>
          <w:szCs w:val="23"/>
        </w:rPr>
        <w:t>Животный мир тропических лесов.</w:t>
      </w:r>
    </w:p>
    <w:p w:rsidR="00A93E11" w:rsidRDefault="00A93E11">
      <w:pPr>
        <w:sectPr w:rsidR="00A93E11">
          <w:pgSz w:w="16840" w:h="11906" w:orient="landscape"/>
          <w:pgMar w:top="1123" w:right="558" w:bottom="683" w:left="1120" w:header="0" w:footer="0" w:gutter="0"/>
          <w:cols w:space="720" w:equalWidth="0">
            <w:col w:w="15160"/>
          </w:cols>
        </w:sectPr>
      </w:pPr>
    </w:p>
    <w:p w:rsidR="00A93E11" w:rsidRDefault="00456027">
      <w:pPr>
        <w:ind w:left="7"/>
        <w:rPr>
          <w:sz w:val="20"/>
          <w:szCs w:val="20"/>
        </w:rPr>
      </w:pPr>
      <w:r>
        <w:rPr>
          <w:rFonts w:eastAsia="Times New Roman"/>
          <w:sz w:val="23"/>
          <w:szCs w:val="23"/>
        </w:rPr>
        <w:lastRenderedPageBreak/>
        <w:t>Растительный мир саванн.</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Животный мир саванн.</w:t>
      </w:r>
    </w:p>
    <w:p w:rsidR="00A93E11" w:rsidRDefault="00456027">
      <w:pPr>
        <w:ind w:left="7"/>
        <w:rPr>
          <w:sz w:val="20"/>
          <w:szCs w:val="20"/>
        </w:rPr>
      </w:pPr>
      <w:r>
        <w:rPr>
          <w:rFonts w:eastAsia="Times New Roman"/>
          <w:sz w:val="23"/>
          <w:szCs w:val="23"/>
        </w:rPr>
        <w:t>Растительный и животный мир пустынь.</w:t>
      </w:r>
    </w:p>
    <w:p w:rsidR="00A93E11" w:rsidRDefault="00456027">
      <w:pPr>
        <w:ind w:left="7"/>
        <w:rPr>
          <w:sz w:val="20"/>
          <w:szCs w:val="20"/>
        </w:rPr>
      </w:pPr>
      <w:r>
        <w:rPr>
          <w:rFonts w:eastAsia="Times New Roman"/>
          <w:sz w:val="23"/>
          <w:szCs w:val="23"/>
        </w:rPr>
        <w:t>Население. Государства: Египет, Эфиопия, Танзания, ДР Конго, Нигерия,</w:t>
      </w:r>
    </w:p>
    <w:p w:rsidR="00A93E11" w:rsidRDefault="00456027">
      <w:pPr>
        <w:spacing w:line="238" w:lineRule="auto"/>
        <w:ind w:left="7"/>
        <w:rPr>
          <w:sz w:val="20"/>
          <w:szCs w:val="20"/>
        </w:rPr>
      </w:pPr>
      <w:r>
        <w:rPr>
          <w:rFonts w:eastAsia="Times New Roman"/>
          <w:sz w:val="23"/>
          <w:szCs w:val="23"/>
        </w:rPr>
        <w:t>ЮАР или другие по выбору учителя.</w:t>
      </w:r>
    </w:p>
    <w:p w:rsidR="00A93E11" w:rsidRDefault="00456027">
      <w:pPr>
        <w:ind w:left="7"/>
        <w:rPr>
          <w:sz w:val="20"/>
          <w:szCs w:val="20"/>
        </w:rPr>
      </w:pPr>
      <w:r>
        <w:rPr>
          <w:rFonts w:eastAsia="Times New Roman"/>
          <w:sz w:val="23"/>
          <w:szCs w:val="23"/>
        </w:rPr>
        <w:t>Обобщающий урок.</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Практические работы</w:t>
      </w:r>
    </w:p>
    <w:p w:rsidR="00A93E11" w:rsidRDefault="00456027">
      <w:pPr>
        <w:ind w:left="7"/>
        <w:rPr>
          <w:sz w:val="20"/>
          <w:szCs w:val="20"/>
        </w:rPr>
      </w:pPr>
      <w:r>
        <w:rPr>
          <w:rFonts w:eastAsia="Times New Roman"/>
          <w:sz w:val="23"/>
          <w:szCs w:val="23"/>
        </w:rPr>
        <w:t>Обозначение на контурной карте из рабочей тетради на печатной основе географических объектов, указанных в номенклатуре.</w:t>
      </w:r>
    </w:p>
    <w:p w:rsidR="00A93E11" w:rsidRDefault="00456027">
      <w:pPr>
        <w:ind w:left="7"/>
        <w:rPr>
          <w:sz w:val="20"/>
          <w:szCs w:val="20"/>
        </w:rPr>
      </w:pPr>
      <w:r>
        <w:rPr>
          <w:rFonts w:eastAsia="Times New Roman"/>
          <w:sz w:val="23"/>
          <w:szCs w:val="23"/>
        </w:rPr>
        <w:t>Запись названий и зарисовки в тетрадях наиболее типичных растений и животных (или прикрепление их иллюстраций к магнитной карте).</w:t>
      </w:r>
    </w:p>
    <w:p w:rsidR="00A93E11" w:rsidRDefault="00A93E11">
      <w:pPr>
        <w:spacing w:line="3" w:lineRule="exact"/>
        <w:rPr>
          <w:sz w:val="20"/>
          <w:szCs w:val="20"/>
        </w:rPr>
      </w:pPr>
    </w:p>
    <w:p w:rsidR="00A93E11" w:rsidRDefault="00456027" w:rsidP="00002CE3">
      <w:pPr>
        <w:numPr>
          <w:ilvl w:val="0"/>
          <w:numId w:val="213"/>
        </w:numPr>
        <w:tabs>
          <w:tab w:val="left" w:pos="167"/>
        </w:tabs>
        <w:ind w:left="167" w:hanging="167"/>
        <w:rPr>
          <w:rFonts w:eastAsia="Times New Roman"/>
          <w:b/>
          <w:bCs/>
          <w:sz w:val="23"/>
          <w:szCs w:val="23"/>
        </w:rPr>
      </w:pPr>
      <w:r>
        <w:rPr>
          <w:rFonts w:eastAsia="Times New Roman"/>
          <w:b/>
          <w:bCs/>
          <w:sz w:val="23"/>
          <w:szCs w:val="23"/>
        </w:rPr>
        <w:t>четверть</w:t>
      </w:r>
    </w:p>
    <w:p w:rsidR="00A93E11" w:rsidRDefault="00456027">
      <w:pPr>
        <w:spacing w:line="235" w:lineRule="auto"/>
        <w:ind w:left="7"/>
        <w:rPr>
          <w:sz w:val="20"/>
          <w:szCs w:val="20"/>
        </w:rPr>
      </w:pPr>
      <w:r>
        <w:rPr>
          <w:rFonts w:eastAsia="Times New Roman"/>
          <w:sz w:val="23"/>
          <w:szCs w:val="23"/>
        </w:rPr>
        <w:t>Австралия Географическое положение.</w:t>
      </w:r>
    </w:p>
    <w:p w:rsidR="00A93E11" w:rsidRDefault="00A93E11">
      <w:pPr>
        <w:spacing w:line="3" w:lineRule="exact"/>
        <w:rPr>
          <w:sz w:val="20"/>
          <w:szCs w:val="20"/>
        </w:rPr>
      </w:pPr>
    </w:p>
    <w:p w:rsidR="00A93E11" w:rsidRDefault="00456027">
      <w:pPr>
        <w:ind w:left="7"/>
        <w:rPr>
          <w:sz w:val="20"/>
          <w:szCs w:val="20"/>
        </w:rPr>
      </w:pPr>
      <w:r>
        <w:rPr>
          <w:rFonts w:eastAsia="Times New Roman"/>
          <w:sz w:val="23"/>
          <w:szCs w:val="23"/>
        </w:rPr>
        <w:t>Разнообразие рельефа, климат, реки и озера.</w:t>
      </w:r>
    </w:p>
    <w:p w:rsidR="00A93E11" w:rsidRDefault="00456027">
      <w:pPr>
        <w:ind w:left="7"/>
        <w:rPr>
          <w:sz w:val="20"/>
          <w:szCs w:val="20"/>
        </w:rPr>
      </w:pPr>
      <w:r>
        <w:rPr>
          <w:rFonts w:eastAsia="Times New Roman"/>
          <w:sz w:val="23"/>
          <w:szCs w:val="23"/>
        </w:rPr>
        <w:t>Растительный мир.</w:t>
      </w:r>
    </w:p>
    <w:p w:rsidR="00A93E11" w:rsidRDefault="00456027">
      <w:pPr>
        <w:ind w:left="7"/>
        <w:rPr>
          <w:sz w:val="20"/>
          <w:szCs w:val="20"/>
        </w:rPr>
      </w:pPr>
      <w:r>
        <w:rPr>
          <w:rFonts w:eastAsia="Times New Roman"/>
          <w:sz w:val="23"/>
          <w:szCs w:val="23"/>
        </w:rPr>
        <w:t>Животный мир.</w:t>
      </w:r>
    </w:p>
    <w:p w:rsidR="00A93E11" w:rsidRDefault="00456027">
      <w:pPr>
        <w:spacing w:line="238" w:lineRule="auto"/>
        <w:ind w:left="7"/>
        <w:rPr>
          <w:sz w:val="20"/>
          <w:szCs w:val="20"/>
        </w:rPr>
      </w:pPr>
      <w:r>
        <w:rPr>
          <w:rFonts w:eastAsia="Times New Roman"/>
          <w:sz w:val="23"/>
          <w:szCs w:val="23"/>
        </w:rPr>
        <w:t>Население.</w:t>
      </w:r>
    </w:p>
    <w:p w:rsidR="00A93E11" w:rsidRDefault="00456027">
      <w:pPr>
        <w:ind w:left="7"/>
        <w:rPr>
          <w:sz w:val="20"/>
          <w:szCs w:val="20"/>
        </w:rPr>
      </w:pPr>
      <w:r>
        <w:rPr>
          <w:rFonts w:eastAsia="Times New Roman"/>
          <w:sz w:val="23"/>
          <w:szCs w:val="23"/>
        </w:rPr>
        <w:t>Австралийский Союз. Океания. Остров Новая Гвинея.</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Практические работы</w:t>
      </w:r>
    </w:p>
    <w:p w:rsidR="00A93E11" w:rsidRDefault="00456027">
      <w:pPr>
        <w:ind w:left="7"/>
        <w:rPr>
          <w:sz w:val="20"/>
          <w:szCs w:val="20"/>
        </w:rPr>
      </w:pPr>
      <w:r>
        <w:rPr>
          <w:rFonts w:eastAsia="Times New Roman"/>
          <w:sz w:val="23"/>
          <w:szCs w:val="23"/>
        </w:rPr>
        <w:t>Обозначение на контурной карте из рабочей тетради на печатной основе географических объектов, указанных в номенклатуре.</w:t>
      </w:r>
    </w:p>
    <w:p w:rsidR="00A93E11" w:rsidRDefault="00456027">
      <w:pPr>
        <w:ind w:left="7"/>
        <w:rPr>
          <w:sz w:val="20"/>
          <w:szCs w:val="20"/>
        </w:rPr>
      </w:pPr>
      <w:r>
        <w:rPr>
          <w:rFonts w:eastAsia="Times New Roman"/>
          <w:sz w:val="23"/>
          <w:szCs w:val="23"/>
        </w:rPr>
        <w:t>Запись названий и зарисовки в тетрадях наиболее типичных растений и  животных (или прикрепление их иллюстраций к магнитной карте).</w:t>
      </w:r>
    </w:p>
    <w:p w:rsidR="00A93E11" w:rsidRDefault="00456027">
      <w:pPr>
        <w:spacing w:line="239" w:lineRule="auto"/>
        <w:ind w:left="7"/>
        <w:rPr>
          <w:sz w:val="20"/>
          <w:szCs w:val="20"/>
        </w:rPr>
      </w:pPr>
      <w:r>
        <w:rPr>
          <w:rFonts w:eastAsia="Times New Roman"/>
          <w:sz w:val="23"/>
          <w:szCs w:val="23"/>
        </w:rPr>
        <w:t>Антарктида</w:t>
      </w:r>
    </w:p>
    <w:p w:rsidR="00A93E11" w:rsidRDefault="00456027">
      <w:pPr>
        <w:ind w:left="7"/>
        <w:rPr>
          <w:sz w:val="20"/>
          <w:szCs w:val="20"/>
        </w:rPr>
      </w:pPr>
      <w:r>
        <w:rPr>
          <w:rFonts w:eastAsia="Times New Roman"/>
          <w:sz w:val="23"/>
          <w:szCs w:val="23"/>
        </w:rPr>
        <w:t>Географическое положение. Антарктика.</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Открытие Антарктиды русскими мореплавателями. Разнообразие рельефа, климат. Растительный и животный мир. Охрана природы.</w:t>
      </w:r>
    </w:p>
    <w:p w:rsidR="00A93E11" w:rsidRDefault="00456027">
      <w:pPr>
        <w:ind w:left="7"/>
        <w:rPr>
          <w:sz w:val="20"/>
          <w:szCs w:val="20"/>
        </w:rPr>
      </w:pPr>
      <w:r>
        <w:rPr>
          <w:rFonts w:eastAsia="Times New Roman"/>
          <w:sz w:val="23"/>
          <w:szCs w:val="23"/>
        </w:rPr>
        <w:t>Современное изучение Антарктиды.</w:t>
      </w:r>
    </w:p>
    <w:p w:rsidR="00A93E11" w:rsidRDefault="00456027">
      <w:pPr>
        <w:ind w:left="7"/>
        <w:rPr>
          <w:sz w:val="20"/>
          <w:szCs w:val="20"/>
        </w:rPr>
      </w:pPr>
      <w:r>
        <w:rPr>
          <w:rFonts w:eastAsia="Times New Roman"/>
          <w:sz w:val="23"/>
          <w:szCs w:val="23"/>
        </w:rPr>
        <w:t>Обобщающий урок.</w:t>
      </w:r>
    </w:p>
    <w:p w:rsidR="00A93E11" w:rsidRDefault="00456027">
      <w:pPr>
        <w:spacing w:line="238" w:lineRule="auto"/>
        <w:ind w:left="7"/>
        <w:rPr>
          <w:sz w:val="20"/>
          <w:szCs w:val="20"/>
        </w:rPr>
      </w:pPr>
      <w:r>
        <w:rPr>
          <w:rFonts w:eastAsia="Times New Roman"/>
          <w:sz w:val="23"/>
          <w:szCs w:val="23"/>
        </w:rPr>
        <w:t>Практические работы</w:t>
      </w:r>
    </w:p>
    <w:p w:rsidR="00A93E11" w:rsidRDefault="00A93E11">
      <w:pPr>
        <w:spacing w:line="13" w:lineRule="exact"/>
        <w:rPr>
          <w:sz w:val="20"/>
          <w:szCs w:val="20"/>
        </w:rPr>
      </w:pPr>
    </w:p>
    <w:p w:rsidR="00A93E11" w:rsidRDefault="00456027">
      <w:pPr>
        <w:spacing w:line="235" w:lineRule="auto"/>
        <w:ind w:left="7"/>
        <w:rPr>
          <w:sz w:val="20"/>
          <w:szCs w:val="20"/>
        </w:rPr>
      </w:pPr>
      <w:r>
        <w:rPr>
          <w:rFonts w:eastAsia="Times New Roman"/>
          <w:sz w:val="23"/>
          <w:szCs w:val="23"/>
        </w:rPr>
        <w:t>Обозначение на контурной карте океанов, омывающих Антарктиду, Южного полюса в рабочей тетради на печатной основе. Составление альбома иллюстраций по теме: «Антарктида». Зарисовка птиц и животных Антарктиды. Изготовление простейшего макета изучаемого материка.</w:t>
      </w:r>
    </w:p>
    <w:p w:rsidR="00A93E11" w:rsidRDefault="00A93E11">
      <w:pPr>
        <w:spacing w:line="4" w:lineRule="exact"/>
        <w:rPr>
          <w:sz w:val="20"/>
          <w:szCs w:val="20"/>
        </w:rPr>
      </w:pPr>
    </w:p>
    <w:p w:rsidR="00A93E11" w:rsidRDefault="00456027" w:rsidP="00002CE3">
      <w:pPr>
        <w:numPr>
          <w:ilvl w:val="0"/>
          <w:numId w:val="214"/>
        </w:numPr>
        <w:tabs>
          <w:tab w:val="left" w:pos="167"/>
        </w:tabs>
        <w:ind w:left="167" w:hanging="167"/>
        <w:rPr>
          <w:rFonts w:eastAsia="Times New Roman"/>
          <w:b/>
          <w:bCs/>
          <w:sz w:val="23"/>
          <w:szCs w:val="23"/>
        </w:rPr>
      </w:pPr>
      <w:r>
        <w:rPr>
          <w:rFonts w:eastAsia="Times New Roman"/>
          <w:b/>
          <w:bCs/>
          <w:sz w:val="23"/>
          <w:szCs w:val="23"/>
        </w:rPr>
        <w:t>четверть</w:t>
      </w:r>
    </w:p>
    <w:p w:rsidR="00A93E11" w:rsidRDefault="00A93E11">
      <w:pPr>
        <w:spacing w:line="8" w:lineRule="exact"/>
        <w:rPr>
          <w:sz w:val="20"/>
          <w:szCs w:val="20"/>
        </w:rPr>
      </w:pPr>
    </w:p>
    <w:p w:rsidR="00A93E11" w:rsidRDefault="00456027">
      <w:pPr>
        <w:ind w:left="7"/>
        <w:rPr>
          <w:sz w:val="20"/>
          <w:szCs w:val="20"/>
        </w:rPr>
      </w:pPr>
      <w:r>
        <w:rPr>
          <w:rFonts w:eastAsia="Times New Roman"/>
          <w:sz w:val="23"/>
          <w:szCs w:val="23"/>
        </w:rPr>
        <w:t>Америка. Открытие Америки. С ев ер на я Америка. Географическое положение. Разнообразие рельефа, климат. Реки и озера. Работа с контурными картами. Растения и животные материка. Население государства. Соединенные Штаты Америки. Канада. Мексика. Куба. Практические работы.</w:t>
      </w:r>
    </w:p>
    <w:p w:rsidR="00A93E11" w:rsidRDefault="00A93E11">
      <w:pPr>
        <w:spacing w:line="266" w:lineRule="exact"/>
        <w:rPr>
          <w:sz w:val="20"/>
          <w:szCs w:val="20"/>
        </w:rPr>
      </w:pPr>
    </w:p>
    <w:p w:rsidR="00A93E11" w:rsidRDefault="00456027">
      <w:pPr>
        <w:spacing w:line="233" w:lineRule="auto"/>
        <w:ind w:left="7"/>
        <w:rPr>
          <w:sz w:val="20"/>
          <w:szCs w:val="20"/>
        </w:rPr>
      </w:pPr>
      <w:r>
        <w:rPr>
          <w:rFonts w:eastAsia="Times New Roman"/>
          <w:sz w:val="23"/>
          <w:szCs w:val="23"/>
        </w:rPr>
        <w:t>Обозначение на контурной карте из рабочей тетради географических объектов, указанных в номенклатуре. Запись названий и зарисовки в тетрадях наиболее типичных растений и животных (или прикрепление их иллюстраций к магнитной карте).</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Южная Америка. Географическое положение. Разнообразие рельеф, климат. Реки и озера. Растительный мир тропических лесов.</w:t>
      </w:r>
    </w:p>
    <w:p w:rsidR="00A93E11" w:rsidRDefault="00456027">
      <w:pPr>
        <w:ind w:left="7"/>
        <w:rPr>
          <w:sz w:val="20"/>
          <w:szCs w:val="20"/>
        </w:rPr>
      </w:pPr>
      <w:r>
        <w:rPr>
          <w:rFonts w:eastAsia="Times New Roman"/>
          <w:sz w:val="23"/>
          <w:szCs w:val="23"/>
        </w:rPr>
        <w:t>Животный мир тропических лесов. Растительный мир пустынь, саванн, горных районов. Животный мир саванн, степей, полупустынь, гор.</w:t>
      </w:r>
    </w:p>
    <w:p w:rsidR="00A93E11" w:rsidRDefault="00456027">
      <w:pPr>
        <w:ind w:left="7"/>
        <w:rPr>
          <w:sz w:val="20"/>
          <w:szCs w:val="20"/>
        </w:rPr>
      </w:pPr>
      <w:r>
        <w:rPr>
          <w:rFonts w:eastAsia="Times New Roman"/>
          <w:sz w:val="23"/>
          <w:szCs w:val="23"/>
        </w:rPr>
        <w:t>Население. Государства: Бразилия, Аргентина, Перу или другие по выбору учителя.</w:t>
      </w:r>
    </w:p>
    <w:p w:rsidR="00A93E11" w:rsidRDefault="00A93E11">
      <w:pPr>
        <w:sectPr w:rsidR="00A93E11">
          <w:pgSz w:w="16840" w:h="11906" w:orient="landscape"/>
          <w:pgMar w:top="1125" w:right="558" w:bottom="693" w:left="1133" w:header="0" w:footer="0" w:gutter="0"/>
          <w:cols w:space="720" w:equalWidth="0">
            <w:col w:w="15147"/>
          </w:cols>
        </w:sectPr>
      </w:pPr>
    </w:p>
    <w:p w:rsidR="00A93E11" w:rsidRDefault="00456027">
      <w:pPr>
        <w:ind w:left="7"/>
        <w:rPr>
          <w:sz w:val="20"/>
          <w:szCs w:val="20"/>
        </w:rPr>
      </w:pPr>
      <w:r>
        <w:rPr>
          <w:rFonts w:eastAsia="Times New Roman"/>
          <w:sz w:val="23"/>
          <w:szCs w:val="23"/>
        </w:rPr>
        <w:lastRenderedPageBreak/>
        <w:t>Обобщающий урок. Часть света - Америка.</w:t>
      </w:r>
    </w:p>
    <w:p w:rsidR="00A93E11" w:rsidRDefault="00456027">
      <w:pPr>
        <w:ind w:left="7"/>
        <w:rPr>
          <w:sz w:val="20"/>
          <w:szCs w:val="20"/>
        </w:rPr>
      </w:pPr>
      <w:r>
        <w:rPr>
          <w:rFonts w:eastAsia="Times New Roman"/>
          <w:sz w:val="24"/>
          <w:szCs w:val="24"/>
        </w:rPr>
        <w:t>П РА КТ ИЧ ЕС КИ Е Р АБ ОТ Ы</w:t>
      </w:r>
    </w:p>
    <w:p w:rsidR="00A93E11" w:rsidRDefault="00456027">
      <w:pPr>
        <w:ind w:left="7"/>
        <w:rPr>
          <w:sz w:val="20"/>
          <w:szCs w:val="20"/>
        </w:rPr>
      </w:pPr>
      <w:r>
        <w:rPr>
          <w:rFonts w:eastAsia="Times New Roman"/>
          <w:sz w:val="24"/>
          <w:szCs w:val="24"/>
        </w:rPr>
        <w:t>Обозначение на контурной карте из рабочей тетради географических объектов, указанных в номенклатуре.</w:t>
      </w:r>
    </w:p>
    <w:p w:rsidR="00A93E11" w:rsidRDefault="00456027">
      <w:pPr>
        <w:ind w:left="7"/>
        <w:rPr>
          <w:sz w:val="20"/>
          <w:szCs w:val="20"/>
        </w:rPr>
      </w:pPr>
      <w:r>
        <w:rPr>
          <w:rFonts w:eastAsia="Times New Roman"/>
          <w:sz w:val="24"/>
          <w:szCs w:val="24"/>
        </w:rPr>
        <w:t>Запись названий и зарисовки в тетрадях типичных растений и животных (или прикрепление их иллюстраций к магнитной карте).</w:t>
      </w:r>
    </w:p>
    <w:p w:rsidR="00A93E11" w:rsidRDefault="00A93E11">
      <w:pPr>
        <w:spacing w:line="200" w:lineRule="exact"/>
        <w:rPr>
          <w:sz w:val="20"/>
          <w:szCs w:val="20"/>
        </w:rPr>
      </w:pPr>
    </w:p>
    <w:p w:rsidR="00A93E11" w:rsidRDefault="00A93E11">
      <w:pPr>
        <w:spacing w:line="356" w:lineRule="exact"/>
        <w:rPr>
          <w:sz w:val="20"/>
          <w:szCs w:val="20"/>
        </w:rPr>
      </w:pPr>
    </w:p>
    <w:p w:rsidR="00A93E11" w:rsidRDefault="00456027" w:rsidP="00002CE3">
      <w:pPr>
        <w:numPr>
          <w:ilvl w:val="0"/>
          <w:numId w:val="215"/>
        </w:numPr>
        <w:tabs>
          <w:tab w:val="left" w:pos="187"/>
        </w:tabs>
        <w:ind w:left="187" w:hanging="187"/>
        <w:rPr>
          <w:rFonts w:eastAsia="Times New Roman"/>
          <w:b/>
          <w:bCs/>
          <w:sz w:val="24"/>
          <w:szCs w:val="24"/>
        </w:rPr>
      </w:pPr>
      <w:r>
        <w:rPr>
          <w:rFonts w:eastAsia="Times New Roman"/>
          <w:b/>
          <w:bCs/>
          <w:sz w:val="24"/>
          <w:szCs w:val="24"/>
        </w:rPr>
        <w:t>четверть</w:t>
      </w:r>
    </w:p>
    <w:p w:rsidR="00A93E11" w:rsidRDefault="00A93E11">
      <w:pPr>
        <w:spacing w:line="7" w:lineRule="exact"/>
        <w:rPr>
          <w:sz w:val="20"/>
          <w:szCs w:val="20"/>
        </w:rPr>
      </w:pPr>
    </w:p>
    <w:p w:rsidR="00A93E11" w:rsidRDefault="00456027">
      <w:pPr>
        <w:spacing w:line="234" w:lineRule="auto"/>
        <w:ind w:left="7" w:right="20"/>
        <w:rPr>
          <w:sz w:val="20"/>
          <w:szCs w:val="20"/>
        </w:rPr>
      </w:pPr>
      <w:r>
        <w:rPr>
          <w:rFonts w:eastAsia="Times New Roman"/>
          <w:sz w:val="24"/>
          <w:szCs w:val="24"/>
        </w:rPr>
        <w:t>Евразия. Общая характеристика материка. Географическое положение. Очертания берегов. Моря Северного Ледовитого и Атлантического океанов.</w:t>
      </w:r>
    </w:p>
    <w:p w:rsidR="00A93E11" w:rsidRDefault="00A93E11">
      <w:pPr>
        <w:spacing w:line="14" w:lineRule="exact"/>
        <w:rPr>
          <w:sz w:val="20"/>
          <w:szCs w:val="20"/>
        </w:rPr>
      </w:pPr>
    </w:p>
    <w:p w:rsidR="00A93E11" w:rsidRDefault="00456027">
      <w:pPr>
        <w:spacing w:line="236" w:lineRule="auto"/>
        <w:ind w:left="7"/>
        <w:rPr>
          <w:sz w:val="20"/>
          <w:szCs w:val="20"/>
        </w:rPr>
      </w:pPr>
      <w:r>
        <w:rPr>
          <w:rFonts w:eastAsia="Times New Roman"/>
          <w:sz w:val="24"/>
          <w:szCs w:val="24"/>
        </w:rPr>
        <w:t>Острова и полуострова. Очертания берегов. Моря Тихого и Индийского океанов. Острова и полуострова. Разнообразие рельефа. Полезные ископаемые Европы. Разнообразие рельефа. Полезные ископаемые Азии. Климат Евразии Реки и озера Европы. Реки и озера Азии Растительный и животный Европы. Растительный и животный Азии.</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Население Евразии. Культура и быт народов Евразии. Обобщающий урок</w:t>
      </w:r>
    </w:p>
    <w:p w:rsidR="00A93E11" w:rsidRDefault="00A93E11">
      <w:pPr>
        <w:spacing w:line="12" w:lineRule="exact"/>
        <w:rPr>
          <w:sz w:val="20"/>
          <w:szCs w:val="20"/>
        </w:rPr>
      </w:pPr>
    </w:p>
    <w:p w:rsidR="00A93E11" w:rsidRDefault="00456027">
      <w:pPr>
        <w:spacing w:line="234" w:lineRule="auto"/>
        <w:ind w:left="7"/>
        <w:rPr>
          <w:sz w:val="20"/>
          <w:szCs w:val="20"/>
        </w:rPr>
      </w:pPr>
      <w:r>
        <w:rPr>
          <w:rFonts w:eastAsia="Times New Roman"/>
          <w:sz w:val="24"/>
          <w:szCs w:val="24"/>
        </w:rPr>
        <w:t>Межпредметные связи. Рациональное использование почв, полезных ископаемых, охрана водоемов; растения и животные, занесенные в Красную книгу; культурные растения и сельскохозяйственные животные («Естествознание»)</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Охрана природы - всемирная проблема. Международные законы об охране природы («История»)</w:t>
      </w:r>
    </w:p>
    <w:p w:rsidR="00A93E11" w:rsidRDefault="00456027">
      <w:pPr>
        <w:ind w:left="7"/>
        <w:rPr>
          <w:sz w:val="20"/>
          <w:szCs w:val="20"/>
        </w:rPr>
      </w:pPr>
      <w:r>
        <w:rPr>
          <w:rFonts w:eastAsia="Times New Roman"/>
          <w:sz w:val="24"/>
          <w:szCs w:val="24"/>
        </w:rPr>
        <w:t>Правописание трудных слов («Русский язык»)</w:t>
      </w:r>
    </w:p>
    <w:p w:rsidR="00A93E11" w:rsidRDefault="00456027">
      <w:pPr>
        <w:ind w:left="7"/>
        <w:rPr>
          <w:sz w:val="20"/>
          <w:szCs w:val="20"/>
        </w:rPr>
      </w:pPr>
      <w:r>
        <w:rPr>
          <w:rFonts w:eastAsia="Times New Roman"/>
          <w:sz w:val="24"/>
          <w:szCs w:val="24"/>
        </w:rPr>
        <w:t>Практические работы</w:t>
      </w:r>
    </w:p>
    <w:p w:rsidR="00A93E11" w:rsidRDefault="00456027">
      <w:pPr>
        <w:ind w:left="7"/>
        <w:rPr>
          <w:sz w:val="20"/>
          <w:szCs w:val="20"/>
        </w:rPr>
      </w:pPr>
      <w:r>
        <w:rPr>
          <w:rFonts w:eastAsia="Times New Roman"/>
          <w:sz w:val="24"/>
          <w:szCs w:val="24"/>
        </w:rPr>
        <w:t>Обозначение на контурной карте морей, заливов, островов, полуостровов, гор, рек, озер, обозначенных в номенклатуре.</w:t>
      </w:r>
    </w:p>
    <w:p w:rsidR="00A93E11" w:rsidRDefault="00456027">
      <w:pPr>
        <w:ind w:left="7"/>
        <w:rPr>
          <w:sz w:val="20"/>
          <w:szCs w:val="20"/>
        </w:rPr>
      </w:pPr>
      <w:r>
        <w:rPr>
          <w:rFonts w:eastAsia="Times New Roman"/>
          <w:sz w:val="24"/>
          <w:szCs w:val="24"/>
        </w:rPr>
        <w:t>Проведение на контурной карте условной границы между Европой и Азией в рабочей тетради на печатной основе.</w:t>
      </w:r>
    </w:p>
    <w:p w:rsidR="00A93E11" w:rsidRDefault="00456027">
      <w:pPr>
        <w:ind w:left="7"/>
        <w:rPr>
          <w:sz w:val="20"/>
          <w:szCs w:val="20"/>
        </w:rPr>
      </w:pPr>
      <w:r>
        <w:rPr>
          <w:rFonts w:eastAsia="Times New Roman"/>
          <w:sz w:val="24"/>
          <w:szCs w:val="24"/>
        </w:rPr>
        <w:t>Запись в тетради названий типичных растений и животных. Географическая номенклатура. Африка.</w:t>
      </w:r>
    </w:p>
    <w:p w:rsidR="00A93E11" w:rsidRDefault="00456027">
      <w:pPr>
        <w:ind w:left="7"/>
        <w:rPr>
          <w:sz w:val="20"/>
          <w:szCs w:val="20"/>
        </w:rPr>
      </w:pPr>
      <w:r>
        <w:rPr>
          <w:rFonts w:eastAsia="Times New Roman"/>
          <w:sz w:val="24"/>
          <w:szCs w:val="24"/>
        </w:rPr>
        <w:t>Океаны и моря, омывающие Африку. Остров Мадагаскар, полуостров</w:t>
      </w:r>
    </w:p>
    <w:p w:rsidR="00A93E11" w:rsidRDefault="00456027">
      <w:pPr>
        <w:spacing w:line="237" w:lineRule="auto"/>
        <w:ind w:left="7"/>
        <w:rPr>
          <w:sz w:val="20"/>
          <w:szCs w:val="20"/>
        </w:rPr>
      </w:pPr>
      <w:r>
        <w:rPr>
          <w:rFonts w:eastAsia="Times New Roman"/>
          <w:sz w:val="24"/>
          <w:szCs w:val="24"/>
        </w:rPr>
        <w:t>Сомали, пустыня Сахара, реки Нил, Нигер, Заир, Атласские горы, Суэцкий канал. Изученные государства. Австралия.</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Океаны и моря, омывающие Австралию. Острова Тасмания и Новая Гвинея, река Муррей, города Канберра, сидней, Мельбурн.</w:t>
      </w:r>
    </w:p>
    <w:p w:rsidR="00A93E11" w:rsidRDefault="00A93E11">
      <w:pPr>
        <w:spacing w:line="12" w:lineRule="exact"/>
        <w:rPr>
          <w:sz w:val="20"/>
          <w:szCs w:val="20"/>
        </w:rPr>
      </w:pPr>
    </w:p>
    <w:p w:rsidR="00A93E11" w:rsidRDefault="00456027">
      <w:pPr>
        <w:spacing w:line="236" w:lineRule="auto"/>
        <w:ind w:left="7"/>
        <w:jc w:val="both"/>
        <w:rPr>
          <w:sz w:val="20"/>
          <w:szCs w:val="20"/>
        </w:rPr>
      </w:pPr>
      <w:r>
        <w:rPr>
          <w:rFonts w:eastAsia="Times New Roman"/>
          <w:sz w:val="24"/>
          <w:szCs w:val="24"/>
        </w:rPr>
        <w:t>Антарктида. Океаны и моря, омывающие Антарктиду. Южный полюс. Северная Америка Океаны, моря и заливы, омывающие Северную Америку. Острова. Гренландия, Куба, полуострова Лабрадор, Аляска, Флорида, Калифорния, горы Кордильеры, реки Миссисипи и Миссури, Великие озера. Изученные государства.</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Южная Америка. Океаны, моря и заливы, омывающие Южную Америку. Остров Огненная Земля, Панамский канал, Амазонская низменность,</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горы Анды, река Амазонка, Магелланов пролив. Изученные государства. Евразия Моря: Норвежское, Баренцево, Белое, Карское, Лаптевых,</w:t>
      </w:r>
    </w:p>
    <w:p w:rsidR="00A93E11" w:rsidRDefault="00456027">
      <w:pPr>
        <w:ind w:left="7"/>
        <w:rPr>
          <w:sz w:val="20"/>
          <w:szCs w:val="20"/>
        </w:rPr>
      </w:pPr>
      <w:r>
        <w:rPr>
          <w:rFonts w:eastAsia="Times New Roman"/>
          <w:sz w:val="24"/>
          <w:szCs w:val="24"/>
        </w:rPr>
        <w:t>Восточно-</w:t>
      </w:r>
    </w:p>
    <w:p w:rsidR="00A93E11" w:rsidRDefault="00456027">
      <w:pPr>
        <w:ind w:left="7"/>
        <w:rPr>
          <w:sz w:val="20"/>
          <w:szCs w:val="20"/>
        </w:rPr>
      </w:pPr>
      <w:r>
        <w:rPr>
          <w:rFonts w:eastAsia="Times New Roman"/>
          <w:sz w:val="24"/>
          <w:szCs w:val="24"/>
        </w:rPr>
        <w:t>Сибирское, Чукотское, Средиземное, Черное, Берингово, Охотское, Японское, Восточно –Китайское, Южно =- Китайское, Аравийское, Красное.</w:t>
      </w:r>
    </w:p>
    <w:p w:rsidR="00A93E11" w:rsidRDefault="00456027">
      <w:pPr>
        <w:ind w:left="7"/>
        <w:rPr>
          <w:sz w:val="20"/>
          <w:szCs w:val="20"/>
        </w:rPr>
      </w:pPr>
      <w:r>
        <w:rPr>
          <w:rFonts w:eastAsia="Times New Roman"/>
          <w:sz w:val="24"/>
          <w:szCs w:val="24"/>
        </w:rPr>
        <w:t>Заливы: Бенгальский, Персидский.</w:t>
      </w:r>
    </w:p>
    <w:p w:rsidR="00A93E11" w:rsidRDefault="00A93E11">
      <w:pPr>
        <w:spacing w:line="12" w:lineRule="exact"/>
        <w:rPr>
          <w:sz w:val="20"/>
          <w:szCs w:val="20"/>
        </w:rPr>
      </w:pPr>
    </w:p>
    <w:p w:rsidR="00A93E11" w:rsidRDefault="00456027">
      <w:pPr>
        <w:spacing w:line="234" w:lineRule="auto"/>
        <w:ind w:left="7" w:right="20"/>
        <w:rPr>
          <w:sz w:val="20"/>
          <w:szCs w:val="20"/>
        </w:rPr>
      </w:pPr>
      <w:r>
        <w:rPr>
          <w:rFonts w:eastAsia="Times New Roman"/>
          <w:sz w:val="24"/>
          <w:szCs w:val="24"/>
        </w:rPr>
        <w:t>Острова: Великобритания, Шри –Ланка, Индонезийские, Японские, Сахалин. Полуострова: Скандинавский, Пиренейский, Апеннинский, Балканский, Малая Азия, Аравийский, Индостан, Индокитай, Корея, Камчатка.</w:t>
      </w:r>
    </w:p>
    <w:p w:rsidR="00A93E11" w:rsidRDefault="00A93E11">
      <w:pPr>
        <w:sectPr w:rsidR="00A93E11">
          <w:pgSz w:w="16840" w:h="11906" w:orient="landscape"/>
          <w:pgMar w:top="1125" w:right="558" w:bottom="847" w:left="1133" w:header="0" w:footer="0" w:gutter="0"/>
          <w:cols w:space="720" w:equalWidth="0">
            <w:col w:w="15147"/>
          </w:cols>
        </w:sectPr>
      </w:pPr>
    </w:p>
    <w:p w:rsidR="00A93E11" w:rsidRDefault="00456027">
      <w:pPr>
        <w:ind w:left="7"/>
        <w:rPr>
          <w:sz w:val="20"/>
          <w:szCs w:val="20"/>
        </w:rPr>
      </w:pPr>
      <w:r>
        <w:rPr>
          <w:rFonts w:eastAsia="Times New Roman"/>
          <w:sz w:val="24"/>
          <w:szCs w:val="24"/>
        </w:rPr>
        <w:lastRenderedPageBreak/>
        <w:t>Горы: Альпы, Карпаты, Кавказ, Тянь-Шань, Тибет, Гималаи.</w:t>
      </w:r>
    </w:p>
    <w:p w:rsidR="00A93E11" w:rsidRDefault="00456027">
      <w:pPr>
        <w:ind w:left="7"/>
        <w:rPr>
          <w:sz w:val="20"/>
          <w:szCs w:val="20"/>
        </w:rPr>
      </w:pPr>
      <w:r>
        <w:rPr>
          <w:rFonts w:eastAsia="Times New Roman"/>
          <w:sz w:val="24"/>
          <w:szCs w:val="24"/>
        </w:rPr>
        <w:t>Реки: Дунай, Днепр, Дон, Волга, Хуанхэ, Янцзы, Инд, Ганг, Сырдарья, Амударья, Обь, Енисей, Лена, Амур.</w:t>
      </w:r>
    </w:p>
    <w:p w:rsidR="00A93E11" w:rsidRDefault="00456027">
      <w:pPr>
        <w:ind w:left="7"/>
        <w:rPr>
          <w:sz w:val="20"/>
          <w:szCs w:val="20"/>
        </w:rPr>
      </w:pPr>
      <w:r>
        <w:rPr>
          <w:rFonts w:eastAsia="Times New Roman"/>
          <w:sz w:val="24"/>
          <w:szCs w:val="24"/>
        </w:rPr>
        <w:t>Озера: Балхаш, Байкал, Иссык- Куль, Каспийское, Аральское.</w:t>
      </w:r>
    </w:p>
    <w:p w:rsidR="00A93E11" w:rsidRDefault="00456027">
      <w:pPr>
        <w:ind w:left="7"/>
        <w:rPr>
          <w:sz w:val="20"/>
          <w:szCs w:val="20"/>
        </w:rPr>
      </w:pPr>
      <w:r>
        <w:rPr>
          <w:rFonts w:eastAsia="Times New Roman"/>
          <w:sz w:val="24"/>
          <w:szCs w:val="24"/>
        </w:rPr>
        <w:t>Пустыни: Гоби, Каракумы, Кызылкум.</w:t>
      </w:r>
    </w:p>
    <w:p w:rsidR="00A93E11" w:rsidRDefault="00A93E11">
      <w:pPr>
        <w:spacing w:line="200" w:lineRule="exact"/>
        <w:rPr>
          <w:sz w:val="20"/>
          <w:szCs w:val="20"/>
        </w:rPr>
      </w:pPr>
    </w:p>
    <w:p w:rsidR="00A93E11" w:rsidRDefault="00A93E11">
      <w:pPr>
        <w:spacing w:line="357" w:lineRule="exact"/>
        <w:rPr>
          <w:sz w:val="20"/>
          <w:szCs w:val="20"/>
        </w:rPr>
      </w:pPr>
    </w:p>
    <w:p w:rsidR="00A93E11" w:rsidRDefault="00456027">
      <w:pPr>
        <w:ind w:left="7"/>
        <w:rPr>
          <w:sz w:val="20"/>
          <w:szCs w:val="20"/>
        </w:rPr>
      </w:pPr>
      <w:r>
        <w:rPr>
          <w:rFonts w:eastAsia="Times New Roman"/>
          <w:b/>
          <w:bCs/>
          <w:sz w:val="24"/>
          <w:szCs w:val="24"/>
        </w:rPr>
        <w:t>Основные требования к знаниям и умениям обучающихся</w:t>
      </w:r>
    </w:p>
    <w:p w:rsidR="00A93E11" w:rsidRDefault="00456027">
      <w:pPr>
        <w:ind w:left="7"/>
        <w:rPr>
          <w:sz w:val="20"/>
          <w:szCs w:val="20"/>
        </w:rPr>
      </w:pPr>
      <w:r>
        <w:rPr>
          <w:rFonts w:eastAsia="Times New Roman"/>
          <w:b/>
          <w:bCs/>
          <w:sz w:val="24"/>
          <w:szCs w:val="24"/>
        </w:rPr>
        <w:t>Обучающиеся должны знать:</w:t>
      </w:r>
    </w:p>
    <w:p w:rsidR="00A93E11" w:rsidRDefault="00A93E11">
      <w:pPr>
        <w:spacing w:line="7" w:lineRule="exact"/>
        <w:rPr>
          <w:sz w:val="20"/>
          <w:szCs w:val="20"/>
        </w:rPr>
      </w:pPr>
    </w:p>
    <w:p w:rsidR="00A93E11" w:rsidRDefault="00456027">
      <w:pPr>
        <w:spacing w:line="238" w:lineRule="auto"/>
        <w:ind w:left="7" w:right="5060" w:firstLine="5"/>
        <w:rPr>
          <w:sz w:val="20"/>
          <w:szCs w:val="20"/>
        </w:rPr>
      </w:pPr>
      <w:r>
        <w:rPr>
          <w:rFonts w:eastAsia="Times New Roman"/>
          <w:sz w:val="24"/>
          <w:szCs w:val="24"/>
        </w:rPr>
        <w:t>Атлантический, Северный Ледовитый, Тихий, Индийский океаны и их хозяйственное значение; особенности географического положения, очертания берегов и природные условия каждого материка; государства, их положение на материке, основное население и столицы;</w:t>
      </w:r>
    </w:p>
    <w:p w:rsidR="00A93E11" w:rsidRDefault="00A93E11">
      <w:pPr>
        <w:spacing w:line="12" w:lineRule="exact"/>
        <w:rPr>
          <w:sz w:val="20"/>
          <w:szCs w:val="20"/>
        </w:rPr>
      </w:pPr>
    </w:p>
    <w:p w:rsidR="00A93E11" w:rsidRDefault="00456027">
      <w:pPr>
        <w:ind w:left="7"/>
        <w:rPr>
          <w:sz w:val="20"/>
          <w:szCs w:val="20"/>
        </w:rPr>
      </w:pPr>
      <w:r>
        <w:rPr>
          <w:rFonts w:eastAsia="Times New Roman"/>
          <w:sz w:val="23"/>
          <w:szCs w:val="23"/>
        </w:rPr>
        <w:t>особенности географического положения государств ближнего зарубежья, природные условия, ресурсы, основное население и столицы этих государств.</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Обучающиеся должны уметь:</w:t>
      </w:r>
    </w:p>
    <w:p w:rsidR="00A93E11" w:rsidRDefault="00456027">
      <w:pPr>
        <w:spacing w:line="235" w:lineRule="auto"/>
        <w:ind w:left="7"/>
        <w:rPr>
          <w:sz w:val="20"/>
          <w:szCs w:val="20"/>
        </w:rPr>
      </w:pPr>
      <w:r>
        <w:rPr>
          <w:rFonts w:eastAsia="Times New Roman"/>
          <w:sz w:val="24"/>
          <w:szCs w:val="24"/>
        </w:rPr>
        <w:t>определять на карте полушарий географическое положение и очертания берегов каждого материка, давать элементарное описание их природных</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условий;</w:t>
      </w:r>
    </w:p>
    <w:p w:rsidR="00A93E11" w:rsidRDefault="00456027">
      <w:pPr>
        <w:ind w:left="7"/>
        <w:rPr>
          <w:sz w:val="20"/>
          <w:szCs w:val="20"/>
        </w:rPr>
      </w:pPr>
      <w:r>
        <w:rPr>
          <w:rFonts w:eastAsia="Times New Roman"/>
          <w:sz w:val="24"/>
          <w:szCs w:val="24"/>
        </w:rPr>
        <w:t>находить на политической карте изученные государства и столицы, переносить названия на контурную карту.</w:t>
      </w:r>
    </w:p>
    <w:p w:rsidR="00A93E11" w:rsidRDefault="00A93E11">
      <w:pPr>
        <w:spacing w:line="283" w:lineRule="exact"/>
        <w:rPr>
          <w:sz w:val="20"/>
          <w:szCs w:val="20"/>
        </w:rPr>
      </w:pPr>
    </w:p>
    <w:p w:rsidR="00A93E11" w:rsidRDefault="00456027">
      <w:pPr>
        <w:ind w:left="7"/>
        <w:rPr>
          <w:sz w:val="20"/>
          <w:szCs w:val="20"/>
        </w:rPr>
      </w:pPr>
      <w:r>
        <w:rPr>
          <w:rFonts w:eastAsia="Times New Roman"/>
          <w:b/>
          <w:bCs/>
          <w:sz w:val="28"/>
          <w:szCs w:val="28"/>
        </w:rPr>
        <w:t>9 класс. География материков и океанов.</w:t>
      </w:r>
    </w:p>
    <w:p w:rsidR="00A93E11" w:rsidRDefault="00456027">
      <w:pPr>
        <w:spacing w:line="235" w:lineRule="auto"/>
        <w:ind w:left="7"/>
        <w:rPr>
          <w:sz w:val="20"/>
          <w:szCs w:val="20"/>
        </w:rPr>
      </w:pPr>
      <w:r>
        <w:rPr>
          <w:rFonts w:eastAsia="Times New Roman"/>
          <w:sz w:val="24"/>
          <w:szCs w:val="24"/>
        </w:rPr>
        <w:t>Государства Евразии</w:t>
      </w:r>
    </w:p>
    <w:p w:rsidR="00A93E11" w:rsidRDefault="00A93E11">
      <w:pPr>
        <w:spacing w:line="6" w:lineRule="exact"/>
        <w:rPr>
          <w:sz w:val="20"/>
          <w:szCs w:val="20"/>
        </w:rPr>
      </w:pPr>
    </w:p>
    <w:p w:rsidR="00A93E11" w:rsidRDefault="00456027" w:rsidP="00002CE3">
      <w:pPr>
        <w:numPr>
          <w:ilvl w:val="0"/>
          <w:numId w:val="216"/>
        </w:numPr>
        <w:tabs>
          <w:tab w:val="left" w:pos="207"/>
        </w:tabs>
        <w:ind w:left="207" w:hanging="147"/>
        <w:rPr>
          <w:rFonts w:eastAsia="Times New Roman"/>
          <w:b/>
          <w:bCs/>
          <w:sz w:val="24"/>
          <w:szCs w:val="24"/>
        </w:rPr>
      </w:pPr>
      <w:r>
        <w:rPr>
          <w:rFonts w:eastAsia="Times New Roman"/>
          <w:b/>
          <w:bCs/>
          <w:sz w:val="24"/>
          <w:szCs w:val="24"/>
        </w:rPr>
        <w:t>четверть</w:t>
      </w:r>
    </w:p>
    <w:p w:rsidR="00A93E11" w:rsidRDefault="00A93E11">
      <w:pPr>
        <w:spacing w:line="7" w:lineRule="exact"/>
        <w:rPr>
          <w:sz w:val="20"/>
          <w:szCs w:val="20"/>
        </w:rPr>
      </w:pPr>
    </w:p>
    <w:p w:rsidR="00A93E11" w:rsidRDefault="00456027">
      <w:pPr>
        <w:spacing w:line="237" w:lineRule="auto"/>
        <w:ind w:left="7"/>
        <w:rPr>
          <w:sz w:val="20"/>
          <w:szCs w:val="20"/>
        </w:rPr>
      </w:pPr>
      <w:r>
        <w:rPr>
          <w:rFonts w:eastAsia="Times New Roman"/>
          <w:sz w:val="24"/>
          <w:szCs w:val="24"/>
        </w:rPr>
        <w:t>Политическая карта Евразии. Европа. Западная Европа. Великобритания (Соединенное Королевство Великобритании и Северной Ирландии) Франция (Французская Республика). Германия (Федеративная Республика Германия). Австрия (Австрийская Республика). Швейцария (Швейцарская Конфедерация). Южная Европа. Испания (Королевство Испания). Португалия (Португальская Республика). Италия (Итальянская Республика). Греция (Греческая Республика). Северная Европа.</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Норвегия (Королевство Норвегия).Швеция (Королевство Швеция). Финляндия (Финляндская Республика). Восточная Европа.</w:t>
      </w:r>
    </w:p>
    <w:p w:rsidR="00A93E11" w:rsidRDefault="00456027">
      <w:pPr>
        <w:ind w:left="7"/>
        <w:rPr>
          <w:sz w:val="20"/>
          <w:szCs w:val="20"/>
        </w:rPr>
      </w:pPr>
      <w:r>
        <w:rPr>
          <w:rFonts w:eastAsia="Times New Roman"/>
          <w:sz w:val="24"/>
          <w:szCs w:val="24"/>
        </w:rPr>
        <w:t>Польша (Республика Польша). Чехия (Чешская Республика). Словакия (Словацкая Республика). Венгрия (Венгерская Республика).</w:t>
      </w:r>
    </w:p>
    <w:p w:rsidR="00A93E11" w:rsidRDefault="00456027">
      <w:pPr>
        <w:spacing w:line="237" w:lineRule="auto"/>
        <w:ind w:left="7"/>
        <w:rPr>
          <w:sz w:val="20"/>
          <w:szCs w:val="20"/>
        </w:rPr>
      </w:pPr>
      <w:r>
        <w:rPr>
          <w:rFonts w:eastAsia="Times New Roman"/>
          <w:sz w:val="24"/>
          <w:szCs w:val="24"/>
        </w:rPr>
        <w:t>Румыния (Республика Румыния).</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Болгария (Республика Болгария). Сербия и Черногория.</w:t>
      </w:r>
    </w:p>
    <w:p w:rsidR="00A93E11" w:rsidRDefault="00A93E11">
      <w:pPr>
        <w:spacing w:line="5" w:lineRule="exact"/>
        <w:rPr>
          <w:sz w:val="20"/>
          <w:szCs w:val="20"/>
        </w:rPr>
      </w:pPr>
    </w:p>
    <w:p w:rsidR="00A93E11" w:rsidRDefault="00456027" w:rsidP="00002CE3">
      <w:pPr>
        <w:numPr>
          <w:ilvl w:val="0"/>
          <w:numId w:val="217"/>
        </w:numPr>
        <w:tabs>
          <w:tab w:val="left" w:pos="187"/>
        </w:tabs>
        <w:ind w:left="187" w:hanging="187"/>
        <w:rPr>
          <w:rFonts w:eastAsia="Times New Roman"/>
          <w:b/>
          <w:bCs/>
          <w:sz w:val="24"/>
          <w:szCs w:val="24"/>
        </w:rPr>
      </w:pPr>
      <w:r>
        <w:rPr>
          <w:rFonts w:eastAsia="Times New Roman"/>
          <w:b/>
          <w:bCs/>
          <w:sz w:val="24"/>
          <w:szCs w:val="24"/>
        </w:rPr>
        <w:t>четверть</w:t>
      </w:r>
    </w:p>
    <w:p w:rsidR="00A93E11" w:rsidRDefault="00456027">
      <w:pPr>
        <w:spacing w:line="235" w:lineRule="auto"/>
        <w:ind w:left="7"/>
        <w:rPr>
          <w:sz w:val="20"/>
          <w:szCs w:val="20"/>
        </w:rPr>
      </w:pPr>
      <w:r>
        <w:rPr>
          <w:rFonts w:eastAsia="Times New Roman"/>
          <w:sz w:val="24"/>
          <w:szCs w:val="24"/>
        </w:rPr>
        <w:t>Эстония (Эстонская Республика). Латвия (Латвийская Республика). Литва (Литовская Республика). Белоруссия (Республика Беларусь).</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Украина. Молдавия (Республика Молдова). Азия. Центральная Азия Казахстан (Республика Казахстан). Узбекистан (Республика Узбекистан).</w:t>
      </w:r>
    </w:p>
    <w:p w:rsidR="00A93E11" w:rsidRDefault="00456027">
      <w:pPr>
        <w:ind w:left="7"/>
        <w:rPr>
          <w:sz w:val="20"/>
          <w:szCs w:val="20"/>
        </w:rPr>
      </w:pPr>
      <w:r>
        <w:rPr>
          <w:rFonts w:eastAsia="Times New Roman"/>
          <w:sz w:val="24"/>
          <w:szCs w:val="24"/>
        </w:rPr>
        <w:t>Туркмения (Туркменистан). Киргизия (Кыргызская Республика). Таджикистан (Республика Таджикистан). Юго-З ап ад на я Азия.</w:t>
      </w:r>
    </w:p>
    <w:p w:rsidR="00A93E11" w:rsidRDefault="00456027">
      <w:pPr>
        <w:ind w:left="7"/>
        <w:rPr>
          <w:sz w:val="20"/>
          <w:szCs w:val="20"/>
        </w:rPr>
      </w:pPr>
      <w:r>
        <w:rPr>
          <w:rFonts w:eastAsia="Times New Roman"/>
          <w:sz w:val="24"/>
          <w:szCs w:val="24"/>
        </w:rPr>
        <w:t>Грузия. Азербайджан (Азербайджанская Республика). Армения (Республика Армения).</w:t>
      </w:r>
    </w:p>
    <w:p w:rsidR="00A93E11" w:rsidRDefault="00A93E11">
      <w:pPr>
        <w:spacing w:line="5" w:lineRule="exact"/>
        <w:rPr>
          <w:sz w:val="20"/>
          <w:szCs w:val="20"/>
        </w:rPr>
      </w:pPr>
    </w:p>
    <w:p w:rsidR="00A93E11" w:rsidRDefault="00456027" w:rsidP="00002CE3">
      <w:pPr>
        <w:numPr>
          <w:ilvl w:val="0"/>
          <w:numId w:val="218"/>
        </w:numPr>
        <w:tabs>
          <w:tab w:val="left" w:pos="187"/>
        </w:tabs>
        <w:ind w:left="187" w:hanging="187"/>
        <w:rPr>
          <w:rFonts w:eastAsia="Times New Roman"/>
          <w:b/>
          <w:bCs/>
          <w:sz w:val="24"/>
          <w:szCs w:val="24"/>
        </w:rPr>
      </w:pPr>
      <w:r>
        <w:rPr>
          <w:rFonts w:eastAsia="Times New Roman"/>
          <w:b/>
          <w:bCs/>
          <w:sz w:val="24"/>
          <w:szCs w:val="24"/>
        </w:rPr>
        <w:t>четверть</w:t>
      </w:r>
    </w:p>
    <w:p w:rsidR="00A93E11" w:rsidRDefault="00A93E11">
      <w:pPr>
        <w:sectPr w:rsidR="00A93E11">
          <w:pgSz w:w="16840" w:h="11906" w:orient="landscape"/>
          <w:pgMar w:top="1123" w:right="558" w:bottom="778" w:left="1133" w:header="0" w:footer="0" w:gutter="0"/>
          <w:cols w:space="720" w:equalWidth="0">
            <w:col w:w="15147"/>
          </w:cols>
        </w:sectPr>
      </w:pPr>
    </w:p>
    <w:p w:rsidR="00A93E11" w:rsidRDefault="00456027">
      <w:pPr>
        <w:rPr>
          <w:sz w:val="20"/>
          <w:szCs w:val="20"/>
        </w:rPr>
      </w:pPr>
      <w:r>
        <w:rPr>
          <w:rFonts w:eastAsia="Times New Roman"/>
          <w:sz w:val="24"/>
          <w:szCs w:val="24"/>
        </w:rPr>
        <w:lastRenderedPageBreak/>
        <w:t>Турция (Турецкая Республика). Ирак (Республика Ирак). Иран (Исламская Республика Иран). Афганистан (Исламская Республика Афганистан).</w:t>
      </w:r>
    </w:p>
    <w:p w:rsidR="00A93E11" w:rsidRDefault="00456027">
      <w:pPr>
        <w:rPr>
          <w:sz w:val="20"/>
          <w:szCs w:val="20"/>
        </w:rPr>
      </w:pPr>
      <w:r>
        <w:rPr>
          <w:rFonts w:eastAsia="Times New Roman"/>
          <w:sz w:val="24"/>
          <w:szCs w:val="24"/>
        </w:rPr>
        <w:t>Южная Азия. Индия (Республика Индия). Восточная Азия. Китай (Китайская Народная Республика).</w:t>
      </w:r>
    </w:p>
    <w:p w:rsidR="00A93E11" w:rsidRDefault="00456027">
      <w:pPr>
        <w:rPr>
          <w:sz w:val="20"/>
          <w:szCs w:val="20"/>
        </w:rPr>
      </w:pPr>
      <w:r>
        <w:rPr>
          <w:rFonts w:eastAsia="Times New Roman"/>
          <w:sz w:val="24"/>
          <w:szCs w:val="24"/>
        </w:rPr>
        <w:t>Монголия. Корея (Корейская Народно-Демократическая Республика и Республика Корея). Япония. Юго-Восточная Азия.</w:t>
      </w:r>
    </w:p>
    <w:p w:rsidR="00A93E11" w:rsidRDefault="00A93E11">
      <w:pPr>
        <w:spacing w:line="12" w:lineRule="exact"/>
        <w:rPr>
          <w:sz w:val="20"/>
          <w:szCs w:val="20"/>
        </w:rPr>
      </w:pPr>
    </w:p>
    <w:p w:rsidR="00A93E11" w:rsidRDefault="00456027">
      <w:pPr>
        <w:spacing w:line="234" w:lineRule="auto"/>
        <w:ind w:right="20"/>
        <w:jc w:val="both"/>
        <w:rPr>
          <w:sz w:val="20"/>
          <w:szCs w:val="20"/>
        </w:rPr>
      </w:pPr>
      <w:r>
        <w:rPr>
          <w:rFonts w:eastAsia="Times New Roman"/>
          <w:sz w:val="24"/>
          <w:szCs w:val="24"/>
        </w:rPr>
        <w:t>Таиланд (Королевство Таиланд). Вьетнам (Социалистическая Республика Вьетнам). Индонезия (Республика Индонезия) или другие государства по выбору учителя.</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Россия (повторение) Границы России. Россия - крупнейшее государство Евразии.</w:t>
      </w:r>
    </w:p>
    <w:p w:rsidR="00A93E11" w:rsidRDefault="00A93E11">
      <w:pPr>
        <w:spacing w:line="12" w:lineRule="exact"/>
        <w:rPr>
          <w:sz w:val="20"/>
          <w:szCs w:val="20"/>
        </w:rPr>
      </w:pPr>
    </w:p>
    <w:p w:rsidR="00A93E11" w:rsidRDefault="00456027">
      <w:pPr>
        <w:spacing w:line="234" w:lineRule="auto"/>
        <w:jc w:val="both"/>
        <w:rPr>
          <w:sz w:val="20"/>
          <w:szCs w:val="20"/>
        </w:rPr>
      </w:pPr>
      <w:r>
        <w:rPr>
          <w:rFonts w:eastAsia="Times New Roman"/>
          <w:sz w:val="24"/>
          <w:szCs w:val="24"/>
        </w:rPr>
        <w:t>Административное деление России. Столица, крупные города России. Обобщающий урок по России. Обобщающий урок по географии материков и океанов. Межпредметные связи.</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Образование Российской империи. Образование и распад СССР. Суверенная Россия («История»)</w:t>
      </w:r>
    </w:p>
    <w:p w:rsidR="00A93E11" w:rsidRDefault="00A93E11">
      <w:pPr>
        <w:spacing w:line="1" w:lineRule="exact"/>
        <w:rPr>
          <w:sz w:val="20"/>
          <w:szCs w:val="20"/>
        </w:rPr>
      </w:pPr>
    </w:p>
    <w:p w:rsidR="00A93E11" w:rsidRDefault="00456027">
      <w:pPr>
        <w:rPr>
          <w:sz w:val="20"/>
          <w:szCs w:val="20"/>
        </w:rPr>
      </w:pPr>
      <w:r>
        <w:rPr>
          <w:rFonts w:eastAsia="Times New Roman"/>
          <w:sz w:val="24"/>
          <w:szCs w:val="24"/>
        </w:rPr>
        <w:t>Практические работы.</w:t>
      </w:r>
    </w:p>
    <w:p w:rsidR="00A93E11" w:rsidRDefault="00456027">
      <w:pPr>
        <w:rPr>
          <w:sz w:val="20"/>
          <w:szCs w:val="20"/>
        </w:rPr>
      </w:pPr>
      <w:r>
        <w:rPr>
          <w:rFonts w:eastAsia="Times New Roman"/>
          <w:sz w:val="24"/>
          <w:szCs w:val="24"/>
        </w:rPr>
        <w:t>Обозначение на контурной карте государств Евразии и их столиц в рабочей тетради на печатной основе.</w:t>
      </w:r>
    </w:p>
    <w:p w:rsidR="00A93E11" w:rsidRDefault="00456027">
      <w:pPr>
        <w:rPr>
          <w:sz w:val="20"/>
          <w:szCs w:val="20"/>
        </w:rPr>
      </w:pPr>
      <w:r>
        <w:rPr>
          <w:rFonts w:eastAsia="Times New Roman"/>
          <w:sz w:val="24"/>
          <w:szCs w:val="24"/>
        </w:rPr>
        <w:t>Нанесение границ Европы и Азии. Составление альбома «По странам и континентам»</w:t>
      </w:r>
    </w:p>
    <w:p w:rsidR="00A93E11" w:rsidRDefault="00456027">
      <w:pPr>
        <w:rPr>
          <w:sz w:val="20"/>
          <w:szCs w:val="20"/>
        </w:rPr>
      </w:pPr>
      <w:r>
        <w:rPr>
          <w:rFonts w:eastAsia="Times New Roman"/>
          <w:sz w:val="24"/>
          <w:szCs w:val="24"/>
        </w:rPr>
        <w:t>IV четверть</w:t>
      </w:r>
    </w:p>
    <w:p w:rsidR="00A93E11" w:rsidRDefault="00A93E11">
      <w:pPr>
        <w:spacing w:line="12" w:lineRule="exact"/>
        <w:rPr>
          <w:sz w:val="20"/>
          <w:szCs w:val="20"/>
        </w:rPr>
      </w:pPr>
    </w:p>
    <w:p w:rsidR="00A93E11" w:rsidRDefault="00456027">
      <w:pPr>
        <w:spacing w:line="238" w:lineRule="auto"/>
        <w:rPr>
          <w:sz w:val="20"/>
          <w:szCs w:val="20"/>
        </w:rPr>
      </w:pPr>
      <w:r>
        <w:rPr>
          <w:rFonts w:eastAsia="Times New Roman"/>
          <w:sz w:val="24"/>
          <w:szCs w:val="24"/>
        </w:rPr>
        <w:t>Свой край. История возникновения нашего края. Географическое положение. Границы. Рельеф. Климат. Предсказания погоды по местным признакам. Народные приметы. Полезные ископаемые и почвы нашей местности. Реки, пруды, озера, каналы нашей местности. Водоснабжение нашего края питьевой водой. Охрана водоемов. Растительный мир (деревья, кустарники, травы, цветочно- декоративные растения, грибы, орехи, ягоды, лекарственные растения). Красная книга края. Охрана растительного мира. Животный мир нашей местности. (Хищные и травоядные, дикие и сельскохозяйственные животные, птицы, рыбы, земноводные, насекомые). Вред природе, наносимые браконьерами. Красная книга. Охрана животных. Помощь зимующим птицам. Заповедники, заказники. Население нашего края (области). Национальный состав. Обычаи, традиции, костюмы, фольклорные песни и танцы, национальная кухня. Промышленность. Ближайшие предприятия, где могут работать выпускники школы. Сельское хозяйство (специализация: растениеводство, животноводство, бахчеводство и т. д.) Транспорт (наземный, железнодорожный, авиационный, речной). Архитектурно- исторические и культурные памятники нашего края. Наш город (поселок, деревня). Обобщающий урок « Моя малая Родина»</w:t>
      </w:r>
    </w:p>
    <w:p w:rsidR="00A93E11" w:rsidRDefault="00A93E11">
      <w:pPr>
        <w:spacing w:line="11" w:lineRule="exact"/>
        <w:rPr>
          <w:sz w:val="20"/>
          <w:szCs w:val="20"/>
        </w:rPr>
      </w:pPr>
    </w:p>
    <w:p w:rsidR="00A93E11" w:rsidRDefault="00456027">
      <w:pPr>
        <w:rPr>
          <w:sz w:val="20"/>
          <w:szCs w:val="20"/>
        </w:rPr>
      </w:pPr>
      <w:r>
        <w:rPr>
          <w:rFonts w:eastAsia="Times New Roman"/>
          <w:sz w:val="24"/>
          <w:szCs w:val="24"/>
        </w:rPr>
        <w:t>Межпредметные связи.</w:t>
      </w:r>
    </w:p>
    <w:p w:rsidR="00A93E11" w:rsidRDefault="00456027">
      <w:pPr>
        <w:rPr>
          <w:sz w:val="20"/>
          <w:szCs w:val="20"/>
        </w:rPr>
      </w:pPr>
      <w:r>
        <w:rPr>
          <w:rFonts w:eastAsia="Times New Roman"/>
          <w:sz w:val="24"/>
          <w:szCs w:val="24"/>
        </w:rPr>
        <w:t>Сезонные изменения в природе («Природоведение»)</w:t>
      </w:r>
    </w:p>
    <w:p w:rsidR="00A93E11" w:rsidRDefault="00456027">
      <w:pPr>
        <w:rPr>
          <w:sz w:val="20"/>
          <w:szCs w:val="20"/>
        </w:rPr>
      </w:pPr>
      <w:r>
        <w:rPr>
          <w:rFonts w:eastAsia="Times New Roman"/>
          <w:sz w:val="24"/>
          <w:szCs w:val="24"/>
        </w:rPr>
        <w:t>История нашего края («История»)</w:t>
      </w:r>
    </w:p>
    <w:p w:rsidR="00A93E11" w:rsidRDefault="00456027">
      <w:pPr>
        <w:rPr>
          <w:sz w:val="20"/>
          <w:szCs w:val="20"/>
        </w:rPr>
      </w:pPr>
      <w:r>
        <w:rPr>
          <w:rFonts w:eastAsia="Times New Roman"/>
          <w:sz w:val="24"/>
          <w:szCs w:val="24"/>
        </w:rPr>
        <w:t>Почвы, полезные ископаемые, водные ресурсы, растительный и животный мир, экологические проблемы («Естествознание»)</w:t>
      </w:r>
    </w:p>
    <w:p w:rsidR="00A93E11" w:rsidRDefault="00456027">
      <w:pPr>
        <w:rPr>
          <w:sz w:val="20"/>
          <w:szCs w:val="20"/>
        </w:rPr>
      </w:pPr>
      <w:r>
        <w:rPr>
          <w:rFonts w:eastAsia="Times New Roman"/>
          <w:sz w:val="24"/>
          <w:szCs w:val="24"/>
        </w:rPr>
        <w:t>Фольклор (« Музыка») Сфера быта, национальные блюда («СБО»)</w:t>
      </w:r>
    </w:p>
    <w:p w:rsidR="00A93E11" w:rsidRDefault="00A93E11">
      <w:pPr>
        <w:spacing w:line="1" w:lineRule="exact"/>
        <w:rPr>
          <w:sz w:val="20"/>
          <w:szCs w:val="20"/>
        </w:rPr>
      </w:pPr>
    </w:p>
    <w:p w:rsidR="00A93E11" w:rsidRDefault="00456027">
      <w:pPr>
        <w:rPr>
          <w:sz w:val="20"/>
          <w:szCs w:val="20"/>
        </w:rPr>
      </w:pPr>
      <w:r>
        <w:rPr>
          <w:rFonts w:eastAsia="Times New Roman"/>
          <w:sz w:val="24"/>
          <w:szCs w:val="24"/>
        </w:rPr>
        <w:t>Архитектурные памятники («Изобразительное искусство») Правописание трудных слов («Русский язык»)</w:t>
      </w:r>
    </w:p>
    <w:p w:rsidR="00A93E11" w:rsidRDefault="00456027">
      <w:pPr>
        <w:rPr>
          <w:sz w:val="20"/>
          <w:szCs w:val="20"/>
        </w:rPr>
      </w:pPr>
      <w:r>
        <w:rPr>
          <w:rFonts w:eastAsia="Times New Roman"/>
          <w:sz w:val="24"/>
          <w:szCs w:val="24"/>
        </w:rPr>
        <w:t>Практические работы.</w:t>
      </w:r>
    </w:p>
    <w:p w:rsidR="00A93E11" w:rsidRDefault="00A93E11">
      <w:pPr>
        <w:spacing w:line="12" w:lineRule="exact"/>
        <w:rPr>
          <w:sz w:val="20"/>
          <w:szCs w:val="20"/>
        </w:rPr>
      </w:pPr>
    </w:p>
    <w:p w:rsidR="00A93E11" w:rsidRDefault="00456027">
      <w:pPr>
        <w:spacing w:line="237" w:lineRule="auto"/>
        <w:ind w:right="80"/>
        <w:rPr>
          <w:sz w:val="20"/>
          <w:szCs w:val="20"/>
        </w:rPr>
      </w:pPr>
      <w:r>
        <w:rPr>
          <w:rFonts w:eastAsia="Times New Roman"/>
          <w:sz w:val="24"/>
          <w:szCs w:val="24"/>
        </w:rPr>
        <w:t>На карте своей области обозначить условными знаками, вырезанными из картона, месторождения полезных ископаемых, цветными кружками - областной и районные центры. Обозначить на контурной карте России свою область. К карте своей области прикрепить контуры наиболее распространенных растений и животных, отметить заповедные места. Зарисовать и подписать растения и животных, занесенных в Красную книгу области. Записать в тетрадь названия местных водоемов, форм земной поверхности, фамилии известных людей края.</w:t>
      </w:r>
    </w:p>
    <w:p w:rsidR="00A93E11" w:rsidRDefault="00A93E11">
      <w:pPr>
        <w:sectPr w:rsidR="00A93E11">
          <w:pgSz w:w="16840" w:h="11906" w:orient="landscape"/>
          <w:pgMar w:top="1123" w:right="558" w:bottom="835" w:left="1140" w:header="0" w:footer="0" w:gutter="0"/>
          <w:cols w:space="720" w:equalWidth="0">
            <w:col w:w="15140"/>
          </w:cols>
        </w:sectPr>
      </w:pPr>
    </w:p>
    <w:p w:rsidR="00A93E11" w:rsidRDefault="00456027">
      <w:pPr>
        <w:spacing w:line="236" w:lineRule="auto"/>
        <w:ind w:right="2480"/>
        <w:rPr>
          <w:sz w:val="20"/>
          <w:szCs w:val="20"/>
        </w:rPr>
      </w:pPr>
      <w:r>
        <w:rPr>
          <w:rFonts w:eastAsia="Times New Roman"/>
          <w:sz w:val="24"/>
          <w:szCs w:val="24"/>
        </w:rPr>
        <w:lastRenderedPageBreak/>
        <w:t>Вычертить простейшую схему структуры народного хозяйства области. Регулярно читать местную периодическую печать. Выполнить рисунки и написать сочинение на тему «Прошлое, настоящее и будущее нашего края» Географическая номенклатура.</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Государства Евразии: Великобритания, Франция, Германия, Австрия, Швейцария, Испания, Португалия, Италия, Греция, Норвегия. Швеция,</w:t>
      </w:r>
    </w:p>
    <w:p w:rsidR="00A93E11" w:rsidRDefault="00456027">
      <w:pPr>
        <w:rPr>
          <w:sz w:val="20"/>
          <w:szCs w:val="20"/>
        </w:rPr>
      </w:pPr>
      <w:r>
        <w:rPr>
          <w:rFonts w:eastAsia="Times New Roman"/>
          <w:sz w:val="24"/>
          <w:szCs w:val="24"/>
        </w:rPr>
        <w:t>Финляндия, Польша. Чехия. Словакия, Венгрия, Румыния, Болгария, Сербия, Черногория, Эстония, Латвия, Литва, Белоруссия, Украина,</w:t>
      </w:r>
    </w:p>
    <w:p w:rsidR="00A93E11" w:rsidRDefault="00456027">
      <w:pPr>
        <w:rPr>
          <w:sz w:val="20"/>
          <w:szCs w:val="20"/>
        </w:rPr>
      </w:pPr>
      <w:r>
        <w:rPr>
          <w:rFonts w:eastAsia="Times New Roman"/>
          <w:sz w:val="24"/>
          <w:szCs w:val="24"/>
        </w:rPr>
        <w:t>Молдавия,</w:t>
      </w:r>
    </w:p>
    <w:p w:rsidR="00A93E11" w:rsidRDefault="00456027">
      <w:pPr>
        <w:rPr>
          <w:sz w:val="20"/>
          <w:szCs w:val="20"/>
        </w:rPr>
      </w:pPr>
      <w:r>
        <w:rPr>
          <w:rFonts w:eastAsia="Times New Roman"/>
          <w:sz w:val="24"/>
          <w:szCs w:val="24"/>
        </w:rPr>
        <w:t>Казахстан, Узбекистан, Туркмения, Киргизия, Таджикистан, Грузия, Азербайджан, Армения, Турция, Ирак, Иран, Афганистан, Индия, Китай,</w:t>
      </w:r>
    </w:p>
    <w:p w:rsidR="00A93E11" w:rsidRDefault="00456027">
      <w:pPr>
        <w:rPr>
          <w:sz w:val="20"/>
          <w:szCs w:val="20"/>
        </w:rPr>
      </w:pPr>
      <w:r>
        <w:rPr>
          <w:rFonts w:eastAsia="Times New Roman"/>
          <w:sz w:val="24"/>
          <w:szCs w:val="24"/>
        </w:rPr>
        <w:t>Монголия, Корея, Япония, Таиланд, Вьетнам, Индонезия, Россия.</w:t>
      </w:r>
    </w:p>
    <w:p w:rsidR="00A93E11" w:rsidRDefault="00A93E11">
      <w:pPr>
        <w:spacing w:line="7" w:lineRule="exact"/>
        <w:rPr>
          <w:sz w:val="20"/>
          <w:szCs w:val="20"/>
        </w:rPr>
      </w:pPr>
    </w:p>
    <w:p w:rsidR="00A93E11" w:rsidRDefault="00456027">
      <w:pPr>
        <w:rPr>
          <w:sz w:val="20"/>
          <w:szCs w:val="20"/>
        </w:rPr>
      </w:pPr>
      <w:r>
        <w:rPr>
          <w:rFonts w:eastAsia="Times New Roman"/>
          <w:b/>
          <w:bCs/>
          <w:sz w:val="23"/>
          <w:szCs w:val="23"/>
        </w:rPr>
        <w:t>Основные требования к знаниям и умениям обучающихся</w:t>
      </w:r>
    </w:p>
    <w:p w:rsidR="00A93E11" w:rsidRDefault="00A93E11">
      <w:pPr>
        <w:spacing w:line="3" w:lineRule="exact"/>
        <w:rPr>
          <w:sz w:val="20"/>
          <w:szCs w:val="20"/>
        </w:rPr>
      </w:pPr>
    </w:p>
    <w:p w:rsidR="00A93E11" w:rsidRDefault="00456027">
      <w:pPr>
        <w:rPr>
          <w:sz w:val="20"/>
          <w:szCs w:val="20"/>
        </w:rPr>
      </w:pPr>
      <w:r>
        <w:rPr>
          <w:rFonts w:eastAsia="Times New Roman"/>
          <w:b/>
          <w:bCs/>
          <w:sz w:val="23"/>
          <w:szCs w:val="23"/>
        </w:rPr>
        <w:t>Обучающиеся должны знать:</w:t>
      </w:r>
    </w:p>
    <w:p w:rsidR="00A93E11" w:rsidRDefault="00456027">
      <w:pPr>
        <w:spacing w:line="233" w:lineRule="auto"/>
        <w:rPr>
          <w:sz w:val="20"/>
          <w:szCs w:val="20"/>
        </w:rPr>
      </w:pPr>
      <w:r>
        <w:rPr>
          <w:rFonts w:eastAsia="Times New Roman"/>
          <w:sz w:val="24"/>
          <w:szCs w:val="24"/>
        </w:rPr>
        <w:t>названия географических районов России;</w:t>
      </w:r>
    </w:p>
    <w:p w:rsidR="00A93E11" w:rsidRDefault="00A93E11">
      <w:pPr>
        <w:spacing w:line="8" w:lineRule="exact"/>
        <w:rPr>
          <w:sz w:val="20"/>
          <w:szCs w:val="20"/>
        </w:rPr>
      </w:pPr>
    </w:p>
    <w:p w:rsidR="00A93E11" w:rsidRDefault="00456027">
      <w:pPr>
        <w:rPr>
          <w:sz w:val="20"/>
          <w:szCs w:val="20"/>
        </w:rPr>
      </w:pPr>
      <w:r>
        <w:rPr>
          <w:rFonts w:eastAsia="Times New Roman"/>
          <w:sz w:val="24"/>
          <w:szCs w:val="24"/>
        </w:rPr>
        <w:t>характерные признаки своего региона (географическое положение, рельеф, климат, полезные ископаемые, водные ресурсы, промышленность,</w:t>
      </w:r>
    </w:p>
    <w:p w:rsidR="00A93E11" w:rsidRDefault="00456027">
      <w:pPr>
        <w:spacing w:line="237" w:lineRule="auto"/>
        <w:rPr>
          <w:sz w:val="20"/>
          <w:szCs w:val="20"/>
        </w:rPr>
      </w:pPr>
      <w:r>
        <w:rPr>
          <w:rFonts w:eastAsia="Times New Roman"/>
          <w:sz w:val="24"/>
          <w:szCs w:val="24"/>
        </w:rPr>
        <w:t>сельское хозяйство, крупные города, экологические проблемы);</w:t>
      </w:r>
    </w:p>
    <w:p w:rsidR="00A93E11" w:rsidRDefault="00A93E11">
      <w:pPr>
        <w:spacing w:line="1" w:lineRule="exact"/>
        <w:rPr>
          <w:sz w:val="20"/>
          <w:szCs w:val="20"/>
        </w:rPr>
      </w:pPr>
    </w:p>
    <w:p w:rsidR="00A93E11" w:rsidRDefault="00456027">
      <w:pPr>
        <w:rPr>
          <w:sz w:val="20"/>
          <w:szCs w:val="20"/>
        </w:rPr>
      </w:pPr>
      <w:r>
        <w:rPr>
          <w:rFonts w:eastAsia="Times New Roman"/>
          <w:sz w:val="24"/>
          <w:szCs w:val="24"/>
        </w:rPr>
        <w:t>Солнце как ближайшую к Земле звезду и его значение для жизни на Земле;</w:t>
      </w:r>
    </w:p>
    <w:p w:rsidR="00A93E11" w:rsidRDefault="00456027">
      <w:pPr>
        <w:rPr>
          <w:sz w:val="20"/>
          <w:szCs w:val="20"/>
        </w:rPr>
      </w:pPr>
      <w:r>
        <w:rPr>
          <w:rFonts w:eastAsia="Times New Roman"/>
          <w:sz w:val="24"/>
          <w:szCs w:val="24"/>
        </w:rPr>
        <w:t>Землю как планету, доказательства ее шарообразности;</w:t>
      </w:r>
    </w:p>
    <w:p w:rsidR="00A93E11" w:rsidRDefault="00456027">
      <w:pPr>
        <w:rPr>
          <w:sz w:val="20"/>
          <w:szCs w:val="20"/>
        </w:rPr>
      </w:pPr>
      <w:r>
        <w:rPr>
          <w:rFonts w:eastAsia="Times New Roman"/>
          <w:sz w:val="24"/>
          <w:szCs w:val="24"/>
        </w:rPr>
        <w:t>Луну как спутник Земли;</w:t>
      </w:r>
    </w:p>
    <w:p w:rsidR="00A93E11" w:rsidRDefault="00456027">
      <w:pPr>
        <w:rPr>
          <w:sz w:val="20"/>
          <w:szCs w:val="20"/>
        </w:rPr>
      </w:pPr>
      <w:r>
        <w:rPr>
          <w:rFonts w:eastAsia="Times New Roman"/>
          <w:sz w:val="24"/>
          <w:szCs w:val="24"/>
        </w:rPr>
        <w:t>отличие Луны от Земли;</w:t>
      </w:r>
    </w:p>
    <w:p w:rsidR="00A93E11" w:rsidRDefault="00456027">
      <w:pPr>
        <w:rPr>
          <w:sz w:val="20"/>
          <w:szCs w:val="20"/>
        </w:rPr>
      </w:pPr>
      <w:r>
        <w:rPr>
          <w:rFonts w:eastAsia="Times New Roman"/>
          <w:sz w:val="24"/>
          <w:szCs w:val="24"/>
        </w:rPr>
        <w:t>взаимное положение Солнца, Земли и Луны при солнечных и лунных затмениях;</w:t>
      </w:r>
    </w:p>
    <w:p w:rsidR="00A93E11" w:rsidRDefault="00456027">
      <w:pPr>
        <w:rPr>
          <w:sz w:val="20"/>
          <w:szCs w:val="20"/>
        </w:rPr>
      </w:pPr>
      <w:r>
        <w:rPr>
          <w:rFonts w:eastAsia="Times New Roman"/>
          <w:sz w:val="24"/>
          <w:szCs w:val="24"/>
        </w:rPr>
        <w:t>причины смены дня и ночи, времен года;</w:t>
      </w:r>
    </w:p>
    <w:p w:rsidR="00A93E11" w:rsidRDefault="00456027">
      <w:pPr>
        <w:rPr>
          <w:sz w:val="20"/>
          <w:szCs w:val="20"/>
        </w:rPr>
      </w:pPr>
      <w:r>
        <w:rPr>
          <w:rFonts w:eastAsia="Times New Roman"/>
          <w:sz w:val="24"/>
          <w:szCs w:val="24"/>
        </w:rPr>
        <w:t>значение запусков в космос искусственных спутников и полетов людей на космических кораблях;</w:t>
      </w:r>
    </w:p>
    <w:p w:rsidR="00A93E11" w:rsidRDefault="00456027">
      <w:pPr>
        <w:rPr>
          <w:sz w:val="20"/>
          <w:szCs w:val="20"/>
        </w:rPr>
      </w:pPr>
      <w:r>
        <w:rPr>
          <w:rFonts w:eastAsia="Times New Roman"/>
          <w:sz w:val="24"/>
          <w:szCs w:val="24"/>
        </w:rPr>
        <w:t>имена первых космонавтов.</w:t>
      </w:r>
    </w:p>
    <w:p w:rsidR="00A93E11" w:rsidRDefault="00A93E11">
      <w:pPr>
        <w:spacing w:line="281" w:lineRule="exact"/>
        <w:rPr>
          <w:sz w:val="20"/>
          <w:szCs w:val="20"/>
        </w:rPr>
      </w:pPr>
    </w:p>
    <w:p w:rsidR="00A93E11" w:rsidRDefault="00456027">
      <w:pPr>
        <w:ind w:left="20"/>
        <w:rPr>
          <w:sz w:val="20"/>
          <w:szCs w:val="20"/>
        </w:rPr>
      </w:pPr>
      <w:r>
        <w:rPr>
          <w:rFonts w:eastAsia="Times New Roman"/>
          <w:b/>
          <w:bCs/>
          <w:i/>
          <w:iCs/>
          <w:sz w:val="24"/>
          <w:szCs w:val="24"/>
        </w:rPr>
        <w:t>Обучающиеся должны уметь:</w:t>
      </w:r>
    </w:p>
    <w:p w:rsidR="00A93E11" w:rsidRDefault="00456027">
      <w:pPr>
        <w:spacing w:line="235" w:lineRule="auto"/>
        <w:rPr>
          <w:sz w:val="20"/>
          <w:szCs w:val="20"/>
        </w:rPr>
      </w:pPr>
      <w:r>
        <w:rPr>
          <w:rFonts w:eastAsia="Times New Roman"/>
          <w:sz w:val="24"/>
          <w:szCs w:val="24"/>
        </w:rPr>
        <w:t>находить свой регион на карте России и карте полушарий;</w:t>
      </w:r>
    </w:p>
    <w:p w:rsidR="00A93E11" w:rsidRDefault="00A93E11">
      <w:pPr>
        <w:spacing w:line="1" w:lineRule="exact"/>
        <w:rPr>
          <w:sz w:val="20"/>
          <w:szCs w:val="20"/>
        </w:rPr>
      </w:pPr>
    </w:p>
    <w:p w:rsidR="00A93E11" w:rsidRDefault="00456027">
      <w:pPr>
        <w:rPr>
          <w:sz w:val="20"/>
          <w:szCs w:val="20"/>
        </w:rPr>
      </w:pPr>
      <w:r>
        <w:rPr>
          <w:rFonts w:eastAsia="Times New Roman"/>
          <w:sz w:val="24"/>
          <w:szCs w:val="24"/>
        </w:rPr>
        <w:t>давать несложную характеристику природных условий и хозяйственных ресурсов своего региона;</w:t>
      </w:r>
    </w:p>
    <w:p w:rsidR="00A93E11" w:rsidRDefault="00456027">
      <w:pPr>
        <w:rPr>
          <w:sz w:val="20"/>
          <w:szCs w:val="20"/>
        </w:rPr>
      </w:pPr>
      <w:r>
        <w:rPr>
          <w:rFonts w:eastAsia="Times New Roman"/>
          <w:sz w:val="24"/>
          <w:szCs w:val="24"/>
        </w:rPr>
        <w:t>устанавливать связи между отраслями промышленности и сельского хозяйства;</w:t>
      </w:r>
    </w:p>
    <w:p w:rsidR="00A93E11" w:rsidRDefault="00456027">
      <w:pPr>
        <w:rPr>
          <w:sz w:val="20"/>
          <w:szCs w:val="20"/>
        </w:rPr>
      </w:pPr>
      <w:r>
        <w:rPr>
          <w:rFonts w:eastAsia="Times New Roman"/>
          <w:sz w:val="24"/>
          <w:szCs w:val="24"/>
        </w:rPr>
        <w:t>сопоставлять изучаемые географические районы на физической карте и карте природных зон;</w:t>
      </w:r>
    </w:p>
    <w:p w:rsidR="00A93E11" w:rsidRDefault="00456027">
      <w:pPr>
        <w:rPr>
          <w:sz w:val="20"/>
          <w:szCs w:val="20"/>
        </w:rPr>
      </w:pPr>
      <w:r>
        <w:rPr>
          <w:rFonts w:eastAsia="Times New Roman"/>
          <w:sz w:val="24"/>
          <w:szCs w:val="24"/>
        </w:rPr>
        <w:t>давать несложные описания явлений, происходящих в природе;</w:t>
      </w:r>
    </w:p>
    <w:p w:rsidR="00A93E11" w:rsidRDefault="00A93E11">
      <w:pPr>
        <w:spacing w:line="1" w:lineRule="exact"/>
        <w:rPr>
          <w:sz w:val="20"/>
          <w:szCs w:val="20"/>
        </w:rPr>
      </w:pPr>
    </w:p>
    <w:p w:rsidR="00A93E11" w:rsidRDefault="00456027">
      <w:pPr>
        <w:rPr>
          <w:sz w:val="20"/>
          <w:szCs w:val="20"/>
        </w:rPr>
      </w:pPr>
      <w:r>
        <w:rPr>
          <w:rFonts w:eastAsia="Times New Roman"/>
          <w:sz w:val="24"/>
          <w:szCs w:val="24"/>
        </w:rPr>
        <w:t>находить на карте полушарий районы наиболее частых землетрясений и извержений вулканов.</w:t>
      </w:r>
    </w:p>
    <w:p w:rsidR="00A93E11" w:rsidRDefault="00A93E11">
      <w:pPr>
        <w:spacing w:line="7" w:lineRule="exact"/>
        <w:rPr>
          <w:sz w:val="20"/>
          <w:szCs w:val="20"/>
        </w:rPr>
      </w:pPr>
    </w:p>
    <w:p w:rsidR="00CB7D3F" w:rsidRDefault="00CB7D3F">
      <w:pPr>
        <w:rPr>
          <w:rFonts w:eastAsia="Times New Roman"/>
          <w:b/>
          <w:bCs/>
          <w:sz w:val="28"/>
          <w:szCs w:val="28"/>
        </w:rPr>
      </w:pPr>
    </w:p>
    <w:p w:rsidR="00CB7D3F" w:rsidRDefault="00CB7D3F">
      <w:pPr>
        <w:rPr>
          <w:rFonts w:eastAsia="Times New Roman"/>
          <w:b/>
          <w:bCs/>
          <w:sz w:val="28"/>
          <w:szCs w:val="28"/>
        </w:rPr>
      </w:pPr>
    </w:p>
    <w:p w:rsidR="00CB7D3F" w:rsidRDefault="00CB7D3F">
      <w:pPr>
        <w:rPr>
          <w:rFonts w:eastAsia="Times New Roman"/>
          <w:b/>
          <w:bCs/>
          <w:sz w:val="28"/>
          <w:szCs w:val="28"/>
        </w:rPr>
      </w:pPr>
    </w:p>
    <w:p w:rsidR="00CB7D3F" w:rsidRDefault="00CB7D3F">
      <w:pPr>
        <w:rPr>
          <w:rFonts w:eastAsia="Times New Roman"/>
          <w:b/>
          <w:bCs/>
          <w:sz w:val="28"/>
          <w:szCs w:val="28"/>
        </w:rPr>
      </w:pPr>
    </w:p>
    <w:p w:rsidR="00CB7D3F" w:rsidRDefault="00CB7D3F">
      <w:pPr>
        <w:rPr>
          <w:rFonts w:eastAsia="Times New Roman"/>
          <w:b/>
          <w:bCs/>
          <w:sz w:val="28"/>
          <w:szCs w:val="28"/>
        </w:rPr>
      </w:pPr>
    </w:p>
    <w:p w:rsidR="00CB7D3F" w:rsidRDefault="00CB7D3F">
      <w:pPr>
        <w:rPr>
          <w:rFonts w:eastAsia="Times New Roman"/>
          <w:b/>
          <w:bCs/>
          <w:sz w:val="28"/>
          <w:szCs w:val="28"/>
        </w:rPr>
      </w:pPr>
    </w:p>
    <w:p w:rsidR="00A93E11" w:rsidRDefault="00456027">
      <w:pPr>
        <w:rPr>
          <w:sz w:val="20"/>
          <w:szCs w:val="20"/>
        </w:rPr>
      </w:pPr>
      <w:r>
        <w:rPr>
          <w:rFonts w:eastAsia="Times New Roman"/>
          <w:b/>
          <w:bCs/>
          <w:sz w:val="28"/>
          <w:szCs w:val="28"/>
        </w:rPr>
        <w:lastRenderedPageBreak/>
        <w:t>История</w:t>
      </w:r>
    </w:p>
    <w:p w:rsidR="00A93E11" w:rsidRDefault="00456027">
      <w:pPr>
        <w:rPr>
          <w:sz w:val="20"/>
          <w:szCs w:val="20"/>
        </w:rPr>
      </w:pPr>
      <w:r>
        <w:rPr>
          <w:rFonts w:eastAsia="Times New Roman"/>
          <w:b/>
          <w:bCs/>
          <w:sz w:val="28"/>
          <w:szCs w:val="28"/>
        </w:rPr>
        <w:t>Пояснительная записка</w:t>
      </w:r>
    </w:p>
    <w:p w:rsidR="00A93E11" w:rsidRDefault="00A93E11">
      <w:pPr>
        <w:spacing w:line="4" w:lineRule="exact"/>
        <w:rPr>
          <w:sz w:val="20"/>
          <w:szCs w:val="20"/>
        </w:rPr>
      </w:pPr>
    </w:p>
    <w:p w:rsidR="00A93E11" w:rsidRDefault="00456027">
      <w:pPr>
        <w:spacing w:line="236" w:lineRule="auto"/>
        <w:rPr>
          <w:sz w:val="20"/>
          <w:szCs w:val="20"/>
        </w:rPr>
      </w:pPr>
      <w:r>
        <w:rPr>
          <w:rFonts w:eastAsia="Times New Roman"/>
          <w:sz w:val="24"/>
          <w:szCs w:val="24"/>
        </w:rPr>
        <w:t>История в школе для детей с нарушением интеллекта рассматривается как учебный предмет, в который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качеств гражданина, подготовка подростка с нарушением интеллекта к жизни, социально - трудовая и правовая адаптация</w:t>
      </w:r>
    </w:p>
    <w:p w:rsidR="00A93E11" w:rsidRDefault="00456027">
      <w:pPr>
        <w:rPr>
          <w:sz w:val="20"/>
          <w:szCs w:val="20"/>
        </w:rPr>
      </w:pPr>
      <w:r>
        <w:rPr>
          <w:rFonts w:eastAsia="Times New Roman"/>
          <w:sz w:val="24"/>
          <w:szCs w:val="24"/>
        </w:rPr>
        <w:t>выпускника в общество.</w:t>
      </w:r>
    </w:p>
    <w:p w:rsidR="00A93E11" w:rsidRDefault="00456027">
      <w:pPr>
        <w:rPr>
          <w:sz w:val="20"/>
          <w:szCs w:val="20"/>
        </w:rPr>
      </w:pPr>
      <w:r>
        <w:rPr>
          <w:rFonts w:eastAsia="Times New Roman"/>
          <w:sz w:val="24"/>
          <w:szCs w:val="24"/>
        </w:rPr>
        <w:t>Представляется, что в курсе « История России» для детей с нарушением интеллекта целесообразно сосредоточиться на крупных исторических</w:t>
      </w:r>
    </w:p>
    <w:p w:rsidR="00A93E11" w:rsidRDefault="00456027">
      <w:pPr>
        <w:rPr>
          <w:sz w:val="20"/>
          <w:szCs w:val="20"/>
        </w:rPr>
      </w:pPr>
      <w:r>
        <w:rPr>
          <w:rFonts w:eastAsia="Times New Roman"/>
          <w:sz w:val="24"/>
          <w:szCs w:val="24"/>
        </w:rPr>
        <w:t>событиях отечественной истории, жизни, быте людей данной эпохи. Дать отчетливый образ наиболее яркого события и выдающегося деятеля,</w:t>
      </w:r>
    </w:p>
    <w:p w:rsidR="00A93E11" w:rsidRDefault="00456027">
      <w:pPr>
        <w:tabs>
          <w:tab w:val="left" w:pos="2020"/>
          <w:tab w:val="left" w:pos="2980"/>
          <w:tab w:val="left" w:pos="3880"/>
          <w:tab w:val="left" w:pos="4960"/>
          <w:tab w:val="left" w:pos="5760"/>
          <w:tab w:val="left" w:pos="6680"/>
          <w:tab w:val="left" w:pos="6980"/>
          <w:tab w:val="left" w:pos="8600"/>
          <w:tab w:val="left" w:pos="9640"/>
          <w:tab w:val="left" w:pos="10400"/>
          <w:tab w:val="left" w:pos="12160"/>
          <w:tab w:val="left" w:pos="13260"/>
          <w:tab w:val="left" w:pos="14860"/>
        </w:tabs>
        <w:rPr>
          <w:sz w:val="20"/>
          <w:szCs w:val="20"/>
        </w:rPr>
      </w:pPr>
      <w:r>
        <w:rPr>
          <w:rFonts w:eastAsia="Times New Roman"/>
          <w:sz w:val="24"/>
          <w:szCs w:val="24"/>
        </w:rPr>
        <w:t>олицетворяющего</w:t>
      </w:r>
      <w:r>
        <w:rPr>
          <w:rFonts w:eastAsia="Times New Roman"/>
          <w:sz w:val="24"/>
          <w:szCs w:val="24"/>
        </w:rPr>
        <w:tab/>
        <w:t>данный</w:t>
      </w:r>
      <w:r>
        <w:rPr>
          <w:rFonts w:eastAsia="Times New Roman"/>
          <w:sz w:val="24"/>
          <w:szCs w:val="24"/>
        </w:rPr>
        <w:tab/>
        <w:t>период</w:t>
      </w:r>
      <w:r>
        <w:rPr>
          <w:rFonts w:eastAsia="Times New Roman"/>
          <w:sz w:val="24"/>
          <w:szCs w:val="24"/>
        </w:rPr>
        <w:tab/>
        <w:t>истории.</w:t>
      </w:r>
      <w:r>
        <w:rPr>
          <w:rFonts w:eastAsia="Times New Roman"/>
          <w:sz w:val="24"/>
          <w:szCs w:val="24"/>
        </w:rPr>
        <w:tab/>
        <w:t>Такой</w:t>
      </w:r>
      <w:r>
        <w:rPr>
          <w:rFonts w:eastAsia="Times New Roman"/>
          <w:sz w:val="24"/>
          <w:szCs w:val="24"/>
        </w:rPr>
        <w:tab/>
        <w:t>подход</w:t>
      </w:r>
      <w:r>
        <w:rPr>
          <w:rFonts w:eastAsia="Times New Roman"/>
          <w:sz w:val="24"/>
          <w:szCs w:val="24"/>
        </w:rPr>
        <w:tab/>
        <w:t>к</w:t>
      </w:r>
      <w:r>
        <w:rPr>
          <w:rFonts w:eastAsia="Times New Roman"/>
          <w:sz w:val="24"/>
          <w:szCs w:val="24"/>
        </w:rPr>
        <w:tab/>
        <w:t>периодизации</w:t>
      </w:r>
      <w:r>
        <w:rPr>
          <w:rFonts w:eastAsia="Times New Roman"/>
          <w:sz w:val="24"/>
          <w:szCs w:val="24"/>
        </w:rPr>
        <w:tab/>
        <w:t>событий</w:t>
      </w:r>
      <w:r>
        <w:rPr>
          <w:rFonts w:eastAsia="Times New Roman"/>
          <w:sz w:val="24"/>
          <w:szCs w:val="24"/>
        </w:rPr>
        <w:tab/>
        <w:t>будет</w:t>
      </w:r>
      <w:r>
        <w:rPr>
          <w:rFonts w:eastAsia="Times New Roman"/>
          <w:sz w:val="24"/>
          <w:szCs w:val="24"/>
        </w:rPr>
        <w:tab/>
        <w:t>способствовать</w:t>
      </w:r>
      <w:r>
        <w:rPr>
          <w:rFonts w:eastAsia="Times New Roman"/>
          <w:sz w:val="24"/>
          <w:szCs w:val="24"/>
        </w:rPr>
        <w:tab/>
        <w:t>лучшему</w:t>
      </w:r>
      <w:r>
        <w:rPr>
          <w:rFonts w:eastAsia="Times New Roman"/>
          <w:sz w:val="24"/>
          <w:szCs w:val="24"/>
        </w:rPr>
        <w:tab/>
        <w:t>запоминанию</w:t>
      </w:r>
      <w:r>
        <w:rPr>
          <w:sz w:val="20"/>
          <w:szCs w:val="20"/>
        </w:rPr>
        <w:tab/>
      </w:r>
      <w:r>
        <w:rPr>
          <w:rFonts w:eastAsia="Times New Roman"/>
          <w:sz w:val="23"/>
          <w:szCs w:val="23"/>
        </w:rPr>
        <w:t>их</w:t>
      </w:r>
    </w:p>
    <w:p w:rsidR="00A93E11" w:rsidRDefault="00456027">
      <w:pPr>
        <w:rPr>
          <w:sz w:val="20"/>
          <w:szCs w:val="20"/>
        </w:rPr>
      </w:pPr>
      <w:r>
        <w:rPr>
          <w:rFonts w:eastAsia="Times New Roman"/>
          <w:sz w:val="24"/>
          <w:szCs w:val="24"/>
        </w:rPr>
        <w:t>последовательности. Последовательное изучение исторических событий обеспечит более глубокое понимание материала, облегчит и ускорит</w:t>
      </w:r>
    </w:p>
    <w:p w:rsidR="00A93E11" w:rsidRDefault="00456027">
      <w:pPr>
        <w:rPr>
          <w:sz w:val="20"/>
          <w:szCs w:val="20"/>
        </w:rPr>
      </w:pPr>
      <w:r>
        <w:rPr>
          <w:rFonts w:eastAsia="Times New Roman"/>
          <w:sz w:val="24"/>
          <w:szCs w:val="24"/>
        </w:rPr>
        <w:t>формирование знаний. При этом может быть использован уровневый подход к формированию знаний с учетом психофизического развития,</w:t>
      </w:r>
    </w:p>
    <w:p w:rsidR="00A93E11" w:rsidRDefault="00456027">
      <w:pPr>
        <w:rPr>
          <w:sz w:val="20"/>
          <w:szCs w:val="20"/>
        </w:rPr>
      </w:pPr>
      <w:r>
        <w:rPr>
          <w:rFonts w:eastAsia="Times New Roman"/>
          <w:sz w:val="24"/>
          <w:szCs w:val="24"/>
        </w:rPr>
        <w:t>типологических и индивидуальных особенностей учеников. Весь исторический материал представлен отечественной историей,</w:t>
      </w:r>
    </w:p>
    <w:p w:rsidR="00A93E11" w:rsidRDefault="00456027">
      <w:pPr>
        <w:rPr>
          <w:sz w:val="20"/>
          <w:szCs w:val="20"/>
        </w:rPr>
      </w:pPr>
      <w:r>
        <w:rPr>
          <w:rFonts w:eastAsia="Times New Roman"/>
          <w:sz w:val="24"/>
          <w:szCs w:val="24"/>
        </w:rPr>
        <w:t>историей региональной и краеведческой. Учитель имеет право использовать в процессе изучения материала информативный, фактический и</w:t>
      </w:r>
    </w:p>
    <w:p w:rsidR="00A93E11" w:rsidRDefault="00456027">
      <w:pPr>
        <w:rPr>
          <w:sz w:val="20"/>
          <w:szCs w:val="20"/>
        </w:rPr>
      </w:pPr>
      <w:r>
        <w:rPr>
          <w:rFonts w:eastAsia="Times New Roman"/>
          <w:sz w:val="24"/>
          <w:szCs w:val="24"/>
        </w:rPr>
        <w:t>иллюстративно - текстуальный материал, способствующий успешному освоению содержания статьи, рассказа.</w:t>
      </w:r>
    </w:p>
    <w:p w:rsidR="00A93E11" w:rsidRDefault="00A93E11">
      <w:pPr>
        <w:spacing w:line="1" w:lineRule="exact"/>
        <w:rPr>
          <w:sz w:val="20"/>
          <w:szCs w:val="20"/>
        </w:rPr>
      </w:pPr>
    </w:p>
    <w:p w:rsidR="00A93E11" w:rsidRDefault="00456027">
      <w:pPr>
        <w:rPr>
          <w:sz w:val="20"/>
          <w:szCs w:val="20"/>
        </w:rPr>
      </w:pPr>
      <w:r>
        <w:rPr>
          <w:rFonts w:eastAsia="Times New Roman"/>
          <w:sz w:val="24"/>
          <w:szCs w:val="24"/>
        </w:rPr>
        <w:t>Важной составной частью курса « История России» является историко-краеведческие сведения о жизни, быте, обычаях людей. Предполагается</w:t>
      </w:r>
    </w:p>
    <w:p w:rsidR="00A93E11" w:rsidRDefault="00456027">
      <w:pPr>
        <w:rPr>
          <w:sz w:val="20"/>
          <w:szCs w:val="20"/>
        </w:rPr>
      </w:pPr>
      <w:r>
        <w:rPr>
          <w:rFonts w:eastAsia="Times New Roman"/>
          <w:sz w:val="24"/>
          <w:szCs w:val="24"/>
        </w:rPr>
        <w:t>изучение истории с древности до настоящего времени. На уроках истории используются: рассказ, беседа, выборочное</w:t>
      </w:r>
    </w:p>
    <w:p w:rsidR="00A93E11" w:rsidRDefault="00456027">
      <w:pPr>
        <w:rPr>
          <w:sz w:val="20"/>
          <w:szCs w:val="20"/>
        </w:rPr>
      </w:pPr>
      <w:r>
        <w:rPr>
          <w:rFonts w:eastAsia="Times New Roman"/>
          <w:sz w:val="24"/>
          <w:szCs w:val="24"/>
        </w:rPr>
        <w:t>объяснительное чтение текста учебной книги, работа с историческими картами, картинами, схемами, « Лентой времени», просмотр и разбор</w:t>
      </w:r>
    </w:p>
    <w:p w:rsidR="00A93E11" w:rsidRDefault="00456027">
      <w:pPr>
        <w:rPr>
          <w:sz w:val="20"/>
          <w:szCs w:val="20"/>
        </w:rPr>
      </w:pPr>
      <w:r>
        <w:rPr>
          <w:rFonts w:eastAsia="Times New Roman"/>
          <w:sz w:val="24"/>
          <w:szCs w:val="24"/>
        </w:rPr>
        <w:t>видеофильмов, отдельных фрагментов кино, диафильмов. Живое слово учителя играет ведущую роль в обучении истории. Рассказ учителя об</w:t>
      </w:r>
    </w:p>
    <w:p w:rsidR="00A93E11" w:rsidRDefault="00456027">
      <w:pPr>
        <w:rPr>
          <w:sz w:val="20"/>
          <w:szCs w:val="20"/>
        </w:rPr>
      </w:pPr>
      <w:r>
        <w:rPr>
          <w:rFonts w:eastAsia="Times New Roman"/>
          <w:sz w:val="24"/>
          <w:szCs w:val="24"/>
        </w:rPr>
        <w:t>исторических событиях должен быть исторически</w:t>
      </w:r>
    </w:p>
    <w:p w:rsidR="00A93E11" w:rsidRDefault="00A93E11">
      <w:pPr>
        <w:spacing w:line="12" w:lineRule="exact"/>
        <w:rPr>
          <w:sz w:val="20"/>
          <w:szCs w:val="20"/>
        </w:rPr>
      </w:pPr>
    </w:p>
    <w:p w:rsidR="00A93E11" w:rsidRDefault="00456027">
      <w:pPr>
        <w:spacing w:line="236" w:lineRule="auto"/>
        <w:jc w:val="both"/>
        <w:rPr>
          <w:sz w:val="20"/>
          <w:szCs w:val="20"/>
        </w:rPr>
      </w:pPr>
      <w:r>
        <w:rPr>
          <w:rFonts w:eastAsia="Times New Roman"/>
          <w:sz w:val="24"/>
          <w:szCs w:val="24"/>
        </w:rPr>
        <w:t>точным и не слишком длинным. Сообщая новый материал, учитель должен показать его взаимосвязь с изученным ранее. Усвоение исторических событий значительно облегчается, если на их фоне сообщается разнообразный сюжетный материал, даются живые характеристики исторических событий.</w:t>
      </w:r>
    </w:p>
    <w:p w:rsidR="00A93E11" w:rsidRDefault="00A93E11">
      <w:pPr>
        <w:spacing w:line="14" w:lineRule="exact"/>
        <w:rPr>
          <w:sz w:val="20"/>
          <w:szCs w:val="20"/>
        </w:rPr>
      </w:pPr>
    </w:p>
    <w:p w:rsidR="00A93E11" w:rsidRDefault="00456027">
      <w:pPr>
        <w:spacing w:line="236" w:lineRule="auto"/>
        <w:jc w:val="both"/>
        <w:rPr>
          <w:sz w:val="20"/>
          <w:szCs w:val="20"/>
        </w:rPr>
      </w:pPr>
      <w:r>
        <w:rPr>
          <w:rFonts w:eastAsia="Times New Roman"/>
          <w:sz w:val="24"/>
          <w:szCs w:val="24"/>
        </w:rPr>
        <w:t>Создавая историческую картину того или иного события, учитель должен включать в рассказ культурно - бытовые сведения, способствующие формированию правильных исторических представлений (внешний вид города, села, характеристика жилища, одежды, орудий труда, оружия соответствующей эпохи).</w:t>
      </w:r>
    </w:p>
    <w:p w:rsidR="00A93E11" w:rsidRDefault="00A93E11">
      <w:pPr>
        <w:spacing w:line="14" w:lineRule="exact"/>
        <w:rPr>
          <w:sz w:val="20"/>
          <w:szCs w:val="20"/>
        </w:rPr>
      </w:pPr>
    </w:p>
    <w:p w:rsidR="00A93E11" w:rsidRDefault="00456027">
      <w:pPr>
        <w:spacing w:line="237" w:lineRule="auto"/>
        <w:rPr>
          <w:sz w:val="20"/>
          <w:szCs w:val="20"/>
        </w:rPr>
      </w:pPr>
      <w:r>
        <w:rPr>
          <w:rFonts w:eastAsia="Times New Roman"/>
          <w:sz w:val="24"/>
          <w:szCs w:val="24"/>
        </w:rPr>
        <w:t>Рассказ учителя необходимо сочетать с выборочным чтением текстов из учебника, детских журналов, книг и других источников. Особое внимание следует уделить умению учащихся выражать свои мысли историческими терминами, что будет способствовать развитию мыслительной деятельности и речи. Такой подход является существенной частью коррекционной работы на уроках истории. Для лучшего усвоения материала обучающимися необходимо использовать систему межпредметных связей. Это необходимо в силу особенностей познавательных возможностей учеников.</w:t>
      </w:r>
    </w:p>
    <w:p w:rsidR="00A93E11" w:rsidRDefault="00A93E11">
      <w:pPr>
        <w:spacing w:line="17" w:lineRule="exact"/>
        <w:rPr>
          <w:sz w:val="20"/>
          <w:szCs w:val="20"/>
        </w:rPr>
      </w:pPr>
    </w:p>
    <w:p w:rsidR="00A93E11" w:rsidRDefault="00456027">
      <w:pPr>
        <w:spacing w:line="250" w:lineRule="auto"/>
        <w:ind w:right="1240"/>
        <w:rPr>
          <w:sz w:val="20"/>
          <w:szCs w:val="20"/>
        </w:rPr>
      </w:pPr>
      <w:r>
        <w:rPr>
          <w:rFonts w:eastAsia="Times New Roman"/>
          <w:sz w:val="23"/>
          <w:szCs w:val="23"/>
        </w:rPr>
        <w:t>Применение многообразных наглядных средств формирует у учеников умение представлять себе, как жили люди в определенную историческую эпоху, каков был быт представителей разных классов. Создание точных зрительных образов –важный элемент обучения истории, предупреждающий опасность уподобления сходных исторических событий, переноса фактов из одной эпохи в другую.</w:t>
      </w:r>
    </w:p>
    <w:p w:rsidR="00A93E11" w:rsidRDefault="00A93E11">
      <w:pPr>
        <w:spacing w:line="2" w:lineRule="exact"/>
        <w:rPr>
          <w:sz w:val="20"/>
          <w:szCs w:val="20"/>
        </w:rPr>
      </w:pPr>
    </w:p>
    <w:p w:rsidR="00A93E11" w:rsidRDefault="00456027">
      <w:pPr>
        <w:spacing w:line="237" w:lineRule="auto"/>
        <w:rPr>
          <w:sz w:val="20"/>
          <w:szCs w:val="20"/>
        </w:rPr>
      </w:pPr>
      <w:r>
        <w:rPr>
          <w:rFonts w:eastAsia="Times New Roman"/>
          <w:sz w:val="24"/>
          <w:szCs w:val="24"/>
        </w:rPr>
        <w:t xml:space="preserve">При изучении истории важно вести специальную работу по использованию хронологии. Этому помогает « Лента времени», игры, викторины с использованием исторических дат. Большое значение на уроках истории имеет работа со словарем, данным в конце каждой темы, для развития у обучающихся мышления и речи. Созданию ярких, отчетливых образов содействуют хорошо подготовленные и проведенные экскурсии </w:t>
      </w:r>
      <w:r>
        <w:rPr>
          <w:rFonts w:eastAsia="Times New Roman"/>
          <w:sz w:val="24"/>
          <w:szCs w:val="24"/>
        </w:rPr>
        <w:lastRenderedPageBreak/>
        <w:t>(виртуальной) по историческим памятникам. Внимание обучающихся надо привлекать к наиболее существенным, значимым объектам. Содержание курса истории России позволяет использовать также «вертикальное» повторение по отдельным вопросам (например: сравнение</w:t>
      </w:r>
    </w:p>
    <w:p w:rsidR="00A93E11" w:rsidRDefault="00456027">
      <w:pPr>
        <w:spacing w:line="237" w:lineRule="auto"/>
        <w:ind w:left="7"/>
        <w:jc w:val="both"/>
        <w:rPr>
          <w:sz w:val="20"/>
          <w:szCs w:val="20"/>
        </w:rPr>
      </w:pPr>
      <w:r>
        <w:rPr>
          <w:rFonts w:eastAsia="Times New Roman"/>
          <w:sz w:val="24"/>
          <w:szCs w:val="24"/>
        </w:rPr>
        <w:t>орудий труда, оружия, войн, революций). При характеристике определенной исторической формации раскрываются вопросы культуры, взаимоотношений людей в обществе. Особое внимание уделяется краеведческой работе с использованием местного исторического материала. Краеведческая работа служит активным средством формирования гражданских качеств ученика. В 7 классе обучающиеся знакомятся с жизнью, трудом, культурой народов нашей страны с древнейших времен до начала ХVI века. В 8 классе изучается история России с начала ХVI века по конец ХIХ века.</w:t>
      </w:r>
    </w:p>
    <w:p w:rsidR="00A93E11" w:rsidRDefault="00A93E11">
      <w:pPr>
        <w:spacing w:line="17" w:lineRule="exact"/>
        <w:rPr>
          <w:sz w:val="20"/>
          <w:szCs w:val="20"/>
        </w:rPr>
      </w:pPr>
    </w:p>
    <w:p w:rsidR="00A93E11" w:rsidRDefault="00456027" w:rsidP="00002CE3">
      <w:pPr>
        <w:numPr>
          <w:ilvl w:val="0"/>
          <w:numId w:val="219"/>
        </w:numPr>
        <w:tabs>
          <w:tab w:val="left" w:pos="290"/>
        </w:tabs>
        <w:spacing w:line="236" w:lineRule="auto"/>
        <w:ind w:left="7" w:hanging="7"/>
        <w:rPr>
          <w:rFonts w:eastAsia="Times New Roman"/>
          <w:sz w:val="24"/>
          <w:szCs w:val="24"/>
        </w:rPr>
      </w:pPr>
      <w:r>
        <w:rPr>
          <w:rFonts w:eastAsia="Times New Roman"/>
          <w:sz w:val="24"/>
          <w:szCs w:val="24"/>
        </w:rPr>
        <w:t>9 классе обучающиеся знакомятся с событиями конца ХIХ века и всего ХХ века. Завершается курс «Истории России» знакомством с современной жизнью нашей страны. Каждая тема дополнена рассказами для дополнительного чтения, словарем, а также дополнительными интересными</w:t>
      </w:r>
    </w:p>
    <w:p w:rsidR="00A93E11" w:rsidRDefault="00A93E11">
      <w:pPr>
        <w:spacing w:line="13" w:lineRule="exact"/>
        <w:rPr>
          <w:rFonts w:eastAsia="Times New Roman"/>
          <w:sz w:val="24"/>
          <w:szCs w:val="24"/>
        </w:rPr>
      </w:pPr>
    </w:p>
    <w:p w:rsidR="00A93E11" w:rsidRDefault="00456027">
      <w:pPr>
        <w:spacing w:line="234" w:lineRule="auto"/>
        <w:ind w:left="7"/>
        <w:rPr>
          <w:rFonts w:eastAsia="Times New Roman"/>
          <w:sz w:val="24"/>
          <w:szCs w:val="24"/>
        </w:rPr>
      </w:pPr>
      <w:r>
        <w:rPr>
          <w:rFonts w:eastAsia="Times New Roman"/>
          <w:sz w:val="24"/>
          <w:szCs w:val="24"/>
        </w:rPr>
        <w:t>историческими фактами. В конце каждого раздела предусматриваются уроки контрольно-обобщающего повторения для лучшего усвоения и систематизации знаний у обучающихся.</w:t>
      </w:r>
    </w:p>
    <w:p w:rsidR="00A93E11" w:rsidRDefault="00A93E11">
      <w:pPr>
        <w:spacing w:line="295" w:lineRule="exact"/>
        <w:rPr>
          <w:sz w:val="20"/>
          <w:szCs w:val="20"/>
        </w:rPr>
      </w:pPr>
    </w:p>
    <w:p w:rsidR="00A93E11" w:rsidRDefault="00456027" w:rsidP="00002CE3">
      <w:pPr>
        <w:numPr>
          <w:ilvl w:val="0"/>
          <w:numId w:val="220"/>
        </w:numPr>
        <w:tabs>
          <w:tab w:val="left" w:pos="187"/>
        </w:tabs>
        <w:spacing w:line="245" w:lineRule="auto"/>
        <w:ind w:left="7" w:right="14120" w:hanging="7"/>
        <w:rPr>
          <w:rFonts w:eastAsia="Times New Roman"/>
          <w:b/>
          <w:bCs/>
          <w:sz w:val="23"/>
          <w:szCs w:val="23"/>
        </w:rPr>
      </w:pPr>
      <w:r>
        <w:rPr>
          <w:rFonts w:eastAsia="Times New Roman"/>
          <w:b/>
          <w:bCs/>
          <w:sz w:val="23"/>
          <w:szCs w:val="23"/>
        </w:rPr>
        <w:t xml:space="preserve">класс </w:t>
      </w:r>
      <w:r>
        <w:rPr>
          <w:rFonts w:eastAsia="Times New Roman"/>
          <w:sz w:val="23"/>
          <w:szCs w:val="23"/>
        </w:rPr>
        <w:t>Введение.</w:t>
      </w:r>
    </w:p>
    <w:p w:rsidR="00A93E11" w:rsidRDefault="00A93E11">
      <w:pPr>
        <w:spacing w:line="7" w:lineRule="exact"/>
        <w:rPr>
          <w:rFonts w:eastAsia="Times New Roman"/>
          <w:b/>
          <w:bCs/>
          <w:sz w:val="23"/>
          <w:szCs w:val="23"/>
        </w:rPr>
      </w:pPr>
    </w:p>
    <w:p w:rsidR="00A93E11" w:rsidRDefault="00456027">
      <w:pPr>
        <w:spacing w:line="249" w:lineRule="auto"/>
        <w:ind w:left="7" w:right="11000"/>
        <w:rPr>
          <w:rFonts w:eastAsia="Times New Roman"/>
          <w:b/>
          <w:bCs/>
          <w:sz w:val="23"/>
          <w:szCs w:val="23"/>
        </w:rPr>
      </w:pPr>
      <w:r>
        <w:rPr>
          <w:rFonts w:eastAsia="Times New Roman"/>
          <w:sz w:val="23"/>
          <w:szCs w:val="23"/>
        </w:rPr>
        <w:t>Что такое история. Что изучает история. Как пользоваться книгой по истории.</w:t>
      </w:r>
    </w:p>
    <w:p w:rsidR="00A93E11" w:rsidRDefault="00A93E11">
      <w:pPr>
        <w:spacing w:line="3" w:lineRule="exact"/>
        <w:rPr>
          <w:rFonts w:eastAsia="Times New Roman"/>
          <w:b/>
          <w:bCs/>
          <w:sz w:val="23"/>
          <w:szCs w:val="23"/>
        </w:rPr>
      </w:pPr>
    </w:p>
    <w:p w:rsidR="00A93E11" w:rsidRDefault="00456027">
      <w:pPr>
        <w:spacing w:line="249" w:lineRule="auto"/>
        <w:ind w:left="7" w:right="8340"/>
        <w:rPr>
          <w:rFonts w:eastAsia="Times New Roman"/>
          <w:b/>
          <w:bCs/>
          <w:sz w:val="23"/>
          <w:szCs w:val="23"/>
        </w:rPr>
      </w:pPr>
      <w:r>
        <w:rPr>
          <w:rFonts w:eastAsia="Times New Roman"/>
          <w:sz w:val="23"/>
          <w:szCs w:val="23"/>
        </w:rPr>
        <w:t>Как и по каким источникам мы узнаем о жизни людей в прошлом. Устные, вещественные и письменные памятники истории.</w:t>
      </w:r>
    </w:p>
    <w:p w:rsidR="00A93E11" w:rsidRDefault="00A93E11">
      <w:pPr>
        <w:spacing w:line="3" w:lineRule="exact"/>
        <w:rPr>
          <w:rFonts w:eastAsia="Times New Roman"/>
          <w:b/>
          <w:bCs/>
          <w:sz w:val="23"/>
          <w:szCs w:val="23"/>
        </w:rPr>
      </w:pPr>
    </w:p>
    <w:p w:rsidR="00A93E11" w:rsidRDefault="00456027">
      <w:pPr>
        <w:spacing w:line="249" w:lineRule="auto"/>
        <w:ind w:left="7" w:right="3080"/>
        <w:rPr>
          <w:rFonts w:eastAsia="Times New Roman"/>
          <w:b/>
          <w:bCs/>
          <w:sz w:val="23"/>
          <w:szCs w:val="23"/>
        </w:rPr>
      </w:pPr>
      <w:r>
        <w:rPr>
          <w:rFonts w:eastAsia="Times New Roman"/>
          <w:sz w:val="23"/>
          <w:szCs w:val="23"/>
        </w:rPr>
        <w:t>Наша Родина - Россия. Кто живет рядом и вокруг России. Наша страна на карте. Государственные символы России. Глава нашей страны. Россия - наша родина. Как изучается родословная людей. Счет лет в истории. «Лента времени».</w:t>
      </w:r>
    </w:p>
    <w:p w:rsidR="00A93E11" w:rsidRDefault="00A93E11">
      <w:pPr>
        <w:spacing w:line="3" w:lineRule="exact"/>
        <w:rPr>
          <w:rFonts w:eastAsia="Times New Roman"/>
          <w:b/>
          <w:bCs/>
          <w:sz w:val="23"/>
          <w:szCs w:val="23"/>
        </w:rPr>
      </w:pPr>
    </w:p>
    <w:p w:rsidR="00A93E11" w:rsidRDefault="00456027">
      <w:pPr>
        <w:spacing w:line="234" w:lineRule="auto"/>
        <w:ind w:left="7" w:right="880"/>
        <w:rPr>
          <w:rFonts w:eastAsia="Times New Roman"/>
          <w:b/>
          <w:bCs/>
          <w:sz w:val="23"/>
          <w:szCs w:val="23"/>
        </w:rPr>
      </w:pPr>
      <w:r>
        <w:rPr>
          <w:rFonts w:eastAsia="Times New Roman"/>
          <w:sz w:val="24"/>
          <w:szCs w:val="24"/>
        </w:rPr>
        <w:t>История нашей страны древнейшего периода. Кто такие восточные славяне. Легендарная история происхождения славян и земли русской. Роды и племена восточных славян и их старейшины.</w:t>
      </w:r>
    </w:p>
    <w:p w:rsidR="00A93E11" w:rsidRDefault="00A93E11">
      <w:pPr>
        <w:spacing w:line="13" w:lineRule="exact"/>
        <w:rPr>
          <w:rFonts w:eastAsia="Times New Roman"/>
          <w:b/>
          <w:bCs/>
          <w:sz w:val="23"/>
          <w:szCs w:val="23"/>
        </w:rPr>
      </w:pPr>
    </w:p>
    <w:p w:rsidR="00A93E11" w:rsidRDefault="00456027">
      <w:pPr>
        <w:spacing w:line="234" w:lineRule="auto"/>
        <w:ind w:left="7" w:right="1060"/>
        <w:rPr>
          <w:rFonts w:eastAsia="Times New Roman"/>
          <w:b/>
          <w:bCs/>
          <w:sz w:val="23"/>
          <w:szCs w:val="23"/>
        </w:rPr>
      </w:pPr>
      <w:r>
        <w:rPr>
          <w:rFonts w:eastAsia="Times New Roman"/>
          <w:sz w:val="24"/>
          <w:szCs w:val="24"/>
        </w:rPr>
        <w:t>Как жили наши предки -восточные славяне в далеком прошлом. Славянская семья и славянский поселок. Хозяйство, основные занятия и быт восточных славян.</w:t>
      </w:r>
    </w:p>
    <w:p w:rsidR="00A93E11" w:rsidRDefault="00A93E11">
      <w:pPr>
        <w:spacing w:line="13" w:lineRule="exact"/>
        <w:rPr>
          <w:rFonts w:eastAsia="Times New Roman"/>
          <w:b/>
          <w:bCs/>
          <w:sz w:val="23"/>
          <w:szCs w:val="23"/>
        </w:rPr>
      </w:pPr>
    </w:p>
    <w:p w:rsidR="00A93E11" w:rsidRDefault="00456027">
      <w:pPr>
        <w:spacing w:line="234" w:lineRule="auto"/>
        <w:ind w:left="7"/>
        <w:rPr>
          <w:rFonts w:eastAsia="Times New Roman"/>
          <w:b/>
          <w:bCs/>
          <w:sz w:val="23"/>
          <w:szCs w:val="23"/>
        </w:rPr>
      </w:pPr>
      <w:r>
        <w:rPr>
          <w:rFonts w:eastAsia="Times New Roman"/>
          <w:sz w:val="24"/>
          <w:szCs w:val="24"/>
        </w:rPr>
        <w:t>Обычаи и верования восточных славян, их мудрецы и старцы- предсказатели (волхвы, вещуны и кудесники). Соседи восточных славян, торговые отношения с ними. Славянские воины и богатыри. Оружие и доспехи восточных славян. Дружинники.</w:t>
      </w:r>
    </w:p>
    <w:p w:rsidR="00A93E11" w:rsidRDefault="00A93E11">
      <w:pPr>
        <w:spacing w:line="1" w:lineRule="exact"/>
        <w:rPr>
          <w:rFonts w:eastAsia="Times New Roman"/>
          <w:b/>
          <w:bCs/>
          <w:sz w:val="23"/>
          <w:szCs w:val="23"/>
        </w:rPr>
      </w:pPr>
    </w:p>
    <w:p w:rsidR="00A93E11" w:rsidRDefault="00456027">
      <w:pPr>
        <w:ind w:left="7"/>
        <w:rPr>
          <w:rFonts w:eastAsia="Times New Roman"/>
          <w:b/>
          <w:bCs/>
          <w:sz w:val="23"/>
          <w:szCs w:val="23"/>
        </w:rPr>
      </w:pPr>
      <w:r>
        <w:rPr>
          <w:rFonts w:eastAsia="Times New Roman"/>
          <w:sz w:val="24"/>
          <w:szCs w:val="24"/>
        </w:rPr>
        <w:t>Объединение восточных славян под властью Рюрика. Киевская Русь. Образование государства восточных славян - Киевской Руси или</w:t>
      </w:r>
    </w:p>
    <w:p w:rsidR="00A93E11" w:rsidRDefault="00456027">
      <w:pPr>
        <w:ind w:left="7"/>
        <w:rPr>
          <w:rFonts w:eastAsia="Times New Roman"/>
          <w:b/>
          <w:bCs/>
          <w:sz w:val="23"/>
          <w:szCs w:val="23"/>
        </w:rPr>
      </w:pPr>
      <w:r>
        <w:rPr>
          <w:rFonts w:eastAsia="Times New Roman"/>
          <w:sz w:val="24"/>
          <w:szCs w:val="24"/>
        </w:rPr>
        <w:t>Древней Руси. Первые русские князья: Олег, Игорь, Святослав. Княгиня Ольга. Княжеская дружина и укрепление единой верховной власти князя.</w:t>
      </w:r>
    </w:p>
    <w:p w:rsidR="00A93E11" w:rsidRDefault="00456027">
      <w:pPr>
        <w:ind w:left="7"/>
        <w:rPr>
          <w:rFonts w:eastAsia="Times New Roman"/>
          <w:b/>
          <w:bCs/>
          <w:sz w:val="23"/>
          <w:szCs w:val="23"/>
        </w:rPr>
      </w:pPr>
      <w:r>
        <w:rPr>
          <w:rFonts w:eastAsia="Times New Roman"/>
          <w:sz w:val="24"/>
          <w:szCs w:val="24"/>
        </w:rPr>
        <w:t>С кем воевала Киевская Русь: древляне, печенеги, хазары, греки.</w:t>
      </w:r>
    </w:p>
    <w:p w:rsidR="00A93E11" w:rsidRDefault="00456027">
      <w:pPr>
        <w:ind w:left="7"/>
        <w:rPr>
          <w:rFonts w:eastAsia="Times New Roman"/>
          <w:b/>
          <w:bCs/>
          <w:sz w:val="23"/>
          <w:szCs w:val="23"/>
        </w:rPr>
      </w:pPr>
      <w:r>
        <w:rPr>
          <w:rFonts w:eastAsia="Times New Roman"/>
          <w:sz w:val="24"/>
          <w:szCs w:val="24"/>
        </w:rPr>
        <w:t>Крещение  Руси  при  Князе  Владимире  и  воеводе  Добрыне.  Образование  Русской  Церкви  под  управлением  Патриарха  Константинополя.</w:t>
      </w:r>
    </w:p>
    <w:p w:rsidR="00A93E11" w:rsidRDefault="00A93E11">
      <w:pPr>
        <w:spacing w:line="12" w:lineRule="exact"/>
        <w:rPr>
          <w:rFonts w:eastAsia="Times New Roman"/>
          <w:b/>
          <w:bCs/>
          <w:sz w:val="23"/>
          <w:szCs w:val="23"/>
        </w:rPr>
      </w:pPr>
    </w:p>
    <w:p w:rsidR="00A93E11" w:rsidRDefault="00456027">
      <w:pPr>
        <w:spacing w:line="233" w:lineRule="auto"/>
        <w:ind w:left="7" w:right="20"/>
        <w:rPr>
          <w:rFonts w:eastAsia="Times New Roman"/>
          <w:b/>
          <w:bCs/>
          <w:sz w:val="23"/>
          <w:szCs w:val="23"/>
        </w:rPr>
      </w:pPr>
      <w:r>
        <w:rPr>
          <w:rFonts w:eastAsia="Times New Roman"/>
          <w:sz w:val="24"/>
          <w:szCs w:val="24"/>
        </w:rPr>
        <w:t xml:space="preserve">Священники и проповедники. Святые люди и </w:t>
      </w:r>
      <w:r>
        <w:rPr>
          <w:rFonts w:eastAsia="Times New Roman"/>
          <w:sz w:val="23"/>
          <w:szCs w:val="23"/>
        </w:rPr>
        <w:t>подвижники.</w:t>
      </w:r>
      <w:r>
        <w:rPr>
          <w:rFonts w:eastAsia="Times New Roman"/>
          <w:sz w:val="24"/>
          <w:szCs w:val="24"/>
        </w:rPr>
        <w:t xml:space="preserve"> </w:t>
      </w:r>
      <w:r>
        <w:rPr>
          <w:rFonts w:eastAsia="Times New Roman"/>
          <w:sz w:val="23"/>
          <w:szCs w:val="23"/>
        </w:rPr>
        <w:t>Образование первых русских монастырей.</w:t>
      </w:r>
      <w:r>
        <w:rPr>
          <w:rFonts w:eastAsia="Times New Roman"/>
          <w:sz w:val="24"/>
          <w:szCs w:val="24"/>
        </w:rPr>
        <w:t xml:space="preserve"> </w:t>
      </w:r>
      <w:r>
        <w:rPr>
          <w:rFonts w:eastAsia="Times New Roman"/>
          <w:sz w:val="23"/>
          <w:szCs w:val="23"/>
        </w:rPr>
        <w:t>Былины</w:t>
      </w:r>
      <w:r>
        <w:rPr>
          <w:rFonts w:eastAsia="Times New Roman"/>
          <w:sz w:val="24"/>
          <w:szCs w:val="24"/>
        </w:rPr>
        <w:t xml:space="preserve"> </w:t>
      </w:r>
      <w:r>
        <w:rPr>
          <w:rFonts w:eastAsia="Times New Roman"/>
          <w:sz w:val="23"/>
          <w:szCs w:val="23"/>
        </w:rPr>
        <w:t>–источники знаний о Киевской Руси.</w:t>
      </w:r>
      <w:r>
        <w:rPr>
          <w:rFonts w:eastAsia="Times New Roman"/>
          <w:sz w:val="24"/>
          <w:szCs w:val="24"/>
        </w:rPr>
        <w:t xml:space="preserve"> </w:t>
      </w:r>
      <w:r>
        <w:rPr>
          <w:rFonts w:eastAsia="Times New Roman"/>
          <w:sz w:val="23"/>
          <w:szCs w:val="23"/>
        </w:rPr>
        <w:t>Гусляры-сказочники и их былины. Былинные богатыри –спасители земли русской. Культура и искусство Древней Руси. Древнерусские ремесленники, иконописцы, белокаменное строительство, фресковая живопись, образование и грамотность. Летописи и летописцы. «Повесть временных лет».</w:t>
      </w:r>
    </w:p>
    <w:p w:rsidR="00A93E11" w:rsidRDefault="00A93E11">
      <w:pPr>
        <w:spacing w:line="3" w:lineRule="exact"/>
        <w:rPr>
          <w:rFonts w:eastAsia="Times New Roman"/>
          <w:b/>
          <w:bCs/>
          <w:sz w:val="23"/>
          <w:szCs w:val="23"/>
        </w:rPr>
      </w:pPr>
    </w:p>
    <w:p w:rsidR="00A93E11" w:rsidRDefault="00456027">
      <w:pPr>
        <w:ind w:left="7"/>
        <w:rPr>
          <w:rFonts w:eastAsia="Times New Roman"/>
          <w:b/>
          <w:bCs/>
          <w:sz w:val="23"/>
          <w:szCs w:val="23"/>
        </w:rPr>
      </w:pPr>
      <w:r>
        <w:rPr>
          <w:rFonts w:eastAsia="Times New Roman"/>
          <w:sz w:val="23"/>
          <w:szCs w:val="23"/>
        </w:rPr>
        <w:t>Жизнь и быт в Древней Руси: княжеское и боярское подворье, вотчины, быт простых людей -холопов, закупов и смердов. Свободные люди</w:t>
      </w:r>
    </w:p>
    <w:p w:rsidR="00A93E11" w:rsidRDefault="00A93E11">
      <w:pPr>
        <w:spacing w:line="12" w:lineRule="exact"/>
        <w:rPr>
          <w:rFonts w:eastAsia="Times New Roman"/>
          <w:b/>
          <w:bCs/>
          <w:sz w:val="23"/>
          <w:szCs w:val="23"/>
        </w:rPr>
      </w:pPr>
    </w:p>
    <w:p w:rsidR="00A93E11" w:rsidRDefault="00456027">
      <w:pPr>
        <w:spacing w:line="233" w:lineRule="auto"/>
        <w:ind w:left="7" w:right="80"/>
        <w:rPr>
          <w:rFonts w:eastAsia="Times New Roman"/>
          <w:b/>
          <w:bCs/>
          <w:sz w:val="23"/>
          <w:szCs w:val="23"/>
        </w:rPr>
      </w:pPr>
      <w:r>
        <w:rPr>
          <w:rFonts w:eastAsia="Times New Roman"/>
          <w:sz w:val="23"/>
          <w:szCs w:val="23"/>
        </w:rPr>
        <w:t>Древней Руси. Правление Ярослава Мудрого и укрепление единого русского государства. Первые русские монеты. Создание первого русского сборника законов «Русская правда». Первые русские библиотеки Ярослава Мудрого.</w:t>
      </w:r>
    </w:p>
    <w:p w:rsidR="00A93E11" w:rsidRDefault="00A93E11">
      <w:pPr>
        <w:sectPr w:rsidR="00A93E11">
          <w:pgSz w:w="16840" w:h="11906" w:orient="landscape"/>
          <w:pgMar w:top="1135" w:right="558" w:bottom="614" w:left="1133" w:header="0" w:footer="0" w:gutter="0"/>
          <w:cols w:space="720" w:equalWidth="0">
            <w:col w:w="15147"/>
          </w:cols>
        </w:sectPr>
      </w:pPr>
    </w:p>
    <w:p w:rsidR="00A93E11" w:rsidRDefault="00456027">
      <w:pPr>
        <w:spacing w:line="235" w:lineRule="auto"/>
        <w:ind w:left="7"/>
        <w:jc w:val="both"/>
        <w:rPr>
          <w:sz w:val="20"/>
          <w:szCs w:val="20"/>
        </w:rPr>
      </w:pPr>
      <w:r>
        <w:rPr>
          <w:rFonts w:eastAsia="Times New Roman"/>
          <w:sz w:val="23"/>
          <w:szCs w:val="23"/>
        </w:rPr>
        <w:lastRenderedPageBreak/>
        <w:t>Приход к власти Владимира Мономаха в 1113 г. Личность Мономаха – первого русского царя. «Устав Владимира Мономаха» и «Поучения Владимира Мономаха» - советы детям о доброте и любви.</w:t>
      </w:r>
    </w:p>
    <w:p w:rsidR="00A93E11" w:rsidRDefault="00456027">
      <w:pPr>
        <w:ind w:left="7"/>
        <w:rPr>
          <w:sz w:val="20"/>
          <w:szCs w:val="20"/>
        </w:rPr>
      </w:pPr>
      <w:r>
        <w:rPr>
          <w:rFonts w:eastAsia="Times New Roman"/>
          <w:sz w:val="23"/>
          <w:szCs w:val="23"/>
        </w:rPr>
        <w:t>Рост и укрепление древнерусских городов. Городское строительство и торговля. Распад  Киевской Руси.</w:t>
      </w:r>
    </w:p>
    <w:p w:rsidR="00A93E11" w:rsidRDefault="00A93E11">
      <w:pPr>
        <w:spacing w:line="12" w:lineRule="exact"/>
        <w:rPr>
          <w:sz w:val="20"/>
          <w:szCs w:val="20"/>
        </w:rPr>
      </w:pPr>
    </w:p>
    <w:p w:rsidR="00A93E11" w:rsidRDefault="00456027">
      <w:pPr>
        <w:spacing w:line="237" w:lineRule="auto"/>
        <w:ind w:left="7"/>
        <w:jc w:val="both"/>
        <w:rPr>
          <w:sz w:val="20"/>
          <w:szCs w:val="20"/>
        </w:rPr>
      </w:pPr>
      <w:r>
        <w:rPr>
          <w:rFonts w:eastAsia="Times New Roman"/>
          <w:sz w:val="23"/>
          <w:szCs w:val="23"/>
        </w:rPr>
        <w:t>Причины распада Киевской Руси. Появление отдельных 15 крупных княжеств-государств. Период раздробленности: ослабление обороноспособности Руси. Киевское княжество в ХII веке. Борьба князей за титул « великого Киевского князя». Владимиро-Суздальское княжество. Основатель Москвы князь Юрий Долгорукий. Наследники Юрия Долгорукого – Андрей Боголюбский и Всеволод Большое Гнездо. Дружина Всеволода и ее военные походы.</w:t>
      </w:r>
    </w:p>
    <w:p w:rsidR="00A93E11" w:rsidRDefault="00A93E11">
      <w:pPr>
        <w:spacing w:line="14" w:lineRule="exact"/>
        <w:rPr>
          <w:sz w:val="20"/>
          <w:szCs w:val="20"/>
        </w:rPr>
      </w:pPr>
    </w:p>
    <w:p w:rsidR="00A93E11" w:rsidRDefault="00456027">
      <w:pPr>
        <w:spacing w:line="233" w:lineRule="auto"/>
        <w:ind w:left="7" w:right="20"/>
        <w:jc w:val="both"/>
        <w:rPr>
          <w:sz w:val="20"/>
          <w:szCs w:val="20"/>
        </w:rPr>
      </w:pPr>
      <w:r>
        <w:rPr>
          <w:rFonts w:eastAsia="Times New Roman"/>
          <w:sz w:val="23"/>
          <w:szCs w:val="23"/>
        </w:rPr>
        <w:t>Рост богатства и могущества Владимиро-Суздальского княжества при князе Всеволоде. Господин Великий Новгород. Географическое положение Новгорода. Близость к Северной Европе, странам Прибалтики. Хозяйство новгородской земли. Внешнеторговые связи.</w:t>
      </w:r>
    </w:p>
    <w:p w:rsidR="00A93E11" w:rsidRDefault="00A93E11">
      <w:pPr>
        <w:spacing w:line="14" w:lineRule="exact"/>
        <w:rPr>
          <w:sz w:val="20"/>
          <w:szCs w:val="20"/>
        </w:rPr>
      </w:pPr>
    </w:p>
    <w:p w:rsidR="00A93E11" w:rsidRDefault="00456027">
      <w:pPr>
        <w:spacing w:line="234" w:lineRule="auto"/>
        <w:ind w:left="7" w:right="20"/>
        <w:jc w:val="both"/>
        <w:rPr>
          <w:sz w:val="20"/>
          <w:szCs w:val="20"/>
        </w:rPr>
      </w:pPr>
      <w:r>
        <w:rPr>
          <w:rFonts w:eastAsia="Times New Roman"/>
          <w:sz w:val="23"/>
          <w:szCs w:val="23"/>
        </w:rPr>
        <w:t>Торговля и ремесла Новгородской земли. Новгородская боярская республика. Новгородское вече и правители Новгорода: посадник, тысяцкий и архиепископ. Новгородский князь -руководитель новгородского войска и организатор обороны города от внешних врагов.</w:t>
      </w:r>
    </w:p>
    <w:p w:rsidR="00A93E11" w:rsidRDefault="00A93E11">
      <w:pPr>
        <w:spacing w:line="15" w:lineRule="exact"/>
        <w:rPr>
          <w:sz w:val="20"/>
          <w:szCs w:val="20"/>
        </w:rPr>
      </w:pPr>
    </w:p>
    <w:p w:rsidR="00A93E11" w:rsidRDefault="00456027">
      <w:pPr>
        <w:spacing w:line="235" w:lineRule="auto"/>
        <w:ind w:left="7"/>
        <w:jc w:val="both"/>
        <w:rPr>
          <w:sz w:val="20"/>
          <w:szCs w:val="20"/>
        </w:rPr>
      </w:pPr>
      <w:r>
        <w:rPr>
          <w:rFonts w:eastAsia="Times New Roman"/>
          <w:sz w:val="23"/>
          <w:szCs w:val="23"/>
        </w:rPr>
        <w:t>Русская культура в ХII –ХIII вв., летописание. Поэма «Слово о полку Игореве». Берестяные грамоты. Их содержание. Борьба Киевской Руси с иноземными завоевателями. Монголо-татары: жизнь и быт кочевников, основные занятия, торговля, военные походы. Монголо-татарское войско и его вооружение, военная дисциплина. Объединение монголо-татарских орд под властью Чингисхана.</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Нашествие монголо-татар на Русь. Походы войск Чингисхана и хана Батыя на Русь. Героическая борьба русских людей против монголо- татар. Подвиг</w:t>
      </w:r>
    </w:p>
    <w:p w:rsidR="00A93E11" w:rsidRDefault="00456027">
      <w:pPr>
        <w:tabs>
          <w:tab w:val="left" w:pos="2827"/>
        </w:tabs>
        <w:ind w:left="7"/>
        <w:rPr>
          <w:sz w:val="20"/>
          <w:szCs w:val="20"/>
        </w:rPr>
      </w:pPr>
      <w:r>
        <w:rPr>
          <w:rFonts w:eastAsia="Times New Roman"/>
          <w:sz w:val="23"/>
          <w:szCs w:val="23"/>
        </w:rPr>
        <w:t>князя Рязанского, Евпатия</w:t>
      </w:r>
      <w:r>
        <w:rPr>
          <w:rFonts w:eastAsia="Times New Roman"/>
          <w:sz w:val="23"/>
          <w:szCs w:val="23"/>
        </w:rPr>
        <w:tab/>
        <w:t>Коловрата и других. «Злой город Козельск». Русь под монголо-татарским игом. Монголо-татарское государство Золотая</w:t>
      </w:r>
    </w:p>
    <w:p w:rsidR="00A93E11" w:rsidRDefault="00A93E11">
      <w:pPr>
        <w:spacing w:line="1" w:lineRule="exact"/>
        <w:rPr>
          <w:sz w:val="20"/>
          <w:szCs w:val="20"/>
        </w:rPr>
      </w:pPr>
    </w:p>
    <w:p w:rsidR="00A93E11" w:rsidRDefault="00456027">
      <w:pPr>
        <w:ind w:left="7"/>
        <w:rPr>
          <w:sz w:val="20"/>
          <w:szCs w:val="20"/>
        </w:rPr>
      </w:pPr>
      <w:r>
        <w:rPr>
          <w:rFonts w:eastAsia="Times New Roman"/>
          <w:sz w:val="23"/>
          <w:szCs w:val="23"/>
        </w:rPr>
        <w:t>Орда. Управление Золотой Ордой завоеванными</w:t>
      </w:r>
    </w:p>
    <w:p w:rsidR="00A93E11" w:rsidRDefault="00456027">
      <w:pPr>
        <w:ind w:left="7"/>
        <w:rPr>
          <w:sz w:val="20"/>
          <w:szCs w:val="20"/>
        </w:rPr>
      </w:pPr>
      <w:r>
        <w:rPr>
          <w:rFonts w:eastAsia="Times New Roman"/>
          <w:sz w:val="23"/>
          <w:szCs w:val="23"/>
        </w:rPr>
        <w:t>землями: сбор дани, назначение ханом великого князя. Сопротивление русских людей монголо-татарам.</w:t>
      </w:r>
    </w:p>
    <w:p w:rsidR="00A93E11" w:rsidRDefault="00A93E11">
      <w:pPr>
        <w:spacing w:line="2" w:lineRule="exact"/>
        <w:rPr>
          <w:sz w:val="20"/>
          <w:szCs w:val="20"/>
        </w:rPr>
      </w:pPr>
    </w:p>
    <w:p w:rsidR="00A93E11" w:rsidRDefault="00456027">
      <w:pPr>
        <w:ind w:left="27"/>
        <w:rPr>
          <w:sz w:val="20"/>
          <w:szCs w:val="20"/>
        </w:rPr>
      </w:pPr>
      <w:r>
        <w:rPr>
          <w:rFonts w:eastAsia="Times New Roman"/>
          <w:b/>
          <w:bCs/>
          <w:sz w:val="24"/>
          <w:szCs w:val="24"/>
        </w:rPr>
        <w:t>Основные требования к знаниям и умениям обучающихся.</w:t>
      </w:r>
    </w:p>
    <w:p w:rsidR="00A93E11" w:rsidRDefault="00456027">
      <w:pPr>
        <w:ind w:left="27"/>
        <w:rPr>
          <w:sz w:val="20"/>
          <w:szCs w:val="20"/>
        </w:rPr>
      </w:pPr>
      <w:r>
        <w:rPr>
          <w:rFonts w:eastAsia="Times New Roman"/>
          <w:b/>
          <w:bCs/>
          <w:i/>
          <w:iCs/>
          <w:sz w:val="24"/>
          <w:szCs w:val="24"/>
        </w:rPr>
        <w:t>Обучающиеся должны знать:</w:t>
      </w:r>
    </w:p>
    <w:p w:rsidR="00A93E11" w:rsidRDefault="00456027">
      <w:pPr>
        <w:spacing w:line="235" w:lineRule="auto"/>
        <w:ind w:left="7"/>
        <w:rPr>
          <w:sz w:val="20"/>
          <w:szCs w:val="20"/>
        </w:rPr>
      </w:pPr>
      <w:r>
        <w:rPr>
          <w:rFonts w:eastAsia="Times New Roman"/>
          <w:sz w:val="24"/>
          <w:szCs w:val="24"/>
        </w:rPr>
        <w:t>какие исторические даты называются точными, приблизительными;</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когда произошли события (конкретные, по выбору учителя);</w:t>
      </w:r>
    </w:p>
    <w:p w:rsidR="00A93E11" w:rsidRDefault="00456027">
      <w:pPr>
        <w:ind w:left="7"/>
        <w:rPr>
          <w:sz w:val="20"/>
          <w:szCs w:val="20"/>
        </w:rPr>
      </w:pPr>
      <w:r>
        <w:rPr>
          <w:rFonts w:eastAsia="Times New Roman"/>
          <w:sz w:val="24"/>
          <w:szCs w:val="24"/>
        </w:rPr>
        <w:t>кто руководил основными сражениями;</w:t>
      </w:r>
    </w:p>
    <w:p w:rsidR="00A93E11" w:rsidRDefault="00A93E11">
      <w:pPr>
        <w:spacing w:line="5" w:lineRule="exact"/>
        <w:rPr>
          <w:sz w:val="20"/>
          <w:szCs w:val="20"/>
        </w:rPr>
      </w:pPr>
    </w:p>
    <w:p w:rsidR="00A93E11" w:rsidRDefault="00456027">
      <w:pPr>
        <w:ind w:left="7"/>
        <w:rPr>
          <w:sz w:val="20"/>
          <w:szCs w:val="20"/>
        </w:rPr>
      </w:pPr>
      <w:r>
        <w:rPr>
          <w:rFonts w:eastAsia="Times New Roman"/>
          <w:b/>
          <w:bCs/>
          <w:i/>
          <w:iCs/>
          <w:sz w:val="24"/>
          <w:szCs w:val="24"/>
        </w:rPr>
        <w:t>Обучающиеся должны уметь:</w:t>
      </w:r>
    </w:p>
    <w:p w:rsidR="00A93E11" w:rsidRDefault="00456027">
      <w:pPr>
        <w:spacing w:line="235" w:lineRule="auto"/>
        <w:ind w:left="7"/>
        <w:rPr>
          <w:sz w:val="20"/>
          <w:szCs w:val="20"/>
        </w:rPr>
      </w:pPr>
      <w:r>
        <w:rPr>
          <w:rFonts w:eastAsia="Times New Roman"/>
          <w:sz w:val="24"/>
          <w:szCs w:val="24"/>
        </w:rPr>
        <w:t>пользоваться учебником, ориентироваться в тексте, иллюстрациях учебника;</w:t>
      </w:r>
    </w:p>
    <w:p w:rsidR="00A93E11" w:rsidRDefault="00A93E11">
      <w:pPr>
        <w:spacing w:line="13" w:lineRule="exact"/>
        <w:rPr>
          <w:sz w:val="20"/>
          <w:szCs w:val="20"/>
        </w:rPr>
      </w:pPr>
    </w:p>
    <w:p w:rsidR="00A93E11" w:rsidRDefault="00456027">
      <w:pPr>
        <w:spacing w:line="234" w:lineRule="auto"/>
        <w:ind w:left="7" w:right="4940"/>
        <w:rPr>
          <w:sz w:val="20"/>
          <w:szCs w:val="20"/>
        </w:rPr>
      </w:pPr>
      <w:r>
        <w:rPr>
          <w:rFonts w:eastAsia="Times New Roman"/>
          <w:sz w:val="24"/>
          <w:szCs w:val="24"/>
        </w:rPr>
        <w:t>пересказывать исторический материал с опорой на наглядность, по заранее составленному плану; соотносить содержание иллюстративного материала с текстом учебника;</w:t>
      </w:r>
    </w:p>
    <w:p w:rsidR="00A93E11" w:rsidRDefault="00A93E11">
      <w:pPr>
        <w:spacing w:line="14" w:lineRule="exact"/>
        <w:rPr>
          <w:sz w:val="20"/>
          <w:szCs w:val="20"/>
        </w:rPr>
      </w:pPr>
    </w:p>
    <w:p w:rsidR="00A93E11" w:rsidRDefault="00456027">
      <w:pPr>
        <w:spacing w:line="234" w:lineRule="auto"/>
        <w:ind w:left="7" w:right="1060"/>
        <w:rPr>
          <w:sz w:val="20"/>
          <w:szCs w:val="20"/>
        </w:rPr>
      </w:pPr>
      <w:r>
        <w:rPr>
          <w:rFonts w:eastAsia="Times New Roman"/>
          <w:sz w:val="24"/>
          <w:szCs w:val="24"/>
        </w:rPr>
        <w:t>пользоваться «лентой времени», соотносить год с веком;устанавливать последовательность исторических событий на основе знания дат; правильно и точно употреблять исторические термины, понятия; пересказывать содержание изучаемого материала близко к тексту.</w:t>
      </w:r>
    </w:p>
    <w:p w:rsidR="00A93E11" w:rsidRDefault="00A93E11">
      <w:pPr>
        <w:spacing w:line="283" w:lineRule="exact"/>
        <w:rPr>
          <w:sz w:val="20"/>
          <w:szCs w:val="20"/>
        </w:rPr>
      </w:pPr>
    </w:p>
    <w:p w:rsidR="00A93E11" w:rsidRDefault="00456027" w:rsidP="00002CE3">
      <w:pPr>
        <w:numPr>
          <w:ilvl w:val="0"/>
          <w:numId w:val="221"/>
        </w:numPr>
        <w:tabs>
          <w:tab w:val="left" w:pos="187"/>
        </w:tabs>
        <w:ind w:left="187" w:hanging="187"/>
        <w:rPr>
          <w:rFonts w:eastAsia="Times New Roman"/>
          <w:b/>
          <w:bCs/>
          <w:sz w:val="24"/>
          <w:szCs w:val="24"/>
        </w:rPr>
      </w:pPr>
      <w:r>
        <w:rPr>
          <w:rFonts w:eastAsia="Times New Roman"/>
          <w:b/>
          <w:bCs/>
          <w:sz w:val="24"/>
          <w:szCs w:val="24"/>
        </w:rPr>
        <w:t>класс</w:t>
      </w:r>
    </w:p>
    <w:p w:rsidR="00A93E11" w:rsidRDefault="00A93E11">
      <w:pPr>
        <w:spacing w:line="7" w:lineRule="exact"/>
        <w:rPr>
          <w:sz w:val="20"/>
          <w:szCs w:val="20"/>
        </w:rPr>
      </w:pPr>
    </w:p>
    <w:p w:rsidR="00A93E11" w:rsidRDefault="00456027">
      <w:pPr>
        <w:spacing w:line="234" w:lineRule="auto"/>
        <w:ind w:left="7" w:right="320"/>
        <w:rPr>
          <w:sz w:val="20"/>
          <w:szCs w:val="20"/>
        </w:rPr>
      </w:pPr>
      <w:r>
        <w:rPr>
          <w:rFonts w:eastAsia="Times New Roman"/>
          <w:sz w:val="24"/>
          <w:szCs w:val="24"/>
        </w:rPr>
        <w:t>Единая Россия конец ХV – начало ХVII в) Иван III Великий - глава единого государства Российского. Система государственного управления при Иване III. Государев двор, Боярская дума, приказы, Казна. Бояре-наместники и управление уездами.</w:t>
      </w:r>
    </w:p>
    <w:p w:rsidR="00A93E11" w:rsidRDefault="00A93E11">
      <w:pPr>
        <w:spacing w:line="14" w:lineRule="exact"/>
        <w:rPr>
          <w:sz w:val="20"/>
          <w:szCs w:val="20"/>
        </w:rPr>
      </w:pPr>
    </w:p>
    <w:p w:rsidR="00A93E11" w:rsidRDefault="00456027">
      <w:pPr>
        <w:spacing w:line="249" w:lineRule="auto"/>
        <w:ind w:left="7" w:right="40"/>
        <w:rPr>
          <w:sz w:val="20"/>
          <w:szCs w:val="20"/>
        </w:rPr>
      </w:pPr>
      <w:r>
        <w:rPr>
          <w:rFonts w:eastAsia="Times New Roman"/>
          <w:sz w:val="23"/>
          <w:szCs w:val="23"/>
        </w:rPr>
        <w:t>«Государево войско». Значение создания единого российского государства. Расширение государства российского при Василии Ш. Присоединение Пскова, Смоленска, Рязани и др. городов. Борьба России с Литвой. Русская православная церковь в Российском государстве. Церковная</w:t>
      </w:r>
    </w:p>
    <w:p w:rsidR="00A93E11" w:rsidRDefault="00A93E11">
      <w:pPr>
        <w:sectPr w:rsidR="00A93E11">
          <w:pgSz w:w="16840" w:h="11906" w:orient="landscape"/>
          <w:pgMar w:top="1138" w:right="558" w:bottom="755" w:left="1133" w:header="0" w:footer="0" w:gutter="0"/>
          <w:cols w:space="720" w:equalWidth="0">
            <w:col w:w="15147"/>
          </w:cols>
        </w:sectPr>
      </w:pPr>
    </w:p>
    <w:p w:rsidR="00A93E11" w:rsidRDefault="00456027">
      <w:pPr>
        <w:spacing w:line="237" w:lineRule="auto"/>
        <w:ind w:left="7" w:right="20"/>
        <w:rPr>
          <w:sz w:val="20"/>
          <w:szCs w:val="20"/>
        </w:rPr>
      </w:pPr>
      <w:r>
        <w:rPr>
          <w:rFonts w:eastAsia="Times New Roman"/>
          <w:sz w:val="24"/>
          <w:szCs w:val="24"/>
        </w:rPr>
        <w:lastRenderedPageBreak/>
        <w:t>система управления. Православное духовенство. Первый русский царь Иван IV Грозный. Венчание его на царство. Царский двор и его дворянское окружение. Система государственного управления при Иване IV Грозном. Земский Собор и Церковный собор. Избранная Рада и Боярская дума. Новый сборник законов Российского государства - Судебник Ивана IV. Стрелецкое войско. Жизнь и быт стрельцов. Борьба Ивана Грозного с боярами. Опричнина Ивана Грозного. Ливонская война - попытка России завоевать выход к Балтийскому морю.</w:t>
      </w:r>
    </w:p>
    <w:p w:rsidR="00A93E11" w:rsidRDefault="00A93E11">
      <w:pPr>
        <w:spacing w:line="14" w:lineRule="exact"/>
        <w:rPr>
          <w:sz w:val="20"/>
          <w:szCs w:val="20"/>
        </w:rPr>
      </w:pPr>
    </w:p>
    <w:p w:rsidR="00A93E11" w:rsidRDefault="00456027">
      <w:pPr>
        <w:spacing w:line="236" w:lineRule="auto"/>
        <w:ind w:left="7" w:right="820"/>
        <w:rPr>
          <w:sz w:val="20"/>
          <w:szCs w:val="20"/>
        </w:rPr>
      </w:pPr>
      <w:r>
        <w:rPr>
          <w:rFonts w:eastAsia="Times New Roman"/>
          <w:sz w:val="24"/>
          <w:szCs w:val="24"/>
        </w:rPr>
        <w:t>Присоединение Великой реки Волги и всех земель вокруг нее к Российскому государству. Покорение Ермаком Сибири. Особые поселения вольных людей - казаков. Их жизнь, быт, традиции, система управления. Строительство сибирских городов. Быт простых и знатных людей Российского государства ХVI века.</w:t>
      </w:r>
    </w:p>
    <w:p w:rsidR="00A93E11" w:rsidRDefault="00A93E11">
      <w:pPr>
        <w:spacing w:line="14" w:lineRule="exact"/>
        <w:rPr>
          <w:sz w:val="20"/>
          <w:szCs w:val="20"/>
        </w:rPr>
      </w:pPr>
    </w:p>
    <w:p w:rsidR="00A93E11" w:rsidRDefault="00456027">
      <w:pPr>
        <w:spacing w:line="237" w:lineRule="auto"/>
        <w:ind w:left="7" w:right="400"/>
        <w:rPr>
          <w:sz w:val="20"/>
          <w:szCs w:val="20"/>
        </w:rPr>
      </w:pPr>
      <w:r>
        <w:rPr>
          <w:rFonts w:eastAsia="Times New Roman"/>
          <w:sz w:val="24"/>
          <w:szCs w:val="24"/>
        </w:rPr>
        <w:t>«Домострой». Различные сословия: их обычаи, традиции, уклад жизни. Москва - столица Российского государства. Строительство нового Московского Кремля и участие в нем иностранцев. «Царь-колокол» и «Царь-пушка». Царский дворец и его убранство. Путешествие Афанасия Никитина в Индию и его книга «Хождение за три моря». Великий иконописец Андрей Рублев. Первопечатник Иван Федоров и первое издание книг в России.</w:t>
      </w:r>
    </w:p>
    <w:p w:rsidR="00A93E11" w:rsidRDefault="00A93E11">
      <w:pPr>
        <w:spacing w:line="14" w:lineRule="exact"/>
        <w:rPr>
          <w:sz w:val="20"/>
          <w:szCs w:val="20"/>
        </w:rPr>
      </w:pPr>
    </w:p>
    <w:p w:rsidR="00A93E11" w:rsidRDefault="00456027">
      <w:pPr>
        <w:spacing w:line="236" w:lineRule="auto"/>
        <w:ind w:left="7" w:right="60"/>
        <w:rPr>
          <w:sz w:val="20"/>
          <w:szCs w:val="20"/>
        </w:rPr>
      </w:pPr>
      <w:r>
        <w:rPr>
          <w:rFonts w:eastAsia="Times New Roman"/>
          <w:sz w:val="24"/>
          <w:szCs w:val="24"/>
        </w:rPr>
        <w:t>Правление Бориса Годунова и тайна гибели царевича Дмитрия – наследника царского престола. Последовавшее за тем Смутное время. Самозванцы. Восстание под предводительством Ивана Болотникова. Семибоярщина. Освобождение страны от иноземных захватчиков. Народные герои: Козьма Минин и Дмитрий Пожарский. Подвиг Ивана Сусанина.</w:t>
      </w:r>
    </w:p>
    <w:p w:rsidR="00A93E11" w:rsidRDefault="00A93E11">
      <w:pPr>
        <w:spacing w:line="14" w:lineRule="exact"/>
        <w:rPr>
          <w:sz w:val="20"/>
          <w:szCs w:val="20"/>
        </w:rPr>
      </w:pPr>
    </w:p>
    <w:p w:rsidR="00A93E11" w:rsidRDefault="00456027">
      <w:pPr>
        <w:spacing w:line="238" w:lineRule="auto"/>
        <w:ind w:left="7" w:right="100"/>
        <w:rPr>
          <w:sz w:val="20"/>
          <w:szCs w:val="20"/>
        </w:rPr>
      </w:pPr>
      <w:r>
        <w:rPr>
          <w:rFonts w:eastAsia="Times New Roman"/>
          <w:sz w:val="24"/>
          <w:szCs w:val="24"/>
        </w:rPr>
        <w:t>Начало правления новой царской династии Романовых. Первый Романов - Михаил Федорович. Второй Романов - Алексей Михайлович Тишайший. Конец Смутного времени. Крепостные крестьяне и их борьба против налогового гнета. Крестьянская война под предводительством Степана Разина. Вольные казаки на царской службе. Восстановление богатства и могущества православной церкви при патриархе Филарете. Возрождение иконописных мастерских и школ при храмах и монастырях. Избрание патриарха Никона и раскол Русской православной церкви. Протопоп Аввакум. Старообрядцы. Их жизнь и быт. Освоение Сибири и Дальнего Востока. Культура и быт вошедших в состав России народов в ХVII веке. Первопроходцы Семен Дежнев и Ерофей Хабаров. Великолепие преобразования России в ХVIII веке</w:t>
      </w:r>
    </w:p>
    <w:p w:rsidR="00A93E11" w:rsidRDefault="00A93E11">
      <w:pPr>
        <w:spacing w:line="14" w:lineRule="exact"/>
        <w:rPr>
          <w:sz w:val="20"/>
          <w:szCs w:val="20"/>
        </w:rPr>
      </w:pPr>
    </w:p>
    <w:p w:rsidR="00A93E11" w:rsidRDefault="00456027">
      <w:pPr>
        <w:spacing w:line="249" w:lineRule="auto"/>
        <w:ind w:left="7" w:right="960"/>
        <w:rPr>
          <w:sz w:val="20"/>
          <w:szCs w:val="20"/>
        </w:rPr>
      </w:pPr>
      <w:r>
        <w:rPr>
          <w:rFonts w:eastAsia="Times New Roman"/>
          <w:sz w:val="23"/>
          <w:szCs w:val="23"/>
        </w:rPr>
        <w:t>Начало правления Петра I: борьба с сестрой –царевной Софьей, претендующей на царский престол. Стрелецкие бунты. Потешные игры молодого Петра. Азовские походы. «Великое посольство» Петра I. Создание российского флота и борьба Петра I за выход к Балтийскому</w:t>
      </w:r>
    </w:p>
    <w:p w:rsidR="00A93E11" w:rsidRDefault="00A93E11">
      <w:pPr>
        <w:spacing w:line="3" w:lineRule="exact"/>
        <w:rPr>
          <w:sz w:val="20"/>
          <w:szCs w:val="20"/>
        </w:rPr>
      </w:pPr>
    </w:p>
    <w:p w:rsidR="00A93E11" w:rsidRDefault="00456027" w:rsidP="00002CE3">
      <w:pPr>
        <w:numPr>
          <w:ilvl w:val="0"/>
          <w:numId w:val="222"/>
        </w:numPr>
        <w:tabs>
          <w:tab w:val="left" w:pos="197"/>
        </w:tabs>
        <w:spacing w:line="234" w:lineRule="auto"/>
        <w:ind w:left="7" w:right="360" w:hanging="7"/>
        <w:rPr>
          <w:rFonts w:eastAsia="Times New Roman"/>
          <w:sz w:val="24"/>
          <w:szCs w:val="24"/>
        </w:rPr>
      </w:pPr>
      <w:r>
        <w:rPr>
          <w:rFonts w:eastAsia="Times New Roman"/>
          <w:sz w:val="24"/>
          <w:szCs w:val="24"/>
        </w:rPr>
        <w:t>Черному морям. Начало Северной войны. Строительство Санкт-Петербурга. Создание регулярной армии. Полтавская битва: разгром шведов. Карл ХII и гетман Мазепа. Победа русского флота. Окончание Северной войны. Гангутское сражение.</w:t>
      </w:r>
    </w:p>
    <w:p w:rsidR="00A93E11" w:rsidRDefault="00A93E11">
      <w:pPr>
        <w:spacing w:line="1"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t>Обучение дворянских детей. Создание «цифирных», «навигацких», артиллерийских и инженерных школ.</w:t>
      </w:r>
    </w:p>
    <w:p w:rsidR="00A93E11" w:rsidRDefault="00456027">
      <w:pPr>
        <w:ind w:left="7"/>
        <w:rPr>
          <w:rFonts w:eastAsia="Times New Roman"/>
          <w:sz w:val="24"/>
          <w:szCs w:val="24"/>
        </w:rPr>
      </w:pPr>
      <w:r>
        <w:rPr>
          <w:rFonts w:eastAsia="Times New Roman"/>
          <w:sz w:val="24"/>
          <w:szCs w:val="24"/>
        </w:rPr>
        <w:t>Петр I –первый российский император. Личность Петра I Великого. Указ о единонаследии. «Табель о рангах» - новый закон о</w:t>
      </w:r>
    </w:p>
    <w:p w:rsidR="00A93E11" w:rsidRDefault="00A93E11">
      <w:pPr>
        <w:spacing w:line="12" w:lineRule="exact"/>
        <w:rPr>
          <w:rFonts w:eastAsia="Times New Roman"/>
          <w:sz w:val="24"/>
          <w:szCs w:val="24"/>
        </w:rPr>
      </w:pPr>
    </w:p>
    <w:p w:rsidR="00A93E11" w:rsidRDefault="00456027">
      <w:pPr>
        <w:spacing w:line="236" w:lineRule="auto"/>
        <w:ind w:left="7" w:right="160"/>
        <w:rPr>
          <w:rFonts w:eastAsia="Times New Roman"/>
          <w:sz w:val="24"/>
          <w:szCs w:val="24"/>
        </w:rPr>
      </w:pPr>
      <w:r>
        <w:rPr>
          <w:rFonts w:eastAsia="Times New Roman"/>
          <w:sz w:val="24"/>
          <w:szCs w:val="24"/>
        </w:rPr>
        <w:t>государственной службе. Жизнь и быт российского дворянства. Введение европейской моды при царском дворе. Борьба со старыми порядками и устоями. Преобразования Петра I. Реформы государственного и территориального управления. Экономические преобразования Петра I. Денежная и налоговая реформы. Александр Меншиков - друг и соратник Петра I.</w:t>
      </w:r>
    </w:p>
    <w:p w:rsidR="00A93E11" w:rsidRDefault="00A93E11">
      <w:pPr>
        <w:spacing w:line="14" w:lineRule="exact"/>
        <w:rPr>
          <w:rFonts w:eastAsia="Times New Roman"/>
          <w:sz w:val="24"/>
          <w:szCs w:val="24"/>
        </w:rPr>
      </w:pPr>
    </w:p>
    <w:p w:rsidR="00A93E11" w:rsidRDefault="00456027">
      <w:pPr>
        <w:spacing w:line="236" w:lineRule="auto"/>
        <w:ind w:left="7"/>
        <w:rPr>
          <w:rFonts w:eastAsia="Times New Roman"/>
          <w:sz w:val="24"/>
          <w:szCs w:val="24"/>
        </w:rPr>
      </w:pPr>
      <w:r>
        <w:rPr>
          <w:rFonts w:eastAsia="Times New Roman"/>
          <w:sz w:val="24"/>
          <w:szCs w:val="24"/>
        </w:rPr>
        <w:t>Эпоха дворцовых переворотов. Первая женщина-императрица – Екатерина I (вдова ПетраI). Борьба « немецкой» и « русской» партий при дворе за влияние на российский престол. Правление Петра II, Анны Иоановны, Ивана Антоновича, Елизаветы Петровны и Петра III. Императорский двор. Российская Академия наук и деятельность великого Ломоносова. Иван Иванович Шувалов –покровитель просвещения, наук</w:t>
      </w:r>
    </w:p>
    <w:p w:rsidR="00A93E11" w:rsidRDefault="00A93E11">
      <w:pPr>
        <w:spacing w:line="1" w:lineRule="exact"/>
        <w:rPr>
          <w:rFonts w:eastAsia="Times New Roman"/>
          <w:sz w:val="24"/>
          <w:szCs w:val="24"/>
        </w:rPr>
      </w:pPr>
    </w:p>
    <w:p w:rsidR="00A93E11" w:rsidRDefault="00456027" w:rsidP="00002CE3">
      <w:pPr>
        <w:numPr>
          <w:ilvl w:val="0"/>
          <w:numId w:val="222"/>
        </w:numPr>
        <w:tabs>
          <w:tab w:val="left" w:pos="187"/>
        </w:tabs>
        <w:ind w:left="187" w:hanging="187"/>
        <w:rPr>
          <w:rFonts w:eastAsia="Times New Roman"/>
          <w:sz w:val="24"/>
          <w:szCs w:val="24"/>
        </w:rPr>
      </w:pPr>
      <w:r>
        <w:rPr>
          <w:rFonts w:eastAsia="Times New Roman"/>
          <w:sz w:val="24"/>
          <w:szCs w:val="24"/>
        </w:rPr>
        <w:t>искусства в Российском государстве. Основание в Москве первого Российского университета и Академии художеств.</w:t>
      </w:r>
    </w:p>
    <w:p w:rsidR="00A93E11" w:rsidRDefault="00456027">
      <w:pPr>
        <w:ind w:left="7"/>
        <w:rPr>
          <w:sz w:val="20"/>
          <w:szCs w:val="20"/>
        </w:rPr>
      </w:pPr>
      <w:r>
        <w:rPr>
          <w:rFonts w:eastAsia="Times New Roman"/>
          <w:sz w:val="24"/>
          <w:szCs w:val="24"/>
        </w:rPr>
        <w:t>Правление Екатерины II. Просвещенный абсолютизм. Областная реформа: губернии, уезды и управление ими. Развитие городов при</w:t>
      </w:r>
    </w:p>
    <w:p w:rsidR="00A93E11" w:rsidRDefault="00A93E11">
      <w:pPr>
        <w:sectPr w:rsidR="00A93E11">
          <w:pgSz w:w="16840" w:h="11906" w:orient="landscape"/>
          <w:pgMar w:top="1135" w:right="578" w:bottom="833" w:left="1133" w:header="0" w:footer="0" w:gutter="0"/>
          <w:cols w:space="720" w:equalWidth="0">
            <w:col w:w="15127"/>
          </w:cols>
        </w:sectPr>
      </w:pPr>
    </w:p>
    <w:p w:rsidR="00A93E11" w:rsidRDefault="00456027">
      <w:pPr>
        <w:spacing w:line="237" w:lineRule="auto"/>
        <w:jc w:val="both"/>
        <w:rPr>
          <w:sz w:val="20"/>
          <w:szCs w:val="20"/>
        </w:rPr>
      </w:pPr>
      <w:r>
        <w:rPr>
          <w:rFonts w:eastAsia="Times New Roman"/>
          <w:sz w:val="24"/>
          <w:szCs w:val="24"/>
        </w:rPr>
        <w:lastRenderedPageBreak/>
        <w:t>Екатерине II. Указ о свободном предпринимательстве: поддержка купеческого сословия. «Золотой век» российского дворянства – привилегированного сословия. « Жалованная грамота дворянству». Дворянский быт. Семилетняя война. Положение крепостных крестьян. Их жизнь и быт. Работные люди и казаки. Восстание под предводительством Емельяна Пугачева. Русско-турецкие войны второй половины ХVIII века. Победы черноморского флота во главе с графом Орловым. Завоевание графом Потемкиным Молдавии и Крыма. Победы русской эскадры под командованием адмирала Ф. Ф. Ушакова. Знаменитый полководец Александр Суворов: взятие Измаила. Переход Суворова через Альпы.</w:t>
      </w:r>
    </w:p>
    <w:p w:rsidR="00A93E11" w:rsidRDefault="00A93E11">
      <w:pPr>
        <w:spacing w:line="17" w:lineRule="exact"/>
        <w:rPr>
          <w:sz w:val="20"/>
          <w:szCs w:val="20"/>
        </w:rPr>
      </w:pPr>
    </w:p>
    <w:p w:rsidR="00A93E11" w:rsidRDefault="00456027">
      <w:pPr>
        <w:spacing w:line="236" w:lineRule="auto"/>
        <w:ind w:right="800"/>
        <w:rPr>
          <w:sz w:val="20"/>
          <w:szCs w:val="20"/>
        </w:rPr>
      </w:pPr>
      <w:r>
        <w:rPr>
          <w:rFonts w:eastAsia="Times New Roman"/>
          <w:sz w:val="24"/>
          <w:szCs w:val="24"/>
        </w:rPr>
        <w:t>Русские изобретатели и умельцы: Кулибин И.П. и Ползунов И.И. Развитие науки и искусства в ХVIII в. Литература, живопись, скульптура, архитектура. Быт русских людей в ХVIII веке. Памятники культуры ХVIII в. в родном городе, крае. История нашей страны в ХIХ веке Россия в начале ХIХ века. Правление Павла I. Приход к власти Александра I. Указ «О вольных хлебопашцах» и реформы</w:t>
      </w:r>
    </w:p>
    <w:p w:rsidR="00A93E11" w:rsidRDefault="00A93E11">
      <w:pPr>
        <w:spacing w:line="14" w:lineRule="exact"/>
        <w:rPr>
          <w:sz w:val="20"/>
          <w:szCs w:val="20"/>
        </w:rPr>
      </w:pPr>
    </w:p>
    <w:p w:rsidR="00A93E11" w:rsidRDefault="00456027">
      <w:pPr>
        <w:spacing w:line="238" w:lineRule="auto"/>
        <w:ind w:right="100"/>
        <w:rPr>
          <w:sz w:val="20"/>
          <w:szCs w:val="20"/>
        </w:rPr>
      </w:pPr>
      <w:r>
        <w:rPr>
          <w:rFonts w:eastAsia="Times New Roman"/>
          <w:sz w:val="24"/>
          <w:szCs w:val="24"/>
        </w:rPr>
        <w:t>государственного управления. Начало Отечественной войны 1812 года. Нападение армии Наполеона на Россию. Михаил Илларионович Кутузов - главнокомандующий русской армией, другие знаменитые полководцы: князь Багратион, генерал Раевский, Барклай - де - Толли. Мужество русских солдат. Бородинская битва. Военный совет в Филях. Оставление Москвы. Народная война против армии Наполеона. Формирование партизанских отрядов. Московский пожар. Герои партизанской войны: Герасим Курин, Денис Давыдов, Василиса Кожина. Отступление и гибель армии Наполеона. Память о героях Отечественной войны 1812 года. Правление Александра I. Военные поселения Аракчеева. Легенда о старце Федоре Кузьмиче. Создание тайных обществ в России. Восстание декабристов на Сенатской площади в Санкт-Петербурге.</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Расправа Николая I с декабристами. Ссылка в Сибирь. Жены декабристов. Правление Николая I и укрепление государственной власти.</w:t>
      </w:r>
    </w:p>
    <w:p w:rsidR="00A93E11" w:rsidRDefault="00456027">
      <w:pPr>
        <w:rPr>
          <w:sz w:val="20"/>
          <w:szCs w:val="20"/>
        </w:rPr>
      </w:pPr>
      <w:r>
        <w:rPr>
          <w:rFonts w:eastAsia="Times New Roman"/>
          <w:sz w:val="24"/>
          <w:szCs w:val="24"/>
        </w:rPr>
        <w:t>Реформы государственного аппарата. Создание III отделения Собственной Его Императорского Величества Канцелярии и корпуса</w:t>
      </w:r>
    </w:p>
    <w:p w:rsidR="00A93E11" w:rsidRDefault="00456027">
      <w:pPr>
        <w:rPr>
          <w:sz w:val="20"/>
          <w:szCs w:val="20"/>
        </w:rPr>
      </w:pPr>
      <w:r>
        <w:rPr>
          <w:rFonts w:eastAsia="Times New Roman"/>
          <w:sz w:val="24"/>
          <w:szCs w:val="24"/>
        </w:rPr>
        <w:t>жандармов. Введение военных порядков во все сферы жизни общества. «Золотой век» русской культуры в первой половине ХIХ века.</w:t>
      </w:r>
    </w:p>
    <w:p w:rsidR="00A93E11" w:rsidRDefault="00456027">
      <w:pPr>
        <w:rPr>
          <w:sz w:val="20"/>
          <w:szCs w:val="20"/>
        </w:rPr>
      </w:pPr>
      <w:r>
        <w:rPr>
          <w:rFonts w:eastAsia="Times New Roman"/>
          <w:sz w:val="24"/>
          <w:szCs w:val="24"/>
        </w:rPr>
        <w:t>Живопись, архитектура, литература. Великий русский композитор – М .И. Глинка. « История государства Российского» Н. М. Карамзина.</w:t>
      </w:r>
    </w:p>
    <w:p w:rsidR="00A93E11" w:rsidRDefault="00456027">
      <w:pPr>
        <w:rPr>
          <w:sz w:val="20"/>
          <w:szCs w:val="20"/>
        </w:rPr>
      </w:pPr>
      <w:r>
        <w:rPr>
          <w:rFonts w:eastAsia="Times New Roman"/>
          <w:sz w:val="24"/>
          <w:szCs w:val="24"/>
        </w:rPr>
        <w:t>Великий русский поэт А.С. Пушкин. М.Ю. Лермонтов и его стихотворение « На смерть поэта». Развитие науки и географические</w:t>
      </w:r>
    </w:p>
    <w:p w:rsidR="00A93E11" w:rsidRDefault="00456027">
      <w:pPr>
        <w:rPr>
          <w:sz w:val="20"/>
          <w:szCs w:val="20"/>
        </w:rPr>
      </w:pPr>
      <w:r>
        <w:rPr>
          <w:rFonts w:eastAsia="Times New Roman"/>
          <w:sz w:val="24"/>
          <w:szCs w:val="24"/>
        </w:rPr>
        <w:t>открытия в первой половине ХIХ века. Изобретение П.Л. Шиллингом телеграфа. Появление первого в России паровоза –изобретение братьев</w:t>
      </w:r>
    </w:p>
    <w:p w:rsidR="00A93E11" w:rsidRDefault="00A93E11">
      <w:pPr>
        <w:spacing w:line="12" w:lineRule="exact"/>
        <w:rPr>
          <w:sz w:val="20"/>
          <w:szCs w:val="20"/>
        </w:rPr>
      </w:pPr>
    </w:p>
    <w:p w:rsidR="00A93E11" w:rsidRDefault="00456027">
      <w:pPr>
        <w:spacing w:line="237" w:lineRule="auto"/>
        <w:rPr>
          <w:sz w:val="20"/>
          <w:szCs w:val="20"/>
        </w:rPr>
      </w:pPr>
      <w:r>
        <w:rPr>
          <w:rFonts w:eastAsia="Times New Roman"/>
          <w:sz w:val="24"/>
          <w:szCs w:val="24"/>
        </w:rPr>
        <w:t>Е. и М. Черепановых. Кругосветные путешествия под руководством И.Ф. Крузенштерна и Ф.Ф. Беллинсгаузена. Крымская война 1853 –1856 годов. Разгром турецкого флота адмиралом Нахимовым. Героическая оборона Севастополя. Выдающийся русский хирург Н.И. Пирогов. Основные итоги Крымской войны. Правление Александра II. Отмена крепостного права. Крестьянские бунты. Жизнь крестьян после отмены крепостного права.</w:t>
      </w:r>
    </w:p>
    <w:p w:rsidR="00A93E11" w:rsidRDefault="00A93E11">
      <w:pPr>
        <w:spacing w:line="14" w:lineRule="exact"/>
        <w:rPr>
          <w:sz w:val="20"/>
          <w:szCs w:val="20"/>
        </w:rPr>
      </w:pPr>
    </w:p>
    <w:p w:rsidR="00A93E11" w:rsidRDefault="00456027">
      <w:pPr>
        <w:spacing w:line="234" w:lineRule="auto"/>
        <w:ind w:right="20"/>
        <w:jc w:val="both"/>
        <w:rPr>
          <w:sz w:val="20"/>
          <w:szCs w:val="20"/>
        </w:rPr>
      </w:pPr>
      <w:r>
        <w:rPr>
          <w:rFonts w:eastAsia="Times New Roman"/>
          <w:sz w:val="24"/>
          <w:szCs w:val="24"/>
        </w:rPr>
        <w:t>Реформы Александра II: земская реформа, введение суда присяжных, указ о всеобщей воинской повинности. Противостояние реформам Александра</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II. Убийство Александра II.</w:t>
      </w:r>
    </w:p>
    <w:p w:rsidR="00A93E11" w:rsidRDefault="00A93E11">
      <w:pPr>
        <w:spacing w:line="12" w:lineRule="exact"/>
        <w:rPr>
          <w:sz w:val="20"/>
          <w:szCs w:val="20"/>
        </w:rPr>
      </w:pPr>
    </w:p>
    <w:p w:rsidR="00A93E11" w:rsidRDefault="00456027">
      <w:pPr>
        <w:spacing w:line="238" w:lineRule="auto"/>
        <w:rPr>
          <w:sz w:val="20"/>
          <w:szCs w:val="20"/>
        </w:rPr>
      </w:pPr>
      <w:r>
        <w:rPr>
          <w:rFonts w:eastAsia="Times New Roman"/>
          <w:sz w:val="24"/>
          <w:szCs w:val="24"/>
        </w:rPr>
        <w:t>Приход к власти Александра III –миротворца. Строительство фабрик, заводов, железных дорог, денежная реформа министра финансов С. Ю. Витте. Увеличение торговли с другими государствами. Развитие российской промышленности и поддержка частного предпринимательства. Формирование русской промышленной буржуазии. Положение и жизнь рабочих. Появление революционных кружков в России. Революционеры. Развитие науки и культуры во второй половине ХIХ века. Создание первого российского летательного аппарата А.Ф. Можайским. Изобретение электрической лампочки П.Н. Яблочковым и первого радио А. С. Поповым. «История государства Российского» С.М. Соловьева и В.О. Ключевского. Архитектура и живопись. Великий русский писатель Л. Н. Толстой. Русский путешественник Н. М. Пржевальский . Великий русский композитор П. И. Чайковский. Жизнь и быт русских купцов. Купцы-меценаты: П. И. Третьяков,</w:t>
      </w:r>
    </w:p>
    <w:p w:rsidR="00A93E11" w:rsidRDefault="00A93E11">
      <w:pPr>
        <w:sectPr w:rsidR="00A93E11">
          <w:pgSz w:w="16840" w:h="11906" w:orient="landscape"/>
          <w:pgMar w:top="1135" w:right="558" w:bottom="838" w:left="1140" w:header="0" w:footer="0" w:gutter="0"/>
          <w:cols w:space="720" w:equalWidth="0">
            <w:col w:w="15140"/>
          </w:cols>
        </w:sectPr>
      </w:pPr>
    </w:p>
    <w:p w:rsidR="00A93E11" w:rsidRDefault="00456027">
      <w:pPr>
        <w:spacing w:line="234" w:lineRule="auto"/>
        <w:ind w:left="7" w:right="7240"/>
        <w:rPr>
          <w:sz w:val="20"/>
          <w:szCs w:val="20"/>
        </w:rPr>
      </w:pPr>
      <w:r>
        <w:rPr>
          <w:rFonts w:eastAsia="Times New Roman"/>
          <w:sz w:val="24"/>
          <w:szCs w:val="24"/>
        </w:rPr>
        <w:lastRenderedPageBreak/>
        <w:t>С.И. Мамонтов. Быт простых россиян в Х1Х веке: городская интеллигенция, рабочие, крестьяне.</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Краеведческая работа. Повторение за год.</w:t>
      </w:r>
    </w:p>
    <w:p w:rsidR="00A93E11" w:rsidRDefault="00456027">
      <w:pPr>
        <w:ind w:left="7"/>
        <w:rPr>
          <w:sz w:val="20"/>
          <w:szCs w:val="20"/>
        </w:rPr>
      </w:pPr>
      <w:r>
        <w:rPr>
          <w:rFonts w:eastAsia="Times New Roman"/>
          <w:sz w:val="24"/>
          <w:szCs w:val="24"/>
        </w:rPr>
        <w:t>Основные требования к знаниям и умениям обучающихся.</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Обучающиеся должны знать:</w:t>
      </w:r>
    </w:p>
    <w:p w:rsidR="00A93E11" w:rsidRDefault="00456027">
      <w:pPr>
        <w:spacing w:line="235" w:lineRule="auto"/>
        <w:ind w:left="7"/>
        <w:rPr>
          <w:sz w:val="20"/>
          <w:szCs w:val="20"/>
        </w:rPr>
      </w:pPr>
      <w:r>
        <w:rPr>
          <w:rFonts w:eastAsia="Times New Roman"/>
          <w:sz w:val="24"/>
          <w:szCs w:val="24"/>
        </w:rPr>
        <w:t>когда началось и закончилось событие (по выбору),</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как протекало конкретное событие,</w:t>
      </w:r>
    </w:p>
    <w:p w:rsidR="00A93E11" w:rsidRDefault="00456027">
      <w:pPr>
        <w:ind w:left="7"/>
        <w:rPr>
          <w:sz w:val="20"/>
          <w:szCs w:val="20"/>
        </w:rPr>
      </w:pPr>
      <w:r>
        <w:rPr>
          <w:rFonts w:eastAsia="Times New Roman"/>
          <w:sz w:val="24"/>
          <w:szCs w:val="24"/>
        </w:rPr>
        <w:t>великих русских поэтов, писателей, ученых.</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Обучающиеся должны уметь:</w:t>
      </w:r>
    </w:p>
    <w:p w:rsidR="00A93E11" w:rsidRDefault="00456027">
      <w:pPr>
        <w:spacing w:line="236" w:lineRule="auto"/>
        <w:ind w:left="7"/>
        <w:rPr>
          <w:sz w:val="20"/>
          <w:szCs w:val="20"/>
        </w:rPr>
      </w:pPr>
      <w:r>
        <w:rPr>
          <w:rFonts w:eastAsia="Times New Roman"/>
          <w:sz w:val="24"/>
          <w:szCs w:val="24"/>
        </w:rPr>
        <w:t>пользоваться лентой времени,</w:t>
      </w:r>
    </w:p>
    <w:p w:rsidR="00A93E11" w:rsidRDefault="00456027">
      <w:pPr>
        <w:ind w:left="7"/>
        <w:rPr>
          <w:sz w:val="20"/>
          <w:szCs w:val="20"/>
        </w:rPr>
      </w:pPr>
      <w:r>
        <w:rPr>
          <w:rFonts w:eastAsia="Times New Roman"/>
          <w:sz w:val="24"/>
          <w:szCs w:val="24"/>
        </w:rPr>
        <w:t>устанавливать причинно-следственные связи и зависимости, связь исторических событий,</w:t>
      </w:r>
    </w:p>
    <w:p w:rsidR="00A93E11" w:rsidRDefault="00456027">
      <w:pPr>
        <w:ind w:left="7"/>
        <w:rPr>
          <w:sz w:val="20"/>
          <w:szCs w:val="20"/>
        </w:rPr>
      </w:pPr>
      <w:r>
        <w:rPr>
          <w:rFonts w:eastAsia="Times New Roman"/>
          <w:sz w:val="24"/>
          <w:szCs w:val="24"/>
        </w:rPr>
        <w:t>выделять главную мысль в отрывке исторической статьи, оценивать ответ ученика, дополнить его, пользуясь учебни ком и картой.</w:t>
      </w:r>
    </w:p>
    <w:p w:rsidR="00A93E11" w:rsidRDefault="00A93E11">
      <w:pPr>
        <w:spacing w:line="7" w:lineRule="exact"/>
        <w:rPr>
          <w:sz w:val="20"/>
          <w:szCs w:val="20"/>
        </w:rPr>
      </w:pPr>
    </w:p>
    <w:p w:rsidR="00A93E11" w:rsidRDefault="00456027" w:rsidP="00002CE3">
      <w:pPr>
        <w:numPr>
          <w:ilvl w:val="0"/>
          <w:numId w:val="223"/>
        </w:numPr>
        <w:tabs>
          <w:tab w:val="left" w:pos="207"/>
        </w:tabs>
        <w:ind w:left="207" w:hanging="207"/>
        <w:rPr>
          <w:rFonts w:eastAsia="Times New Roman"/>
          <w:b/>
          <w:bCs/>
          <w:sz w:val="28"/>
          <w:szCs w:val="28"/>
        </w:rPr>
      </w:pPr>
      <w:r>
        <w:rPr>
          <w:rFonts w:eastAsia="Times New Roman"/>
          <w:b/>
          <w:bCs/>
          <w:sz w:val="28"/>
          <w:szCs w:val="28"/>
        </w:rPr>
        <w:t>класс</w:t>
      </w:r>
    </w:p>
    <w:p w:rsidR="00A93E11" w:rsidRDefault="00A93E11">
      <w:pPr>
        <w:spacing w:line="2" w:lineRule="exact"/>
        <w:rPr>
          <w:rFonts w:eastAsia="Times New Roman"/>
          <w:b/>
          <w:bCs/>
          <w:sz w:val="28"/>
          <w:szCs w:val="28"/>
        </w:rPr>
      </w:pPr>
    </w:p>
    <w:p w:rsidR="00A93E11" w:rsidRDefault="00456027">
      <w:pPr>
        <w:ind w:left="7"/>
        <w:rPr>
          <w:rFonts w:eastAsia="Times New Roman"/>
          <w:b/>
          <w:bCs/>
          <w:sz w:val="28"/>
          <w:szCs w:val="28"/>
        </w:rPr>
      </w:pPr>
      <w:r>
        <w:rPr>
          <w:rFonts w:eastAsia="Times New Roman"/>
          <w:b/>
          <w:bCs/>
          <w:sz w:val="28"/>
          <w:szCs w:val="28"/>
        </w:rPr>
        <w:t>Повторение</w:t>
      </w:r>
    </w:p>
    <w:p w:rsidR="00A93E11" w:rsidRDefault="00A93E11">
      <w:pPr>
        <w:spacing w:line="8" w:lineRule="exact"/>
        <w:rPr>
          <w:sz w:val="20"/>
          <w:szCs w:val="20"/>
        </w:rPr>
      </w:pPr>
    </w:p>
    <w:p w:rsidR="00A93E11" w:rsidRDefault="00456027">
      <w:pPr>
        <w:spacing w:line="236" w:lineRule="auto"/>
        <w:ind w:left="7"/>
        <w:jc w:val="both"/>
        <w:rPr>
          <w:sz w:val="20"/>
          <w:szCs w:val="20"/>
        </w:rPr>
      </w:pPr>
      <w:r>
        <w:rPr>
          <w:rFonts w:eastAsia="Times New Roman"/>
          <w:sz w:val="23"/>
          <w:szCs w:val="23"/>
        </w:rPr>
        <w:t>Россия в начале ХХ в Начало правления Николая II. Экономический кризис в начале ХХ в. Стачки и забастовки рабочих, организация революционерами митингов и демонстраций. Русско-японская война 1904 –1905 годов. Оборона Порт-Артура под руководством адмирала С. О. Макарова. Подвиг команды крейсера «Варяг». Цусимское сражение. Причины поражения России в войне. Первая русская революция. Кровавое воскресенье 9 января 1905 г.</w:t>
      </w:r>
    </w:p>
    <w:p w:rsidR="00A93E11" w:rsidRDefault="00A93E11">
      <w:pPr>
        <w:spacing w:line="16" w:lineRule="exact"/>
        <w:rPr>
          <w:sz w:val="20"/>
          <w:szCs w:val="20"/>
        </w:rPr>
      </w:pPr>
    </w:p>
    <w:p w:rsidR="00A93E11" w:rsidRDefault="00456027">
      <w:pPr>
        <w:spacing w:line="236" w:lineRule="auto"/>
        <w:ind w:left="7"/>
        <w:jc w:val="both"/>
        <w:rPr>
          <w:sz w:val="20"/>
          <w:szCs w:val="20"/>
        </w:rPr>
      </w:pPr>
      <w:r>
        <w:rPr>
          <w:rFonts w:eastAsia="Times New Roman"/>
          <w:sz w:val="23"/>
          <w:szCs w:val="23"/>
        </w:rPr>
        <w:t>Московское вооруженное восстание. Появление первых политических партий в России. Лидеры первых политических партий В. М. Чернов (эсеры), П. Н. Милюков (кадеты), В. И. Ульянов (Ленин) (большевики), Ю. О. Мартов (меньшевики). Реформы государственного управления. « Манифест 17 октября»</w:t>
      </w:r>
    </w:p>
    <w:p w:rsidR="00A93E11" w:rsidRDefault="00A93E11">
      <w:pPr>
        <w:spacing w:line="14" w:lineRule="exact"/>
        <w:rPr>
          <w:sz w:val="20"/>
          <w:szCs w:val="20"/>
        </w:rPr>
      </w:pPr>
    </w:p>
    <w:p w:rsidR="00A93E11" w:rsidRDefault="00456027">
      <w:pPr>
        <w:spacing w:line="233" w:lineRule="auto"/>
        <w:ind w:left="7" w:right="1520"/>
        <w:rPr>
          <w:sz w:val="20"/>
          <w:szCs w:val="20"/>
        </w:rPr>
      </w:pPr>
      <w:r>
        <w:rPr>
          <w:rFonts w:eastAsia="Times New Roman"/>
          <w:sz w:val="23"/>
          <w:szCs w:val="23"/>
        </w:rPr>
        <w:t>1905 года. Утверждение Конституции - Основного закона Российской империи. Созыв Государственной Думы. Формирование различных политических партий и движений: правые, центристы, левые. Реформы П. А. Столыпина и их итоги.</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«Серебряный век» русской культуры. Выдающийся писатель ХХ в. А. М. Горький. Объединение художников «Мир искусства». Выдающийся</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русский художник В.А. Серов. Знаменитая русская певица А. В. Нежданова и балерина Анна Павлова. Появление первых кинофильмов в России.</w:t>
      </w:r>
    </w:p>
    <w:p w:rsidR="00A93E11" w:rsidRDefault="00456027">
      <w:pPr>
        <w:ind w:left="7"/>
        <w:rPr>
          <w:sz w:val="20"/>
          <w:szCs w:val="20"/>
        </w:rPr>
      </w:pPr>
      <w:r>
        <w:rPr>
          <w:rFonts w:eastAsia="Times New Roman"/>
          <w:sz w:val="23"/>
          <w:szCs w:val="23"/>
        </w:rPr>
        <w:t>Первая мировая война и участие в ней России. Героизм и самоотверженность русских солдат. Череда побед и поражений русской</w:t>
      </w:r>
    </w:p>
    <w:p w:rsidR="00A93E11" w:rsidRDefault="00456027">
      <w:pPr>
        <w:ind w:left="7"/>
        <w:rPr>
          <w:sz w:val="20"/>
          <w:szCs w:val="20"/>
        </w:rPr>
      </w:pPr>
      <w:r>
        <w:rPr>
          <w:rFonts w:eastAsia="Times New Roman"/>
          <w:sz w:val="23"/>
          <w:szCs w:val="23"/>
        </w:rPr>
        <w:t>армии в ходе военных действий. Знаменитый прорыв генерала А.А. Брусилова. Подвиг летчика Нестерова. Экономическое положение в стране во время</w:t>
      </w:r>
    </w:p>
    <w:p w:rsidR="00A93E11" w:rsidRDefault="00456027">
      <w:pPr>
        <w:spacing w:line="238" w:lineRule="auto"/>
        <w:ind w:left="7"/>
        <w:rPr>
          <w:sz w:val="20"/>
          <w:szCs w:val="20"/>
        </w:rPr>
      </w:pPr>
      <w:r>
        <w:rPr>
          <w:rFonts w:eastAsia="Times New Roman"/>
          <w:sz w:val="23"/>
          <w:szCs w:val="23"/>
        </w:rPr>
        <w:t>Первой мировой войны. Отношение народа к войне. Р ос си я в1917 –1920 г од ах Февральская революция и отречение царя от престола.</w:t>
      </w:r>
    </w:p>
    <w:p w:rsidR="00A93E11" w:rsidRDefault="00A93E11">
      <w:pPr>
        <w:spacing w:line="1" w:lineRule="exact"/>
        <w:rPr>
          <w:sz w:val="20"/>
          <w:szCs w:val="20"/>
        </w:rPr>
      </w:pPr>
    </w:p>
    <w:p w:rsidR="00A93E11" w:rsidRDefault="00456027">
      <w:pPr>
        <w:ind w:left="7"/>
        <w:rPr>
          <w:sz w:val="20"/>
          <w:szCs w:val="20"/>
        </w:rPr>
      </w:pPr>
      <w:r>
        <w:rPr>
          <w:rFonts w:eastAsia="Times New Roman"/>
          <w:sz w:val="23"/>
          <w:szCs w:val="23"/>
        </w:rPr>
        <w:t>Временное правительство во главе с А.Ф. Керенский. Создание</w:t>
      </w:r>
    </w:p>
    <w:p w:rsidR="00A93E11" w:rsidRDefault="00A93E11">
      <w:pPr>
        <w:spacing w:line="15" w:lineRule="exact"/>
        <w:rPr>
          <w:sz w:val="20"/>
          <w:szCs w:val="20"/>
        </w:rPr>
      </w:pPr>
    </w:p>
    <w:p w:rsidR="00A93E11" w:rsidRDefault="00456027">
      <w:pPr>
        <w:spacing w:line="238" w:lineRule="auto"/>
        <w:ind w:left="7" w:right="40"/>
        <w:rPr>
          <w:sz w:val="20"/>
          <w:szCs w:val="20"/>
        </w:rPr>
      </w:pPr>
      <w:r>
        <w:rPr>
          <w:rFonts w:eastAsia="Times New Roman"/>
          <w:sz w:val="23"/>
          <w:szCs w:val="23"/>
        </w:rPr>
        <w:t>Петроградского Совета рабочих депутатов. Двоевластие. Обстановка в стране в период двоевластия. Захват власти большевиками в Петрограде. Взятие Зимнего дворца. Образование большевистского правительства - Совета Народных Комиссаров. Принятие первых декретов советской власти. Установление советской власти в стране и образование нового государства – Российской Советской Федеративной Социалистической Республики – РСФСР. Система государственного управления в РСФСР. Принятие новой Конституции в 1918 г. Учреждение новых символов государственной власти. Мятеж левых эсеров. Расстрел царской семьи. Начало Гражданской войны и иностранной военной интервенции. Борьба между «красными» и «белыми». «Белое» движение и его лидеры: А.И.Деникин, П.Н.Врангель, Н.Н.Юденич, А.В.Колчак, Л.Г.Корнилов. «Красные». Создание Красной</w:t>
      </w:r>
    </w:p>
    <w:p w:rsidR="00A93E11" w:rsidRDefault="00A93E11">
      <w:pPr>
        <w:sectPr w:rsidR="00A93E11">
          <w:pgSz w:w="16840" w:h="11906" w:orient="landscape"/>
          <w:pgMar w:top="1135" w:right="558" w:bottom="703" w:left="1133" w:header="0" w:footer="0" w:gutter="0"/>
          <w:cols w:space="720" w:equalWidth="0">
            <w:col w:w="15147"/>
          </w:cols>
        </w:sectPr>
      </w:pPr>
    </w:p>
    <w:p w:rsidR="00A93E11" w:rsidRDefault="00456027">
      <w:pPr>
        <w:ind w:left="7"/>
        <w:rPr>
          <w:sz w:val="20"/>
          <w:szCs w:val="20"/>
        </w:rPr>
      </w:pPr>
      <w:r>
        <w:rPr>
          <w:rFonts w:eastAsia="Times New Roman"/>
          <w:sz w:val="23"/>
          <w:szCs w:val="23"/>
        </w:rPr>
        <w:lastRenderedPageBreak/>
        <w:t>армии. Командиры Красной армии: М.Н.Тухачевский, М.В. Фрунзе, С.М. Буденный, В.И.Чапаев. Отношение к ним различных слоев населения.</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Крестьянская война против «белых» и «красных». «Зеленые» и повстанческая крестьянская армия батьки Махно.</w:t>
      </w:r>
    </w:p>
    <w:p w:rsidR="00A93E11" w:rsidRDefault="00A93E11">
      <w:pPr>
        <w:spacing w:line="12" w:lineRule="exact"/>
        <w:rPr>
          <w:sz w:val="20"/>
          <w:szCs w:val="20"/>
        </w:rPr>
      </w:pPr>
    </w:p>
    <w:p w:rsidR="00A93E11" w:rsidRDefault="00456027">
      <w:pPr>
        <w:spacing w:line="235" w:lineRule="auto"/>
        <w:ind w:left="7" w:right="240"/>
        <w:rPr>
          <w:sz w:val="20"/>
          <w:szCs w:val="20"/>
        </w:rPr>
      </w:pPr>
      <w:r>
        <w:rPr>
          <w:rFonts w:eastAsia="Times New Roman"/>
          <w:sz w:val="23"/>
          <w:szCs w:val="23"/>
        </w:rPr>
        <w:t>Экономическая политика советской власти во время гражданской войны: «военный коммунизм» Жизнь и быт людей в годы революции и гражданской войны. Безработица, голод, разруха. Ликвидация неграмотности. Отношение Советской власти к Русской православной церкви. Создание первыхполитических общественных молодежных организаций. Комсомольцы и пионеры.</w:t>
      </w:r>
    </w:p>
    <w:p w:rsidR="00A93E11" w:rsidRDefault="00A93E11">
      <w:pPr>
        <w:spacing w:line="15" w:lineRule="exact"/>
        <w:rPr>
          <w:sz w:val="20"/>
          <w:szCs w:val="20"/>
        </w:rPr>
      </w:pPr>
    </w:p>
    <w:p w:rsidR="00A93E11" w:rsidRDefault="00456027" w:rsidP="00002CE3">
      <w:pPr>
        <w:numPr>
          <w:ilvl w:val="0"/>
          <w:numId w:val="224"/>
        </w:numPr>
        <w:tabs>
          <w:tab w:val="left" w:pos="218"/>
        </w:tabs>
        <w:spacing w:line="250" w:lineRule="auto"/>
        <w:ind w:left="7" w:right="60" w:hanging="7"/>
        <w:jc w:val="both"/>
        <w:rPr>
          <w:rFonts w:eastAsia="Times New Roman"/>
        </w:rPr>
      </w:pPr>
      <w:r>
        <w:rPr>
          <w:rFonts w:eastAsia="Times New Roman"/>
        </w:rPr>
        <w:t>ов ет ск ая Р ос си я –С СС Р в20-30-ег од ы Х Х в ек а. Переход от политики «военного коммунизма» к новой экономической политике (нэп) в стране. Ее сущность и основные отличия от предшествующей экономической политики Советской власти. Введение свободной торговли. Проведение денежной реформы. Крестьяне-единоличники. Появление новых владельцев предприятий, магазинов и ресторанов - нэпманов. Увеличение аппарата чиновников.</w:t>
      </w:r>
    </w:p>
    <w:p w:rsidR="00A93E11" w:rsidRDefault="00A93E11">
      <w:pPr>
        <w:spacing w:line="3" w:lineRule="exact"/>
        <w:rPr>
          <w:rFonts w:eastAsia="Times New Roman"/>
        </w:rPr>
      </w:pPr>
    </w:p>
    <w:p w:rsidR="00A93E11" w:rsidRDefault="00456027">
      <w:pPr>
        <w:spacing w:line="233" w:lineRule="auto"/>
        <w:ind w:left="7" w:right="440"/>
        <w:rPr>
          <w:rFonts w:eastAsia="Times New Roman"/>
        </w:rPr>
      </w:pPr>
      <w:r>
        <w:rPr>
          <w:rFonts w:eastAsia="Times New Roman"/>
          <w:sz w:val="23"/>
          <w:szCs w:val="23"/>
        </w:rPr>
        <w:t>Положительные и отрицательные результаты нэпа. Образование СССР. Первая Конституция (Основной Закон) СССР 1922 года. Положение народов советской страны. Система государственного управления СССР. Символы государственной власти СССР. Административная реформа.</w:t>
      </w:r>
    </w:p>
    <w:p w:rsidR="00A93E11" w:rsidRDefault="00A93E11">
      <w:pPr>
        <w:spacing w:line="2" w:lineRule="exact"/>
        <w:rPr>
          <w:rFonts w:eastAsia="Times New Roman"/>
        </w:rPr>
      </w:pPr>
    </w:p>
    <w:p w:rsidR="00A93E11" w:rsidRDefault="00456027">
      <w:pPr>
        <w:ind w:left="7"/>
        <w:rPr>
          <w:rFonts w:eastAsia="Times New Roman"/>
        </w:rPr>
      </w:pPr>
      <w:r>
        <w:rPr>
          <w:rFonts w:eastAsia="Times New Roman"/>
          <w:sz w:val="23"/>
          <w:szCs w:val="23"/>
        </w:rPr>
        <w:t>Смерть первого главы государства В.И.Ленина. Создание однопартийной системы власти. Сосредоточение всей полноты партийной</w:t>
      </w:r>
    </w:p>
    <w:p w:rsidR="00A93E11" w:rsidRDefault="00A93E11">
      <w:pPr>
        <w:spacing w:line="14" w:lineRule="exact"/>
        <w:rPr>
          <w:rFonts w:eastAsia="Times New Roman"/>
        </w:rPr>
      </w:pPr>
    </w:p>
    <w:p w:rsidR="00A93E11" w:rsidRDefault="00456027">
      <w:pPr>
        <w:spacing w:line="235" w:lineRule="auto"/>
        <w:ind w:left="7" w:right="1040"/>
        <w:rPr>
          <w:rFonts w:eastAsia="Times New Roman"/>
        </w:rPr>
      </w:pPr>
      <w:r>
        <w:rPr>
          <w:rFonts w:eastAsia="Times New Roman"/>
          <w:sz w:val="23"/>
          <w:szCs w:val="23"/>
        </w:rPr>
        <w:t>и государственной власти в руках И.В.Сталина. Культ личности Сталина. Начало индустриализации. Основная задача индустриализации. Первые пятилетние планы. Стройки первых пятилеток (Днепрогэс, Магнитка, Турксиб, Комсомольск на Амуре и др.) Рабочий класс, его роль в индустриализации. Стахановское движение. Ударничество. Советские заключенные на стройках пятилеток. Коллективизация сельского</w:t>
      </w:r>
    </w:p>
    <w:p w:rsidR="00A93E11" w:rsidRDefault="00A93E11">
      <w:pPr>
        <w:spacing w:line="15" w:lineRule="exact"/>
        <w:rPr>
          <w:rFonts w:eastAsia="Times New Roman"/>
        </w:rPr>
      </w:pPr>
    </w:p>
    <w:p w:rsidR="00A93E11" w:rsidRDefault="00456027">
      <w:pPr>
        <w:spacing w:line="236" w:lineRule="auto"/>
        <w:ind w:left="7" w:right="20"/>
        <w:rPr>
          <w:rFonts w:eastAsia="Times New Roman"/>
        </w:rPr>
      </w:pPr>
      <w:r>
        <w:rPr>
          <w:rFonts w:eastAsia="Times New Roman"/>
          <w:sz w:val="23"/>
          <w:szCs w:val="23"/>
        </w:rPr>
        <w:t>хозяйства. Создание колхозов. Насильственное осуществление коллективизации. Раскулачивание. Гибель крепких крестьянских хозяйств. Голод на селе. Массовые репрессии. ГУЛаг. Новая Конституция страны 1936 г. Ее значение. Изменения в системе государственного управления СССР. Образование новых республик и включение их с состав Союза в период 20-40-х годов. Политическая</w:t>
      </w:r>
    </w:p>
    <w:p w:rsidR="00A93E11" w:rsidRDefault="00A93E11">
      <w:pPr>
        <w:spacing w:line="14" w:lineRule="exact"/>
        <w:rPr>
          <w:rFonts w:eastAsia="Times New Roman"/>
        </w:rPr>
      </w:pPr>
    </w:p>
    <w:p w:rsidR="00A93E11" w:rsidRDefault="00456027">
      <w:pPr>
        <w:spacing w:line="235" w:lineRule="auto"/>
        <w:ind w:left="7" w:right="1120"/>
        <w:rPr>
          <w:rFonts w:eastAsia="Times New Roman"/>
        </w:rPr>
      </w:pPr>
      <w:r>
        <w:rPr>
          <w:rFonts w:eastAsia="Times New Roman"/>
          <w:sz w:val="23"/>
          <w:szCs w:val="23"/>
        </w:rPr>
        <w:t>жизнь страны в 30-е годы. Развитие науки и культуры в СССР в 20 –30-е годы. Великие научные открытия (И. П. Павлов, И. М. Сеченов, К.А. Тимирязев, Н.Е. Жуковский, К.Э. Циолковский, Н.И. Вавилов, С.В. Лебедев, И.В. Мичурин). Знаменитая советская киноактриса Любовь Орлова.</w:t>
      </w:r>
    </w:p>
    <w:p w:rsidR="00A93E11" w:rsidRDefault="00A93E11">
      <w:pPr>
        <w:spacing w:line="15" w:lineRule="exact"/>
        <w:rPr>
          <w:rFonts w:eastAsia="Times New Roman"/>
        </w:rPr>
      </w:pPr>
    </w:p>
    <w:p w:rsidR="00A93E11" w:rsidRDefault="00456027">
      <w:pPr>
        <w:spacing w:line="237" w:lineRule="auto"/>
        <w:ind w:left="7" w:right="400"/>
        <w:rPr>
          <w:rFonts w:eastAsia="Times New Roman"/>
        </w:rPr>
      </w:pPr>
      <w:r>
        <w:rPr>
          <w:rFonts w:eastAsia="Times New Roman"/>
          <w:sz w:val="23"/>
          <w:szCs w:val="23"/>
        </w:rPr>
        <w:t>Выдающийся советский писатель М.А. Шолохов. Образование в СССР. Жизнь и быт советских людей в 20 –30-е годы. СССР во Второй мировой Великой Отечественной войне 1941- 1945 годов СССР накануне Второй мировой войны. Мероприятия по укреплению обороноспособности страны. Развитие военной промышленности. Ужесточение трудовой дисциплины. Ослабление армии. Нападение Японии на СССР накануне Второй мировой войны.</w:t>
      </w:r>
    </w:p>
    <w:p w:rsidR="00A93E11" w:rsidRDefault="00A93E11">
      <w:pPr>
        <w:spacing w:line="13" w:lineRule="exact"/>
        <w:rPr>
          <w:rFonts w:eastAsia="Times New Roman"/>
        </w:rPr>
      </w:pPr>
    </w:p>
    <w:p w:rsidR="00A93E11" w:rsidRDefault="00456027">
      <w:pPr>
        <w:spacing w:line="238" w:lineRule="auto"/>
        <w:ind w:left="7" w:right="220"/>
        <w:rPr>
          <w:rFonts w:eastAsia="Times New Roman"/>
        </w:rPr>
      </w:pPr>
      <w:r>
        <w:rPr>
          <w:rFonts w:eastAsia="Times New Roman"/>
          <w:sz w:val="23"/>
          <w:szCs w:val="23"/>
        </w:rPr>
        <w:t>Секретные соглашения между СССР и Германией. Советско- финляндская война 1939-1940 годов, ее итоги. Приход фашистов к власти в Германии. Начало Второй мировой войны, нападение Германии на Польшу и наступление на Запад. Подготовка гитлеровской Германии к наступлению на СССР. Подвиг советских разведчиков по выявлению планов подготовки нападения Германии на Советский Союз. Нападение Германии на Советский Союз. Начало Великой Отечественной войны. Героическая оборона Брестской крепости. Создание государственного комитета обороны. Первые неудачи советской армии, героическая защита городов на пути отступления советских войск. Битва за Москву и ее историческое значение. Руководитель обороны Москвы Г.К. Жуков. Панфиловцы. Строительство оборонительных сооружений. Контрнаступление советских войск под Москвой. Героизм тружеников тыла. « Все для фронта! Все для победы!» Создание новых вооружений советскими военными конструкторами:</w:t>
      </w:r>
    </w:p>
    <w:p w:rsidR="00A93E11" w:rsidRDefault="00A93E11">
      <w:pPr>
        <w:spacing w:line="17" w:lineRule="exact"/>
        <w:rPr>
          <w:rFonts w:eastAsia="Times New Roman"/>
        </w:rPr>
      </w:pPr>
    </w:p>
    <w:p w:rsidR="00A93E11" w:rsidRDefault="00456027">
      <w:pPr>
        <w:spacing w:line="237" w:lineRule="auto"/>
        <w:ind w:left="7"/>
        <w:jc w:val="both"/>
        <w:rPr>
          <w:rFonts w:eastAsia="Times New Roman"/>
        </w:rPr>
      </w:pPr>
      <w:r>
        <w:rPr>
          <w:rFonts w:eastAsia="Times New Roman"/>
          <w:sz w:val="23"/>
          <w:szCs w:val="23"/>
        </w:rPr>
        <w:t>самолеты Ил-4 и Ил-2, артиллерийская установка « Катюша», танк Т-34. Продовольственная проблема в начале войны. Блокада Ленинграда и мужество ленинградцев. Города-герои России. Коренной перелом в ходе Великой Отечественной войны: Сталинградская битва. Советские генералы В.И. Чуйков и М.С. Шумилов. Подвиг генерала Карбышева. Борьба советских людей на оккупированной территории. Партизанское движение. Битва на Курской дуге. Мужество и героизм советских солдат. Отступление немецких войск по всем фронтам. Создание антигитлеровской коалиции. Открытие второго фронта в Европе в конце войны. Разгром советской армией немецких войск на советской территории и на территории европейских государств. Сражение</w:t>
      </w:r>
    </w:p>
    <w:p w:rsidR="00A93E11" w:rsidRDefault="00A93E11">
      <w:pPr>
        <w:sectPr w:rsidR="00A93E11">
          <w:pgSz w:w="16840" w:h="11906" w:orient="landscape"/>
          <w:pgMar w:top="1125" w:right="558" w:bottom="695" w:left="1133" w:header="0" w:footer="0" w:gutter="0"/>
          <w:cols w:space="720" w:equalWidth="0">
            <w:col w:w="15147"/>
          </w:cols>
        </w:sectPr>
      </w:pPr>
    </w:p>
    <w:p w:rsidR="00A93E11" w:rsidRDefault="00456027">
      <w:pPr>
        <w:spacing w:line="236" w:lineRule="auto"/>
        <w:rPr>
          <w:sz w:val="20"/>
          <w:szCs w:val="20"/>
        </w:rPr>
      </w:pPr>
      <w:r>
        <w:rPr>
          <w:rFonts w:eastAsia="Times New Roman"/>
          <w:sz w:val="23"/>
          <w:szCs w:val="23"/>
        </w:rPr>
        <w:lastRenderedPageBreak/>
        <w:t>за Берлин. Капитуляция Германии. День Победы –9 мая 1945 года. Вступление СССР в войну с Японией. Окончание Второй мировой войны. Военные действия США против Японии в 1945г. Атомная бомбардировка Хиросимы и Нагасаки. Капитуляция Японии. Героические и трагические уроки войны. Советский Союз в1945 - 1991 годах. Возрождение советской страны после войны. Трудности</w:t>
      </w:r>
    </w:p>
    <w:p w:rsidR="00A93E11" w:rsidRDefault="00A93E11">
      <w:pPr>
        <w:spacing w:line="1" w:lineRule="exact"/>
        <w:rPr>
          <w:sz w:val="20"/>
          <w:szCs w:val="20"/>
        </w:rPr>
      </w:pPr>
    </w:p>
    <w:p w:rsidR="00A93E11" w:rsidRDefault="00456027">
      <w:pPr>
        <w:rPr>
          <w:sz w:val="20"/>
          <w:szCs w:val="20"/>
        </w:rPr>
      </w:pPr>
      <w:r>
        <w:rPr>
          <w:rFonts w:eastAsia="Times New Roman"/>
          <w:sz w:val="23"/>
          <w:szCs w:val="23"/>
        </w:rPr>
        <w:t>послевоенной жизни страны. Восстановление разрушенных городов, возрождение мирных отраслей промышленности. Образ жизни людей,</w:t>
      </w:r>
    </w:p>
    <w:p w:rsidR="00A93E11" w:rsidRDefault="00456027">
      <w:pPr>
        <w:rPr>
          <w:sz w:val="20"/>
          <w:szCs w:val="20"/>
        </w:rPr>
      </w:pPr>
      <w:r>
        <w:rPr>
          <w:rFonts w:eastAsia="Times New Roman"/>
          <w:sz w:val="23"/>
          <w:szCs w:val="23"/>
        </w:rPr>
        <w:t>судьбы солдат, вернувшихся с фронта. Новая волна репрессий. Смерть И. В. Сталина. Внешняя политика СССР и борьба за власть после смерти</w:t>
      </w:r>
    </w:p>
    <w:p w:rsidR="00A93E11" w:rsidRDefault="00456027">
      <w:pPr>
        <w:rPr>
          <w:sz w:val="20"/>
          <w:szCs w:val="20"/>
        </w:rPr>
      </w:pPr>
      <w:r>
        <w:rPr>
          <w:rFonts w:eastAsia="Times New Roman"/>
          <w:sz w:val="23"/>
          <w:szCs w:val="23"/>
        </w:rPr>
        <w:t>Сталина. Приход к власти Н.С. Хрущева. Осуждение культа личности и первые реабилитации репрессированных. Создание СЭВ и</w:t>
      </w:r>
    </w:p>
    <w:p w:rsidR="00A93E11" w:rsidRDefault="00A93E11">
      <w:pPr>
        <w:spacing w:line="1" w:lineRule="exact"/>
        <w:rPr>
          <w:sz w:val="20"/>
          <w:szCs w:val="20"/>
        </w:rPr>
      </w:pPr>
    </w:p>
    <w:p w:rsidR="00A93E11" w:rsidRDefault="00456027">
      <w:pPr>
        <w:rPr>
          <w:sz w:val="20"/>
          <w:szCs w:val="20"/>
        </w:rPr>
      </w:pPr>
      <w:r>
        <w:rPr>
          <w:rFonts w:eastAsia="Times New Roman"/>
          <w:sz w:val="23"/>
          <w:szCs w:val="23"/>
        </w:rPr>
        <w:t>ОВД. Реформы Н. С. Хрущева. Освоение целины. Жилищное строительство в начале 60-х годов. Жизнь советских людей в годы правления</w:t>
      </w:r>
    </w:p>
    <w:p w:rsidR="00A93E11" w:rsidRDefault="00456027">
      <w:pPr>
        <w:spacing w:line="237" w:lineRule="auto"/>
        <w:rPr>
          <w:sz w:val="20"/>
          <w:szCs w:val="20"/>
        </w:rPr>
      </w:pPr>
      <w:r>
        <w:rPr>
          <w:rFonts w:eastAsia="Times New Roman"/>
          <w:sz w:val="23"/>
          <w:szCs w:val="23"/>
        </w:rPr>
        <w:t xml:space="preserve">Хрущева. </w:t>
      </w:r>
      <w:r>
        <w:rPr>
          <w:rFonts w:eastAsia="Times New Roman"/>
          <w:sz w:val="24"/>
          <w:szCs w:val="24"/>
        </w:rPr>
        <w:t>Достижения в науке и технике в</w:t>
      </w:r>
      <w:r>
        <w:rPr>
          <w:rFonts w:eastAsia="Times New Roman"/>
          <w:sz w:val="23"/>
          <w:szCs w:val="23"/>
        </w:rPr>
        <w:t xml:space="preserve"> </w:t>
      </w:r>
      <w:r>
        <w:rPr>
          <w:rFonts w:eastAsia="Times New Roman"/>
          <w:sz w:val="24"/>
          <w:szCs w:val="24"/>
        </w:rPr>
        <w:t>50-60-е годы.</w:t>
      </w:r>
      <w:r>
        <w:rPr>
          <w:rFonts w:eastAsia="Times New Roman"/>
          <w:sz w:val="23"/>
          <w:szCs w:val="23"/>
        </w:rPr>
        <w:t xml:space="preserve"> </w:t>
      </w:r>
      <w:r>
        <w:rPr>
          <w:rFonts w:eastAsia="Times New Roman"/>
          <w:sz w:val="24"/>
          <w:szCs w:val="24"/>
        </w:rPr>
        <w:t>Исследование атомной энергии.</w:t>
      </w:r>
      <w:r>
        <w:rPr>
          <w:rFonts w:eastAsia="Times New Roman"/>
          <w:sz w:val="23"/>
          <w:szCs w:val="23"/>
        </w:rPr>
        <w:t xml:space="preserve"> </w:t>
      </w:r>
      <w:r>
        <w:rPr>
          <w:rFonts w:eastAsia="Times New Roman"/>
          <w:sz w:val="24"/>
          <w:szCs w:val="24"/>
        </w:rPr>
        <w:t>Выдающийся советский ученый И.В.Курчатов.</w:t>
      </w:r>
    </w:p>
    <w:p w:rsidR="00A93E11" w:rsidRDefault="00A93E11">
      <w:pPr>
        <w:spacing w:line="3" w:lineRule="exact"/>
        <w:rPr>
          <w:sz w:val="20"/>
          <w:szCs w:val="20"/>
        </w:rPr>
      </w:pPr>
    </w:p>
    <w:p w:rsidR="00A93E11" w:rsidRDefault="00456027">
      <w:pPr>
        <w:rPr>
          <w:sz w:val="20"/>
          <w:szCs w:val="20"/>
        </w:rPr>
      </w:pPr>
      <w:r>
        <w:rPr>
          <w:rFonts w:eastAsia="Times New Roman"/>
          <w:sz w:val="23"/>
          <w:szCs w:val="23"/>
        </w:rPr>
        <w:t>Строительство атомного ледокола « Ленин» и атомных станций. Появление первых телевизоров и ЭВМ. Освоение космоса и полет</w:t>
      </w:r>
    </w:p>
    <w:p w:rsidR="00A93E11" w:rsidRDefault="00456027">
      <w:pPr>
        <w:rPr>
          <w:sz w:val="20"/>
          <w:szCs w:val="20"/>
        </w:rPr>
      </w:pPr>
      <w:r>
        <w:rPr>
          <w:rFonts w:eastAsia="Times New Roman"/>
          <w:sz w:val="23"/>
          <w:szCs w:val="23"/>
        </w:rPr>
        <w:t>первого человека. Юрий Гагарин. Первая женщина космонавт В.В.Терешкова. Хрущевская «оттепель». Творчество А.И.Солженицына.</w:t>
      </w:r>
    </w:p>
    <w:p w:rsidR="00A93E11" w:rsidRDefault="00A93E11">
      <w:pPr>
        <w:spacing w:line="13" w:lineRule="exact"/>
        <w:rPr>
          <w:sz w:val="20"/>
          <w:szCs w:val="20"/>
        </w:rPr>
      </w:pPr>
    </w:p>
    <w:p w:rsidR="00A93E11" w:rsidRDefault="00456027">
      <w:pPr>
        <w:spacing w:line="238" w:lineRule="auto"/>
        <w:jc w:val="both"/>
        <w:rPr>
          <w:sz w:val="20"/>
          <w:szCs w:val="20"/>
        </w:rPr>
      </w:pPr>
      <w:r>
        <w:rPr>
          <w:rFonts w:eastAsia="Times New Roman"/>
          <w:sz w:val="23"/>
          <w:szCs w:val="23"/>
        </w:rPr>
        <w:t>Международный фестиваль молодежи в Москве. Экономическая и социальная политика Л.И.Брежнева. Эпоха «застоя». Экономический спад. Жизнь советских людей в годы «застоя». Принятие новой Конституции в 1977г. Внешняя политика Советского Союза в 70-е годы. Война в Афганистане. Гибель российских солдат на чужой земле. ХVII Олимпийские Игры в Москве. Ухудшение материального положения населения и морального климата в стране. Советская культура и интеллигенция. Правозащитник А.Д.Сахаров. Выдающийся актер и певец В. Высоцкий. Высылка из страны и отъезд представителей советской интеллигенции за границу: М. Ростропович, Г. Вишневская, И. Бродский, Р. Нуриев, В. Аксенов, В. Войнович, А. Галич, А. Тарковский и др.</w:t>
      </w:r>
    </w:p>
    <w:p w:rsidR="00A93E11" w:rsidRDefault="00456027">
      <w:pPr>
        <w:rPr>
          <w:sz w:val="20"/>
          <w:szCs w:val="20"/>
        </w:rPr>
      </w:pPr>
      <w:r>
        <w:rPr>
          <w:rFonts w:eastAsia="Times New Roman"/>
          <w:sz w:val="23"/>
          <w:szCs w:val="23"/>
        </w:rPr>
        <w:t>Жизнь и быт советских людей в 70-е –начале 80-х годов ХХ века. Борьба за власть после смерти Л.И. Брежнева. Приход к власти</w:t>
      </w:r>
    </w:p>
    <w:p w:rsidR="00A93E11" w:rsidRDefault="00A93E11">
      <w:pPr>
        <w:spacing w:line="15" w:lineRule="exact"/>
        <w:rPr>
          <w:sz w:val="20"/>
          <w:szCs w:val="20"/>
        </w:rPr>
      </w:pPr>
    </w:p>
    <w:p w:rsidR="00A93E11" w:rsidRDefault="00456027">
      <w:pPr>
        <w:spacing w:line="238" w:lineRule="auto"/>
        <w:rPr>
          <w:sz w:val="20"/>
          <w:szCs w:val="20"/>
        </w:rPr>
      </w:pPr>
      <w:r>
        <w:rPr>
          <w:rFonts w:eastAsia="Times New Roman"/>
          <w:sz w:val="23"/>
          <w:szCs w:val="23"/>
        </w:rPr>
        <w:t>М.С. 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 Избрание первого президента СССР - М. С. Горбачева. Обострение межнациональных отношений в стране. Распад СССР. Образование суверенной России. Первый президент России Б.Н. Ельцин. ГКЧП – попытка военного переворота в 1991 г. Новая Россия в 1991 - 2003 г од ах Экономические реформы Б. Н .Ельцина. Реформы государственного управления. Принятие новой Конституции России в 1993 году и избрание Государственной Думы. Система государственного управления Российской Федерации по Конституции 1993 года. Российские предприниматели. Жизнь и быт людей в новых экономических и политических условиях. Война в Чечне. Президентские выборы в 2000 г. Второй президент России - В. В. Путин. Его экономическая и политическая деятельность. Развитие науки и культуры в 90-е годы ХХ века. Выдающийся ученый - физик Ж.И. Алферов. Строительство Международной</w:t>
      </w:r>
    </w:p>
    <w:p w:rsidR="00A93E11" w:rsidRDefault="00A93E11">
      <w:pPr>
        <w:spacing w:line="14" w:lineRule="exact"/>
        <w:rPr>
          <w:sz w:val="20"/>
          <w:szCs w:val="20"/>
        </w:rPr>
      </w:pPr>
    </w:p>
    <w:p w:rsidR="00A93E11" w:rsidRDefault="00456027">
      <w:pPr>
        <w:spacing w:line="234" w:lineRule="auto"/>
        <w:ind w:right="20"/>
        <w:rPr>
          <w:sz w:val="20"/>
          <w:szCs w:val="20"/>
        </w:rPr>
      </w:pPr>
      <w:r>
        <w:rPr>
          <w:rFonts w:eastAsia="Times New Roman"/>
          <w:sz w:val="23"/>
          <w:szCs w:val="23"/>
        </w:rPr>
        <w:t xml:space="preserve">космической станции. Русская православная церковь в новой России. Литература и </w:t>
      </w:r>
      <w:r>
        <w:rPr>
          <w:rFonts w:eastAsia="Times New Roman"/>
          <w:sz w:val="24"/>
          <w:szCs w:val="24"/>
        </w:rPr>
        <w:t>искусство во второй половине ХХ в.</w:t>
      </w:r>
      <w:r>
        <w:rPr>
          <w:rFonts w:eastAsia="Times New Roman"/>
          <w:sz w:val="23"/>
          <w:szCs w:val="23"/>
        </w:rPr>
        <w:t xml:space="preserve"> </w:t>
      </w:r>
      <w:r>
        <w:rPr>
          <w:rFonts w:eastAsia="Times New Roman"/>
          <w:sz w:val="24"/>
          <w:szCs w:val="24"/>
        </w:rPr>
        <w:t>Современное состояние</w:t>
      </w:r>
      <w:r>
        <w:rPr>
          <w:rFonts w:eastAsia="Times New Roman"/>
          <w:sz w:val="23"/>
          <w:szCs w:val="23"/>
        </w:rPr>
        <w:t xml:space="preserve"> </w:t>
      </w:r>
      <w:r>
        <w:rPr>
          <w:rFonts w:eastAsia="Times New Roman"/>
          <w:sz w:val="24"/>
          <w:szCs w:val="24"/>
        </w:rPr>
        <w:t>культуры и образования в стране. Краеведческий материал.</w:t>
      </w:r>
    </w:p>
    <w:p w:rsidR="00A93E11" w:rsidRDefault="00A93E11">
      <w:pPr>
        <w:spacing w:line="6" w:lineRule="exact"/>
        <w:rPr>
          <w:sz w:val="20"/>
          <w:szCs w:val="20"/>
        </w:rPr>
      </w:pPr>
    </w:p>
    <w:p w:rsidR="00A93E11" w:rsidRDefault="00456027">
      <w:pPr>
        <w:rPr>
          <w:sz w:val="20"/>
          <w:szCs w:val="20"/>
        </w:rPr>
      </w:pPr>
      <w:r>
        <w:rPr>
          <w:rFonts w:eastAsia="Times New Roman"/>
          <w:b/>
          <w:bCs/>
          <w:sz w:val="24"/>
          <w:szCs w:val="24"/>
        </w:rPr>
        <w:t>Основные требования к знаниям, умениям обучающихся.</w:t>
      </w:r>
    </w:p>
    <w:p w:rsidR="00A93E11" w:rsidRDefault="00456027">
      <w:pPr>
        <w:rPr>
          <w:sz w:val="20"/>
          <w:szCs w:val="20"/>
        </w:rPr>
      </w:pPr>
      <w:r>
        <w:rPr>
          <w:rFonts w:eastAsia="Times New Roman"/>
          <w:b/>
          <w:bCs/>
          <w:sz w:val="24"/>
          <w:szCs w:val="24"/>
        </w:rPr>
        <w:t>Обучающиеся должны уметь:</w:t>
      </w:r>
    </w:p>
    <w:p w:rsidR="00A93E11" w:rsidRDefault="00456027">
      <w:pPr>
        <w:spacing w:line="236" w:lineRule="auto"/>
        <w:rPr>
          <w:sz w:val="20"/>
          <w:szCs w:val="20"/>
        </w:rPr>
      </w:pPr>
      <w:r>
        <w:rPr>
          <w:rFonts w:eastAsia="Times New Roman"/>
          <w:sz w:val="24"/>
          <w:szCs w:val="24"/>
        </w:rPr>
        <w:t>пользоваться небольшим историческим текстом;</w:t>
      </w:r>
    </w:p>
    <w:p w:rsidR="00A93E11" w:rsidRDefault="00456027">
      <w:pPr>
        <w:rPr>
          <w:sz w:val="20"/>
          <w:szCs w:val="20"/>
        </w:rPr>
      </w:pPr>
      <w:r>
        <w:rPr>
          <w:rFonts w:eastAsia="Times New Roman"/>
          <w:sz w:val="24"/>
          <w:szCs w:val="24"/>
        </w:rPr>
        <w:t>правильно и осознанно оценивать реальную обстановку;</w:t>
      </w:r>
    </w:p>
    <w:p w:rsidR="00A93E11" w:rsidRDefault="00456027">
      <w:pPr>
        <w:rPr>
          <w:sz w:val="20"/>
          <w:szCs w:val="20"/>
        </w:rPr>
      </w:pPr>
      <w:r>
        <w:rPr>
          <w:rFonts w:eastAsia="Times New Roman"/>
          <w:sz w:val="24"/>
          <w:szCs w:val="24"/>
        </w:rPr>
        <w:t>выбрать из текста учебника конкретного героя, дать положительную характеристику, выделить личностные качества;</w:t>
      </w:r>
    </w:p>
    <w:p w:rsidR="00A93E11" w:rsidRDefault="00456027">
      <w:pPr>
        <w:rPr>
          <w:sz w:val="20"/>
          <w:szCs w:val="20"/>
        </w:rPr>
      </w:pPr>
      <w:r>
        <w:rPr>
          <w:rFonts w:eastAsia="Times New Roman"/>
          <w:sz w:val="24"/>
          <w:szCs w:val="24"/>
        </w:rPr>
        <w:t>передать содержание конкретного исторического материала;</w:t>
      </w:r>
    </w:p>
    <w:p w:rsidR="00A93E11" w:rsidRDefault="00456027">
      <w:pPr>
        <w:rPr>
          <w:sz w:val="20"/>
          <w:szCs w:val="20"/>
        </w:rPr>
      </w:pPr>
      <w:r>
        <w:rPr>
          <w:rFonts w:eastAsia="Times New Roman"/>
          <w:sz w:val="24"/>
          <w:szCs w:val="24"/>
        </w:rPr>
        <w:t>пользоваться современными числовыми взаимосвязями («Лента времени»)</w:t>
      </w:r>
    </w:p>
    <w:p w:rsidR="00A93E11" w:rsidRDefault="00A93E11">
      <w:pPr>
        <w:spacing w:line="5" w:lineRule="exact"/>
        <w:rPr>
          <w:sz w:val="20"/>
          <w:szCs w:val="20"/>
        </w:rPr>
      </w:pPr>
    </w:p>
    <w:p w:rsidR="00A93E11" w:rsidRDefault="00456027">
      <w:pPr>
        <w:rPr>
          <w:sz w:val="20"/>
          <w:szCs w:val="20"/>
        </w:rPr>
      </w:pPr>
      <w:r>
        <w:rPr>
          <w:rFonts w:eastAsia="Times New Roman"/>
          <w:b/>
          <w:bCs/>
          <w:sz w:val="24"/>
          <w:szCs w:val="24"/>
        </w:rPr>
        <w:t>Обучающиеся должны знать:</w:t>
      </w:r>
    </w:p>
    <w:p w:rsidR="00A93E11" w:rsidRDefault="00A93E11">
      <w:pPr>
        <w:sectPr w:rsidR="00A93E11">
          <w:pgSz w:w="16840" w:h="11906" w:orient="landscape"/>
          <w:pgMar w:top="1138" w:right="558" w:bottom="828" w:left="1140" w:header="0" w:footer="0" w:gutter="0"/>
          <w:cols w:space="720" w:equalWidth="0">
            <w:col w:w="15140"/>
          </w:cols>
        </w:sectPr>
      </w:pPr>
    </w:p>
    <w:p w:rsidR="00A93E11" w:rsidRDefault="00456027">
      <w:pPr>
        <w:ind w:left="7"/>
        <w:rPr>
          <w:sz w:val="20"/>
          <w:szCs w:val="20"/>
        </w:rPr>
      </w:pPr>
      <w:r>
        <w:rPr>
          <w:rFonts w:eastAsia="Times New Roman"/>
          <w:sz w:val="24"/>
          <w:szCs w:val="24"/>
        </w:rPr>
        <w:lastRenderedPageBreak/>
        <w:t>основные исторические события революционные движения, гражданская война; становление Советской власти; стройки первых пятилеток; вторая</w:t>
      </w:r>
    </w:p>
    <w:p w:rsidR="00A93E11" w:rsidRDefault="00456027">
      <w:pPr>
        <w:ind w:left="7"/>
        <w:rPr>
          <w:sz w:val="20"/>
          <w:szCs w:val="20"/>
        </w:rPr>
      </w:pPr>
      <w:r>
        <w:rPr>
          <w:rFonts w:eastAsia="Times New Roman"/>
          <w:sz w:val="24"/>
          <w:szCs w:val="24"/>
        </w:rPr>
        <w:t>Мировая война; Великая Отечественная война;</w:t>
      </w:r>
    </w:p>
    <w:p w:rsidR="00A93E11" w:rsidRDefault="00A93E11">
      <w:pPr>
        <w:spacing w:line="12" w:lineRule="exact"/>
        <w:rPr>
          <w:sz w:val="20"/>
          <w:szCs w:val="20"/>
        </w:rPr>
      </w:pPr>
    </w:p>
    <w:p w:rsidR="00A93E11" w:rsidRDefault="00456027">
      <w:pPr>
        <w:ind w:left="47"/>
        <w:rPr>
          <w:sz w:val="20"/>
          <w:szCs w:val="20"/>
        </w:rPr>
      </w:pPr>
      <w:r>
        <w:rPr>
          <w:rFonts w:eastAsia="Times New Roman"/>
          <w:sz w:val="23"/>
          <w:szCs w:val="23"/>
        </w:rPr>
        <w:t>основные периоды развития хозяйственной и политической жизни страны в предвоенные и послевоенные годы; исторических деятелей, полководцев,</w:t>
      </w:r>
    </w:p>
    <w:p w:rsidR="00A93E11" w:rsidRDefault="00456027">
      <w:pPr>
        <w:ind w:left="7"/>
        <w:rPr>
          <w:sz w:val="20"/>
          <w:szCs w:val="20"/>
        </w:rPr>
      </w:pPr>
      <w:r>
        <w:rPr>
          <w:rFonts w:eastAsia="Times New Roman"/>
          <w:sz w:val="24"/>
          <w:szCs w:val="24"/>
        </w:rPr>
        <w:t>руководителей страны, национальных героев.</w:t>
      </w:r>
    </w:p>
    <w:p w:rsidR="00A93E11" w:rsidRDefault="00A93E11">
      <w:pPr>
        <w:spacing w:line="200" w:lineRule="exact"/>
        <w:rPr>
          <w:sz w:val="20"/>
          <w:szCs w:val="20"/>
        </w:rPr>
      </w:pPr>
    </w:p>
    <w:p w:rsidR="00A93E11" w:rsidRDefault="00A93E11">
      <w:pPr>
        <w:spacing w:line="359" w:lineRule="exact"/>
        <w:rPr>
          <w:sz w:val="20"/>
          <w:szCs w:val="20"/>
        </w:rPr>
      </w:pPr>
    </w:p>
    <w:p w:rsidR="00A93E11" w:rsidRDefault="00456027">
      <w:pPr>
        <w:ind w:left="7"/>
        <w:rPr>
          <w:sz w:val="20"/>
          <w:szCs w:val="20"/>
        </w:rPr>
      </w:pPr>
      <w:r>
        <w:rPr>
          <w:rFonts w:eastAsia="Times New Roman"/>
          <w:b/>
          <w:bCs/>
          <w:sz w:val="28"/>
          <w:szCs w:val="28"/>
        </w:rPr>
        <w:t>Обществоведение</w:t>
      </w:r>
    </w:p>
    <w:p w:rsidR="00A93E11" w:rsidRDefault="00A93E11">
      <w:pPr>
        <w:spacing w:line="2" w:lineRule="exact"/>
        <w:rPr>
          <w:sz w:val="20"/>
          <w:szCs w:val="20"/>
        </w:rPr>
      </w:pPr>
    </w:p>
    <w:p w:rsidR="00A93E11" w:rsidRDefault="00456027">
      <w:pPr>
        <w:ind w:left="7"/>
        <w:rPr>
          <w:sz w:val="20"/>
          <w:szCs w:val="20"/>
        </w:rPr>
      </w:pPr>
      <w:r>
        <w:rPr>
          <w:rFonts w:eastAsia="Times New Roman"/>
          <w:b/>
          <w:bCs/>
          <w:sz w:val="28"/>
          <w:szCs w:val="28"/>
        </w:rPr>
        <w:t>П</w:t>
      </w:r>
      <w:r>
        <w:rPr>
          <w:rFonts w:eastAsia="Times New Roman"/>
          <w:sz w:val="23"/>
          <w:szCs w:val="23"/>
        </w:rPr>
        <w:t>ояснительная записка</w:t>
      </w:r>
    </w:p>
    <w:p w:rsidR="00A93E11" w:rsidRDefault="00A93E11">
      <w:pPr>
        <w:spacing w:line="8" w:lineRule="exact"/>
        <w:rPr>
          <w:sz w:val="20"/>
          <w:szCs w:val="20"/>
        </w:rPr>
      </w:pPr>
    </w:p>
    <w:p w:rsidR="00A93E11" w:rsidRDefault="00456027" w:rsidP="00002CE3">
      <w:pPr>
        <w:numPr>
          <w:ilvl w:val="0"/>
          <w:numId w:val="225"/>
        </w:numPr>
        <w:tabs>
          <w:tab w:val="left" w:pos="218"/>
        </w:tabs>
        <w:spacing w:line="236" w:lineRule="auto"/>
        <w:ind w:left="7" w:right="1540" w:hanging="7"/>
        <w:rPr>
          <w:rFonts w:eastAsia="Times New Roman"/>
          <w:sz w:val="23"/>
          <w:szCs w:val="23"/>
        </w:rPr>
      </w:pPr>
      <w:r>
        <w:rPr>
          <w:rFonts w:eastAsia="Times New Roman"/>
          <w:sz w:val="23"/>
          <w:szCs w:val="23"/>
        </w:rPr>
        <w:t>школе преподавание обществоведческого курса должно носить характер морально-этический и политико-правовой пропедевтики. Курс дает и закрепляет лишь основы знаний в этих областях, уделяя преобладающее внимание практико-ориентированной составляющей содержания. При этом стоит подчеркнуть, что несмотря на то, что содержание курса носит элементарный характер, оно все же сохраняет структурную целостность, присущую данным областям обществоведческих знаний.</w:t>
      </w:r>
    </w:p>
    <w:p w:rsidR="00A93E11" w:rsidRDefault="00A93E11">
      <w:pPr>
        <w:spacing w:line="5"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Курс призван способствовать возможно большей самореализации личностного потенциала детей с нарушением интеллекта.</w:t>
      </w:r>
    </w:p>
    <w:p w:rsidR="00A93E11" w:rsidRDefault="00A93E11">
      <w:pPr>
        <w:spacing w:line="12" w:lineRule="exact"/>
        <w:rPr>
          <w:rFonts w:eastAsia="Times New Roman"/>
          <w:sz w:val="23"/>
          <w:szCs w:val="23"/>
        </w:rPr>
      </w:pPr>
    </w:p>
    <w:p w:rsidR="00A93E11" w:rsidRDefault="00456027">
      <w:pPr>
        <w:spacing w:line="235" w:lineRule="auto"/>
        <w:ind w:left="7"/>
        <w:rPr>
          <w:rFonts w:eastAsia="Times New Roman"/>
          <w:sz w:val="23"/>
          <w:szCs w:val="23"/>
        </w:rPr>
      </w:pPr>
      <w:r>
        <w:rPr>
          <w:rFonts w:eastAsia="Times New Roman"/>
          <w:sz w:val="23"/>
          <w:szCs w:val="23"/>
        </w:rPr>
        <w:t>Цель данного курса –создание условий для социальной адаптации обучающихся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 Отбор содержания произведен с учетом психологических, познавательных возможностей и социально-возрастных</w:t>
      </w:r>
    </w:p>
    <w:p w:rsidR="00A93E11" w:rsidRDefault="00A93E11">
      <w:pPr>
        <w:spacing w:line="15" w:lineRule="exact"/>
        <w:rPr>
          <w:rFonts w:eastAsia="Times New Roman"/>
          <w:sz w:val="23"/>
          <w:szCs w:val="23"/>
        </w:rPr>
      </w:pPr>
    </w:p>
    <w:p w:rsidR="00A93E11" w:rsidRDefault="00456027">
      <w:pPr>
        <w:spacing w:line="237" w:lineRule="auto"/>
        <w:ind w:left="7"/>
        <w:rPr>
          <w:rFonts w:eastAsia="Times New Roman"/>
          <w:sz w:val="23"/>
          <w:szCs w:val="23"/>
        </w:rPr>
      </w:pPr>
      <w:r>
        <w:rPr>
          <w:rFonts w:eastAsia="Times New Roman"/>
          <w:sz w:val="23"/>
          <w:szCs w:val="23"/>
        </w:rPr>
        <w:t>потребностей умственно отсталых детей. В соответствии с деятельным подходом программы курса, от половины до двух третей материала должно быть предназначено для сознательного освоения и закрепления изучаемого материала через ролевые игры, выполнение практических заданий, уроки-экскурсии, лабораторные и практические занятия. Одним из основных методов работы с обучающимися при изучении данного материала является беседа,</w:t>
      </w:r>
    </w:p>
    <w:p w:rsidR="00A93E11" w:rsidRDefault="00A93E11">
      <w:pPr>
        <w:spacing w:line="14" w:lineRule="exact"/>
        <w:rPr>
          <w:rFonts w:eastAsia="Times New Roman"/>
          <w:sz w:val="23"/>
          <w:szCs w:val="23"/>
        </w:rPr>
      </w:pPr>
    </w:p>
    <w:p w:rsidR="00A93E11" w:rsidRDefault="00456027">
      <w:pPr>
        <w:spacing w:line="233" w:lineRule="auto"/>
        <w:ind w:left="7" w:right="1880"/>
        <w:rPr>
          <w:rFonts w:eastAsia="Times New Roman"/>
          <w:sz w:val="23"/>
          <w:szCs w:val="23"/>
        </w:rPr>
      </w:pPr>
      <w:r>
        <w:rPr>
          <w:rFonts w:eastAsia="Times New Roman"/>
          <w:sz w:val="23"/>
          <w:szCs w:val="23"/>
        </w:rPr>
        <w:t>которая позволяет выявить уже имеющиеся у школьников представления по обсуждаемому вопросу, скорректировать и дополнить их, активизировать поисково-познавательную активность, речевую деятельность, внимание школьников.</w:t>
      </w:r>
    </w:p>
    <w:p w:rsidR="00A93E11" w:rsidRDefault="00A93E11">
      <w:pPr>
        <w:spacing w:line="3"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Раздел I</w:t>
      </w:r>
    </w:p>
    <w:p w:rsidR="00A93E11" w:rsidRDefault="00456027">
      <w:pPr>
        <w:ind w:left="7"/>
        <w:rPr>
          <w:rFonts w:eastAsia="Times New Roman"/>
          <w:sz w:val="23"/>
          <w:szCs w:val="23"/>
        </w:rPr>
      </w:pPr>
      <w:r>
        <w:rPr>
          <w:rFonts w:eastAsia="Times New Roman"/>
          <w:sz w:val="23"/>
          <w:szCs w:val="23"/>
        </w:rPr>
        <w:t>Предполагает общее знакомство учащихся с морально –этической проблематикой и взаимосвязью нравственности и права, дает самые</w:t>
      </w:r>
    </w:p>
    <w:p w:rsidR="00A93E11" w:rsidRDefault="00A93E11">
      <w:pPr>
        <w:spacing w:line="11" w:lineRule="exact"/>
        <w:rPr>
          <w:rFonts w:eastAsia="Times New Roman"/>
          <w:sz w:val="23"/>
          <w:szCs w:val="23"/>
        </w:rPr>
      </w:pPr>
    </w:p>
    <w:p w:rsidR="00A93E11" w:rsidRDefault="00456027">
      <w:pPr>
        <w:spacing w:line="237" w:lineRule="auto"/>
        <w:ind w:left="7"/>
        <w:rPr>
          <w:rFonts w:eastAsia="Times New Roman"/>
          <w:sz w:val="23"/>
          <w:szCs w:val="23"/>
        </w:rPr>
      </w:pPr>
      <w:r>
        <w:rPr>
          <w:rFonts w:eastAsia="Times New Roman"/>
          <w:sz w:val="23"/>
          <w:szCs w:val="23"/>
        </w:rPr>
        <w:t>общие представления о праве и государстве. Введение в тематику государства и права связывается с этическими проблемами, что позволяет заложить целостную основу курса и избежать сухой непедагогической подачи материала. Содержание темы поможет ученику освоиться с мыслью, что ему предстоит самостоятельная жизнь, что ему необходимо регулировать свое поведение и нести за свои поступки нравственную и правовую ответственность.</w:t>
      </w:r>
    </w:p>
    <w:p w:rsidR="00A93E11" w:rsidRDefault="00A93E11">
      <w:pPr>
        <w:spacing w:line="1"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Раздел  II</w:t>
      </w:r>
    </w:p>
    <w:p w:rsidR="00A93E11" w:rsidRDefault="00A93E11">
      <w:pPr>
        <w:spacing w:line="12" w:lineRule="exact"/>
        <w:rPr>
          <w:rFonts w:eastAsia="Times New Roman"/>
          <w:sz w:val="23"/>
          <w:szCs w:val="23"/>
        </w:rPr>
      </w:pPr>
    </w:p>
    <w:p w:rsidR="00A93E11" w:rsidRDefault="00456027">
      <w:pPr>
        <w:spacing w:line="233" w:lineRule="auto"/>
        <w:ind w:left="7" w:right="1580"/>
        <w:rPr>
          <w:rFonts w:eastAsia="Times New Roman"/>
          <w:sz w:val="23"/>
          <w:szCs w:val="23"/>
        </w:rPr>
      </w:pPr>
      <w:r>
        <w:rPr>
          <w:rFonts w:eastAsia="Times New Roman"/>
          <w:sz w:val="23"/>
          <w:szCs w:val="23"/>
        </w:rPr>
        <w:t>Знакомит с основами конституционного устройства Российской Федерации. Эта тема дает представление о российском государстве как о целостной политико-правовой системе. Готовит учеников к следующей теме, являющейся основой всего курса.</w:t>
      </w:r>
    </w:p>
    <w:p w:rsidR="00A93E11" w:rsidRDefault="00A93E11">
      <w:pPr>
        <w:spacing w:line="2"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Раздел  III</w:t>
      </w:r>
    </w:p>
    <w:p w:rsidR="00A93E11" w:rsidRDefault="00A93E11">
      <w:pPr>
        <w:spacing w:line="1"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Посвящен основным правам и обязанностям гражданина России в областях, которые являются базисными в процессе социальной</w:t>
      </w:r>
    </w:p>
    <w:p w:rsidR="00A93E11" w:rsidRDefault="00456027">
      <w:pPr>
        <w:ind w:left="7"/>
        <w:rPr>
          <w:rFonts w:eastAsia="Times New Roman"/>
          <w:sz w:val="23"/>
          <w:szCs w:val="23"/>
        </w:rPr>
      </w:pPr>
      <w:r>
        <w:rPr>
          <w:rFonts w:eastAsia="Times New Roman"/>
          <w:sz w:val="23"/>
          <w:szCs w:val="23"/>
        </w:rPr>
        <w:t>адаптации и общественной жизни. Данная тема носит практический характер и должна быть адаптирована к социальным и психологическим</w:t>
      </w:r>
    </w:p>
    <w:p w:rsidR="00A93E11" w:rsidRDefault="00A93E11">
      <w:pPr>
        <w:sectPr w:rsidR="00A93E11">
          <w:pgSz w:w="16840" w:h="11906" w:orient="landscape"/>
          <w:pgMar w:top="1123" w:right="558" w:bottom="1036" w:left="1133" w:header="0" w:footer="0" w:gutter="0"/>
          <w:cols w:space="720" w:equalWidth="0">
            <w:col w:w="15147"/>
          </w:cols>
        </w:sectPr>
      </w:pPr>
    </w:p>
    <w:p w:rsidR="00A93E11" w:rsidRDefault="00456027">
      <w:pPr>
        <w:tabs>
          <w:tab w:val="left" w:pos="1507"/>
          <w:tab w:val="left" w:pos="2707"/>
          <w:tab w:val="left" w:pos="4387"/>
          <w:tab w:val="left" w:pos="5287"/>
          <w:tab w:val="left" w:pos="5627"/>
          <w:tab w:val="left" w:pos="6247"/>
          <w:tab w:val="left" w:pos="7167"/>
          <w:tab w:val="left" w:pos="8127"/>
          <w:tab w:val="left" w:pos="9087"/>
          <w:tab w:val="left" w:pos="10727"/>
          <w:tab w:val="left" w:pos="10987"/>
          <w:tab w:val="left" w:pos="12087"/>
          <w:tab w:val="left" w:pos="13267"/>
          <w:tab w:val="left" w:pos="14047"/>
        </w:tabs>
        <w:ind w:left="7"/>
        <w:rPr>
          <w:sz w:val="20"/>
          <w:szCs w:val="20"/>
        </w:rPr>
      </w:pPr>
      <w:r>
        <w:rPr>
          <w:rFonts w:eastAsia="Times New Roman"/>
          <w:sz w:val="23"/>
          <w:szCs w:val="23"/>
        </w:rPr>
        <w:lastRenderedPageBreak/>
        <w:t>потребностям</w:t>
      </w:r>
      <w:r>
        <w:rPr>
          <w:rFonts w:eastAsia="Times New Roman"/>
          <w:sz w:val="23"/>
          <w:szCs w:val="23"/>
        </w:rPr>
        <w:tab/>
        <w:t>учащегося</w:t>
      </w:r>
      <w:r>
        <w:rPr>
          <w:rFonts w:eastAsia="Times New Roman"/>
          <w:sz w:val="23"/>
          <w:szCs w:val="23"/>
        </w:rPr>
        <w:tab/>
        <w:t>коррекционной</w:t>
      </w:r>
      <w:r>
        <w:rPr>
          <w:rFonts w:eastAsia="Times New Roman"/>
          <w:sz w:val="23"/>
          <w:szCs w:val="23"/>
        </w:rPr>
        <w:tab/>
        <w:t>школы.</w:t>
      </w:r>
      <w:r>
        <w:rPr>
          <w:rFonts w:eastAsia="Times New Roman"/>
          <w:sz w:val="23"/>
          <w:szCs w:val="23"/>
        </w:rPr>
        <w:tab/>
        <w:t>В</w:t>
      </w:r>
      <w:r>
        <w:rPr>
          <w:rFonts w:eastAsia="Times New Roman"/>
          <w:sz w:val="23"/>
          <w:szCs w:val="23"/>
        </w:rPr>
        <w:tab/>
        <w:t>этом</w:t>
      </w:r>
      <w:r>
        <w:rPr>
          <w:rFonts w:eastAsia="Times New Roman"/>
          <w:sz w:val="23"/>
          <w:szCs w:val="23"/>
        </w:rPr>
        <w:tab/>
        <w:t>разделе</w:t>
      </w:r>
      <w:r>
        <w:rPr>
          <w:rFonts w:eastAsia="Times New Roman"/>
          <w:sz w:val="23"/>
          <w:szCs w:val="23"/>
        </w:rPr>
        <w:tab/>
        <w:t>ученики</w:t>
      </w:r>
      <w:r>
        <w:rPr>
          <w:rFonts w:eastAsia="Times New Roman"/>
          <w:sz w:val="23"/>
          <w:szCs w:val="23"/>
        </w:rPr>
        <w:tab/>
        <w:t>должны</w:t>
      </w:r>
      <w:r>
        <w:rPr>
          <w:rFonts w:eastAsia="Times New Roman"/>
          <w:sz w:val="23"/>
          <w:szCs w:val="23"/>
        </w:rPr>
        <w:tab/>
        <w:t>познакомиться</w:t>
      </w:r>
      <w:r>
        <w:rPr>
          <w:rFonts w:eastAsia="Times New Roman"/>
          <w:sz w:val="23"/>
          <w:szCs w:val="23"/>
        </w:rPr>
        <w:tab/>
        <w:t>с</w:t>
      </w:r>
      <w:r>
        <w:rPr>
          <w:rFonts w:eastAsia="Times New Roman"/>
          <w:sz w:val="23"/>
          <w:szCs w:val="23"/>
        </w:rPr>
        <w:tab/>
        <w:t>основами</w:t>
      </w:r>
      <w:r>
        <w:rPr>
          <w:rFonts w:eastAsia="Times New Roman"/>
          <w:sz w:val="23"/>
          <w:szCs w:val="23"/>
        </w:rPr>
        <w:tab/>
        <w:t>трудового</w:t>
      </w:r>
      <w:r>
        <w:rPr>
          <w:rFonts w:eastAsia="Times New Roman"/>
          <w:sz w:val="23"/>
          <w:szCs w:val="23"/>
        </w:rPr>
        <w:tab/>
        <w:t>права,</w:t>
      </w:r>
      <w:r>
        <w:rPr>
          <w:rFonts w:eastAsia="Times New Roman"/>
          <w:sz w:val="23"/>
          <w:szCs w:val="23"/>
        </w:rPr>
        <w:tab/>
        <w:t>семейного,</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административного, правом на образование.</w:t>
      </w:r>
    </w:p>
    <w:p w:rsidR="00A93E11" w:rsidRDefault="00456027">
      <w:pPr>
        <w:ind w:left="7"/>
        <w:rPr>
          <w:sz w:val="20"/>
          <w:szCs w:val="20"/>
        </w:rPr>
      </w:pPr>
      <w:r>
        <w:rPr>
          <w:rFonts w:eastAsia="Times New Roman"/>
          <w:sz w:val="23"/>
          <w:szCs w:val="23"/>
        </w:rPr>
        <w:t>Раздел  IV</w:t>
      </w:r>
    </w:p>
    <w:p w:rsidR="00A93E11" w:rsidRDefault="00A93E11">
      <w:pPr>
        <w:spacing w:line="12" w:lineRule="exact"/>
        <w:rPr>
          <w:sz w:val="20"/>
          <w:szCs w:val="20"/>
        </w:rPr>
      </w:pPr>
    </w:p>
    <w:p w:rsidR="00A93E11" w:rsidRDefault="00456027" w:rsidP="00002CE3">
      <w:pPr>
        <w:numPr>
          <w:ilvl w:val="0"/>
          <w:numId w:val="226"/>
        </w:numPr>
        <w:tabs>
          <w:tab w:val="left" w:pos="259"/>
        </w:tabs>
        <w:spacing w:line="235" w:lineRule="auto"/>
        <w:ind w:left="7" w:hanging="7"/>
        <w:rPr>
          <w:rFonts w:eastAsia="Times New Roman"/>
          <w:sz w:val="23"/>
          <w:szCs w:val="23"/>
        </w:rPr>
      </w:pPr>
      <w:r>
        <w:rPr>
          <w:rFonts w:eastAsia="Times New Roman"/>
          <w:sz w:val="23"/>
          <w:szCs w:val="23"/>
        </w:rPr>
        <w:t>тематику IV раздела отдельно выносятся основы уголовного права и формирование у умственно отсталых школьников правового самосознания. Правосудие в стране. Защита граждан. Содержание материала п о разделам, темам 8 класс Введение Кто такой гражданин? Страна, в которой мы живем, зависит от нашей гражданской позиции.</w:t>
      </w:r>
    </w:p>
    <w:p w:rsidR="00A93E11" w:rsidRDefault="00A93E11">
      <w:pPr>
        <w:spacing w:line="4"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Раздел  I. Государство право мораль</w:t>
      </w:r>
    </w:p>
    <w:p w:rsidR="00A93E11" w:rsidRDefault="00A93E11">
      <w:pPr>
        <w:spacing w:line="12" w:lineRule="exact"/>
        <w:rPr>
          <w:rFonts w:eastAsia="Times New Roman"/>
          <w:sz w:val="23"/>
          <w:szCs w:val="23"/>
        </w:rPr>
      </w:pPr>
    </w:p>
    <w:p w:rsidR="00A93E11" w:rsidRDefault="00456027">
      <w:pPr>
        <w:spacing w:line="233" w:lineRule="auto"/>
        <w:ind w:left="7" w:right="1300"/>
        <w:rPr>
          <w:rFonts w:eastAsia="Times New Roman"/>
          <w:sz w:val="23"/>
          <w:szCs w:val="23"/>
        </w:rPr>
      </w:pPr>
      <w:r>
        <w:rPr>
          <w:rFonts w:eastAsia="Times New Roman"/>
          <w:sz w:val="23"/>
          <w:szCs w:val="23"/>
        </w:rPr>
        <w:t>Что такое государство? Основные принципы правового государства: верховенство права; незыблемость прав и свобод личности; разделение властей. Законодательная власть. Исполнительная власть. Судебная власть.</w:t>
      </w:r>
    </w:p>
    <w:p w:rsidR="00A93E11" w:rsidRDefault="00A93E11">
      <w:pPr>
        <w:spacing w:line="14" w:lineRule="exact"/>
        <w:rPr>
          <w:rFonts w:eastAsia="Times New Roman"/>
          <w:sz w:val="23"/>
          <w:szCs w:val="23"/>
        </w:rPr>
      </w:pPr>
    </w:p>
    <w:p w:rsidR="00A93E11" w:rsidRDefault="00456027">
      <w:pPr>
        <w:spacing w:line="251" w:lineRule="auto"/>
        <w:ind w:left="7" w:right="1960"/>
        <w:rPr>
          <w:rFonts w:eastAsia="Times New Roman"/>
          <w:sz w:val="23"/>
          <w:szCs w:val="23"/>
        </w:rPr>
      </w:pPr>
      <w:r>
        <w:rPr>
          <w:rFonts w:eastAsia="Times New Roman"/>
        </w:rPr>
        <w:t>Что такое право? Роль права в жизни человека, общества и государства. Право и закон. Правовая ответственность (административная и уголовная) Правонарушение. Преступление как вид правонарушения, его признаки. Презумпция невиновности. Отрасли права. Что такое мораль. Основные нормы морали. «Золотое правило» нравственности. Функции морали в жизни человека и общества.</w:t>
      </w:r>
    </w:p>
    <w:p w:rsidR="00A93E11" w:rsidRDefault="00A93E11">
      <w:pPr>
        <w:spacing w:line="1" w:lineRule="exact"/>
        <w:rPr>
          <w:rFonts w:eastAsia="Times New Roman"/>
          <w:sz w:val="23"/>
          <w:szCs w:val="23"/>
        </w:rPr>
      </w:pPr>
    </w:p>
    <w:p w:rsidR="00A93E11" w:rsidRDefault="00456027">
      <w:pPr>
        <w:spacing w:line="233" w:lineRule="auto"/>
        <w:ind w:left="7" w:right="800"/>
        <w:rPr>
          <w:rFonts w:eastAsia="Times New Roman"/>
          <w:sz w:val="23"/>
          <w:szCs w:val="23"/>
        </w:rPr>
      </w:pPr>
      <w:r>
        <w:rPr>
          <w:rFonts w:eastAsia="Times New Roman"/>
          <w:sz w:val="23"/>
          <w:szCs w:val="23"/>
        </w:rPr>
        <w:t>Моральная ответственность. Общечеловеческие ценности. Нравственные основы жизни человека в личной и общественной жизни. Нравственная основа права. Правовая культура. Естественные и неотчуждаемые права человека.</w:t>
      </w:r>
    </w:p>
    <w:p w:rsidR="00A93E11" w:rsidRDefault="00A93E11">
      <w:pPr>
        <w:spacing w:line="2"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Раздел  II. Конституция  Российской Федерации Конституция Российской Федерации –Основной Закон государства.</w:t>
      </w:r>
    </w:p>
    <w:p w:rsidR="00A93E11" w:rsidRDefault="00A93E11">
      <w:pPr>
        <w:spacing w:line="11" w:lineRule="exact"/>
        <w:rPr>
          <w:rFonts w:eastAsia="Times New Roman"/>
          <w:sz w:val="23"/>
          <w:szCs w:val="23"/>
        </w:rPr>
      </w:pPr>
    </w:p>
    <w:p w:rsidR="00A93E11" w:rsidRDefault="00456027">
      <w:pPr>
        <w:spacing w:line="236" w:lineRule="auto"/>
        <w:ind w:left="7" w:right="1120"/>
        <w:rPr>
          <w:rFonts w:eastAsia="Times New Roman"/>
          <w:sz w:val="23"/>
          <w:szCs w:val="23"/>
        </w:rPr>
      </w:pPr>
      <w:r>
        <w:rPr>
          <w:rFonts w:eastAsia="Times New Roman"/>
          <w:sz w:val="23"/>
          <w:szCs w:val="23"/>
        </w:rPr>
        <w:t>Основы конституционного строя Российской Федерации. Законодательная власть Российской Федерации. Исполнительная власть Российской Федерации. Судебная власть Российской Федерации. Местное самоуправление. Правоохранительные органы Российской Федерации. Институт президентства. Избирательная система. Гражданство Российской Федерации.</w:t>
      </w:r>
    </w:p>
    <w:p w:rsidR="00A93E11" w:rsidRDefault="00A93E11">
      <w:pPr>
        <w:spacing w:line="1"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Повторение</w:t>
      </w:r>
    </w:p>
    <w:p w:rsidR="00A93E11" w:rsidRDefault="00A93E11">
      <w:pPr>
        <w:spacing w:line="17" w:lineRule="exact"/>
        <w:rPr>
          <w:rFonts w:eastAsia="Times New Roman"/>
          <w:sz w:val="23"/>
          <w:szCs w:val="23"/>
        </w:rPr>
      </w:pPr>
    </w:p>
    <w:p w:rsidR="00A93E11" w:rsidRDefault="00456027">
      <w:pPr>
        <w:spacing w:line="231" w:lineRule="auto"/>
        <w:ind w:left="7" w:right="12920"/>
        <w:rPr>
          <w:rFonts w:eastAsia="Times New Roman"/>
          <w:sz w:val="23"/>
          <w:szCs w:val="23"/>
        </w:rPr>
      </w:pPr>
      <w:r>
        <w:rPr>
          <w:rFonts w:eastAsia="Times New Roman"/>
          <w:b/>
          <w:bCs/>
          <w:sz w:val="23"/>
          <w:szCs w:val="23"/>
        </w:rPr>
        <w:t xml:space="preserve">9 класс. Повторение </w:t>
      </w:r>
      <w:r>
        <w:rPr>
          <w:rFonts w:eastAsia="Times New Roman"/>
          <w:sz w:val="23"/>
          <w:szCs w:val="23"/>
        </w:rPr>
        <w:t>Раздел III.</w:t>
      </w:r>
    </w:p>
    <w:p w:rsidR="00A93E11" w:rsidRDefault="00A93E11">
      <w:pPr>
        <w:spacing w:line="3"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Права и обязанности  гражданина  России . Ответственность государства перед гражданами. Конституционные обязанности граждан.</w:t>
      </w:r>
    </w:p>
    <w:p w:rsidR="00A93E11" w:rsidRDefault="00A93E11">
      <w:pPr>
        <w:spacing w:line="12" w:lineRule="exact"/>
        <w:rPr>
          <w:rFonts w:eastAsia="Times New Roman"/>
          <w:sz w:val="23"/>
          <w:szCs w:val="23"/>
        </w:rPr>
      </w:pPr>
    </w:p>
    <w:p w:rsidR="00A93E11" w:rsidRDefault="00456027">
      <w:pPr>
        <w:spacing w:line="235" w:lineRule="auto"/>
        <w:ind w:left="7"/>
        <w:jc w:val="both"/>
        <w:rPr>
          <w:rFonts w:eastAsia="Times New Roman"/>
          <w:sz w:val="23"/>
          <w:szCs w:val="23"/>
        </w:rPr>
      </w:pPr>
      <w:r>
        <w:rPr>
          <w:rFonts w:eastAsia="Times New Roman"/>
          <w:sz w:val="23"/>
          <w:szCs w:val="23"/>
        </w:rPr>
        <w:t>Основные конституционные права человека в Российской Федерации: экономические, социальные, гражданские, политические, культурные. Основы трудового права. Труд и трудовые отношения. Трудолюбие как моральная категория. Право на труд. Дисциплина труда. Трудовой договор. Трудовые права несовершеннолетних. Трудовая книжка. Перемещение по работе. Причины перемещения. Виды наказания за нарушения в работе.</w:t>
      </w:r>
    </w:p>
    <w:p w:rsidR="00A93E11" w:rsidRDefault="00A93E11">
      <w:pPr>
        <w:spacing w:line="2"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Собственность и имущественные отношения. Что значит быть собственником? Имущественные права и ответственность</w:t>
      </w:r>
    </w:p>
    <w:p w:rsidR="00A93E11" w:rsidRDefault="00A93E11">
      <w:pPr>
        <w:spacing w:line="14" w:lineRule="exact"/>
        <w:rPr>
          <w:rFonts w:eastAsia="Times New Roman"/>
          <w:sz w:val="23"/>
          <w:szCs w:val="23"/>
        </w:rPr>
      </w:pPr>
    </w:p>
    <w:p w:rsidR="00A93E11" w:rsidRDefault="00456027">
      <w:pPr>
        <w:spacing w:line="233" w:lineRule="auto"/>
        <w:ind w:left="7"/>
        <w:rPr>
          <w:rFonts w:eastAsia="Times New Roman"/>
          <w:sz w:val="23"/>
          <w:szCs w:val="23"/>
        </w:rPr>
      </w:pPr>
      <w:r>
        <w:rPr>
          <w:rFonts w:eastAsia="Times New Roman"/>
          <w:sz w:val="23"/>
          <w:szCs w:val="23"/>
        </w:rPr>
        <w:t>несовершеннолетних. Основы семейного права. Роль семьи в жизни человека и общества. Правовые основы семейно-брачных отношений. Этика семейных отношений. Домашнее хозяйство. Права ребенка. Декларация прав ребенка. Понятия счастливая семья, дружная семья.</w:t>
      </w:r>
    </w:p>
    <w:p w:rsidR="00A93E11" w:rsidRDefault="00A93E11">
      <w:pPr>
        <w:spacing w:line="14" w:lineRule="exact"/>
        <w:rPr>
          <w:rFonts w:eastAsia="Times New Roman"/>
          <w:sz w:val="23"/>
          <w:szCs w:val="23"/>
        </w:rPr>
      </w:pPr>
    </w:p>
    <w:p w:rsidR="00A93E11" w:rsidRDefault="00456027">
      <w:pPr>
        <w:spacing w:line="237" w:lineRule="auto"/>
        <w:ind w:left="7" w:right="160"/>
        <w:rPr>
          <w:rFonts w:eastAsia="Times New Roman"/>
          <w:sz w:val="23"/>
          <w:szCs w:val="23"/>
        </w:rPr>
      </w:pPr>
      <w:r>
        <w:rPr>
          <w:rFonts w:eastAsia="Times New Roman"/>
          <w:sz w:val="23"/>
          <w:szCs w:val="23"/>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 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 Право на образование. Самообразование. Система образования в Российской Федерации. Куда пойти учиться? Право на доступ к культурным ценностям.</w:t>
      </w:r>
    </w:p>
    <w:p w:rsidR="00A93E11" w:rsidRDefault="00A93E11">
      <w:pPr>
        <w:spacing w:line="1"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Раздел IV.</w:t>
      </w:r>
    </w:p>
    <w:p w:rsidR="00A93E11" w:rsidRDefault="00A93E11">
      <w:pPr>
        <w:spacing w:line="11" w:lineRule="exact"/>
        <w:rPr>
          <w:rFonts w:eastAsia="Times New Roman"/>
          <w:sz w:val="23"/>
          <w:szCs w:val="23"/>
        </w:rPr>
      </w:pPr>
    </w:p>
    <w:p w:rsidR="00A93E11" w:rsidRDefault="00456027">
      <w:pPr>
        <w:spacing w:line="233" w:lineRule="auto"/>
        <w:ind w:left="7"/>
        <w:jc w:val="both"/>
        <w:rPr>
          <w:rFonts w:eastAsia="Times New Roman"/>
          <w:sz w:val="23"/>
          <w:szCs w:val="23"/>
        </w:rPr>
      </w:pPr>
      <w:r>
        <w:rPr>
          <w:rFonts w:eastAsia="Times New Roman"/>
          <w:sz w:val="23"/>
          <w:szCs w:val="23"/>
        </w:rPr>
        <w:t>Основы уголовного права. Понятие уголовного права. Преступления - наиболее опасные преступления. Понятия подстрекатель, наводчик, участник, исполнитель и пособник. Ответственность за соучастие и участие в преступлении. Наказания, его цели. Уголовная ответственность. Принудительные</w:t>
      </w:r>
    </w:p>
    <w:p w:rsidR="00A93E11" w:rsidRDefault="00A93E11">
      <w:pPr>
        <w:sectPr w:rsidR="00A93E11">
          <w:pgSz w:w="16840" w:h="11906" w:orient="landscape"/>
          <w:pgMar w:top="1125" w:right="558" w:bottom="960" w:left="1133" w:header="0" w:footer="0" w:gutter="0"/>
          <w:cols w:space="720" w:equalWidth="0">
            <w:col w:w="15147"/>
          </w:cols>
        </w:sectPr>
      </w:pPr>
    </w:p>
    <w:p w:rsidR="00A93E11" w:rsidRDefault="00456027">
      <w:pPr>
        <w:tabs>
          <w:tab w:val="left" w:pos="10780"/>
        </w:tabs>
        <w:rPr>
          <w:sz w:val="20"/>
          <w:szCs w:val="20"/>
        </w:rPr>
      </w:pPr>
      <w:r>
        <w:rPr>
          <w:rFonts w:eastAsia="Times New Roman"/>
          <w:sz w:val="23"/>
          <w:szCs w:val="23"/>
        </w:rPr>
        <w:lastRenderedPageBreak/>
        <w:t>меры. Ответственность несовершеннолетних. Правоохранительные органы в стране. Суд, его назначение.</w:t>
      </w:r>
      <w:r>
        <w:rPr>
          <w:rFonts w:eastAsia="Times New Roman"/>
          <w:sz w:val="23"/>
          <w:szCs w:val="23"/>
        </w:rPr>
        <w:tab/>
        <w:t>Правосудие. Прокуратура. Роль прокурора.</w:t>
      </w:r>
    </w:p>
    <w:p w:rsidR="00A93E11" w:rsidRDefault="00A93E11">
      <w:pPr>
        <w:spacing w:line="2" w:lineRule="exact"/>
        <w:rPr>
          <w:sz w:val="20"/>
          <w:szCs w:val="20"/>
        </w:rPr>
      </w:pPr>
    </w:p>
    <w:p w:rsidR="00A93E11" w:rsidRDefault="00456027">
      <w:pPr>
        <w:rPr>
          <w:sz w:val="20"/>
          <w:szCs w:val="20"/>
        </w:rPr>
      </w:pPr>
      <w:r>
        <w:rPr>
          <w:rFonts w:eastAsia="Times New Roman"/>
          <w:sz w:val="23"/>
          <w:szCs w:val="23"/>
        </w:rPr>
        <w:t>Конституционный суд. Органы внутренних дел, их роль в обеспечении зашиты граждан, охране правопорядка. Повторение.</w:t>
      </w:r>
    </w:p>
    <w:p w:rsidR="00A93E11" w:rsidRDefault="00A93E11">
      <w:pPr>
        <w:spacing w:line="2" w:lineRule="exact"/>
        <w:rPr>
          <w:sz w:val="20"/>
          <w:szCs w:val="20"/>
        </w:rPr>
      </w:pPr>
    </w:p>
    <w:p w:rsidR="00A93E11" w:rsidRDefault="00456027">
      <w:pPr>
        <w:rPr>
          <w:sz w:val="20"/>
          <w:szCs w:val="20"/>
        </w:rPr>
      </w:pPr>
      <w:r>
        <w:rPr>
          <w:rFonts w:eastAsia="Times New Roman"/>
          <w:b/>
          <w:bCs/>
          <w:sz w:val="24"/>
          <w:szCs w:val="24"/>
        </w:rPr>
        <w:t>Требования к знаниям и умениям обучающихся</w:t>
      </w:r>
    </w:p>
    <w:p w:rsidR="00A93E11" w:rsidRDefault="00456027">
      <w:pPr>
        <w:rPr>
          <w:sz w:val="20"/>
          <w:szCs w:val="20"/>
        </w:rPr>
      </w:pPr>
      <w:r>
        <w:rPr>
          <w:rFonts w:eastAsia="Times New Roman"/>
          <w:b/>
          <w:bCs/>
          <w:sz w:val="24"/>
          <w:szCs w:val="24"/>
        </w:rPr>
        <w:t>Обучающиеся должны знать:</w:t>
      </w:r>
    </w:p>
    <w:p w:rsidR="00A93E11" w:rsidRDefault="00456027">
      <w:pPr>
        <w:spacing w:line="235" w:lineRule="auto"/>
        <w:rPr>
          <w:sz w:val="20"/>
          <w:szCs w:val="20"/>
        </w:rPr>
      </w:pPr>
      <w:r>
        <w:rPr>
          <w:rFonts w:eastAsia="Times New Roman"/>
          <w:sz w:val="24"/>
          <w:szCs w:val="24"/>
        </w:rPr>
        <w:t>Что такое государство?</w:t>
      </w:r>
    </w:p>
    <w:p w:rsidR="00A93E11" w:rsidRDefault="00A93E11">
      <w:pPr>
        <w:spacing w:line="1" w:lineRule="exact"/>
        <w:rPr>
          <w:sz w:val="20"/>
          <w:szCs w:val="20"/>
        </w:rPr>
      </w:pPr>
    </w:p>
    <w:p w:rsidR="00A93E11" w:rsidRDefault="00456027">
      <w:pPr>
        <w:rPr>
          <w:sz w:val="20"/>
          <w:szCs w:val="20"/>
        </w:rPr>
      </w:pPr>
      <w:r>
        <w:rPr>
          <w:rFonts w:eastAsia="Times New Roman"/>
          <w:sz w:val="24"/>
          <w:szCs w:val="24"/>
        </w:rPr>
        <w:t>Что такое право?</w:t>
      </w:r>
    </w:p>
    <w:p w:rsidR="00A93E11" w:rsidRDefault="00456027">
      <w:pPr>
        <w:rPr>
          <w:sz w:val="20"/>
          <w:szCs w:val="20"/>
        </w:rPr>
      </w:pPr>
      <w:r>
        <w:rPr>
          <w:rFonts w:eastAsia="Times New Roman"/>
          <w:sz w:val="24"/>
          <w:szCs w:val="24"/>
        </w:rPr>
        <w:t>Виды правовой ответственности.</w:t>
      </w:r>
    </w:p>
    <w:p w:rsidR="00A93E11" w:rsidRDefault="00456027">
      <w:pPr>
        <w:rPr>
          <w:sz w:val="20"/>
          <w:szCs w:val="20"/>
        </w:rPr>
      </w:pPr>
      <w:r>
        <w:rPr>
          <w:rFonts w:eastAsia="Times New Roman"/>
          <w:sz w:val="24"/>
          <w:szCs w:val="24"/>
        </w:rPr>
        <w:t>Что такое правонарушение?</w:t>
      </w:r>
    </w:p>
    <w:p w:rsidR="00A93E11" w:rsidRDefault="00456027">
      <w:pPr>
        <w:rPr>
          <w:sz w:val="20"/>
          <w:szCs w:val="20"/>
        </w:rPr>
      </w:pPr>
      <w:r>
        <w:rPr>
          <w:rFonts w:eastAsia="Times New Roman"/>
          <w:sz w:val="24"/>
          <w:szCs w:val="24"/>
        </w:rPr>
        <w:t>Что собой представляет законодательная, исполнительная и судебная власть в РФ.</w:t>
      </w:r>
    </w:p>
    <w:p w:rsidR="00A93E11" w:rsidRDefault="00A93E11">
      <w:pPr>
        <w:spacing w:line="1" w:lineRule="exact"/>
        <w:rPr>
          <w:sz w:val="20"/>
          <w:szCs w:val="20"/>
        </w:rPr>
      </w:pPr>
    </w:p>
    <w:p w:rsidR="00A93E11" w:rsidRDefault="00456027">
      <w:pPr>
        <w:rPr>
          <w:sz w:val="20"/>
          <w:szCs w:val="20"/>
        </w:rPr>
      </w:pPr>
      <w:r>
        <w:rPr>
          <w:rFonts w:eastAsia="Times New Roman"/>
          <w:sz w:val="24"/>
          <w:szCs w:val="24"/>
        </w:rPr>
        <w:t>Какие существуют основные конституционные права и обязанности граждан РФ?</w:t>
      </w:r>
    </w:p>
    <w:p w:rsidR="00A93E11" w:rsidRDefault="00A93E11">
      <w:pPr>
        <w:spacing w:line="5" w:lineRule="exact"/>
        <w:rPr>
          <w:sz w:val="20"/>
          <w:szCs w:val="20"/>
        </w:rPr>
      </w:pPr>
    </w:p>
    <w:p w:rsidR="00A93E11" w:rsidRDefault="00456027">
      <w:pPr>
        <w:rPr>
          <w:sz w:val="20"/>
          <w:szCs w:val="20"/>
        </w:rPr>
      </w:pPr>
      <w:r>
        <w:rPr>
          <w:rFonts w:eastAsia="Times New Roman"/>
          <w:b/>
          <w:bCs/>
          <w:sz w:val="24"/>
          <w:szCs w:val="24"/>
        </w:rPr>
        <w:t>Обучающиеся должны уметь:</w:t>
      </w:r>
    </w:p>
    <w:p w:rsidR="00A93E11" w:rsidRDefault="00456027">
      <w:pPr>
        <w:spacing w:line="235" w:lineRule="auto"/>
        <w:rPr>
          <w:sz w:val="20"/>
          <w:szCs w:val="20"/>
        </w:rPr>
      </w:pPr>
      <w:r>
        <w:rPr>
          <w:rFonts w:eastAsia="Times New Roman"/>
          <w:sz w:val="24"/>
          <w:szCs w:val="24"/>
        </w:rPr>
        <w:t>Написать просьбу, ходатайство, поручение, заявление, расписку.</w:t>
      </w:r>
    </w:p>
    <w:p w:rsidR="00A93E11" w:rsidRDefault="00A93E11">
      <w:pPr>
        <w:spacing w:line="1" w:lineRule="exact"/>
        <w:rPr>
          <w:sz w:val="20"/>
          <w:szCs w:val="20"/>
        </w:rPr>
      </w:pPr>
    </w:p>
    <w:p w:rsidR="00A93E11" w:rsidRDefault="00456027">
      <w:pPr>
        <w:rPr>
          <w:sz w:val="20"/>
          <w:szCs w:val="20"/>
        </w:rPr>
      </w:pPr>
      <w:r>
        <w:rPr>
          <w:rFonts w:eastAsia="Times New Roman"/>
          <w:sz w:val="24"/>
          <w:szCs w:val="24"/>
        </w:rPr>
        <w:t>Оформлять стандартные бланки.</w:t>
      </w:r>
    </w:p>
    <w:p w:rsidR="00A93E11" w:rsidRDefault="00456027">
      <w:pPr>
        <w:rPr>
          <w:sz w:val="20"/>
          <w:szCs w:val="20"/>
        </w:rPr>
      </w:pPr>
      <w:r>
        <w:rPr>
          <w:rFonts w:eastAsia="Times New Roman"/>
          <w:sz w:val="24"/>
          <w:szCs w:val="24"/>
        </w:rPr>
        <w:t>Обращаться при необходимости в соответствующие правовые учреждения.</w:t>
      </w:r>
    </w:p>
    <w:p w:rsidR="00A93E11" w:rsidRDefault="00456027">
      <w:pPr>
        <w:rPr>
          <w:sz w:val="20"/>
          <w:szCs w:val="20"/>
        </w:rPr>
      </w:pPr>
      <w:r>
        <w:rPr>
          <w:rFonts w:eastAsia="Times New Roman"/>
          <w:sz w:val="24"/>
          <w:szCs w:val="24"/>
        </w:rPr>
        <w:t>Правильно оформить просьбу в органы исполнительной власти.</w:t>
      </w: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33" w:lineRule="exact"/>
        <w:rPr>
          <w:sz w:val="20"/>
          <w:szCs w:val="20"/>
        </w:rPr>
      </w:pPr>
    </w:p>
    <w:p w:rsidR="00A93E11" w:rsidRDefault="00456027">
      <w:pPr>
        <w:rPr>
          <w:sz w:val="20"/>
          <w:szCs w:val="20"/>
        </w:rPr>
      </w:pPr>
      <w:r>
        <w:rPr>
          <w:rFonts w:eastAsia="Times New Roman"/>
          <w:b/>
          <w:bCs/>
          <w:sz w:val="24"/>
          <w:szCs w:val="24"/>
        </w:rPr>
        <w:t>СОЦИАЛЬНО-БЫТОВАЯ ОРИЕНТИРОВКА</w:t>
      </w:r>
    </w:p>
    <w:p w:rsidR="00A93E11" w:rsidRDefault="00456027">
      <w:pPr>
        <w:rPr>
          <w:sz w:val="20"/>
          <w:szCs w:val="20"/>
        </w:rPr>
      </w:pPr>
      <w:r>
        <w:rPr>
          <w:rFonts w:eastAsia="Times New Roman"/>
          <w:b/>
          <w:bCs/>
          <w:sz w:val="24"/>
          <w:szCs w:val="24"/>
        </w:rPr>
        <w:t>Пояснительная записка</w:t>
      </w:r>
    </w:p>
    <w:p w:rsidR="00A93E11" w:rsidRDefault="00456027">
      <w:pPr>
        <w:spacing w:line="235" w:lineRule="auto"/>
        <w:rPr>
          <w:sz w:val="20"/>
          <w:szCs w:val="20"/>
        </w:rPr>
      </w:pPr>
      <w:r>
        <w:rPr>
          <w:rFonts w:eastAsia="Times New Roman"/>
          <w:sz w:val="24"/>
          <w:szCs w:val="24"/>
        </w:rPr>
        <w:t>Курс социально-бытовой ориентировки (СБО) направлен на практическую подготовку обучающихся 5 –9 классов к самостоятельной</w:t>
      </w:r>
    </w:p>
    <w:p w:rsidR="00A93E11" w:rsidRDefault="00A93E11">
      <w:pPr>
        <w:spacing w:line="13" w:lineRule="exact"/>
        <w:rPr>
          <w:sz w:val="20"/>
          <w:szCs w:val="20"/>
        </w:rPr>
      </w:pPr>
    </w:p>
    <w:p w:rsidR="00A93E11" w:rsidRDefault="00456027">
      <w:pPr>
        <w:spacing w:line="238" w:lineRule="auto"/>
        <w:rPr>
          <w:sz w:val="20"/>
          <w:szCs w:val="20"/>
        </w:rPr>
      </w:pPr>
      <w:r>
        <w:rPr>
          <w:rFonts w:eastAsia="Times New Roman"/>
          <w:sz w:val="24"/>
          <w:szCs w:val="24"/>
        </w:rPr>
        <w:t>жизни и труду, на формирование у них знаний и умений, навыков, способствующих социальной адаптации в условиях современного общества, на повышение уровня их общего развития. Данные занятия должны формировать и совершенствовать у детей необходимые им навыки ориентировки в окружающем: самообслуживания, ведения домашнего хозяйства, умений пользоваться услугами предприятий службы быта, торговли, связи, транспорта, медицинской помощи, способствовать усвоению морально-этических норм поведения, выработке навыков общения с людьми, развитию художественного вкуса учеников и т.д. Занятия по социально-бытовой ориентировке проводятся в специально оборудованном кабинете, обеспечивающем выполнение в полном объеме всех видов теоретических и практических работ, предусмотренных программой. При организации кабинета учтены санитарно-гигиенические нормы и правила техники безопасности.</w:t>
      </w:r>
    </w:p>
    <w:p w:rsidR="00A93E11" w:rsidRDefault="00A93E11">
      <w:pPr>
        <w:spacing w:line="17" w:lineRule="exact"/>
        <w:rPr>
          <w:sz w:val="20"/>
          <w:szCs w:val="20"/>
        </w:rPr>
      </w:pPr>
    </w:p>
    <w:p w:rsidR="00A93E11" w:rsidRDefault="00456027">
      <w:pPr>
        <w:spacing w:line="236" w:lineRule="auto"/>
        <w:rPr>
          <w:sz w:val="20"/>
          <w:szCs w:val="20"/>
        </w:rPr>
      </w:pPr>
      <w:r>
        <w:rPr>
          <w:rFonts w:eastAsia="Times New Roman"/>
          <w:sz w:val="24"/>
          <w:szCs w:val="24"/>
        </w:rPr>
        <w:t>Программа СБО составлена с учетом возможностей обучающихся, уровня их знаний и умений. Материал программы расположен по принципу усложнения и увеличения объема сведений. Программа состоит из разделов. В каждом разделе даны темы занятий, определено содержание практических работ и упражнений, а также перечислены основные требования к знаниям и умениям обучающихся.</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Большинство разделов программы изучается с 5 по 9 классы. Учитель, соблюдая принципы систематичности и последовательности в</w:t>
      </w:r>
    </w:p>
    <w:p w:rsidR="00A93E11" w:rsidRDefault="00456027">
      <w:pPr>
        <w:rPr>
          <w:sz w:val="20"/>
          <w:szCs w:val="20"/>
        </w:rPr>
      </w:pPr>
      <w:r>
        <w:rPr>
          <w:rFonts w:eastAsia="Times New Roman"/>
          <w:sz w:val="24"/>
          <w:szCs w:val="24"/>
        </w:rPr>
        <w:t>обучении, при сообщении нового материала может использовать опыт обучающихся как базу для расширения их знаний, совершенствования</w:t>
      </w:r>
    </w:p>
    <w:p w:rsidR="00A93E11" w:rsidRDefault="00456027">
      <w:pPr>
        <w:rPr>
          <w:sz w:val="20"/>
          <w:szCs w:val="20"/>
        </w:rPr>
      </w:pPr>
      <w:r>
        <w:rPr>
          <w:rFonts w:eastAsia="Times New Roman"/>
          <w:sz w:val="24"/>
          <w:szCs w:val="24"/>
        </w:rPr>
        <w:t>имеющихся у них умений и навыков и формирования новых. Основными формами и методами обучения являются практические</w:t>
      </w:r>
    </w:p>
    <w:p w:rsidR="00A93E11" w:rsidRDefault="00456027">
      <w:pPr>
        <w:rPr>
          <w:sz w:val="20"/>
          <w:szCs w:val="20"/>
        </w:rPr>
      </w:pPr>
      <w:r>
        <w:rPr>
          <w:rFonts w:eastAsia="Times New Roman"/>
          <w:sz w:val="24"/>
          <w:szCs w:val="24"/>
        </w:rPr>
        <w:t>работы, экскурсии, сюжетно-ролевые игры, беседы. На занятиях применяются различные наглядные средства обучения. Весьма желательна</w:t>
      </w:r>
    </w:p>
    <w:p w:rsidR="00A93E11" w:rsidRDefault="00A93E11">
      <w:pPr>
        <w:sectPr w:rsidR="00A93E11">
          <w:pgSz w:w="16840" w:h="11906" w:orient="landscape"/>
          <w:pgMar w:top="1125" w:right="558" w:bottom="579" w:left="1140" w:header="0" w:footer="0" w:gutter="0"/>
          <w:cols w:space="720" w:equalWidth="0">
            <w:col w:w="15140"/>
          </w:cols>
        </w:sectPr>
      </w:pPr>
    </w:p>
    <w:p w:rsidR="00A93E11" w:rsidRDefault="00456027">
      <w:pPr>
        <w:rPr>
          <w:sz w:val="20"/>
          <w:szCs w:val="20"/>
        </w:rPr>
      </w:pPr>
      <w:r>
        <w:rPr>
          <w:rFonts w:eastAsia="Times New Roman"/>
          <w:sz w:val="24"/>
          <w:szCs w:val="24"/>
        </w:rPr>
        <w:lastRenderedPageBreak/>
        <w:t>применение ИКТ, способствующих формированию реальных образов и представлений.</w:t>
      </w:r>
    </w:p>
    <w:p w:rsidR="00A93E11" w:rsidRDefault="00456027">
      <w:pPr>
        <w:rPr>
          <w:sz w:val="20"/>
          <w:szCs w:val="20"/>
        </w:rPr>
      </w:pPr>
      <w:r>
        <w:rPr>
          <w:rFonts w:eastAsia="Times New Roman"/>
          <w:sz w:val="24"/>
          <w:szCs w:val="24"/>
        </w:rPr>
        <w:t>Все разделы программы предусматривают проведение практических работ или заданий. Каждый ученик, независимо от его интеллектуальных и</w:t>
      </w:r>
    </w:p>
    <w:p w:rsidR="00A93E11" w:rsidRDefault="00456027">
      <w:pPr>
        <w:rPr>
          <w:sz w:val="20"/>
          <w:szCs w:val="20"/>
        </w:rPr>
      </w:pPr>
      <w:r>
        <w:rPr>
          <w:rFonts w:eastAsia="Times New Roman"/>
          <w:sz w:val="24"/>
          <w:szCs w:val="24"/>
        </w:rPr>
        <w:t>физических возможностей, должен овладеть основными способами ухода за одеждой, приготовления пищи, научиться составлять деловые</w:t>
      </w:r>
    </w:p>
    <w:p w:rsidR="00A93E11" w:rsidRDefault="00456027">
      <w:pPr>
        <w:rPr>
          <w:sz w:val="20"/>
          <w:szCs w:val="20"/>
        </w:rPr>
      </w:pPr>
      <w:r>
        <w:rPr>
          <w:rFonts w:eastAsia="Times New Roman"/>
          <w:sz w:val="24"/>
          <w:szCs w:val="24"/>
        </w:rPr>
        <w:t>бумаги,</w:t>
      </w:r>
    </w:p>
    <w:p w:rsidR="00A93E11" w:rsidRDefault="00A93E11">
      <w:pPr>
        <w:spacing w:line="12" w:lineRule="exact"/>
        <w:rPr>
          <w:sz w:val="20"/>
          <w:szCs w:val="20"/>
        </w:rPr>
      </w:pPr>
    </w:p>
    <w:p w:rsidR="00A93E11" w:rsidRDefault="00456027">
      <w:pPr>
        <w:spacing w:line="236" w:lineRule="auto"/>
        <w:ind w:right="240"/>
        <w:rPr>
          <w:sz w:val="20"/>
          <w:szCs w:val="20"/>
        </w:rPr>
      </w:pPr>
      <w:r>
        <w:rPr>
          <w:rFonts w:eastAsia="Times New Roman"/>
          <w:sz w:val="24"/>
          <w:szCs w:val="24"/>
        </w:rPr>
        <w:t>заполнять различного рода бланки и т.д. В зависимости от задач урока могут использоваться как коллективные (бригадные), так и индивидуальные (выполнение учеником всех операций под руководством учителя) методы организации практических работ. Однако при любой форме организации занятия каждый ученик должен на практике овладеть всеми необходимыми знаниями и умениями.</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Выполнение некоторых практических работ целесообразно проводить, разделив обучающихся на бригады из 4-5 человек; при этом каждая</w:t>
      </w:r>
    </w:p>
    <w:p w:rsidR="00A93E11" w:rsidRDefault="00456027">
      <w:pPr>
        <w:rPr>
          <w:sz w:val="20"/>
          <w:szCs w:val="20"/>
        </w:rPr>
      </w:pPr>
      <w:r>
        <w:rPr>
          <w:rFonts w:eastAsia="Times New Roman"/>
          <w:sz w:val="24"/>
          <w:szCs w:val="24"/>
        </w:rPr>
        <w:t>бригада</w:t>
      </w:r>
    </w:p>
    <w:p w:rsidR="00A93E11" w:rsidRDefault="00A93E11">
      <w:pPr>
        <w:spacing w:line="1" w:lineRule="exact"/>
        <w:rPr>
          <w:sz w:val="20"/>
          <w:szCs w:val="20"/>
        </w:rPr>
      </w:pPr>
    </w:p>
    <w:p w:rsidR="00A93E11" w:rsidRDefault="00456027">
      <w:pPr>
        <w:rPr>
          <w:sz w:val="20"/>
          <w:szCs w:val="20"/>
        </w:rPr>
      </w:pPr>
      <w:r>
        <w:rPr>
          <w:rFonts w:eastAsia="Times New Roman"/>
          <w:sz w:val="24"/>
          <w:szCs w:val="24"/>
        </w:rPr>
        <w:t>выполняет самостоятельное задание. На первом занятии, где применяется бригадная форма работы, учитель должен объяснить и показать детям,</w:t>
      </w:r>
    </w:p>
    <w:p w:rsidR="00A93E11" w:rsidRDefault="00456027">
      <w:pPr>
        <w:rPr>
          <w:sz w:val="20"/>
          <w:szCs w:val="20"/>
        </w:rPr>
      </w:pPr>
      <w:r>
        <w:rPr>
          <w:rFonts w:eastAsia="Times New Roman"/>
          <w:sz w:val="24"/>
          <w:szCs w:val="24"/>
        </w:rPr>
        <w:t>что</w:t>
      </w:r>
    </w:p>
    <w:p w:rsidR="00A93E11" w:rsidRDefault="00A93E11">
      <w:pPr>
        <w:spacing w:line="12" w:lineRule="exact"/>
        <w:rPr>
          <w:sz w:val="20"/>
          <w:szCs w:val="20"/>
        </w:rPr>
      </w:pPr>
    </w:p>
    <w:p w:rsidR="00A93E11" w:rsidRDefault="00456027">
      <w:pPr>
        <w:spacing w:line="234" w:lineRule="auto"/>
        <w:ind w:right="620"/>
        <w:rPr>
          <w:sz w:val="20"/>
          <w:szCs w:val="20"/>
        </w:rPr>
      </w:pPr>
      <w:r>
        <w:rPr>
          <w:rFonts w:eastAsia="Times New Roman"/>
          <w:sz w:val="24"/>
          <w:szCs w:val="24"/>
        </w:rPr>
        <w:t>должен делать бригадир. Бригадная форма работы может быть использована и при выполнении детьми одинаковых заданий (штопка, чистка посуды и т.д.).</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Особое внимание обращается на изучение правил техники безопасности, формирования умений пользоваться нагревательными приборами,</w:t>
      </w:r>
    </w:p>
    <w:p w:rsidR="00A93E11" w:rsidRDefault="00456027">
      <w:pPr>
        <w:rPr>
          <w:sz w:val="20"/>
          <w:szCs w:val="20"/>
        </w:rPr>
      </w:pPr>
      <w:r>
        <w:rPr>
          <w:rFonts w:eastAsia="Times New Roman"/>
          <w:sz w:val="24"/>
          <w:szCs w:val="24"/>
        </w:rPr>
        <w:t>электрическими и механическими бытовыми приборами и приспособлениями, колющими и режущими предметами, а также навыков</w:t>
      </w:r>
    </w:p>
    <w:p w:rsidR="00A93E11" w:rsidRDefault="00456027">
      <w:pPr>
        <w:rPr>
          <w:sz w:val="20"/>
          <w:szCs w:val="20"/>
        </w:rPr>
      </w:pPr>
      <w:r>
        <w:rPr>
          <w:rFonts w:eastAsia="Times New Roman"/>
          <w:sz w:val="24"/>
          <w:szCs w:val="24"/>
        </w:rPr>
        <w:t>обращения со стеклянной посудой, кипятком и т. д. Ни один даже незначительный случай нарушения правил техники безопасности нельзя</w:t>
      </w:r>
    </w:p>
    <w:p w:rsidR="00A93E11" w:rsidRDefault="00456027">
      <w:pPr>
        <w:rPr>
          <w:sz w:val="20"/>
          <w:szCs w:val="20"/>
        </w:rPr>
      </w:pPr>
      <w:r>
        <w:rPr>
          <w:rFonts w:eastAsia="Times New Roman"/>
          <w:sz w:val="24"/>
          <w:szCs w:val="24"/>
        </w:rPr>
        <w:t>оставлять без внимания. Необходимо постоянно приучать детей к соблюдению санитарно-гигиенических требований во время выполнения</w:t>
      </w:r>
    </w:p>
    <w:p w:rsidR="00A93E11" w:rsidRDefault="00456027">
      <w:pPr>
        <w:rPr>
          <w:sz w:val="20"/>
          <w:szCs w:val="20"/>
        </w:rPr>
      </w:pPr>
      <w:r>
        <w:rPr>
          <w:rFonts w:eastAsia="Times New Roman"/>
          <w:sz w:val="24"/>
          <w:szCs w:val="24"/>
        </w:rPr>
        <w:t>различных практических работ. Беседа на занятиях по социально-бытовой ориентировке является одним из основных методов обучения и</w:t>
      </w:r>
    </w:p>
    <w:p w:rsidR="00A93E11" w:rsidRDefault="00456027">
      <w:pPr>
        <w:rPr>
          <w:sz w:val="20"/>
          <w:szCs w:val="20"/>
        </w:rPr>
      </w:pPr>
      <w:r>
        <w:rPr>
          <w:rFonts w:eastAsia="Times New Roman"/>
          <w:sz w:val="24"/>
          <w:szCs w:val="24"/>
        </w:rPr>
        <w:t>применяется в сочетании с сюжетно- ролевыми играми, различными практическими работами, записями в тетрадь</w:t>
      </w:r>
    </w:p>
    <w:p w:rsidR="00A93E11" w:rsidRDefault="00456027">
      <w:pPr>
        <w:rPr>
          <w:sz w:val="20"/>
          <w:szCs w:val="20"/>
        </w:rPr>
      </w:pPr>
      <w:r>
        <w:rPr>
          <w:rFonts w:eastAsia="Times New Roman"/>
          <w:sz w:val="24"/>
          <w:szCs w:val="24"/>
        </w:rPr>
        <w:t>определенных правил, зарисовками, упражнениями и другими видами работ. Продолжительность беседы может быть различной, но она не</w:t>
      </w:r>
    </w:p>
    <w:p w:rsidR="00A93E11" w:rsidRDefault="00456027">
      <w:pPr>
        <w:rPr>
          <w:sz w:val="20"/>
          <w:szCs w:val="20"/>
        </w:rPr>
      </w:pPr>
      <w:r>
        <w:rPr>
          <w:rFonts w:eastAsia="Times New Roman"/>
          <w:sz w:val="24"/>
          <w:szCs w:val="24"/>
        </w:rPr>
        <w:t>должна</w:t>
      </w:r>
    </w:p>
    <w:p w:rsidR="00A93E11" w:rsidRDefault="00456027">
      <w:pPr>
        <w:rPr>
          <w:sz w:val="20"/>
          <w:szCs w:val="20"/>
        </w:rPr>
      </w:pPr>
      <w:r>
        <w:rPr>
          <w:rFonts w:eastAsia="Times New Roman"/>
          <w:sz w:val="24"/>
          <w:szCs w:val="24"/>
        </w:rPr>
        <w:t>являться единственным методом обучения, используемым на занятии. В зависимости от задач занятия беседа может иметь различное назначение.</w:t>
      </w:r>
    </w:p>
    <w:p w:rsidR="00A93E11" w:rsidRDefault="00A93E11">
      <w:pPr>
        <w:spacing w:line="12" w:lineRule="exact"/>
        <w:rPr>
          <w:sz w:val="20"/>
          <w:szCs w:val="20"/>
        </w:rPr>
      </w:pPr>
    </w:p>
    <w:p w:rsidR="00A93E11" w:rsidRDefault="00456027">
      <w:pPr>
        <w:rPr>
          <w:sz w:val="20"/>
          <w:szCs w:val="20"/>
        </w:rPr>
      </w:pPr>
      <w:r>
        <w:rPr>
          <w:rFonts w:eastAsia="Times New Roman"/>
          <w:sz w:val="23"/>
          <w:szCs w:val="23"/>
        </w:rPr>
        <w:t>Например, она может носить информационный характер. В начале занятия проводятся краткие вводные беседы, а в конце занятия для закрепления</w:t>
      </w:r>
    </w:p>
    <w:p w:rsidR="00A93E11" w:rsidRDefault="00456027">
      <w:pPr>
        <w:rPr>
          <w:sz w:val="20"/>
          <w:szCs w:val="20"/>
        </w:rPr>
      </w:pPr>
      <w:r>
        <w:rPr>
          <w:rFonts w:eastAsia="Times New Roman"/>
          <w:sz w:val="24"/>
          <w:szCs w:val="24"/>
        </w:rPr>
        <w:t>полученных знаний - заключительные беседы. При определении содержания и объема учебного материала, сообщаемого на занятиях, учитель</w:t>
      </w:r>
    </w:p>
    <w:p w:rsidR="00A93E11" w:rsidRDefault="00456027">
      <w:pPr>
        <w:rPr>
          <w:sz w:val="20"/>
          <w:szCs w:val="20"/>
        </w:rPr>
      </w:pPr>
      <w:r>
        <w:rPr>
          <w:rFonts w:eastAsia="Times New Roman"/>
          <w:sz w:val="24"/>
          <w:szCs w:val="24"/>
        </w:rPr>
        <w:t>ориентирован на требования к знаниям и умениям обучающихся, относящимся к соответствующему разделу программы, принимая во внимание,</w:t>
      </w:r>
    </w:p>
    <w:p w:rsidR="00A93E11" w:rsidRDefault="00456027">
      <w:pPr>
        <w:rPr>
          <w:sz w:val="20"/>
          <w:szCs w:val="20"/>
        </w:rPr>
      </w:pPr>
      <w:r>
        <w:rPr>
          <w:rFonts w:eastAsia="Times New Roman"/>
          <w:sz w:val="24"/>
          <w:szCs w:val="24"/>
        </w:rPr>
        <w:t>что из года в год объем, и сложность материала возрастает. Это в свою очередь определяет необходимость изменения и усложнения методов и</w:t>
      </w:r>
    </w:p>
    <w:p w:rsidR="00A93E11" w:rsidRDefault="00456027">
      <w:pPr>
        <w:rPr>
          <w:sz w:val="20"/>
          <w:szCs w:val="20"/>
        </w:rPr>
      </w:pPr>
      <w:r>
        <w:rPr>
          <w:rFonts w:eastAsia="Times New Roman"/>
          <w:sz w:val="24"/>
          <w:szCs w:val="24"/>
        </w:rPr>
        <w:t>приемов работы. Сюжетно-ролевые игры применяются как один из ведущих методов обучения, особенно по тем разделам программы, в которых</w:t>
      </w:r>
    </w:p>
    <w:p w:rsidR="00A93E11" w:rsidRDefault="00456027">
      <w:pPr>
        <w:rPr>
          <w:sz w:val="20"/>
          <w:szCs w:val="20"/>
        </w:rPr>
      </w:pPr>
      <w:r>
        <w:rPr>
          <w:rFonts w:eastAsia="Times New Roman"/>
          <w:sz w:val="24"/>
          <w:szCs w:val="24"/>
        </w:rPr>
        <w:t>не</w:t>
      </w:r>
    </w:p>
    <w:p w:rsidR="00A93E11" w:rsidRDefault="00A93E11">
      <w:pPr>
        <w:spacing w:line="1" w:lineRule="exact"/>
        <w:rPr>
          <w:sz w:val="20"/>
          <w:szCs w:val="20"/>
        </w:rPr>
      </w:pPr>
    </w:p>
    <w:p w:rsidR="00A93E11" w:rsidRDefault="00456027">
      <w:pPr>
        <w:rPr>
          <w:sz w:val="20"/>
          <w:szCs w:val="20"/>
        </w:rPr>
      </w:pPr>
      <w:r>
        <w:rPr>
          <w:rFonts w:eastAsia="Times New Roman"/>
          <w:sz w:val="24"/>
          <w:szCs w:val="24"/>
        </w:rPr>
        <w:t>предусмотрено проведение практических работ, например «Культура поведения», «Семья» и др. В сочетании с другими методическими приемами</w:t>
      </w:r>
    </w:p>
    <w:p w:rsidR="00A93E11" w:rsidRDefault="00456027">
      <w:pPr>
        <w:rPr>
          <w:sz w:val="20"/>
          <w:szCs w:val="20"/>
        </w:rPr>
      </w:pPr>
      <w:r>
        <w:rPr>
          <w:rFonts w:eastAsia="Times New Roman"/>
          <w:sz w:val="24"/>
          <w:szCs w:val="24"/>
        </w:rPr>
        <w:t>сюжетно-ролевые игры целесообразно использовать при изучении таких разделов, как «Торговля», «Средства связи» и т.п.</w:t>
      </w:r>
    </w:p>
    <w:p w:rsidR="00A93E11" w:rsidRDefault="00456027">
      <w:pPr>
        <w:rPr>
          <w:sz w:val="20"/>
          <w:szCs w:val="20"/>
        </w:rPr>
      </w:pPr>
      <w:r>
        <w:rPr>
          <w:rFonts w:eastAsia="Times New Roman"/>
          <w:sz w:val="24"/>
          <w:szCs w:val="24"/>
        </w:rPr>
        <w:t>Сюжетно-ролевые игры в основном проводится на этапе закрепления пройденного материала и для формирования навыков общения.</w:t>
      </w:r>
    </w:p>
    <w:p w:rsidR="00A93E11" w:rsidRDefault="00456027">
      <w:pPr>
        <w:rPr>
          <w:sz w:val="20"/>
          <w:szCs w:val="20"/>
        </w:rPr>
      </w:pPr>
      <w:r>
        <w:rPr>
          <w:rFonts w:eastAsia="Times New Roman"/>
          <w:sz w:val="24"/>
          <w:szCs w:val="24"/>
        </w:rPr>
        <w:t>Воспроизводя в игре конкретные жизненные ситуации, обучаемые применяют усвоенные ими знания и приемы (например, правила поведения,</w:t>
      </w:r>
    </w:p>
    <w:p w:rsidR="00A93E11" w:rsidRDefault="00456027">
      <w:pPr>
        <w:rPr>
          <w:sz w:val="20"/>
          <w:szCs w:val="20"/>
        </w:rPr>
      </w:pPr>
      <w:r>
        <w:rPr>
          <w:rFonts w:eastAsia="Times New Roman"/>
          <w:sz w:val="24"/>
          <w:szCs w:val="24"/>
        </w:rPr>
        <w:t>приемы ухода за маленьким ребенком и т.д.). Значительное место в программе отводится экскурсиям. Они проводятся</w:t>
      </w:r>
    </w:p>
    <w:p w:rsidR="00A93E11" w:rsidRDefault="00456027">
      <w:pPr>
        <w:rPr>
          <w:sz w:val="20"/>
          <w:szCs w:val="20"/>
        </w:rPr>
      </w:pPr>
      <w:r>
        <w:rPr>
          <w:rFonts w:eastAsia="Times New Roman"/>
          <w:sz w:val="24"/>
          <w:szCs w:val="24"/>
        </w:rPr>
        <w:t>на в магазины, на предприятия службы быта, в отделения связи, на транспорт, в различные учреждения. Экскурсии в зависимости от их места в</w:t>
      </w:r>
    </w:p>
    <w:p w:rsidR="00A93E11" w:rsidRDefault="00A93E11">
      <w:pPr>
        <w:sectPr w:rsidR="00A93E11">
          <w:pgSz w:w="16840" w:h="11906" w:orient="landscape"/>
          <w:pgMar w:top="1123" w:right="578" w:bottom="833" w:left="1140" w:header="0" w:footer="0" w:gutter="0"/>
          <w:cols w:space="720" w:equalWidth="0">
            <w:col w:w="15120"/>
          </w:cols>
        </w:sectPr>
      </w:pPr>
    </w:p>
    <w:p w:rsidR="00A93E11" w:rsidRDefault="00456027">
      <w:pPr>
        <w:spacing w:line="250" w:lineRule="auto"/>
        <w:ind w:left="7" w:right="20"/>
        <w:rPr>
          <w:sz w:val="20"/>
          <w:szCs w:val="20"/>
        </w:rPr>
      </w:pPr>
      <w:r>
        <w:rPr>
          <w:rFonts w:eastAsia="Times New Roman"/>
          <w:sz w:val="23"/>
          <w:szCs w:val="23"/>
        </w:rPr>
        <w:lastRenderedPageBreak/>
        <w:t>учебном процессе могут быть вводные, текущие и итоговые. Любая экскурсия не является самоцелью и используется в сочетании с другими организационными формами обучения по определенной теме. В ходе экскурсий могут проводиться практические работы. Так, во время экскурсии на Почтовое отделение обучаемые заполняют бланки телеграмм (с помощью заранее составленных текстов). Для прочного закрепления знаний и умений следует постоянно осуществлять повторение пройденного. Для повторения привлекается пройденный материал из других разделов, логично связанный с изучаемой темой. Например, на занятиях по приготовлению пищи</w:t>
      </w:r>
      <w:r>
        <w:rPr>
          <w:rFonts w:eastAsia="Times New Roman"/>
        </w:rPr>
        <w:t>целесообразно вспомнить правила ухода за кухней и посудой,</w:t>
      </w:r>
    </w:p>
    <w:p w:rsidR="00A93E11" w:rsidRDefault="00456027">
      <w:pPr>
        <w:spacing w:line="233" w:lineRule="auto"/>
        <w:ind w:left="7"/>
        <w:rPr>
          <w:sz w:val="20"/>
          <w:szCs w:val="20"/>
        </w:rPr>
      </w:pPr>
      <w:r>
        <w:rPr>
          <w:rFonts w:eastAsia="Times New Roman"/>
          <w:sz w:val="23"/>
          <w:szCs w:val="23"/>
        </w:rPr>
        <w:t>во время</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подготовки и проведения экскурсии –повторить правила поведения в общественных местах и в транспорте, предложить детям выбрать</w:t>
      </w:r>
    </w:p>
    <w:p w:rsidR="00A93E11" w:rsidRDefault="00A93E11">
      <w:pPr>
        <w:spacing w:line="12" w:lineRule="exact"/>
        <w:rPr>
          <w:sz w:val="20"/>
          <w:szCs w:val="20"/>
        </w:rPr>
      </w:pPr>
    </w:p>
    <w:p w:rsidR="00A93E11" w:rsidRDefault="00456027">
      <w:pPr>
        <w:spacing w:line="235" w:lineRule="auto"/>
        <w:ind w:left="7"/>
        <w:jc w:val="both"/>
        <w:rPr>
          <w:sz w:val="20"/>
          <w:szCs w:val="20"/>
        </w:rPr>
      </w:pPr>
      <w:r>
        <w:rPr>
          <w:rFonts w:eastAsia="Times New Roman"/>
          <w:sz w:val="23"/>
          <w:szCs w:val="23"/>
        </w:rPr>
        <w:t>рациональный маршрут, транспортные средства и т.д. Повторение учебного материала по изучаемой теме или ранее пройденного материала должно быть элементом каждого занятия. Занятия по социально-бытовой ориентировке тесно связаны с уроками письма и развития речи, чтения и развития речи, математики, географии, труда, естествознания.</w:t>
      </w:r>
    </w:p>
    <w:p w:rsidR="00A93E11" w:rsidRDefault="00A93E11">
      <w:pPr>
        <w:spacing w:line="3" w:lineRule="exact"/>
        <w:rPr>
          <w:sz w:val="20"/>
          <w:szCs w:val="20"/>
        </w:rPr>
      </w:pPr>
    </w:p>
    <w:p w:rsidR="00A93E11" w:rsidRDefault="00456027">
      <w:pPr>
        <w:ind w:left="7"/>
        <w:rPr>
          <w:sz w:val="20"/>
          <w:szCs w:val="20"/>
        </w:rPr>
      </w:pPr>
      <w:r>
        <w:rPr>
          <w:rFonts w:eastAsia="Times New Roman"/>
          <w:sz w:val="23"/>
          <w:szCs w:val="23"/>
        </w:rPr>
        <w:t>На занятиях по социально-бытовой ориентировке следует уделять внимание развитию устной и письменной речи, практическому применению</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знаний и навыков, полученных на уроках родного языка. На всех этапах</w:t>
      </w:r>
    </w:p>
    <w:p w:rsidR="00A93E11" w:rsidRDefault="00A93E11">
      <w:pPr>
        <w:spacing w:line="12" w:lineRule="exact"/>
        <w:rPr>
          <w:sz w:val="20"/>
          <w:szCs w:val="20"/>
        </w:rPr>
      </w:pPr>
    </w:p>
    <w:p w:rsidR="00A93E11" w:rsidRDefault="00456027">
      <w:pPr>
        <w:spacing w:line="236" w:lineRule="auto"/>
        <w:ind w:left="7"/>
        <w:rPr>
          <w:sz w:val="20"/>
          <w:szCs w:val="20"/>
        </w:rPr>
      </w:pPr>
      <w:r>
        <w:rPr>
          <w:rFonts w:eastAsia="Times New Roman"/>
          <w:sz w:val="23"/>
          <w:szCs w:val="23"/>
        </w:rPr>
        <w:t>занятия в связи с изучаемым материалом необходимо следить за полнотой устных ответов, последовательностью изложения, умением детей правильно построить фразу, диалог, обосновать вывод. Распределение времени на прохождение программного материала и порядок изучения тем учитель определяет по своему усмотрению. Содержание таких тем, как «Транспорт», «Торговля» и количество часов, отведенных на них, могут несколько изменяться в зависимости от местных условий.</w:t>
      </w:r>
    </w:p>
    <w:p w:rsidR="00A93E11" w:rsidRDefault="00A93E11">
      <w:pPr>
        <w:spacing w:line="18" w:lineRule="exact"/>
        <w:rPr>
          <w:sz w:val="20"/>
          <w:szCs w:val="20"/>
        </w:rPr>
      </w:pPr>
    </w:p>
    <w:p w:rsidR="00A93E11" w:rsidRDefault="00456027" w:rsidP="00002CE3">
      <w:pPr>
        <w:numPr>
          <w:ilvl w:val="0"/>
          <w:numId w:val="227"/>
        </w:numPr>
        <w:tabs>
          <w:tab w:val="left" w:pos="288"/>
        </w:tabs>
        <w:spacing w:line="233" w:lineRule="auto"/>
        <w:ind w:left="7" w:hanging="7"/>
        <w:rPr>
          <w:rFonts w:eastAsia="Times New Roman"/>
          <w:b/>
          <w:bCs/>
          <w:sz w:val="23"/>
          <w:szCs w:val="23"/>
        </w:rPr>
      </w:pPr>
      <w:r>
        <w:rPr>
          <w:rFonts w:eastAsia="Times New Roman"/>
          <w:b/>
          <w:bCs/>
          <w:sz w:val="23"/>
          <w:szCs w:val="23"/>
        </w:rPr>
        <w:t>6-9 классах все уроки СБО сдвоены</w:t>
      </w:r>
      <w:r>
        <w:rPr>
          <w:rFonts w:eastAsia="Times New Roman"/>
          <w:sz w:val="23"/>
          <w:szCs w:val="23"/>
        </w:rPr>
        <w:t>.</w:t>
      </w:r>
      <w:r>
        <w:rPr>
          <w:rFonts w:eastAsia="Times New Roman"/>
          <w:b/>
          <w:bCs/>
          <w:sz w:val="23"/>
          <w:szCs w:val="23"/>
        </w:rPr>
        <w:t xml:space="preserve"> </w:t>
      </w:r>
      <w:r>
        <w:rPr>
          <w:rFonts w:eastAsia="Times New Roman"/>
          <w:sz w:val="23"/>
          <w:szCs w:val="23"/>
        </w:rPr>
        <w:t>К проведению бесед о гигиене подростков</w:t>
      </w:r>
      <w:r>
        <w:rPr>
          <w:rFonts w:eastAsia="Times New Roman"/>
          <w:b/>
          <w:bCs/>
          <w:sz w:val="23"/>
          <w:szCs w:val="23"/>
        </w:rPr>
        <w:t xml:space="preserve"> </w:t>
      </w:r>
      <w:r>
        <w:rPr>
          <w:rFonts w:eastAsia="Times New Roman"/>
          <w:sz w:val="23"/>
          <w:szCs w:val="23"/>
        </w:rPr>
        <w:t>(отдельно для мальчиков и девочек)</w:t>
      </w:r>
      <w:r>
        <w:rPr>
          <w:rFonts w:eastAsia="Times New Roman"/>
          <w:b/>
          <w:bCs/>
          <w:sz w:val="23"/>
          <w:szCs w:val="23"/>
        </w:rPr>
        <w:t xml:space="preserve"> </w:t>
      </w:r>
      <w:r>
        <w:rPr>
          <w:rFonts w:eastAsia="Times New Roman"/>
          <w:sz w:val="23"/>
          <w:szCs w:val="23"/>
        </w:rPr>
        <w:t>следует привлекать</w:t>
      </w:r>
      <w:r>
        <w:rPr>
          <w:rFonts w:eastAsia="Times New Roman"/>
          <w:b/>
          <w:bCs/>
          <w:sz w:val="23"/>
          <w:szCs w:val="23"/>
        </w:rPr>
        <w:t xml:space="preserve"> </w:t>
      </w:r>
      <w:r>
        <w:rPr>
          <w:rFonts w:eastAsia="Times New Roman"/>
          <w:sz w:val="23"/>
          <w:szCs w:val="23"/>
        </w:rPr>
        <w:t>специалистов-медиков и психологов.</w:t>
      </w:r>
    </w:p>
    <w:p w:rsidR="00A93E11" w:rsidRDefault="00A93E11">
      <w:pPr>
        <w:spacing w:line="271" w:lineRule="exact"/>
        <w:rPr>
          <w:sz w:val="20"/>
          <w:szCs w:val="20"/>
        </w:rPr>
      </w:pPr>
    </w:p>
    <w:p w:rsidR="00A93E11" w:rsidRDefault="00456027">
      <w:pPr>
        <w:ind w:left="7"/>
        <w:rPr>
          <w:sz w:val="20"/>
          <w:szCs w:val="20"/>
        </w:rPr>
      </w:pPr>
      <w:r>
        <w:rPr>
          <w:rFonts w:eastAsia="Times New Roman"/>
          <w:b/>
          <w:bCs/>
          <w:sz w:val="28"/>
          <w:szCs w:val="28"/>
        </w:rPr>
        <w:t>5 класс. Введение</w:t>
      </w:r>
    </w:p>
    <w:p w:rsidR="00A93E11" w:rsidRDefault="00A93E11">
      <w:pPr>
        <w:spacing w:line="8" w:lineRule="exact"/>
        <w:rPr>
          <w:sz w:val="20"/>
          <w:szCs w:val="20"/>
        </w:rPr>
      </w:pPr>
    </w:p>
    <w:p w:rsidR="00A93E11" w:rsidRDefault="00456027">
      <w:pPr>
        <w:spacing w:line="235" w:lineRule="auto"/>
        <w:ind w:left="7" w:right="20"/>
        <w:rPr>
          <w:sz w:val="20"/>
          <w:szCs w:val="20"/>
        </w:rPr>
      </w:pPr>
      <w:r>
        <w:rPr>
          <w:rFonts w:eastAsia="Times New Roman"/>
          <w:sz w:val="23"/>
          <w:szCs w:val="23"/>
        </w:rPr>
        <w:t>Беседа о цели, содержании и значении предмета социально-бытовой ориентировки. Особенности уроков СБО. Знакомство с кабинетом, правила поведения в нем. Соблюдение правил техники безопасности в кабинете. Соблюдение санитарно-гигиенических требований на занятиях.</w:t>
      </w:r>
    </w:p>
    <w:p w:rsidR="00A93E11" w:rsidRDefault="00A93E11">
      <w:pPr>
        <w:spacing w:line="4" w:lineRule="exact"/>
        <w:rPr>
          <w:sz w:val="20"/>
          <w:szCs w:val="20"/>
        </w:rPr>
      </w:pPr>
    </w:p>
    <w:p w:rsidR="00A93E11" w:rsidRDefault="00456027">
      <w:pPr>
        <w:tabs>
          <w:tab w:val="left" w:pos="1227"/>
          <w:tab w:val="left" w:pos="2587"/>
        </w:tabs>
        <w:ind w:left="7"/>
        <w:rPr>
          <w:sz w:val="20"/>
          <w:szCs w:val="20"/>
        </w:rPr>
      </w:pPr>
      <w:r>
        <w:rPr>
          <w:rFonts w:eastAsia="Times New Roman"/>
          <w:b/>
          <w:bCs/>
          <w:sz w:val="23"/>
          <w:szCs w:val="23"/>
        </w:rPr>
        <w:t>Основные</w:t>
      </w:r>
      <w:r>
        <w:rPr>
          <w:rFonts w:eastAsia="Times New Roman"/>
          <w:b/>
          <w:bCs/>
          <w:sz w:val="23"/>
          <w:szCs w:val="23"/>
        </w:rPr>
        <w:tab/>
        <w:t>требования</w:t>
      </w:r>
      <w:r>
        <w:rPr>
          <w:rFonts w:eastAsia="Times New Roman"/>
          <w:b/>
          <w:bCs/>
          <w:sz w:val="23"/>
          <w:szCs w:val="23"/>
        </w:rPr>
        <w:tab/>
        <w:t>к знаниям и умениям обучающихся</w:t>
      </w:r>
    </w:p>
    <w:p w:rsidR="00A93E11" w:rsidRDefault="00456027">
      <w:pPr>
        <w:tabs>
          <w:tab w:val="left" w:pos="2167"/>
        </w:tabs>
        <w:spacing w:line="235" w:lineRule="auto"/>
        <w:ind w:left="7"/>
        <w:rPr>
          <w:sz w:val="20"/>
          <w:szCs w:val="20"/>
        </w:rPr>
      </w:pPr>
      <w:r>
        <w:rPr>
          <w:rFonts w:eastAsia="Times New Roman"/>
          <w:sz w:val="23"/>
          <w:szCs w:val="23"/>
        </w:rPr>
        <w:t>Обучаемые должны</w:t>
      </w:r>
      <w:r>
        <w:rPr>
          <w:rFonts w:eastAsia="Times New Roman"/>
          <w:sz w:val="23"/>
          <w:szCs w:val="23"/>
        </w:rPr>
        <w:tab/>
        <w:t>иметь  представление  о предмете СБО; назначение кабинета и правилах поведения в нем.</w:t>
      </w:r>
    </w:p>
    <w:p w:rsidR="00A93E11" w:rsidRDefault="00456027">
      <w:pPr>
        <w:tabs>
          <w:tab w:val="left" w:pos="887"/>
        </w:tabs>
        <w:ind w:left="7"/>
        <w:rPr>
          <w:sz w:val="20"/>
          <w:szCs w:val="20"/>
        </w:rPr>
      </w:pPr>
      <w:r>
        <w:rPr>
          <w:rFonts w:eastAsia="Times New Roman"/>
          <w:sz w:val="23"/>
          <w:szCs w:val="23"/>
        </w:rPr>
        <w:t>Личная</w:t>
      </w:r>
      <w:r>
        <w:rPr>
          <w:sz w:val="20"/>
          <w:szCs w:val="20"/>
        </w:rPr>
        <w:tab/>
      </w:r>
      <w:r>
        <w:rPr>
          <w:rFonts w:eastAsia="Times New Roman"/>
        </w:rPr>
        <w:t>гигиена</w:t>
      </w:r>
    </w:p>
    <w:p w:rsidR="00A93E11" w:rsidRDefault="00456027">
      <w:pPr>
        <w:ind w:left="7"/>
        <w:rPr>
          <w:sz w:val="20"/>
          <w:szCs w:val="20"/>
        </w:rPr>
      </w:pPr>
      <w:r>
        <w:rPr>
          <w:rFonts w:eastAsia="Times New Roman"/>
          <w:sz w:val="23"/>
          <w:szCs w:val="23"/>
        </w:rPr>
        <w:t>Тематика</w:t>
      </w:r>
    </w:p>
    <w:p w:rsidR="00A93E11" w:rsidRDefault="00A93E11">
      <w:pPr>
        <w:spacing w:line="1" w:lineRule="exact"/>
        <w:rPr>
          <w:sz w:val="20"/>
          <w:szCs w:val="20"/>
        </w:rPr>
      </w:pPr>
    </w:p>
    <w:p w:rsidR="00A93E11" w:rsidRDefault="00456027" w:rsidP="00002CE3">
      <w:pPr>
        <w:numPr>
          <w:ilvl w:val="0"/>
          <w:numId w:val="228"/>
        </w:numPr>
        <w:tabs>
          <w:tab w:val="left" w:pos="227"/>
        </w:tabs>
        <w:ind w:left="227" w:hanging="227"/>
        <w:rPr>
          <w:rFonts w:eastAsia="Times New Roman"/>
          <w:sz w:val="23"/>
          <w:szCs w:val="23"/>
        </w:rPr>
      </w:pPr>
      <w:r>
        <w:rPr>
          <w:rFonts w:eastAsia="Times New Roman"/>
          <w:sz w:val="23"/>
          <w:szCs w:val="23"/>
        </w:rPr>
        <w:t>Личная гигиена.</w:t>
      </w:r>
    </w:p>
    <w:p w:rsidR="00A93E11" w:rsidRDefault="00456027" w:rsidP="00002CE3">
      <w:pPr>
        <w:numPr>
          <w:ilvl w:val="0"/>
          <w:numId w:val="228"/>
        </w:numPr>
        <w:tabs>
          <w:tab w:val="left" w:pos="227"/>
        </w:tabs>
        <w:ind w:left="227" w:hanging="227"/>
        <w:rPr>
          <w:rFonts w:eastAsia="Times New Roman"/>
          <w:sz w:val="23"/>
          <w:szCs w:val="23"/>
        </w:rPr>
      </w:pPr>
      <w:r>
        <w:rPr>
          <w:rFonts w:eastAsia="Times New Roman"/>
          <w:sz w:val="23"/>
          <w:szCs w:val="23"/>
        </w:rPr>
        <w:t>Уход за волосами (мытье, прическа).</w:t>
      </w:r>
    </w:p>
    <w:p w:rsidR="00A93E11" w:rsidRDefault="00A93E11">
      <w:pPr>
        <w:spacing w:line="11" w:lineRule="exact"/>
        <w:rPr>
          <w:rFonts w:eastAsia="Times New Roman"/>
          <w:sz w:val="23"/>
          <w:szCs w:val="23"/>
        </w:rPr>
      </w:pPr>
    </w:p>
    <w:p w:rsidR="00A93E11" w:rsidRDefault="00456027" w:rsidP="00002CE3">
      <w:pPr>
        <w:numPr>
          <w:ilvl w:val="0"/>
          <w:numId w:val="228"/>
        </w:numPr>
        <w:tabs>
          <w:tab w:val="left" w:pos="238"/>
        </w:tabs>
        <w:spacing w:line="234" w:lineRule="auto"/>
        <w:ind w:left="7" w:right="8460" w:hanging="7"/>
        <w:rPr>
          <w:rFonts w:eastAsia="Times New Roman"/>
          <w:sz w:val="23"/>
          <w:szCs w:val="23"/>
        </w:rPr>
      </w:pPr>
      <w:r>
        <w:rPr>
          <w:rFonts w:eastAsia="Times New Roman"/>
          <w:sz w:val="23"/>
          <w:szCs w:val="23"/>
        </w:rPr>
        <w:t>Гигиена зрения и слуха. Гигиена чтения. Как смотреть телевизор. Практические работы:</w:t>
      </w:r>
    </w:p>
    <w:p w:rsidR="00A93E11" w:rsidRDefault="00A93E11">
      <w:pPr>
        <w:spacing w:line="12" w:lineRule="exact"/>
        <w:rPr>
          <w:rFonts w:eastAsia="Times New Roman"/>
          <w:sz w:val="23"/>
          <w:szCs w:val="23"/>
        </w:rPr>
      </w:pPr>
    </w:p>
    <w:p w:rsidR="00A93E11" w:rsidRDefault="00456027">
      <w:pPr>
        <w:spacing w:line="235" w:lineRule="auto"/>
        <w:ind w:left="7" w:right="8440"/>
        <w:rPr>
          <w:rFonts w:eastAsia="Times New Roman"/>
          <w:sz w:val="23"/>
          <w:szCs w:val="23"/>
        </w:rPr>
      </w:pPr>
      <w:r>
        <w:rPr>
          <w:rFonts w:eastAsia="Times New Roman"/>
          <w:sz w:val="23"/>
          <w:szCs w:val="23"/>
        </w:rPr>
        <w:t>Выполнение утреннего туалета: мытье рук, лица, шеи, ушей, чистка зубов, причесывание волос.</w:t>
      </w:r>
    </w:p>
    <w:p w:rsidR="00A93E11" w:rsidRDefault="00456027">
      <w:pPr>
        <w:ind w:left="7"/>
        <w:rPr>
          <w:rFonts w:eastAsia="Times New Roman"/>
          <w:sz w:val="23"/>
          <w:szCs w:val="23"/>
        </w:rPr>
      </w:pPr>
      <w:r>
        <w:rPr>
          <w:rFonts w:eastAsia="Times New Roman"/>
          <w:sz w:val="23"/>
          <w:szCs w:val="23"/>
        </w:rPr>
        <w:t>Выполнение вечернего туалета. Чистка ушей.</w:t>
      </w:r>
    </w:p>
    <w:p w:rsidR="00A93E11" w:rsidRDefault="00A93E11">
      <w:pPr>
        <w:spacing w:line="3" w:lineRule="exact"/>
        <w:rPr>
          <w:rFonts w:eastAsia="Times New Roman"/>
          <w:sz w:val="23"/>
          <w:szCs w:val="23"/>
        </w:rPr>
      </w:pPr>
    </w:p>
    <w:p w:rsidR="00A93E11" w:rsidRDefault="00456027">
      <w:pPr>
        <w:ind w:left="7"/>
        <w:rPr>
          <w:rFonts w:eastAsia="Times New Roman"/>
          <w:sz w:val="23"/>
          <w:szCs w:val="23"/>
        </w:rPr>
      </w:pPr>
      <w:r>
        <w:rPr>
          <w:rFonts w:eastAsia="Times New Roman"/>
          <w:b/>
          <w:bCs/>
          <w:sz w:val="23"/>
          <w:szCs w:val="23"/>
        </w:rPr>
        <w:t>Обучаемые должны и уметь</w:t>
      </w:r>
    </w:p>
    <w:p w:rsidR="00A93E11" w:rsidRDefault="00A93E11">
      <w:pPr>
        <w:spacing w:line="7" w:lineRule="exact"/>
        <w:rPr>
          <w:rFonts w:eastAsia="Times New Roman"/>
          <w:sz w:val="23"/>
          <w:szCs w:val="23"/>
        </w:rPr>
      </w:pPr>
    </w:p>
    <w:p w:rsidR="00A93E11" w:rsidRDefault="00456027">
      <w:pPr>
        <w:spacing w:line="233" w:lineRule="auto"/>
        <w:ind w:left="7" w:right="6560"/>
        <w:rPr>
          <w:rFonts w:eastAsia="Times New Roman"/>
          <w:sz w:val="23"/>
          <w:szCs w:val="23"/>
        </w:rPr>
      </w:pPr>
      <w:r>
        <w:rPr>
          <w:rFonts w:eastAsia="Times New Roman"/>
          <w:sz w:val="23"/>
          <w:szCs w:val="23"/>
        </w:rPr>
        <w:t>представление о необходимости соблюдения правил личной гигиены для сохранения и укрепления здоровья человека.</w:t>
      </w:r>
    </w:p>
    <w:p w:rsidR="00A93E11" w:rsidRDefault="00A93E11">
      <w:pPr>
        <w:sectPr w:rsidR="00A93E11">
          <w:pgSz w:w="16840" w:h="11906" w:orient="landscape"/>
          <w:pgMar w:top="1135" w:right="558" w:bottom="580" w:left="1133" w:header="0" w:footer="0" w:gutter="0"/>
          <w:cols w:space="720" w:equalWidth="0">
            <w:col w:w="15147"/>
          </w:cols>
        </w:sectPr>
      </w:pPr>
    </w:p>
    <w:p w:rsidR="00A93E11" w:rsidRDefault="00A93E11">
      <w:pPr>
        <w:spacing w:line="221" w:lineRule="exact"/>
        <w:rPr>
          <w:sz w:val="20"/>
          <w:szCs w:val="20"/>
        </w:rPr>
      </w:pPr>
    </w:p>
    <w:p w:rsidR="00A93E11" w:rsidRDefault="00456027">
      <w:pPr>
        <w:tabs>
          <w:tab w:val="left" w:pos="1227"/>
        </w:tabs>
        <w:ind w:left="7"/>
        <w:rPr>
          <w:sz w:val="20"/>
          <w:szCs w:val="20"/>
        </w:rPr>
      </w:pPr>
      <w:r>
        <w:rPr>
          <w:rFonts w:eastAsia="Times New Roman"/>
          <w:b/>
          <w:bCs/>
          <w:sz w:val="23"/>
          <w:szCs w:val="23"/>
        </w:rPr>
        <w:t>Основные</w:t>
      </w:r>
      <w:r>
        <w:rPr>
          <w:rFonts w:eastAsia="Times New Roman"/>
          <w:b/>
          <w:bCs/>
          <w:sz w:val="23"/>
          <w:szCs w:val="23"/>
        </w:rPr>
        <w:tab/>
        <w:t>требования к знаниям и умениям обучающихся</w:t>
      </w:r>
    </w:p>
    <w:p w:rsidR="00A93E11" w:rsidRDefault="00456027">
      <w:pPr>
        <w:tabs>
          <w:tab w:val="left" w:pos="1687"/>
          <w:tab w:val="left" w:pos="2707"/>
        </w:tabs>
        <w:ind w:left="67"/>
        <w:rPr>
          <w:sz w:val="20"/>
          <w:szCs w:val="20"/>
        </w:rPr>
      </w:pPr>
      <w:r>
        <w:rPr>
          <w:rFonts w:eastAsia="Times New Roman"/>
          <w:b/>
          <w:bCs/>
          <w:sz w:val="23"/>
          <w:szCs w:val="23"/>
        </w:rPr>
        <w:t>Обучающиеся</w:t>
      </w:r>
      <w:r>
        <w:rPr>
          <w:rFonts w:eastAsia="Times New Roman"/>
          <w:b/>
          <w:bCs/>
          <w:sz w:val="23"/>
          <w:szCs w:val="23"/>
        </w:rPr>
        <w:tab/>
        <w:t>должны</w:t>
      </w:r>
      <w:r>
        <w:rPr>
          <w:rFonts w:eastAsia="Times New Roman"/>
          <w:b/>
          <w:bCs/>
          <w:sz w:val="23"/>
          <w:szCs w:val="23"/>
        </w:rPr>
        <w:tab/>
        <w:t>знать</w:t>
      </w:r>
    </w:p>
    <w:p w:rsidR="00A93E11" w:rsidRDefault="00456027">
      <w:pPr>
        <w:spacing w:line="234" w:lineRule="auto"/>
        <w:ind w:left="7"/>
        <w:rPr>
          <w:sz w:val="20"/>
          <w:szCs w:val="20"/>
        </w:rPr>
      </w:pPr>
      <w:r>
        <w:rPr>
          <w:rFonts w:eastAsia="Times New Roman"/>
          <w:sz w:val="23"/>
          <w:szCs w:val="23"/>
        </w:rPr>
        <w:t>•последовательность выполнения утреннего и вечернего туалета;</w:t>
      </w:r>
    </w:p>
    <w:p w:rsidR="00A93E11" w:rsidRDefault="00456027">
      <w:pPr>
        <w:ind w:left="7"/>
        <w:rPr>
          <w:sz w:val="20"/>
          <w:szCs w:val="20"/>
        </w:rPr>
      </w:pPr>
      <w:r>
        <w:rPr>
          <w:rFonts w:eastAsia="Times New Roman"/>
          <w:sz w:val="23"/>
          <w:szCs w:val="23"/>
        </w:rPr>
        <w:t>•периодичность и правила чистки зубов;</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•периодичность и правила чистки ушей;</w:t>
      </w:r>
    </w:p>
    <w:p w:rsidR="00A93E11" w:rsidRDefault="00456027">
      <w:pPr>
        <w:ind w:left="7"/>
        <w:rPr>
          <w:sz w:val="20"/>
          <w:szCs w:val="20"/>
        </w:rPr>
      </w:pPr>
      <w:r>
        <w:rPr>
          <w:rFonts w:eastAsia="Times New Roman"/>
          <w:sz w:val="23"/>
          <w:szCs w:val="23"/>
        </w:rPr>
        <w:t>•периодичность мытья головы;</w:t>
      </w:r>
    </w:p>
    <w:p w:rsidR="00A93E11" w:rsidRDefault="00456027">
      <w:pPr>
        <w:ind w:left="7"/>
        <w:rPr>
          <w:sz w:val="20"/>
          <w:szCs w:val="20"/>
        </w:rPr>
      </w:pPr>
      <w:r>
        <w:rPr>
          <w:rFonts w:eastAsia="Times New Roman"/>
          <w:sz w:val="23"/>
          <w:szCs w:val="23"/>
        </w:rPr>
        <w:t>•правила освещения помещения;</w:t>
      </w:r>
    </w:p>
    <w:p w:rsidR="00A93E11" w:rsidRDefault="00A93E11">
      <w:pPr>
        <w:spacing w:line="10" w:lineRule="exact"/>
        <w:rPr>
          <w:sz w:val="20"/>
          <w:szCs w:val="20"/>
        </w:rPr>
      </w:pPr>
    </w:p>
    <w:p w:rsidR="00A93E11" w:rsidRDefault="00456027">
      <w:pPr>
        <w:ind w:left="7"/>
        <w:rPr>
          <w:sz w:val="20"/>
          <w:szCs w:val="20"/>
        </w:rPr>
      </w:pPr>
      <w:r>
        <w:rPr>
          <w:rFonts w:eastAsia="Times New Roman"/>
        </w:rPr>
        <w:t>•правила охраны зрения при чтении и просмотре телевизионных передач.</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3"/>
          <w:szCs w:val="23"/>
        </w:rPr>
        <w:t>Обучающиеся должны уметь</w:t>
      </w:r>
    </w:p>
    <w:p w:rsidR="00A93E11" w:rsidRDefault="00456027">
      <w:pPr>
        <w:spacing w:line="237" w:lineRule="auto"/>
        <w:ind w:left="7"/>
        <w:rPr>
          <w:sz w:val="20"/>
          <w:szCs w:val="20"/>
        </w:rPr>
      </w:pPr>
      <w:r>
        <w:rPr>
          <w:rFonts w:eastAsia="Times New Roman"/>
          <w:sz w:val="23"/>
          <w:szCs w:val="23"/>
        </w:rPr>
        <w:t>•совершать утренний туалет;</w:t>
      </w:r>
    </w:p>
    <w:p w:rsidR="00A93E11" w:rsidRDefault="00456027">
      <w:pPr>
        <w:ind w:left="7"/>
        <w:rPr>
          <w:sz w:val="20"/>
          <w:szCs w:val="20"/>
        </w:rPr>
      </w:pPr>
      <w:r>
        <w:rPr>
          <w:rFonts w:eastAsia="Times New Roman"/>
          <w:sz w:val="23"/>
          <w:szCs w:val="23"/>
        </w:rPr>
        <w:t>•совершать вечерний туалет в определенной последовательности;</w:t>
      </w:r>
    </w:p>
    <w:p w:rsidR="00A93E11" w:rsidRDefault="00456027">
      <w:pPr>
        <w:ind w:left="7"/>
        <w:rPr>
          <w:sz w:val="20"/>
          <w:szCs w:val="20"/>
        </w:rPr>
      </w:pPr>
      <w:r>
        <w:rPr>
          <w:rFonts w:eastAsia="Times New Roman"/>
          <w:sz w:val="23"/>
          <w:szCs w:val="23"/>
        </w:rPr>
        <w:t>•причесывать волосы и выбирать прическу.</w:t>
      </w:r>
    </w:p>
    <w:p w:rsidR="00A93E11" w:rsidRDefault="00456027">
      <w:pPr>
        <w:spacing w:line="239" w:lineRule="auto"/>
        <w:ind w:left="7"/>
        <w:rPr>
          <w:sz w:val="20"/>
          <w:szCs w:val="20"/>
        </w:rPr>
      </w:pPr>
      <w:r>
        <w:rPr>
          <w:rFonts w:eastAsia="Times New Roman"/>
          <w:sz w:val="23"/>
          <w:szCs w:val="23"/>
        </w:rPr>
        <w:t>Одежда и обувь Тематика</w:t>
      </w:r>
    </w:p>
    <w:p w:rsidR="00A93E11" w:rsidRDefault="00456027" w:rsidP="00002CE3">
      <w:pPr>
        <w:numPr>
          <w:ilvl w:val="0"/>
          <w:numId w:val="229"/>
        </w:numPr>
        <w:tabs>
          <w:tab w:val="left" w:pos="227"/>
        </w:tabs>
        <w:ind w:left="227" w:hanging="227"/>
        <w:rPr>
          <w:rFonts w:eastAsia="Times New Roman"/>
          <w:sz w:val="23"/>
          <w:szCs w:val="23"/>
        </w:rPr>
      </w:pPr>
      <w:r>
        <w:rPr>
          <w:rFonts w:eastAsia="Times New Roman"/>
          <w:sz w:val="23"/>
          <w:szCs w:val="23"/>
        </w:rPr>
        <w:t>Виды одежды и головных уборов.</w:t>
      </w:r>
    </w:p>
    <w:p w:rsidR="00A93E11" w:rsidRDefault="00A93E11">
      <w:pPr>
        <w:spacing w:line="1" w:lineRule="exact"/>
        <w:rPr>
          <w:rFonts w:eastAsia="Times New Roman"/>
          <w:sz w:val="23"/>
          <w:szCs w:val="23"/>
        </w:rPr>
      </w:pPr>
    </w:p>
    <w:p w:rsidR="00A93E11" w:rsidRDefault="00456027" w:rsidP="00002CE3">
      <w:pPr>
        <w:numPr>
          <w:ilvl w:val="0"/>
          <w:numId w:val="229"/>
        </w:numPr>
        <w:tabs>
          <w:tab w:val="left" w:pos="227"/>
        </w:tabs>
        <w:ind w:left="227" w:hanging="227"/>
        <w:rPr>
          <w:rFonts w:eastAsia="Times New Roman"/>
          <w:sz w:val="23"/>
          <w:szCs w:val="23"/>
        </w:rPr>
      </w:pPr>
      <w:r>
        <w:rPr>
          <w:rFonts w:eastAsia="Times New Roman"/>
          <w:sz w:val="23"/>
          <w:szCs w:val="23"/>
        </w:rPr>
        <w:t>Уход за одеждой.</w:t>
      </w:r>
    </w:p>
    <w:p w:rsidR="00A93E11" w:rsidRDefault="00A93E11">
      <w:pPr>
        <w:spacing w:line="12" w:lineRule="exact"/>
        <w:rPr>
          <w:rFonts w:eastAsia="Times New Roman"/>
          <w:sz w:val="23"/>
          <w:szCs w:val="23"/>
        </w:rPr>
      </w:pPr>
    </w:p>
    <w:p w:rsidR="00A93E11" w:rsidRDefault="00456027" w:rsidP="00002CE3">
      <w:pPr>
        <w:numPr>
          <w:ilvl w:val="0"/>
          <w:numId w:val="229"/>
        </w:numPr>
        <w:tabs>
          <w:tab w:val="left" w:pos="238"/>
        </w:tabs>
        <w:spacing w:line="249" w:lineRule="auto"/>
        <w:ind w:left="7" w:right="11758" w:hanging="7"/>
        <w:rPr>
          <w:rFonts w:eastAsia="Times New Roman"/>
        </w:rPr>
      </w:pPr>
      <w:r>
        <w:rPr>
          <w:rFonts w:eastAsia="Times New Roman"/>
        </w:rPr>
        <w:t>Обувь, уход за обувью. Практическая работа:</w:t>
      </w:r>
    </w:p>
    <w:p w:rsidR="00A93E11" w:rsidRDefault="00A93E11">
      <w:pPr>
        <w:spacing w:line="3" w:lineRule="exact"/>
        <w:rPr>
          <w:rFonts w:eastAsia="Times New Roman"/>
        </w:rPr>
      </w:pPr>
    </w:p>
    <w:p w:rsidR="00A93E11" w:rsidRDefault="00456027">
      <w:pPr>
        <w:spacing w:line="233" w:lineRule="auto"/>
        <w:ind w:left="7" w:right="8018"/>
        <w:rPr>
          <w:rFonts w:eastAsia="Times New Roman"/>
        </w:rPr>
      </w:pPr>
      <w:r>
        <w:rPr>
          <w:rFonts w:eastAsia="Times New Roman"/>
          <w:sz w:val="23"/>
          <w:szCs w:val="23"/>
        </w:rPr>
        <w:t>Чистка и сушка повседневной одежды, верхней одежды, обуви. Обучаемые должны иметь представление</w:t>
      </w:r>
    </w:p>
    <w:p w:rsidR="00A93E11" w:rsidRDefault="00A93E11">
      <w:pPr>
        <w:spacing w:line="3" w:lineRule="exact"/>
        <w:rPr>
          <w:rFonts w:eastAsia="Times New Roman"/>
        </w:rPr>
      </w:pPr>
    </w:p>
    <w:p w:rsidR="00A93E11" w:rsidRDefault="00456027">
      <w:pPr>
        <w:ind w:left="67"/>
        <w:rPr>
          <w:rFonts w:eastAsia="Times New Roman"/>
        </w:rPr>
      </w:pPr>
      <w:r>
        <w:rPr>
          <w:rFonts w:eastAsia="Times New Roman"/>
          <w:sz w:val="23"/>
          <w:szCs w:val="23"/>
        </w:rPr>
        <w:t>•почему нужно содержать одежду и обувь в чистоте;</w:t>
      </w:r>
    </w:p>
    <w:p w:rsidR="00A93E11" w:rsidRDefault="00456027">
      <w:pPr>
        <w:ind w:left="7"/>
        <w:rPr>
          <w:rFonts w:eastAsia="Times New Roman"/>
        </w:rPr>
      </w:pPr>
      <w:r>
        <w:rPr>
          <w:rFonts w:eastAsia="Times New Roman"/>
          <w:sz w:val="23"/>
          <w:szCs w:val="23"/>
        </w:rPr>
        <w:t>•как сохранить внешний вид одежды, обуви и головных уборов.</w:t>
      </w:r>
    </w:p>
    <w:p w:rsidR="00A93E11" w:rsidRDefault="00A93E11">
      <w:pPr>
        <w:spacing w:line="16" w:lineRule="exact"/>
        <w:rPr>
          <w:rFonts w:eastAsia="Times New Roman"/>
        </w:rPr>
      </w:pPr>
    </w:p>
    <w:p w:rsidR="00A93E11" w:rsidRDefault="00456027">
      <w:pPr>
        <w:spacing w:line="231" w:lineRule="auto"/>
        <w:ind w:left="7" w:right="7738"/>
        <w:rPr>
          <w:rFonts w:eastAsia="Times New Roman"/>
        </w:rPr>
      </w:pPr>
      <w:r>
        <w:rPr>
          <w:rFonts w:eastAsia="Times New Roman"/>
          <w:b/>
          <w:bCs/>
          <w:sz w:val="23"/>
          <w:szCs w:val="23"/>
        </w:rPr>
        <w:t xml:space="preserve">Основные требования к знаниями умениям обучающихся </w:t>
      </w:r>
      <w:r>
        <w:rPr>
          <w:rFonts w:eastAsia="Times New Roman"/>
          <w:sz w:val="23"/>
          <w:szCs w:val="23"/>
        </w:rPr>
        <w:t>Обучающиеся должны знать</w:t>
      </w:r>
    </w:p>
    <w:p w:rsidR="00A93E11" w:rsidRDefault="00A93E11">
      <w:pPr>
        <w:spacing w:line="1" w:lineRule="exact"/>
        <w:rPr>
          <w:rFonts w:eastAsia="Times New Roman"/>
        </w:rPr>
      </w:pPr>
    </w:p>
    <w:p w:rsidR="00A93E11" w:rsidRDefault="00456027">
      <w:pPr>
        <w:ind w:left="7"/>
        <w:rPr>
          <w:rFonts w:eastAsia="Times New Roman"/>
        </w:rPr>
      </w:pPr>
      <w:r>
        <w:rPr>
          <w:rFonts w:eastAsia="Times New Roman"/>
          <w:sz w:val="23"/>
          <w:szCs w:val="23"/>
        </w:rPr>
        <w:t>•виды одежды и обуви,</w:t>
      </w:r>
    </w:p>
    <w:p w:rsidR="00A93E11" w:rsidRDefault="00A93E11">
      <w:pPr>
        <w:spacing w:line="1" w:lineRule="exact"/>
        <w:rPr>
          <w:rFonts w:eastAsia="Times New Roman"/>
        </w:rPr>
      </w:pPr>
    </w:p>
    <w:p w:rsidR="00A93E11" w:rsidRDefault="00456027">
      <w:pPr>
        <w:ind w:left="7"/>
        <w:rPr>
          <w:rFonts w:eastAsia="Times New Roman"/>
        </w:rPr>
      </w:pPr>
      <w:r>
        <w:rPr>
          <w:rFonts w:eastAsia="Times New Roman"/>
          <w:sz w:val="23"/>
          <w:szCs w:val="23"/>
        </w:rPr>
        <w:t>•правила ухода за одеждой и обувью.</w:t>
      </w:r>
    </w:p>
    <w:p w:rsidR="00A93E11" w:rsidRDefault="00A93E11">
      <w:pPr>
        <w:spacing w:line="4" w:lineRule="exact"/>
        <w:rPr>
          <w:rFonts w:eastAsia="Times New Roman"/>
        </w:rPr>
      </w:pPr>
    </w:p>
    <w:p w:rsidR="00A93E11" w:rsidRDefault="00456027">
      <w:pPr>
        <w:ind w:left="7"/>
        <w:rPr>
          <w:rFonts w:eastAsia="Times New Roman"/>
        </w:rPr>
      </w:pPr>
      <w:r>
        <w:rPr>
          <w:rFonts w:eastAsia="Times New Roman"/>
          <w:b/>
          <w:bCs/>
          <w:sz w:val="23"/>
          <w:szCs w:val="23"/>
        </w:rPr>
        <w:t>Обучающиеся должны уметь</w:t>
      </w:r>
    </w:p>
    <w:p w:rsidR="00A93E11" w:rsidRDefault="00456027">
      <w:pPr>
        <w:spacing w:line="235" w:lineRule="auto"/>
        <w:ind w:left="7"/>
        <w:rPr>
          <w:rFonts w:eastAsia="Times New Roman"/>
        </w:rPr>
      </w:pPr>
      <w:r>
        <w:rPr>
          <w:rFonts w:eastAsia="Times New Roman"/>
          <w:sz w:val="23"/>
          <w:szCs w:val="23"/>
        </w:rPr>
        <w:t>•подбирать одежду, головные уборы, обувь по сезону;</w:t>
      </w:r>
    </w:p>
    <w:p w:rsidR="00A93E11" w:rsidRDefault="00A93E11">
      <w:pPr>
        <w:spacing w:line="13" w:lineRule="exact"/>
        <w:rPr>
          <w:rFonts w:eastAsia="Times New Roman"/>
        </w:rPr>
      </w:pPr>
    </w:p>
    <w:p w:rsidR="00A93E11" w:rsidRDefault="00456027">
      <w:pPr>
        <w:spacing w:line="233" w:lineRule="auto"/>
        <w:ind w:left="7" w:right="8438"/>
        <w:rPr>
          <w:rFonts w:eastAsia="Times New Roman"/>
        </w:rPr>
      </w:pPr>
      <w:r>
        <w:rPr>
          <w:rFonts w:eastAsia="Times New Roman"/>
          <w:sz w:val="23"/>
          <w:szCs w:val="23"/>
        </w:rPr>
        <w:t>•различать одежду и обувь в зависимости от их назначения (повседневная, праздничная, спортивная);</w:t>
      </w:r>
    </w:p>
    <w:p w:rsidR="00A93E11" w:rsidRDefault="00A93E11">
      <w:pPr>
        <w:spacing w:line="4" w:lineRule="exact"/>
        <w:rPr>
          <w:rFonts w:eastAsia="Times New Roman"/>
        </w:rPr>
      </w:pPr>
    </w:p>
    <w:p w:rsidR="00A93E11" w:rsidRDefault="00456027">
      <w:pPr>
        <w:ind w:left="7"/>
        <w:rPr>
          <w:rFonts w:eastAsia="Times New Roman"/>
        </w:rPr>
      </w:pPr>
      <w:r>
        <w:rPr>
          <w:rFonts w:eastAsia="Times New Roman"/>
          <w:sz w:val="23"/>
          <w:szCs w:val="23"/>
        </w:rPr>
        <w:t>•сушить мокрую одежду;</w:t>
      </w:r>
    </w:p>
    <w:p w:rsidR="00A93E11" w:rsidRDefault="00456027">
      <w:pPr>
        <w:ind w:left="7"/>
        <w:rPr>
          <w:rFonts w:eastAsia="Times New Roman"/>
        </w:rPr>
      </w:pPr>
      <w:r>
        <w:rPr>
          <w:rFonts w:eastAsia="Times New Roman"/>
          <w:sz w:val="23"/>
          <w:szCs w:val="23"/>
        </w:rPr>
        <w:t>•чистить одежду;</w:t>
      </w:r>
    </w:p>
    <w:p w:rsidR="00A93E11" w:rsidRDefault="00456027">
      <w:pPr>
        <w:ind w:left="7"/>
        <w:rPr>
          <w:rFonts w:eastAsia="Times New Roman"/>
        </w:rPr>
      </w:pPr>
      <w:r>
        <w:rPr>
          <w:rFonts w:eastAsia="Times New Roman"/>
          <w:sz w:val="23"/>
          <w:szCs w:val="23"/>
        </w:rPr>
        <w:t>•подбирать крем и чистить кожаную обувь;</w:t>
      </w:r>
    </w:p>
    <w:p w:rsidR="00A93E11" w:rsidRDefault="00456027">
      <w:pPr>
        <w:ind w:left="7"/>
        <w:rPr>
          <w:rFonts w:eastAsia="Times New Roman"/>
        </w:rPr>
      </w:pPr>
      <w:r>
        <w:rPr>
          <w:rFonts w:eastAsia="Times New Roman"/>
          <w:sz w:val="23"/>
          <w:szCs w:val="23"/>
        </w:rPr>
        <w:t>•чистить замшевую и текстильную обувь;</w:t>
      </w:r>
    </w:p>
    <w:p w:rsidR="00A93E11" w:rsidRDefault="00456027">
      <w:pPr>
        <w:ind w:left="7"/>
        <w:rPr>
          <w:rFonts w:eastAsia="Times New Roman"/>
        </w:rPr>
      </w:pPr>
      <w:r>
        <w:rPr>
          <w:rFonts w:eastAsia="Times New Roman"/>
          <w:sz w:val="23"/>
          <w:szCs w:val="23"/>
        </w:rPr>
        <w:t>•сушить мокрую обувь;</w:t>
      </w:r>
    </w:p>
    <w:p w:rsidR="00A93E11" w:rsidRDefault="00A93E11">
      <w:pPr>
        <w:sectPr w:rsidR="00A93E11">
          <w:pgSz w:w="16840" w:h="11906" w:orient="landscape"/>
          <w:pgMar w:top="1440" w:right="1440" w:bottom="693" w:left="1133" w:header="0" w:footer="0" w:gutter="0"/>
          <w:cols w:space="720" w:equalWidth="0">
            <w:col w:w="14266"/>
          </w:cols>
        </w:sectPr>
      </w:pPr>
    </w:p>
    <w:p w:rsidR="00A93E11" w:rsidRDefault="00456027">
      <w:pPr>
        <w:ind w:left="7"/>
        <w:rPr>
          <w:sz w:val="20"/>
          <w:szCs w:val="20"/>
        </w:rPr>
      </w:pPr>
      <w:r>
        <w:rPr>
          <w:rFonts w:eastAsia="Times New Roman"/>
          <w:sz w:val="23"/>
          <w:szCs w:val="23"/>
        </w:rPr>
        <w:lastRenderedPageBreak/>
        <w:t>•подготавливать одежду и обувь к сезонному хранению.</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Питание</w:t>
      </w:r>
    </w:p>
    <w:p w:rsidR="00A93E11" w:rsidRDefault="00456027">
      <w:pPr>
        <w:ind w:left="7"/>
        <w:rPr>
          <w:sz w:val="20"/>
          <w:szCs w:val="20"/>
        </w:rPr>
      </w:pPr>
      <w:r>
        <w:rPr>
          <w:rFonts w:eastAsia="Times New Roman"/>
          <w:sz w:val="23"/>
          <w:szCs w:val="23"/>
        </w:rPr>
        <w:t>Тематика</w:t>
      </w:r>
    </w:p>
    <w:p w:rsidR="00A93E11" w:rsidRDefault="00456027" w:rsidP="00002CE3">
      <w:pPr>
        <w:numPr>
          <w:ilvl w:val="0"/>
          <w:numId w:val="230"/>
        </w:numPr>
        <w:tabs>
          <w:tab w:val="left" w:pos="227"/>
        </w:tabs>
        <w:ind w:left="227" w:hanging="227"/>
        <w:rPr>
          <w:rFonts w:eastAsia="Times New Roman"/>
          <w:sz w:val="23"/>
          <w:szCs w:val="23"/>
        </w:rPr>
      </w:pPr>
      <w:r>
        <w:rPr>
          <w:rFonts w:eastAsia="Times New Roman"/>
          <w:sz w:val="23"/>
          <w:szCs w:val="23"/>
        </w:rPr>
        <w:t>Продукты питания (хлеб, мясо, овощи, фрукты и т. д.). Значение разнообразия продуктов питания для здоровья человека.</w:t>
      </w:r>
    </w:p>
    <w:p w:rsidR="00A93E11" w:rsidRDefault="00A93E11">
      <w:pPr>
        <w:spacing w:line="11" w:lineRule="exact"/>
        <w:rPr>
          <w:rFonts w:eastAsia="Times New Roman"/>
          <w:sz w:val="23"/>
          <w:szCs w:val="23"/>
        </w:rPr>
      </w:pPr>
    </w:p>
    <w:p w:rsidR="00A93E11" w:rsidRDefault="00456027" w:rsidP="00002CE3">
      <w:pPr>
        <w:numPr>
          <w:ilvl w:val="0"/>
          <w:numId w:val="230"/>
        </w:numPr>
        <w:tabs>
          <w:tab w:val="left" w:pos="238"/>
        </w:tabs>
        <w:spacing w:line="233" w:lineRule="auto"/>
        <w:ind w:left="7" w:right="378" w:hanging="7"/>
        <w:rPr>
          <w:rFonts w:eastAsia="Times New Roman"/>
          <w:sz w:val="23"/>
          <w:szCs w:val="23"/>
        </w:rPr>
      </w:pPr>
      <w:r>
        <w:rPr>
          <w:rFonts w:eastAsia="Times New Roman"/>
          <w:sz w:val="23"/>
          <w:szCs w:val="23"/>
        </w:rPr>
        <w:t>Место и условия приготовление пищи. Кухонные принадлежности и приборы, посуда. Правила пользования и ухода за ними. Химические средства для ухода за посудой.</w:t>
      </w:r>
    </w:p>
    <w:p w:rsidR="00A93E11" w:rsidRDefault="00A93E11">
      <w:pPr>
        <w:spacing w:line="3" w:lineRule="exact"/>
        <w:rPr>
          <w:rFonts w:eastAsia="Times New Roman"/>
          <w:sz w:val="23"/>
          <w:szCs w:val="23"/>
        </w:rPr>
      </w:pPr>
    </w:p>
    <w:p w:rsidR="00A93E11" w:rsidRDefault="00456027" w:rsidP="00002CE3">
      <w:pPr>
        <w:numPr>
          <w:ilvl w:val="0"/>
          <w:numId w:val="230"/>
        </w:numPr>
        <w:tabs>
          <w:tab w:val="left" w:pos="227"/>
        </w:tabs>
        <w:ind w:left="227" w:hanging="227"/>
        <w:rPr>
          <w:rFonts w:eastAsia="Times New Roman"/>
          <w:sz w:val="23"/>
          <w:szCs w:val="23"/>
        </w:rPr>
      </w:pPr>
      <w:r>
        <w:rPr>
          <w:rFonts w:eastAsia="Times New Roman"/>
          <w:sz w:val="23"/>
          <w:szCs w:val="23"/>
        </w:rPr>
        <w:t>Приготовление завтрака. Простые и комбинированные, горячие и холодные бутерброды.</w:t>
      </w:r>
    </w:p>
    <w:p w:rsidR="00A93E11" w:rsidRDefault="00456027" w:rsidP="00002CE3">
      <w:pPr>
        <w:numPr>
          <w:ilvl w:val="0"/>
          <w:numId w:val="230"/>
        </w:numPr>
        <w:tabs>
          <w:tab w:val="left" w:pos="227"/>
        </w:tabs>
        <w:ind w:left="227" w:hanging="227"/>
        <w:rPr>
          <w:rFonts w:eastAsia="Times New Roman"/>
          <w:sz w:val="23"/>
          <w:szCs w:val="23"/>
        </w:rPr>
      </w:pPr>
      <w:r>
        <w:rPr>
          <w:rFonts w:eastAsia="Times New Roman"/>
          <w:sz w:val="23"/>
          <w:szCs w:val="23"/>
        </w:rPr>
        <w:t>Яйца отварные, яичница и омлет.</w:t>
      </w:r>
    </w:p>
    <w:p w:rsidR="00A93E11" w:rsidRDefault="00456027" w:rsidP="00002CE3">
      <w:pPr>
        <w:numPr>
          <w:ilvl w:val="0"/>
          <w:numId w:val="230"/>
        </w:numPr>
        <w:tabs>
          <w:tab w:val="left" w:pos="227"/>
        </w:tabs>
        <w:ind w:left="227" w:hanging="227"/>
        <w:rPr>
          <w:rFonts w:eastAsia="Times New Roman"/>
          <w:sz w:val="23"/>
          <w:szCs w:val="23"/>
        </w:rPr>
      </w:pPr>
      <w:r>
        <w:rPr>
          <w:rFonts w:eastAsia="Times New Roman"/>
          <w:sz w:val="23"/>
          <w:szCs w:val="23"/>
        </w:rPr>
        <w:t>Приготовление салата, винегрета.</w:t>
      </w:r>
    </w:p>
    <w:p w:rsidR="00A93E11" w:rsidRDefault="00456027" w:rsidP="00002CE3">
      <w:pPr>
        <w:numPr>
          <w:ilvl w:val="0"/>
          <w:numId w:val="230"/>
        </w:numPr>
        <w:tabs>
          <w:tab w:val="left" w:pos="227"/>
        </w:tabs>
        <w:ind w:left="227" w:hanging="227"/>
        <w:rPr>
          <w:rFonts w:eastAsia="Times New Roman"/>
          <w:sz w:val="23"/>
          <w:szCs w:val="23"/>
        </w:rPr>
      </w:pPr>
      <w:r>
        <w:rPr>
          <w:rFonts w:eastAsia="Times New Roman"/>
          <w:sz w:val="23"/>
          <w:szCs w:val="23"/>
        </w:rPr>
        <w:t>Заваривание чая.</w:t>
      </w:r>
    </w:p>
    <w:p w:rsidR="00A93E11" w:rsidRDefault="00456027" w:rsidP="00002CE3">
      <w:pPr>
        <w:numPr>
          <w:ilvl w:val="0"/>
          <w:numId w:val="230"/>
        </w:numPr>
        <w:tabs>
          <w:tab w:val="left" w:pos="227"/>
        </w:tabs>
        <w:ind w:left="227" w:hanging="227"/>
        <w:rPr>
          <w:rFonts w:eastAsia="Times New Roman"/>
          <w:sz w:val="23"/>
          <w:szCs w:val="23"/>
        </w:rPr>
      </w:pPr>
      <w:r>
        <w:rPr>
          <w:rFonts w:eastAsia="Times New Roman"/>
          <w:sz w:val="23"/>
          <w:szCs w:val="23"/>
        </w:rPr>
        <w:t>Сервировка стола к завтраку.</w:t>
      </w:r>
    </w:p>
    <w:p w:rsidR="00A93E11" w:rsidRDefault="00A93E11">
      <w:pPr>
        <w:spacing w:line="2" w:lineRule="exact"/>
        <w:rPr>
          <w:sz w:val="20"/>
          <w:szCs w:val="20"/>
        </w:rPr>
      </w:pPr>
    </w:p>
    <w:p w:rsidR="00A93E11" w:rsidRDefault="00456027">
      <w:pPr>
        <w:tabs>
          <w:tab w:val="left" w:pos="1527"/>
        </w:tabs>
        <w:ind w:left="7"/>
        <w:rPr>
          <w:sz w:val="20"/>
          <w:szCs w:val="20"/>
        </w:rPr>
      </w:pPr>
      <w:r>
        <w:rPr>
          <w:rFonts w:eastAsia="Times New Roman"/>
          <w:sz w:val="23"/>
          <w:szCs w:val="23"/>
        </w:rPr>
        <w:t>Практические</w:t>
      </w:r>
      <w:r>
        <w:rPr>
          <w:rFonts w:eastAsia="Times New Roman"/>
          <w:sz w:val="23"/>
          <w:szCs w:val="23"/>
        </w:rPr>
        <w:tab/>
        <w:t>работы:</w:t>
      </w:r>
    </w:p>
    <w:p w:rsidR="00A93E11" w:rsidRDefault="00456027">
      <w:pPr>
        <w:ind w:left="7"/>
        <w:rPr>
          <w:sz w:val="20"/>
          <w:szCs w:val="20"/>
        </w:rPr>
      </w:pPr>
      <w:r>
        <w:rPr>
          <w:rFonts w:eastAsia="Times New Roman"/>
          <w:sz w:val="23"/>
          <w:szCs w:val="23"/>
        </w:rPr>
        <w:t>Приготовление бутербродов, салата, винегрета, яичницы, варка яиц,</w:t>
      </w:r>
    </w:p>
    <w:p w:rsidR="00A93E11" w:rsidRDefault="00456027">
      <w:pPr>
        <w:ind w:left="7"/>
        <w:rPr>
          <w:sz w:val="20"/>
          <w:szCs w:val="20"/>
        </w:rPr>
      </w:pPr>
      <w:r>
        <w:rPr>
          <w:rFonts w:eastAsia="Times New Roman"/>
          <w:sz w:val="23"/>
          <w:szCs w:val="23"/>
        </w:rPr>
        <w:t>заваривание чая, сервировка стола к завтраку.</w:t>
      </w:r>
    </w:p>
    <w:p w:rsidR="00A93E11" w:rsidRDefault="00456027">
      <w:pPr>
        <w:spacing w:line="238" w:lineRule="auto"/>
        <w:ind w:left="7"/>
        <w:rPr>
          <w:sz w:val="20"/>
          <w:szCs w:val="20"/>
        </w:rPr>
      </w:pPr>
      <w:r>
        <w:rPr>
          <w:rFonts w:eastAsia="Times New Roman"/>
          <w:sz w:val="23"/>
          <w:szCs w:val="23"/>
        </w:rPr>
        <w:t>Чистка и мытье кухонных принадлежностей и посуды.</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3"/>
          <w:szCs w:val="23"/>
        </w:rPr>
        <w:t>Обучающиеся должны иметь представление</w:t>
      </w:r>
    </w:p>
    <w:p w:rsidR="00A93E11" w:rsidRDefault="00456027">
      <w:pPr>
        <w:spacing w:line="237" w:lineRule="auto"/>
        <w:ind w:left="7"/>
        <w:rPr>
          <w:sz w:val="20"/>
          <w:szCs w:val="20"/>
        </w:rPr>
      </w:pPr>
      <w:r>
        <w:rPr>
          <w:rFonts w:eastAsia="Times New Roman"/>
          <w:sz w:val="23"/>
          <w:szCs w:val="23"/>
        </w:rPr>
        <w:t>о •значении продуктов питания для здоровья человека;</w:t>
      </w:r>
    </w:p>
    <w:p w:rsidR="00A93E11" w:rsidRDefault="00456027">
      <w:pPr>
        <w:ind w:left="7"/>
        <w:rPr>
          <w:sz w:val="20"/>
          <w:szCs w:val="20"/>
        </w:rPr>
      </w:pPr>
      <w:r>
        <w:rPr>
          <w:rFonts w:eastAsia="Times New Roman"/>
          <w:sz w:val="23"/>
          <w:szCs w:val="23"/>
        </w:rPr>
        <w:t>•витаминах, содержащихся в основных продуктах питания.</w:t>
      </w:r>
    </w:p>
    <w:p w:rsidR="00A93E11" w:rsidRDefault="00A93E11">
      <w:pPr>
        <w:spacing w:line="4" w:lineRule="exact"/>
        <w:rPr>
          <w:sz w:val="20"/>
          <w:szCs w:val="20"/>
        </w:rPr>
      </w:pPr>
    </w:p>
    <w:p w:rsidR="00A93E11" w:rsidRDefault="00456027">
      <w:pPr>
        <w:ind w:left="7"/>
        <w:rPr>
          <w:sz w:val="20"/>
          <w:szCs w:val="20"/>
        </w:rPr>
      </w:pPr>
      <w:r>
        <w:rPr>
          <w:rFonts w:eastAsia="Times New Roman"/>
          <w:b/>
          <w:bCs/>
          <w:sz w:val="23"/>
          <w:szCs w:val="23"/>
        </w:rPr>
        <w:t>Основные требования к знаниям и умениям обучающихся</w:t>
      </w:r>
    </w:p>
    <w:p w:rsidR="00A93E11" w:rsidRDefault="00456027">
      <w:pPr>
        <w:ind w:left="7"/>
        <w:rPr>
          <w:sz w:val="20"/>
          <w:szCs w:val="20"/>
        </w:rPr>
      </w:pPr>
      <w:r>
        <w:rPr>
          <w:rFonts w:eastAsia="Times New Roman"/>
          <w:b/>
          <w:bCs/>
          <w:sz w:val="23"/>
          <w:szCs w:val="23"/>
        </w:rPr>
        <w:t>Обучающиеся должны уметь</w:t>
      </w:r>
    </w:p>
    <w:p w:rsidR="00A93E11" w:rsidRDefault="00456027">
      <w:pPr>
        <w:spacing w:line="235" w:lineRule="auto"/>
        <w:ind w:left="7"/>
        <w:rPr>
          <w:sz w:val="20"/>
          <w:szCs w:val="20"/>
        </w:rPr>
      </w:pPr>
      <w:r>
        <w:rPr>
          <w:rFonts w:eastAsia="Times New Roman"/>
          <w:sz w:val="23"/>
          <w:szCs w:val="23"/>
        </w:rPr>
        <w:t>•виды бутербродов;</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•различные меню завтрака;</w:t>
      </w:r>
    </w:p>
    <w:p w:rsidR="00A93E11" w:rsidRDefault="00456027">
      <w:pPr>
        <w:ind w:left="7"/>
        <w:rPr>
          <w:sz w:val="20"/>
          <w:szCs w:val="20"/>
        </w:rPr>
      </w:pPr>
      <w:r>
        <w:rPr>
          <w:rFonts w:eastAsia="Times New Roman"/>
          <w:sz w:val="23"/>
          <w:szCs w:val="23"/>
        </w:rPr>
        <w:t>•санитарно-гигиенические требования к процессу приготовления пищи;</w:t>
      </w:r>
    </w:p>
    <w:p w:rsidR="00A93E11" w:rsidRDefault="00456027">
      <w:pPr>
        <w:ind w:left="7"/>
        <w:rPr>
          <w:sz w:val="20"/>
          <w:szCs w:val="20"/>
        </w:rPr>
      </w:pPr>
      <w:r>
        <w:rPr>
          <w:rFonts w:eastAsia="Times New Roman"/>
          <w:sz w:val="23"/>
          <w:szCs w:val="23"/>
        </w:rPr>
        <w:t>•правила сервировки стола к завтраку</w:t>
      </w:r>
    </w:p>
    <w:p w:rsidR="00A93E11" w:rsidRDefault="00456027">
      <w:pPr>
        <w:spacing w:line="238" w:lineRule="auto"/>
        <w:ind w:left="7"/>
        <w:rPr>
          <w:sz w:val="20"/>
          <w:szCs w:val="20"/>
        </w:rPr>
      </w:pPr>
      <w:r>
        <w:rPr>
          <w:rFonts w:eastAsia="Times New Roman"/>
          <w:sz w:val="23"/>
          <w:szCs w:val="23"/>
        </w:rPr>
        <w:t>•правила заваривания чая;</w:t>
      </w:r>
    </w:p>
    <w:p w:rsidR="00A93E11" w:rsidRDefault="00456027">
      <w:pPr>
        <w:ind w:left="7"/>
        <w:rPr>
          <w:sz w:val="20"/>
          <w:szCs w:val="20"/>
        </w:rPr>
      </w:pPr>
      <w:r>
        <w:rPr>
          <w:rFonts w:eastAsia="Times New Roman"/>
          <w:sz w:val="23"/>
          <w:szCs w:val="23"/>
        </w:rPr>
        <w:t>•назначение кухонных принадлежностей и посуды;</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•правила пользования ножом, плитой, электрическим чайником;</w:t>
      </w:r>
    </w:p>
    <w:p w:rsidR="00A93E11" w:rsidRDefault="00A93E11">
      <w:pPr>
        <w:spacing w:line="12" w:lineRule="exact"/>
        <w:rPr>
          <w:sz w:val="20"/>
          <w:szCs w:val="20"/>
        </w:rPr>
      </w:pPr>
    </w:p>
    <w:p w:rsidR="00A93E11" w:rsidRDefault="00456027">
      <w:pPr>
        <w:spacing w:line="233" w:lineRule="auto"/>
        <w:ind w:left="7" w:right="6718"/>
        <w:rPr>
          <w:sz w:val="20"/>
          <w:szCs w:val="20"/>
        </w:rPr>
      </w:pPr>
      <w:r>
        <w:rPr>
          <w:rFonts w:eastAsia="Times New Roman"/>
          <w:sz w:val="23"/>
          <w:szCs w:val="23"/>
        </w:rPr>
        <w:t>•санитарно-гигиенические требования к использованию химических средств для ухода за посудой.</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Обучающиеся должны уметь</w:t>
      </w:r>
    </w:p>
    <w:p w:rsidR="00A93E11" w:rsidRDefault="00456027">
      <w:pPr>
        <w:spacing w:line="235" w:lineRule="auto"/>
        <w:ind w:left="7"/>
        <w:rPr>
          <w:sz w:val="20"/>
          <w:szCs w:val="20"/>
        </w:rPr>
      </w:pPr>
      <w:r>
        <w:rPr>
          <w:rFonts w:eastAsia="Times New Roman"/>
          <w:sz w:val="24"/>
          <w:szCs w:val="24"/>
        </w:rPr>
        <w:t>•резать ножом продукты для бутербродов;</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•отваривать яйца, жарить яичницу и омлет;</w:t>
      </w:r>
    </w:p>
    <w:p w:rsidR="00A93E11" w:rsidRDefault="00456027">
      <w:pPr>
        <w:ind w:left="7"/>
        <w:rPr>
          <w:sz w:val="20"/>
          <w:szCs w:val="20"/>
        </w:rPr>
      </w:pPr>
      <w:r>
        <w:rPr>
          <w:rFonts w:eastAsia="Times New Roman"/>
          <w:sz w:val="24"/>
          <w:szCs w:val="24"/>
        </w:rPr>
        <w:t>•нарезать вареные овощи кубиками и соломкой;</w:t>
      </w:r>
    </w:p>
    <w:p w:rsidR="00A93E11" w:rsidRDefault="00456027">
      <w:pPr>
        <w:ind w:left="7"/>
        <w:rPr>
          <w:sz w:val="20"/>
          <w:szCs w:val="20"/>
        </w:rPr>
      </w:pPr>
      <w:r>
        <w:rPr>
          <w:rFonts w:eastAsia="Times New Roman"/>
          <w:sz w:val="24"/>
          <w:szCs w:val="24"/>
        </w:rPr>
        <w:t>•накрывать на стол с учетом конкретного меню;</w:t>
      </w:r>
    </w:p>
    <w:p w:rsidR="00A93E11" w:rsidRDefault="00456027">
      <w:pPr>
        <w:ind w:left="7"/>
        <w:rPr>
          <w:sz w:val="20"/>
          <w:szCs w:val="20"/>
        </w:rPr>
      </w:pPr>
      <w:r>
        <w:rPr>
          <w:rFonts w:eastAsia="Times New Roman"/>
          <w:sz w:val="24"/>
          <w:szCs w:val="24"/>
        </w:rPr>
        <w:t>•мыть и чистить кухонные принадлежности и посуду;</w:t>
      </w:r>
    </w:p>
    <w:p w:rsidR="00A93E11" w:rsidRDefault="00456027">
      <w:pPr>
        <w:ind w:left="7"/>
        <w:rPr>
          <w:sz w:val="20"/>
          <w:szCs w:val="20"/>
        </w:rPr>
      </w:pPr>
      <w:r>
        <w:rPr>
          <w:rFonts w:eastAsia="Times New Roman"/>
          <w:sz w:val="24"/>
          <w:szCs w:val="24"/>
        </w:rPr>
        <w:t>•пользоваться печатными инструкциями к различным бытовым химическим</w:t>
      </w:r>
    </w:p>
    <w:p w:rsidR="00A93E11" w:rsidRDefault="00A93E11">
      <w:pPr>
        <w:sectPr w:rsidR="00A93E11">
          <w:pgSz w:w="16840" w:h="11906" w:orient="landscape"/>
          <w:pgMar w:top="1125" w:right="1440" w:bottom="615" w:left="1133" w:header="0" w:footer="0" w:gutter="0"/>
          <w:cols w:space="720" w:equalWidth="0">
            <w:col w:w="14266"/>
          </w:cols>
        </w:sectPr>
      </w:pPr>
    </w:p>
    <w:p w:rsidR="00A93E11" w:rsidRDefault="00456027">
      <w:pPr>
        <w:ind w:left="7"/>
        <w:rPr>
          <w:sz w:val="20"/>
          <w:szCs w:val="20"/>
        </w:rPr>
      </w:pPr>
      <w:r>
        <w:rPr>
          <w:rFonts w:eastAsia="Times New Roman"/>
          <w:sz w:val="24"/>
          <w:szCs w:val="24"/>
        </w:rPr>
        <w:lastRenderedPageBreak/>
        <w:t>средствам.</w:t>
      </w:r>
    </w:p>
    <w:p w:rsidR="00A93E11" w:rsidRDefault="00A93E11">
      <w:pPr>
        <w:spacing w:line="281" w:lineRule="exact"/>
        <w:rPr>
          <w:sz w:val="20"/>
          <w:szCs w:val="20"/>
        </w:rPr>
      </w:pPr>
    </w:p>
    <w:p w:rsidR="00A93E11" w:rsidRDefault="00456027">
      <w:pPr>
        <w:ind w:left="7"/>
        <w:rPr>
          <w:sz w:val="20"/>
          <w:szCs w:val="20"/>
        </w:rPr>
      </w:pPr>
      <w:r>
        <w:rPr>
          <w:rFonts w:eastAsia="Times New Roman"/>
          <w:b/>
          <w:bCs/>
          <w:sz w:val="24"/>
          <w:szCs w:val="24"/>
        </w:rPr>
        <w:t>Культура поведения</w:t>
      </w:r>
    </w:p>
    <w:p w:rsidR="00A93E11" w:rsidRDefault="00456027">
      <w:pPr>
        <w:spacing w:line="235" w:lineRule="auto"/>
        <w:ind w:left="7"/>
        <w:rPr>
          <w:sz w:val="20"/>
          <w:szCs w:val="20"/>
        </w:rPr>
      </w:pPr>
      <w:r>
        <w:rPr>
          <w:rFonts w:eastAsia="Times New Roman"/>
          <w:sz w:val="24"/>
          <w:szCs w:val="24"/>
        </w:rPr>
        <w:t>Тематика</w:t>
      </w:r>
    </w:p>
    <w:p w:rsidR="00A93E11" w:rsidRDefault="00A93E11">
      <w:pPr>
        <w:spacing w:line="1" w:lineRule="exact"/>
        <w:rPr>
          <w:sz w:val="20"/>
          <w:szCs w:val="20"/>
        </w:rPr>
      </w:pPr>
    </w:p>
    <w:p w:rsidR="00A93E11" w:rsidRDefault="00456027" w:rsidP="00002CE3">
      <w:pPr>
        <w:numPr>
          <w:ilvl w:val="0"/>
          <w:numId w:val="231"/>
        </w:numPr>
        <w:tabs>
          <w:tab w:val="left" w:pos="247"/>
        </w:tabs>
        <w:ind w:left="247" w:hanging="247"/>
        <w:rPr>
          <w:rFonts w:eastAsia="Times New Roman"/>
          <w:sz w:val="24"/>
          <w:szCs w:val="24"/>
        </w:rPr>
      </w:pPr>
      <w:r>
        <w:rPr>
          <w:rFonts w:eastAsia="Times New Roman"/>
          <w:sz w:val="24"/>
          <w:szCs w:val="24"/>
        </w:rPr>
        <w:t>Осанка при ходьбе, в положении сидя и стоя.</w:t>
      </w:r>
    </w:p>
    <w:p w:rsidR="00A93E11" w:rsidRDefault="00456027" w:rsidP="00002CE3">
      <w:pPr>
        <w:numPr>
          <w:ilvl w:val="0"/>
          <w:numId w:val="231"/>
        </w:numPr>
        <w:tabs>
          <w:tab w:val="left" w:pos="247"/>
        </w:tabs>
        <w:ind w:left="247" w:hanging="247"/>
        <w:rPr>
          <w:rFonts w:eastAsia="Times New Roman"/>
          <w:sz w:val="24"/>
          <w:szCs w:val="24"/>
        </w:rPr>
      </w:pPr>
      <w:r>
        <w:rPr>
          <w:rFonts w:eastAsia="Times New Roman"/>
          <w:sz w:val="24"/>
          <w:szCs w:val="24"/>
        </w:rPr>
        <w:t>Формы обращения к старшим и сверстникам при встрече и расставании.</w:t>
      </w:r>
    </w:p>
    <w:p w:rsidR="00A93E11" w:rsidRDefault="00456027" w:rsidP="00002CE3">
      <w:pPr>
        <w:numPr>
          <w:ilvl w:val="0"/>
          <w:numId w:val="231"/>
        </w:numPr>
        <w:tabs>
          <w:tab w:val="left" w:pos="247"/>
        </w:tabs>
        <w:ind w:left="247" w:hanging="247"/>
        <w:rPr>
          <w:rFonts w:eastAsia="Times New Roman"/>
          <w:sz w:val="24"/>
          <w:szCs w:val="24"/>
        </w:rPr>
      </w:pPr>
      <w:r>
        <w:rPr>
          <w:rFonts w:eastAsia="Times New Roman"/>
          <w:sz w:val="24"/>
          <w:szCs w:val="24"/>
        </w:rPr>
        <w:t>Формы обращения с просьбой, вопросом к старшим и сверстникам.</w:t>
      </w:r>
    </w:p>
    <w:p w:rsidR="00A93E11" w:rsidRDefault="00456027" w:rsidP="00002CE3">
      <w:pPr>
        <w:numPr>
          <w:ilvl w:val="0"/>
          <w:numId w:val="231"/>
        </w:numPr>
        <w:tabs>
          <w:tab w:val="left" w:pos="247"/>
        </w:tabs>
        <w:ind w:left="247" w:hanging="247"/>
        <w:rPr>
          <w:rFonts w:eastAsia="Times New Roman"/>
          <w:sz w:val="24"/>
          <w:szCs w:val="24"/>
        </w:rPr>
      </w:pPr>
      <w:r>
        <w:rPr>
          <w:rFonts w:eastAsia="Times New Roman"/>
          <w:sz w:val="24"/>
          <w:szCs w:val="24"/>
        </w:rPr>
        <w:t>Разговор со старшими и сверстниками.</w:t>
      </w:r>
    </w:p>
    <w:p w:rsidR="00A93E11" w:rsidRDefault="00456027" w:rsidP="00002CE3">
      <w:pPr>
        <w:numPr>
          <w:ilvl w:val="0"/>
          <w:numId w:val="231"/>
        </w:numPr>
        <w:tabs>
          <w:tab w:val="left" w:pos="247"/>
        </w:tabs>
        <w:ind w:left="247" w:hanging="247"/>
        <w:rPr>
          <w:rFonts w:eastAsia="Times New Roman"/>
          <w:sz w:val="24"/>
          <w:szCs w:val="24"/>
        </w:rPr>
      </w:pPr>
      <w:r>
        <w:rPr>
          <w:rFonts w:eastAsia="Times New Roman"/>
          <w:sz w:val="24"/>
          <w:szCs w:val="24"/>
        </w:rPr>
        <w:t>Правила поведения за столом.</w:t>
      </w:r>
    </w:p>
    <w:p w:rsidR="00A93E11" w:rsidRDefault="00A93E11">
      <w:pPr>
        <w:spacing w:line="8" w:lineRule="exact"/>
        <w:rPr>
          <w:sz w:val="20"/>
          <w:szCs w:val="20"/>
        </w:rPr>
      </w:pPr>
    </w:p>
    <w:p w:rsidR="00A93E11" w:rsidRDefault="00456027">
      <w:pPr>
        <w:ind w:left="7"/>
        <w:rPr>
          <w:sz w:val="20"/>
          <w:szCs w:val="20"/>
        </w:rPr>
      </w:pPr>
      <w:r>
        <w:rPr>
          <w:rFonts w:eastAsia="Times New Roman"/>
          <w:b/>
          <w:bCs/>
          <w:sz w:val="23"/>
          <w:szCs w:val="23"/>
        </w:rPr>
        <w:t>Основные требования к знаниям и умениям обучающихся</w:t>
      </w:r>
    </w:p>
    <w:p w:rsidR="00A93E11" w:rsidRDefault="00456027">
      <w:pPr>
        <w:ind w:left="7"/>
        <w:rPr>
          <w:sz w:val="20"/>
          <w:szCs w:val="20"/>
        </w:rPr>
      </w:pPr>
      <w:r>
        <w:rPr>
          <w:rFonts w:eastAsia="Times New Roman"/>
          <w:b/>
          <w:bCs/>
          <w:sz w:val="24"/>
          <w:szCs w:val="24"/>
        </w:rPr>
        <w:t>Обучающиеся должны знать</w:t>
      </w:r>
    </w:p>
    <w:p w:rsidR="00A93E11" w:rsidRDefault="00456027">
      <w:pPr>
        <w:spacing w:line="235" w:lineRule="auto"/>
        <w:ind w:left="7"/>
        <w:rPr>
          <w:sz w:val="20"/>
          <w:szCs w:val="20"/>
        </w:rPr>
      </w:pPr>
      <w:r>
        <w:rPr>
          <w:rFonts w:eastAsia="Times New Roman"/>
          <w:sz w:val="24"/>
          <w:szCs w:val="24"/>
        </w:rPr>
        <w:t>•требования к осанке при ходьбе, в положении сидя и стоя;</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•правила поведения при встрече и расставании;</w:t>
      </w:r>
    </w:p>
    <w:p w:rsidR="00A93E11" w:rsidRDefault="00456027">
      <w:pPr>
        <w:ind w:left="7"/>
        <w:rPr>
          <w:sz w:val="20"/>
          <w:szCs w:val="20"/>
        </w:rPr>
      </w:pPr>
      <w:r>
        <w:rPr>
          <w:rFonts w:eastAsia="Times New Roman"/>
          <w:sz w:val="24"/>
          <w:szCs w:val="24"/>
        </w:rPr>
        <w:t>•формы обращения с просьбой, вопросом;</w:t>
      </w:r>
    </w:p>
    <w:p w:rsidR="00A93E11" w:rsidRDefault="00456027">
      <w:pPr>
        <w:ind w:left="7"/>
        <w:rPr>
          <w:sz w:val="20"/>
          <w:szCs w:val="20"/>
        </w:rPr>
      </w:pPr>
      <w:r>
        <w:rPr>
          <w:rFonts w:eastAsia="Times New Roman"/>
          <w:sz w:val="24"/>
          <w:szCs w:val="24"/>
        </w:rPr>
        <w:t>•правила поведения за столом.</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Обучающиеся должны уметь</w:t>
      </w:r>
    </w:p>
    <w:p w:rsidR="00A93E11" w:rsidRDefault="00456027">
      <w:pPr>
        <w:spacing w:line="235" w:lineRule="auto"/>
        <w:ind w:left="7"/>
        <w:rPr>
          <w:sz w:val="20"/>
          <w:szCs w:val="20"/>
        </w:rPr>
      </w:pPr>
      <w:r>
        <w:rPr>
          <w:rFonts w:eastAsia="Times New Roman"/>
          <w:sz w:val="24"/>
          <w:szCs w:val="24"/>
        </w:rPr>
        <w:t>•следить за своей осанкой;</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•принимать правильную позу в положении сидя и стоя;</w:t>
      </w:r>
    </w:p>
    <w:p w:rsidR="00A93E11" w:rsidRDefault="00456027">
      <w:pPr>
        <w:ind w:left="7"/>
        <w:rPr>
          <w:sz w:val="20"/>
          <w:szCs w:val="20"/>
        </w:rPr>
      </w:pPr>
      <w:r>
        <w:rPr>
          <w:rFonts w:eastAsia="Times New Roman"/>
          <w:sz w:val="24"/>
          <w:szCs w:val="24"/>
        </w:rPr>
        <w:t>•следить за своей походкой и жестикуляцией;</w:t>
      </w:r>
    </w:p>
    <w:p w:rsidR="00A93E11" w:rsidRDefault="00456027">
      <w:pPr>
        <w:ind w:left="7"/>
        <w:rPr>
          <w:sz w:val="20"/>
          <w:szCs w:val="20"/>
        </w:rPr>
      </w:pPr>
      <w:r>
        <w:rPr>
          <w:rFonts w:eastAsia="Times New Roman"/>
          <w:sz w:val="24"/>
          <w:szCs w:val="24"/>
        </w:rPr>
        <w:t>•правильно вести себя при встрече и расставании со сверстниками</w:t>
      </w:r>
    </w:p>
    <w:p w:rsidR="00A93E11" w:rsidRDefault="00A93E11">
      <w:pPr>
        <w:spacing w:line="12" w:lineRule="exact"/>
        <w:rPr>
          <w:sz w:val="20"/>
          <w:szCs w:val="20"/>
        </w:rPr>
      </w:pPr>
    </w:p>
    <w:p w:rsidR="00A93E11" w:rsidRDefault="00456027">
      <w:pPr>
        <w:spacing w:line="234" w:lineRule="auto"/>
        <w:ind w:left="7" w:right="7098"/>
        <w:rPr>
          <w:sz w:val="20"/>
          <w:szCs w:val="20"/>
        </w:rPr>
      </w:pPr>
      <w:r>
        <w:rPr>
          <w:rFonts w:eastAsia="Times New Roman"/>
          <w:sz w:val="24"/>
          <w:szCs w:val="24"/>
        </w:rPr>
        <w:t>(мальчиками и девочками), взрослыми (знакомыми и незнакомыми) в различных ситуациях;</w:t>
      </w:r>
    </w:p>
    <w:p w:rsidR="00A93E11" w:rsidRDefault="00456027">
      <w:pPr>
        <w:ind w:left="7"/>
        <w:rPr>
          <w:sz w:val="20"/>
          <w:szCs w:val="20"/>
        </w:rPr>
      </w:pPr>
      <w:r>
        <w:rPr>
          <w:rFonts w:eastAsia="Times New Roman"/>
          <w:sz w:val="24"/>
          <w:szCs w:val="24"/>
        </w:rPr>
        <w:t>•вежливо обращаться с просьбой, вопросом к сверстникам и взрослым;</w:t>
      </w:r>
    </w:p>
    <w:p w:rsidR="00A93E11" w:rsidRDefault="00456027">
      <w:pPr>
        <w:ind w:left="7"/>
        <w:rPr>
          <w:sz w:val="20"/>
          <w:szCs w:val="20"/>
        </w:rPr>
      </w:pPr>
      <w:r>
        <w:rPr>
          <w:rFonts w:eastAsia="Times New Roman"/>
          <w:sz w:val="24"/>
          <w:szCs w:val="24"/>
        </w:rPr>
        <w:t>•тактично и вежливо вести себя во время разговора со старшими и</w:t>
      </w:r>
    </w:p>
    <w:p w:rsidR="00A93E11" w:rsidRDefault="00456027">
      <w:pPr>
        <w:ind w:left="7"/>
        <w:rPr>
          <w:sz w:val="20"/>
          <w:szCs w:val="20"/>
        </w:rPr>
      </w:pPr>
      <w:r>
        <w:rPr>
          <w:rFonts w:eastAsia="Times New Roman"/>
          <w:sz w:val="24"/>
          <w:szCs w:val="24"/>
        </w:rPr>
        <w:t>сверстниками;</w:t>
      </w:r>
    </w:p>
    <w:p w:rsidR="00A93E11" w:rsidRDefault="00A93E11">
      <w:pPr>
        <w:spacing w:line="11" w:lineRule="exact"/>
        <w:rPr>
          <w:sz w:val="20"/>
          <w:szCs w:val="20"/>
        </w:rPr>
      </w:pPr>
    </w:p>
    <w:p w:rsidR="00A93E11" w:rsidRDefault="00456027">
      <w:pPr>
        <w:ind w:left="7"/>
        <w:rPr>
          <w:sz w:val="20"/>
          <w:szCs w:val="20"/>
        </w:rPr>
      </w:pPr>
      <w:r>
        <w:rPr>
          <w:rFonts w:eastAsia="Times New Roman"/>
          <w:sz w:val="23"/>
          <w:szCs w:val="23"/>
        </w:rPr>
        <w:t>•правильно вести себя за столом во время приема пищи (пользоваться приборами, салфетками, аккуратно принимать пищу).</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Жилище</w:t>
      </w:r>
    </w:p>
    <w:p w:rsidR="00A93E11" w:rsidRDefault="00456027">
      <w:pPr>
        <w:spacing w:line="235" w:lineRule="auto"/>
        <w:ind w:left="7"/>
        <w:rPr>
          <w:sz w:val="20"/>
          <w:szCs w:val="20"/>
        </w:rPr>
      </w:pPr>
      <w:r>
        <w:rPr>
          <w:rFonts w:eastAsia="Times New Roman"/>
          <w:sz w:val="24"/>
          <w:szCs w:val="24"/>
        </w:rPr>
        <w:t>Тематика</w:t>
      </w:r>
    </w:p>
    <w:p w:rsidR="00A93E11" w:rsidRDefault="00A93E11">
      <w:pPr>
        <w:spacing w:line="2" w:lineRule="exact"/>
        <w:rPr>
          <w:sz w:val="20"/>
          <w:szCs w:val="20"/>
        </w:rPr>
      </w:pPr>
    </w:p>
    <w:p w:rsidR="00A93E11" w:rsidRDefault="00456027" w:rsidP="00002CE3">
      <w:pPr>
        <w:numPr>
          <w:ilvl w:val="0"/>
          <w:numId w:val="232"/>
        </w:numPr>
        <w:tabs>
          <w:tab w:val="left" w:pos="247"/>
        </w:tabs>
        <w:ind w:left="247" w:hanging="247"/>
        <w:rPr>
          <w:rFonts w:eastAsia="Times New Roman"/>
          <w:sz w:val="24"/>
          <w:szCs w:val="24"/>
        </w:rPr>
      </w:pPr>
      <w:r>
        <w:rPr>
          <w:rFonts w:eastAsia="Times New Roman"/>
          <w:sz w:val="24"/>
          <w:szCs w:val="24"/>
        </w:rPr>
        <w:t>Виды жилых помещений в городе и деревне.</w:t>
      </w:r>
    </w:p>
    <w:p w:rsidR="00A93E11" w:rsidRDefault="00456027" w:rsidP="00002CE3">
      <w:pPr>
        <w:numPr>
          <w:ilvl w:val="0"/>
          <w:numId w:val="232"/>
        </w:numPr>
        <w:tabs>
          <w:tab w:val="left" w:pos="247"/>
        </w:tabs>
        <w:ind w:left="247" w:hanging="247"/>
        <w:rPr>
          <w:rFonts w:eastAsia="Times New Roman"/>
          <w:sz w:val="24"/>
          <w:szCs w:val="24"/>
        </w:rPr>
      </w:pPr>
      <w:r>
        <w:rPr>
          <w:rFonts w:eastAsia="Times New Roman"/>
          <w:sz w:val="24"/>
          <w:szCs w:val="24"/>
        </w:rPr>
        <w:t>Жилой дом, интернатские помещения. Варианты квартир и подсобных помещений, виды отопления.</w:t>
      </w:r>
    </w:p>
    <w:p w:rsidR="00A93E11" w:rsidRDefault="00456027" w:rsidP="00002CE3">
      <w:pPr>
        <w:numPr>
          <w:ilvl w:val="0"/>
          <w:numId w:val="232"/>
        </w:numPr>
        <w:tabs>
          <w:tab w:val="left" w:pos="247"/>
        </w:tabs>
        <w:ind w:left="247" w:hanging="247"/>
        <w:rPr>
          <w:rFonts w:eastAsia="Times New Roman"/>
          <w:sz w:val="24"/>
          <w:szCs w:val="24"/>
        </w:rPr>
      </w:pPr>
      <w:r>
        <w:rPr>
          <w:rFonts w:eastAsia="Times New Roman"/>
          <w:sz w:val="24"/>
          <w:szCs w:val="24"/>
        </w:rPr>
        <w:t>Почтовый адрес дома и школы-интерната.</w:t>
      </w:r>
    </w:p>
    <w:p w:rsidR="00A93E11" w:rsidRDefault="00456027">
      <w:pPr>
        <w:ind w:left="7"/>
        <w:rPr>
          <w:sz w:val="20"/>
          <w:szCs w:val="20"/>
        </w:rPr>
      </w:pPr>
      <w:r>
        <w:rPr>
          <w:rFonts w:eastAsia="Times New Roman"/>
          <w:sz w:val="24"/>
          <w:szCs w:val="24"/>
        </w:rPr>
        <w:t>Практическая работа: Заполнение почтового адреса на открытках.</w:t>
      </w:r>
    </w:p>
    <w:p w:rsidR="00A93E11" w:rsidRDefault="00A93E11">
      <w:pPr>
        <w:spacing w:line="7" w:lineRule="exact"/>
        <w:rPr>
          <w:sz w:val="20"/>
          <w:szCs w:val="20"/>
        </w:rPr>
      </w:pPr>
    </w:p>
    <w:p w:rsidR="00A93E11" w:rsidRDefault="00456027">
      <w:pPr>
        <w:ind w:left="7"/>
        <w:rPr>
          <w:sz w:val="20"/>
          <w:szCs w:val="20"/>
        </w:rPr>
      </w:pPr>
      <w:r>
        <w:rPr>
          <w:rFonts w:eastAsia="Times New Roman"/>
          <w:b/>
          <w:bCs/>
          <w:sz w:val="23"/>
          <w:szCs w:val="23"/>
        </w:rPr>
        <w:t>Основные требования к знаниям и умениям обучающихся</w:t>
      </w:r>
    </w:p>
    <w:p w:rsidR="00A93E11" w:rsidRDefault="00A93E11">
      <w:pPr>
        <w:spacing w:line="2" w:lineRule="exact"/>
        <w:rPr>
          <w:sz w:val="20"/>
          <w:szCs w:val="20"/>
        </w:rPr>
      </w:pPr>
    </w:p>
    <w:p w:rsidR="00A93E11" w:rsidRDefault="00456027">
      <w:pPr>
        <w:ind w:left="7"/>
        <w:rPr>
          <w:sz w:val="20"/>
          <w:szCs w:val="20"/>
        </w:rPr>
      </w:pPr>
      <w:r>
        <w:rPr>
          <w:rFonts w:eastAsia="Times New Roman"/>
          <w:b/>
          <w:bCs/>
          <w:sz w:val="23"/>
          <w:szCs w:val="23"/>
        </w:rPr>
        <w:t>Обучающиеся должны уметь</w:t>
      </w:r>
    </w:p>
    <w:p w:rsidR="00A93E11" w:rsidRDefault="00456027">
      <w:pPr>
        <w:spacing w:line="233" w:lineRule="auto"/>
        <w:ind w:left="7"/>
        <w:rPr>
          <w:sz w:val="20"/>
          <w:szCs w:val="20"/>
        </w:rPr>
      </w:pPr>
      <w:r>
        <w:rPr>
          <w:rFonts w:eastAsia="Times New Roman"/>
          <w:sz w:val="24"/>
          <w:szCs w:val="24"/>
        </w:rPr>
        <w:t>•виды жилых помещений в городе и деревне и их различие;</w:t>
      </w:r>
    </w:p>
    <w:p w:rsidR="00A93E11" w:rsidRDefault="00A93E11">
      <w:pPr>
        <w:sectPr w:rsidR="00A93E11">
          <w:pgSz w:w="16840" w:h="11906" w:orient="landscape"/>
          <w:pgMar w:top="1123" w:right="1440" w:bottom="591" w:left="1133" w:header="0" w:footer="0" w:gutter="0"/>
          <w:cols w:space="720" w:equalWidth="0">
            <w:col w:w="14266"/>
          </w:cols>
        </w:sectPr>
      </w:pPr>
    </w:p>
    <w:p w:rsidR="00A93E11" w:rsidRDefault="00456027">
      <w:pPr>
        <w:ind w:left="7"/>
        <w:rPr>
          <w:sz w:val="20"/>
          <w:szCs w:val="20"/>
        </w:rPr>
      </w:pPr>
      <w:r>
        <w:rPr>
          <w:rFonts w:eastAsia="Times New Roman"/>
          <w:sz w:val="24"/>
          <w:szCs w:val="24"/>
        </w:rPr>
        <w:lastRenderedPageBreak/>
        <w:t>•почтовый адрес своего дома и школы-интерната.</w:t>
      </w:r>
    </w:p>
    <w:p w:rsidR="00A93E11" w:rsidRDefault="00456027">
      <w:pPr>
        <w:ind w:left="7"/>
        <w:rPr>
          <w:sz w:val="20"/>
          <w:szCs w:val="20"/>
        </w:rPr>
      </w:pPr>
      <w:r>
        <w:rPr>
          <w:rFonts w:eastAsia="Times New Roman"/>
          <w:sz w:val="24"/>
          <w:szCs w:val="24"/>
        </w:rPr>
        <w:t>Обучаемые должны уметь:</w:t>
      </w:r>
    </w:p>
    <w:p w:rsidR="00A93E11" w:rsidRDefault="00456027">
      <w:pPr>
        <w:ind w:left="7"/>
        <w:rPr>
          <w:sz w:val="20"/>
          <w:szCs w:val="20"/>
        </w:rPr>
      </w:pPr>
      <w:r>
        <w:rPr>
          <w:rFonts w:eastAsia="Times New Roman"/>
          <w:sz w:val="24"/>
          <w:szCs w:val="24"/>
        </w:rPr>
        <w:t>•писать адреса на почтовых открытках.</w:t>
      </w:r>
    </w:p>
    <w:p w:rsidR="00A93E11" w:rsidRDefault="00A93E11">
      <w:pPr>
        <w:spacing w:line="281" w:lineRule="exact"/>
        <w:rPr>
          <w:sz w:val="20"/>
          <w:szCs w:val="20"/>
        </w:rPr>
      </w:pPr>
    </w:p>
    <w:p w:rsidR="00A93E11" w:rsidRDefault="00456027">
      <w:pPr>
        <w:ind w:left="7"/>
        <w:rPr>
          <w:sz w:val="20"/>
          <w:szCs w:val="20"/>
        </w:rPr>
      </w:pPr>
      <w:r>
        <w:rPr>
          <w:rFonts w:eastAsia="Times New Roman"/>
          <w:b/>
          <w:bCs/>
          <w:sz w:val="24"/>
          <w:szCs w:val="24"/>
        </w:rPr>
        <w:t>Транспорт</w:t>
      </w:r>
    </w:p>
    <w:p w:rsidR="00A93E11" w:rsidRDefault="00456027">
      <w:pPr>
        <w:spacing w:line="235" w:lineRule="auto"/>
        <w:ind w:left="67"/>
        <w:rPr>
          <w:sz w:val="20"/>
          <w:szCs w:val="20"/>
        </w:rPr>
      </w:pPr>
      <w:r>
        <w:rPr>
          <w:rFonts w:eastAsia="Times New Roman"/>
          <w:sz w:val="24"/>
          <w:szCs w:val="24"/>
        </w:rPr>
        <w:t>Тематика</w:t>
      </w:r>
    </w:p>
    <w:p w:rsidR="00A93E11" w:rsidRDefault="00A93E11">
      <w:pPr>
        <w:spacing w:line="1" w:lineRule="exact"/>
        <w:rPr>
          <w:sz w:val="20"/>
          <w:szCs w:val="20"/>
        </w:rPr>
      </w:pPr>
    </w:p>
    <w:p w:rsidR="00A93E11" w:rsidRDefault="00456027" w:rsidP="00002CE3">
      <w:pPr>
        <w:numPr>
          <w:ilvl w:val="0"/>
          <w:numId w:val="233"/>
        </w:numPr>
        <w:tabs>
          <w:tab w:val="left" w:pos="247"/>
        </w:tabs>
        <w:ind w:left="247" w:hanging="247"/>
        <w:rPr>
          <w:rFonts w:eastAsia="Times New Roman"/>
          <w:sz w:val="24"/>
          <w:szCs w:val="24"/>
        </w:rPr>
      </w:pPr>
      <w:r>
        <w:rPr>
          <w:rFonts w:eastAsia="Times New Roman"/>
          <w:sz w:val="24"/>
          <w:szCs w:val="24"/>
        </w:rPr>
        <w:t>Наземный городской транспорт.</w:t>
      </w:r>
    </w:p>
    <w:p w:rsidR="00A93E11" w:rsidRDefault="00CB7D3F" w:rsidP="00002CE3">
      <w:pPr>
        <w:numPr>
          <w:ilvl w:val="0"/>
          <w:numId w:val="233"/>
        </w:numPr>
        <w:tabs>
          <w:tab w:val="left" w:pos="247"/>
        </w:tabs>
        <w:ind w:left="247" w:hanging="247"/>
        <w:rPr>
          <w:rFonts w:eastAsia="Times New Roman"/>
          <w:sz w:val="24"/>
          <w:szCs w:val="24"/>
        </w:rPr>
      </w:pPr>
      <w:r>
        <w:rPr>
          <w:rFonts w:eastAsia="Times New Roman"/>
          <w:sz w:val="24"/>
          <w:szCs w:val="24"/>
        </w:rPr>
        <w:t>Проезд в школу</w:t>
      </w:r>
      <w:r w:rsidR="00456027">
        <w:rPr>
          <w:rFonts w:eastAsia="Times New Roman"/>
          <w:sz w:val="24"/>
          <w:szCs w:val="24"/>
        </w:rPr>
        <w:t xml:space="preserve"> _________</w:t>
      </w:r>
      <w:proofErr w:type="gramStart"/>
      <w:r w:rsidR="00456027">
        <w:rPr>
          <w:rFonts w:eastAsia="Times New Roman"/>
          <w:sz w:val="24"/>
          <w:szCs w:val="24"/>
        </w:rPr>
        <w:t>_(</w:t>
      </w:r>
      <w:proofErr w:type="gramEnd"/>
      <w:r w:rsidR="00456027">
        <w:rPr>
          <w:rFonts w:eastAsia="Times New Roman"/>
          <w:sz w:val="24"/>
          <w:szCs w:val="24"/>
        </w:rPr>
        <w:t>маршрут, виды транспорта).</w:t>
      </w:r>
    </w:p>
    <w:p w:rsidR="00A93E11" w:rsidRDefault="00A93E11">
      <w:pPr>
        <w:spacing w:line="12" w:lineRule="exact"/>
        <w:rPr>
          <w:rFonts w:eastAsia="Times New Roman"/>
          <w:sz w:val="24"/>
          <w:szCs w:val="24"/>
        </w:rPr>
      </w:pPr>
    </w:p>
    <w:p w:rsidR="00A93E11" w:rsidRDefault="00456027" w:rsidP="00002CE3">
      <w:pPr>
        <w:numPr>
          <w:ilvl w:val="0"/>
          <w:numId w:val="233"/>
        </w:numPr>
        <w:tabs>
          <w:tab w:val="left" w:pos="247"/>
        </w:tabs>
        <w:spacing w:line="234" w:lineRule="auto"/>
        <w:ind w:left="7" w:right="7238" w:hanging="7"/>
        <w:rPr>
          <w:rFonts w:eastAsia="Times New Roman"/>
          <w:sz w:val="24"/>
          <w:szCs w:val="24"/>
        </w:rPr>
      </w:pPr>
      <w:r>
        <w:rPr>
          <w:rFonts w:eastAsia="Times New Roman"/>
          <w:sz w:val="24"/>
          <w:szCs w:val="24"/>
        </w:rPr>
        <w:t>Поведение в транспорте, поведение на улице. Правила дорожного движения. Знаки дорожного движения.</w:t>
      </w:r>
    </w:p>
    <w:p w:rsidR="00A93E11" w:rsidRDefault="00A93E11">
      <w:pPr>
        <w:spacing w:line="2"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t>Экскурсии</w:t>
      </w:r>
    </w:p>
    <w:p w:rsidR="00A93E11" w:rsidRDefault="00A93E11">
      <w:pPr>
        <w:spacing w:line="12" w:lineRule="exact"/>
        <w:rPr>
          <w:rFonts w:eastAsia="Times New Roman"/>
          <w:sz w:val="24"/>
          <w:szCs w:val="24"/>
        </w:rPr>
      </w:pPr>
    </w:p>
    <w:p w:rsidR="00A93E11" w:rsidRDefault="00456027">
      <w:pPr>
        <w:spacing w:line="234" w:lineRule="auto"/>
        <w:ind w:left="7" w:right="10458"/>
        <w:rPr>
          <w:rFonts w:eastAsia="Times New Roman"/>
          <w:sz w:val="24"/>
          <w:szCs w:val="24"/>
        </w:rPr>
      </w:pPr>
      <w:r>
        <w:rPr>
          <w:rFonts w:eastAsia="Times New Roman"/>
          <w:sz w:val="24"/>
          <w:szCs w:val="24"/>
        </w:rPr>
        <w:t>Коллективные поездки в транспорте. Практическая работа:</w:t>
      </w:r>
    </w:p>
    <w:p w:rsidR="00A93E11" w:rsidRDefault="00A93E11">
      <w:pPr>
        <w:spacing w:line="13" w:lineRule="exact"/>
        <w:rPr>
          <w:rFonts w:eastAsia="Times New Roman"/>
          <w:sz w:val="24"/>
          <w:szCs w:val="24"/>
        </w:rPr>
      </w:pPr>
    </w:p>
    <w:p w:rsidR="00A93E11" w:rsidRDefault="00456027">
      <w:pPr>
        <w:ind w:left="7"/>
        <w:rPr>
          <w:rFonts w:eastAsia="Times New Roman"/>
          <w:sz w:val="24"/>
          <w:szCs w:val="24"/>
        </w:rPr>
      </w:pPr>
      <w:r>
        <w:rPr>
          <w:rFonts w:eastAsia="Times New Roman"/>
          <w:sz w:val="23"/>
          <w:szCs w:val="23"/>
        </w:rPr>
        <w:t>Изготовление знаков дорожного движения, встречающихся на пути к дому, школе.</w:t>
      </w:r>
    </w:p>
    <w:p w:rsidR="00A93E11" w:rsidRDefault="00456027">
      <w:pPr>
        <w:tabs>
          <w:tab w:val="left" w:pos="4707"/>
        </w:tabs>
        <w:ind w:left="7"/>
        <w:rPr>
          <w:sz w:val="20"/>
          <w:szCs w:val="20"/>
        </w:rPr>
      </w:pPr>
      <w:r>
        <w:rPr>
          <w:rFonts w:eastAsia="Times New Roman"/>
          <w:sz w:val="24"/>
          <w:szCs w:val="24"/>
        </w:rPr>
        <w:t>Основные требования к знаниям и умениям</w:t>
      </w:r>
      <w:r>
        <w:rPr>
          <w:rFonts w:eastAsia="Times New Roman"/>
          <w:sz w:val="24"/>
          <w:szCs w:val="24"/>
        </w:rPr>
        <w:tab/>
        <w:t>обучающихся</w:t>
      </w:r>
    </w:p>
    <w:p w:rsidR="00A93E11" w:rsidRDefault="00A93E11">
      <w:pPr>
        <w:spacing w:line="281" w:lineRule="exact"/>
        <w:rPr>
          <w:sz w:val="20"/>
          <w:szCs w:val="20"/>
        </w:rPr>
      </w:pPr>
    </w:p>
    <w:p w:rsidR="00A93E11" w:rsidRDefault="00456027">
      <w:pPr>
        <w:ind w:left="7"/>
        <w:rPr>
          <w:sz w:val="20"/>
          <w:szCs w:val="20"/>
        </w:rPr>
      </w:pPr>
      <w:r>
        <w:rPr>
          <w:rFonts w:eastAsia="Times New Roman"/>
          <w:b/>
          <w:bCs/>
          <w:sz w:val="24"/>
          <w:szCs w:val="24"/>
        </w:rPr>
        <w:t>Обучающиеся должны знать</w:t>
      </w:r>
    </w:p>
    <w:p w:rsidR="00A93E11" w:rsidRDefault="00456027">
      <w:pPr>
        <w:spacing w:line="235" w:lineRule="auto"/>
        <w:ind w:left="7"/>
        <w:rPr>
          <w:sz w:val="20"/>
          <w:szCs w:val="20"/>
        </w:rPr>
      </w:pPr>
      <w:r>
        <w:rPr>
          <w:rFonts w:eastAsia="Times New Roman"/>
          <w:sz w:val="24"/>
          <w:szCs w:val="24"/>
        </w:rPr>
        <w:t>•наиболее рациональный маршрут проезда до школы-интерната;</w:t>
      </w:r>
    </w:p>
    <w:p w:rsidR="00A93E11" w:rsidRDefault="00A93E11">
      <w:pPr>
        <w:spacing w:line="13" w:lineRule="exact"/>
        <w:rPr>
          <w:sz w:val="20"/>
          <w:szCs w:val="20"/>
        </w:rPr>
      </w:pPr>
    </w:p>
    <w:p w:rsidR="00A93E11" w:rsidRDefault="00456027">
      <w:pPr>
        <w:spacing w:line="236" w:lineRule="auto"/>
        <w:ind w:left="7" w:right="6678"/>
        <w:rPr>
          <w:sz w:val="20"/>
          <w:szCs w:val="20"/>
        </w:rPr>
      </w:pPr>
      <w:r>
        <w:rPr>
          <w:rFonts w:eastAsia="Times New Roman"/>
          <w:sz w:val="24"/>
          <w:szCs w:val="24"/>
        </w:rPr>
        <w:t>•варианты проезда до школы различными видами транспорта; количество времени, затрачиваемого на дорогу, пересадки, пешеходный маршрут; •правила передвижения на велосипеде.</w:t>
      </w:r>
    </w:p>
    <w:p w:rsidR="00A93E11" w:rsidRDefault="00A93E11">
      <w:pPr>
        <w:spacing w:line="9" w:lineRule="exact"/>
        <w:rPr>
          <w:sz w:val="20"/>
          <w:szCs w:val="20"/>
        </w:rPr>
      </w:pPr>
    </w:p>
    <w:p w:rsidR="00A93E11" w:rsidRDefault="00456027">
      <w:pPr>
        <w:ind w:left="7"/>
        <w:rPr>
          <w:sz w:val="20"/>
          <w:szCs w:val="20"/>
        </w:rPr>
      </w:pPr>
      <w:r>
        <w:rPr>
          <w:rFonts w:eastAsia="Times New Roman"/>
          <w:b/>
          <w:bCs/>
          <w:sz w:val="23"/>
          <w:szCs w:val="23"/>
        </w:rPr>
        <w:t>Обучающиеся должны уметь</w:t>
      </w:r>
    </w:p>
    <w:p w:rsidR="00A93E11" w:rsidRDefault="00456027">
      <w:pPr>
        <w:spacing w:line="233" w:lineRule="auto"/>
        <w:ind w:left="7"/>
        <w:rPr>
          <w:sz w:val="20"/>
          <w:szCs w:val="20"/>
        </w:rPr>
      </w:pPr>
      <w:r>
        <w:rPr>
          <w:rFonts w:eastAsia="Times New Roman"/>
          <w:sz w:val="24"/>
          <w:szCs w:val="24"/>
        </w:rPr>
        <w:t>•соблюдать правила поведения в общественном транспорте</w:t>
      </w:r>
    </w:p>
    <w:p w:rsidR="00A93E11" w:rsidRDefault="00A93E11">
      <w:pPr>
        <w:spacing w:line="13" w:lineRule="exact"/>
        <w:rPr>
          <w:sz w:val="20"/>
          <w:szCs w:val="20"/>
        </w:rPr>
      </w:pPr>
    </w:p>
    <w:p w:rsidR="00A93E11" w:rsidRDefault="00456027">
      <w:pPr>
        <w:spacing w:line="234" w:lineRule="auto"/>
        <w:ind w:left="7" w:right="6918"/>
        <w:rPr>
          <w:sz w:val="20"/>
          <w:szCs w:val="20"/>
        </w:rPr>
      </w:pPr>
      <w:r>
        <w:rPr>
          <w:rFonts w:eastAsia="Times New Roman"/>
          <w:sz w:val="24"/>
          <w:szCs w:val="24"/>
        </w:rPr>
        <w:t>(правила посадки, покупки билета, поведения в салоне и при выходе на улицу);</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•соблюдать правила дорожного движения.</w:t>
      </w:r>
    </w:p>
    <w:p w:rsidR="00A93E11" w:rsidRDefault="00456027">
      <w:pPr>
        <w:ind w:left="7"/>
        <w:rPr>
          <w:sz w:val="20"/>
          <w:szCs w:val="20"/>
        </w:rPr>
      </w:pPr>
      <w:r>
        <w:rPr>
          <w:rFonts w:eastAsia="Times New Roman"/>
          <w:sz w:val="24"/>
          <w:szCs w:val="24"/>
        </w:rPr>
        <w:t>Торговля</w:t>
      </w:r>
    </w:p>
    <w:p w:rsidR="00A93E11" w:rsidRDefault="00456027">
      <w:pPr>
        <w:ind w:left="7"/>
        <w:rPr>
          <w:sz w:val="20"/>
          <w:szCs w:val="20"/>
        </w:rPr>
      </w:pPr>
      <w:r>
        <w:rPr>
          <w:rFonts w:eastAsia="Times New Roman"/>
          <w:sz w:val="24"/>
          <w:szCs w:val="24"/>
        </w:rPr>
        <w:t>Тематика</w:t>
      </w:r>
    </w:p>
    <w:p w:rsidR="00A93E11" w:rsidRDefault="00A93E11">
      <w:pPr>
        <w:spacing w:line="13" w:lineRule="exact"/>
        <w:rPr>
          <w:sz w:val="20"/>
          <w:szCs w:val="20"/>
        </w:rPr>
      </w:pPr>
    </w:p>
    <w:p w:rsidR="00A93E11" w:rsidRDefault="00456027" w:rsidP="00002CE3">
      <w:pPr>
        <w:numPr>
          <w:ilvl w:val="0"/>
          <w:numId w:val="234"/>
        </w:numPr>
        <w:tabs>
          <w:tab w:val="left" w:pos="247"/>
        </w:tabs>
        <w:spacing w:line="249" w:lineRule="auto"/>
        <w:ind w:left="7" w:right="7758" w:hanging="7"/>
        <w:jc w:val="both"/>
        <w:rPr>
          <w:rFonts w:eastAsia="Times New Roman"/>
          <w:sz w:val="23"/>
          <w:szCs w:val="23"/>
        </w:rPr>
      </w:pPr>
      <w:r>
        <w:rPr>
          <w:rFonts w:eastAsia="Times New Roman"/>
          <w:sz w:val="23"/>
          <w:szCs w:val="23"/>
        </w:rPr>
        <w:t>Продовольственные и промтоварные магазины, универсамы, супермаркеты, специализированные магазины. Их назначение.</w:t>
      </w:r>
    </w:p>
    <w:p w:rsidR="00A93E11" w:rsidRDefault="00A93E11">
      <w:pPr>
        <w:spacing w:line="3" w:lineRule="exact"/>
        <w:rPr>
          <w:rFonts w:eastAsia="Times New Roman"/>
          <w:sz w:val="23"/>
          <w:szCs w:val="23"/>
        </w:rPr>
      </w:pPr>
    </w:p>
    <w:p w:rsidR="00A93E11" w:rsidRDefault="00456027" w:rsidP="00002CE3">
      <w:pPr>
        <w:numPr>
          <w:ilvl w:val="0"/>
          <w:numId w:val="234"/>
        </w:numPr>
        <w:tabs>
          <w:tab w:val="left" w:pos="247"/>
        </w:tabs>
        <w:ind w:left="7" w:right="7358" w:hanging="7"/>
        <w:rPr>
          <w:rFonts w:eastAsia="Times New Roman"/>
          <w:sz w:val="24"/>
          <w:szCs w:val="24"/>
        </w:rPr>
      </w:pPr>
      <w:r>
        <w:rPr>
          <w:rFonts w:eastAsia="Times New Roman"/>
          <w:sz w:val="24"/>
          <w:szCs w:val="24"/>
        </w:rPr>
        <w:t>Порядок приобретения товаров в продовольственных магазинах. Экскурсии Экскурсия в продовольственный магазин.</w:t>
      </w:r>
    </w:p>
    <w:p w:rsidR="00A93E11" w:rsidRDefault="00A93E11">
      <w:pPr>
        <w:spacing w:line="283" w:lineRule="exact"/>
        <w:rPr>
          <w:rFonts w:eastAsia="Times New Roman"/>
          <w:sz w:val="24"/>
          <w:szCs w:val="24"/>
        </w:rPr>
      </w:pPr>
    </w:p>
    <w:p w:rsidR="00A93E11" w:rsidRDefault="00456027">
      <w:pPr>
        <w:spacing w:line="234" w:lineRule="auto"/>
        <w:ind w:left="7" w:right="8138"/>
        <w:rPr>
          <w:rFonts w:eastAsia="Times New Roman"/>
          <w:sz w:val="24"/>
          <w:szCs w:val="24"/>
        </w:rPr>
      </w:pPr>
      <w:r>
        <w:rPr>
          <w:rFonts w:eastAsia="Times New Roman"/>
          <w:b/>
          <w:bCs/>
          <w:sz w:val="23"/>
          <w:szCs w:val="23"/>
        </w:rPr>
        <w:t xml:space="preserve">Основные требования к знаниям и умениям обучающихся </w:t>
      </w:r>
      <w:r>
        <w:rPr>
          <w:rFonts w:eastAsia="Times New Roman"/>
          <w:b/>
          <w:bCs/>
          <w:sz w:val="24"/>
          <w:szCs w:val="24"/>
        </w:rPr>
        <w:t>Обучающиеся должны знать</w:t>
      </w:r>
    </w:p>
    <w:p w:rsidR="00A93E11" w:rsidRDefault="00A93E11">
      <w:pPr>
        <w:sectPr w:rsidR="00A93E11">
          <w:pgSz w:w="16840" w:h="11906" w:orient="landscape"/>
          <w:pgMar w:top="1123" w:right="1440" w:bottom="574" w:left="1133" w:header="0" w:footer="0" w:gutter="0"/>
          <w:cols w:space="720" w:equalWidth="0">
            <w:col w:w="14266"/>
          </w:cols>
        </w:sectPr>
      </w:pPr>
    </w:p>
    <w:p w:rsidR="00A93E11" w:rsidRDefault="00456027">
      <w:pPr>
        <w:ind w:left="7"/>
        <w:rPr>
          <w:sz w:val="20"/>
          <w:szCs w:val="20"/>
        </w:rPr>
      </w:pPr>
      <w:r>
        <w:rPr>
          <w:rFonts w:eastAsia="Times New Roman"/>
          <w:sz w:val="24"/>
          <w:szCs w:val="24"/>
        </w:rPr>
        <w:lastRenderedPageBreak/>
        <w:t>•основные виды магазинов, их назначение;</w:t>
      </w:r>
    </w:p>
    <w:p w:rsidR="00A93E11" w:rsidRDefault="00A93E11">
      <w:pPr>
        <w:spacing w:line="12" w:lineRule="exact"/>
        <w:rPr>
          <w:sz w:val="20"/>
          <w:szCs w:val="20"/>
        </w:rPr>
      </w:pPr>
    </w:p>
    <w:p w:rsidR="00A93E11" w:rsidRDefault="00456027">
      <w:pPr>
        <w:spacing w:line="234" w:lineRule="auto"/>
        <w:ind w:left="7" w:right="6398"/>
        <w:rPr>
          <w:sz w:val="20"/>
          <w:szCs w:val="20"/>
        </w:rPr>
      </w:pPr>
      <w:r>
        <w:rPr>
          <w:rFonts w:eastAsia="Times New Roman"/>
          <w:sz w:val="24"/>
          <w:szCs w:val="24"/>
        </w:rPr>
        <w:t>•виды отделов в продовольственных магазинах и правила покупки товаров в них;</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•стоимость продуктов, используемых для приготовления завтрака.</w:t>
      </w:r>
    </w:p>
    <w:p w:rsidR="00A93E11" w:rsidRDefault="00456027">
      <w:pPr>
        <w:ind w:left="7"/>
        <w:rPr>
          <w:sz w:val="20"/>
          <w:szCs w:val="20"/>
        </w:rPr>
      </w:pPr>
      <w:r>
        <w:rPr>
          <w:rFonts w:eastAsia="Times New Roman"/>
          <w:sz w:val="24"/>
          <w:szCs w:val="24"/>
        </w:rPr>
        <w:t>Обучаемые должны уметь:</w:t>
      </w:r>
    </w:p>
    <w:p w:rsidR="00A93E11" w:rsidRDefault="00A93E11">
      <w:pPr>
        <w:spacing w:line="12" w:lineRule="exact"/>
        <w:rPr>
          <w:sz w:val="20"/>
          <w:szCs w:val="20"/>
        </w:rPr>
      </w:pPr>
    </w:p>
    <w:p w:rsidR="00A93E11" w:rsidRDefault="00456027">
      <w:pPr>
        <w:spacing w:line="234" w:lineRule="auto"/>
        <w:ind w:left="7" w:right="6938"/>
        <w:rPr>
          <w:sz w:val="20"/>
          <w:szCs w:val="20"/>
        </w:rPr>
      </w:pPr>
      <w:r>
        <w:rPr>
          <w:rFonts w:eastAsia="Times New Roman"/>
          <w:sz w:val="24"/>
          <w:szCs w:val="24"/>
        </w:rPr>
        <w:t>•выбирать продукты для приготовления завтрака с учетом конкретного меню;</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•оплачивать покупку;</w:t>
      </w:r>
    </w:p>
    <w:p w:rsidR="00A93E11" w:rsidRDefault="00456027">
      <w:pPr>
        <w:ind w:left="7"/>
        <w:rPr>
          <w:sz w:val="20"/>
          <w:szCs w:val="20"/>
        </w:rPr>
      </w:pPr>
      <w:r>
        <w:rPr>
          <w:rFonts w:eastAsia="Times New Roman"/>
          <w:sz w:val="24"/>
          <w:szCs w:val="24"/>
        </w:rPr>
        <w:t>•соблюдать правила поведения в магазине.</w:t>
      </w:r>
    </w:p>
    <w:p w:rsidR="00A93E11" w:rsidRDefault="00A93E11">
      <w:pPr>
        <w:spacing w:line="284" w:lineRule="exact"/>
        <w:rPr>
          <w:sz w:val="20"/>
          <w:szCs w:val="20"/>
        </w:rPr>
      </w:pPr>
    </w:p>
    <w:p w:rsidR="00A93E11" w:rsidRDefault="00456027" w:rsidP="00002CE3">
      <w:pPr>
        <w:numPr>
          <w:ilvl w:val="0"/>
          <w:numId w:val="235"/>
        </w:numPr>
        <w:tabs>
          <w:tab w:val="left" w:pos="207"/>
        </w:tabs>
        <w:ind w:left="207" w:hanging="207"/>
        <w:rPr>
          <w:rFonts w:eastAsia="Times New Roman"/>
          <w:b/>
          <w:bCs/>
          <w:sz w:val="28"/>
          <w:szCs w:val="28"/>
        </w:rPr>
      </w:pPr>
      <w:r>
        <w:rPr>
          <w:rFonts w:eastAsia="Times New Roman"/>
          <w:b/>
          <w:bCs/>
          <w:sz w:val="28"/>
          <w:szCs w:val="28"/>
        </w:rPr>
        <w:t>класс</w:t>
      </w:r>
    </w:p>
    <w:p w:rsidR="00A93E11" w:rsidRDefault="00456027">
      <w:pPr>
        <w:spacing w:line="235" w:lineRule="auto"/>
        <w:ind w:left="7"/>
        <w:rPr>
          <w:sz w:val="20"/>
          <w:szCs w:val="20"/>
        </w:rPr>
      </w:pPr>
      <w:r>
        <w:rPr>
          <w:rFonts w:eastAsia="Times New Roman"/>
          <w:sz w:val="24"/>
          <w:szCs w:val="24"/>
        </w:rPr>
        <w:t>Личная гигиена</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Тематика</w:t>
      </w:r>
    </w:p>
    <w:p w:rsidR="00A93E11" w:rsidRDefault="00A93E11">
      <w:pPr>
        <w:spacing w:line="12" w:lineRule="exact"/>
        <w:rPr>
          <w:sz w:val="20"/>
          <w:szCs w:val="20"/>
        </w:rPr>
      </w:pPr>
    </w:p>
    <w:p w:rsidR="00A93E11" w:rsidRDefault="00456027" w:rsidP="00002CE3">
      <w:pPr>
        <w:numPr>
          <w:ilvl w:val="0"/>
          <w:numId w:val="236"/>
        </w:numPr>
        <w:tabs>
          <w:tab w:val="left" w:pos="247"/>
        </w:tabs>
        <w:spacing w:line="234" w:lineRule="auto"/>
        <w:ind w:left="7" w:right="7638" w:hanging="7"/>
        <w:rPr>
          <w:rFonts w:eastAsia="Times New Roman"/>
          <w:sz w:val="24"/>
          <w:szCs w:val="24"/>
        </w:rPr>
      </w:pPr>
      <w:r>
        <w:rPr>
          <w:rFonts w:eastAsia="Times New Roman"/>
          <w:sz w:val="24"/>
          <w:szCs w:val="24"/>
        </w:rPr>
        <w:t>Закаливание организма (зарядка, обтирание, сезонная одежда, физические упражнения).</w:t>
      </w:r>
    </w:p>
    <w:p w:rsidR="00A93E11" w:rsidRDefault="00A93E11">
      <w:pPr>
        <w:spacing w:line="1" w:lineRule="exact"/>
        <w:rPr>
          <w:rFonts w:eastAsia="Times New Roman"/>
          <w:sz w:val="24"/>
          <w:szCs w:val="24"/>
        </w:rPr>
      </w:pPr>
    </w:p>
    <w:p w:rsidR="00A93E11" w:rsidRDefault="00456027" w:rsidP="00002CE3">
      <w:pPr>
        <w:numPr>
          <w:ilvl w:val="0"/>
          <w:numId w:val="236"/>
        </w:numPr>
        <w:tabs>
          <w:tab w:val="left" w:pos="247"/>
        </w:tabs>
        <w:ind w:left="247" w:hanging="247"/>
        <w:rPr>
          <w:rFonts w:eastAsia="Times New Roman"/>
          <w:sz w:val="24"/>
          <w:szCs w:val="24"/>
        </w:rPr>
      </w:pPr>
      <w:r>
        <w:rPr>
          <w:rFonts w:eastAsia="Times New Roman"/>
          <w:sz w:val="24"/>
          <w:szCs w:val="24"/>
        </w:rPr>
        <w:t>Уход за руками (уход за ногтями и кожей рук, кремы).</w:t>
      </w:r>
    </w:p>
    <w:p w:rsidR="00A93E11" w:rsidRDefault="00A93E11">
      <w:pPr>
        <w:spacing w:line="12" w:lineRule="exact"/>
        <w:rPr>
          <w:rFonts w:eastAsia="Times New Roman"/>
          <w:sz w:val="24"/>
          <w:szCs w:val="24"/>
        </w:rPr>
      </w:pPr>
    </w:p>
    <w:p w:rsidR="00A93E11" w:rsidRDefault="00456027" w:rsidP="00002CE3">
      <w:pPr>
        <w:numPr>
          <w:ilvl w:val="0"/>
          <w:numId w:val="236"/>
        </w:numPr>
        <w:tabs>
          <w:tab w:val="left" w:pos="247"/>
        </w:tabs>
        <w:spacing w:line="233" w:lineRule="auto"/>
        <w:ind w:left="7" w:right="7658" w:hanging="7"/>
        <w:rPr>
          <w:rFonts w:eastAsia="Times New Roman"/>
          <w:sz w:val="24"/>
          <w:szCs w:val="24"/>
        </w:rPr>
      </w:pPr>
      <w:r>
        <w:rPr>
          <w:rFonts w:eastAsia="Times New Roman"/>
          <w:sz w:val="24"/>
          <w:szCs w:val="24"/>
        </w:rPr>
        <w:t>Уход за ногами (уход за ногтями и кожей ног). Профилактика грибковых заболеваний.</w:t>
      </w:r>
    </w:p>
    <w:p w:rsidR="00A93E11" w:rsidRDefault="00A93E11">
      <w:pPr>
        <w:spacing w:line="1"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t>Практическая работа</w:t>
      </w:r>
    </w:p>
    <w:p w:rsidR="00A93E11" w:rsidRDefault="00456027">
      <w:pPr>
        <w:ind w:left="7"/>
        <w:rPr>
          <w:rFonts w:eastAsia="Times New Roman"/>
          <w:sz w:val="24"/>
          <w:szCs w:val="24"/>
        </w:rPr>
      </w:pPr>
      <w:r>
        <w:rPr>
          <w:rFonts w:eastAsia="Times New Roman"/>
          <w:sz w:val="24"/>
          <w:szCs w:val="24"/>
        </w:rPr>
        <w:t>Мытье рук, стрижка ногтей, уход за кожей рук.</w:t>
      </w:r>
    </w:p>
    <w:p w:rsidR="00A93E11" w:rsidRDefault="00A93E11">
      <w:pPr>
        <w:spacing w:line="19" w:lineRule="exact"/>
        <w:rPr>
          <w:rFonts w:eastAsia="Times New Roman"/>
          <w:sz w:val="24"/>
          <w:szCs w:val="24"/>
        </w:rPr>
      </w:pPr>
    </w:p>
    <w:p w:rsidR="00A93E11" w:rsidRDefault="00456027">
      <w:pPr>
        <w:spacing w:line="234" w:lineRule="auto"/>
        <w:ind w:left="7" w:right="8138"/>
        <w:rPr>
          <w:rFonts w:eastAsia="Times New Roman"/>
          <w:sz w:val="24"/>
          <w:szCs w:val="24"/>
        </w:rPr>
      </w:pPr>
      <w:r>
        <w:rPr>
          <w:rFonts w:eastAsia="Times New Roman"/>
          <w:b/>
          <w:bCs/>
          <w:sz w:val="23"/>
          <w:szCs w:val="23"/>
        </w:rPr>
        <w:t xml:space="preserve">Основные требования к знаниям и умениям обучающихся </w:t>
      </w:r>
      <w:r>
        <w:rPr>
          <w:rFonts w:eastAsia="Times New Roman"/>
          <w:b/>
          <w:bCs/>
          <w:sz w:val="24"/>
          <w:szCs w:val="24"/>
        </w:rPr>
        <w:t>Обучающиеся должны знать</w:t>
      </w:r>
    </w:p>
    <w:p w:rsidR="00A93E11" w:rsidRDefault="00A93E11">
      <w:pPr>
        <w:spacing w:line="7" w:lineRule="exact"/>
        <w:rPr>
          <w:rFonts w:eastAsia="Times New Roman"/>
          <w:sz w:val="24"/>
          <w:szCs w:val="24"/>
        </w:rPr>
      </w:pPr>
    </w:p>
    <w:p w:rsidR="00A93E11" w:rsidRDefault="00456027">
      <w:pPr>
        <w:spacing w:line="234" w:lineRule="auto"/>
        <w:ind w:left="7" w:right="6678"/>
        <w:rPr>
          <w:rFonts w:eastAsia="Times New Roman"/>
          <w:sz w:val="24"/>
          <w:szCs w:val="24"/>
        </w:rPr>
      </w:pPr>
      <w:r>
        <w:rPr>
          <w:rFonts w:eastAsia="Times New Roman"/>
          <w:sz w:val="24"/>
          <w:szCs w:val="24"/>
        </w:rPr>
        <w:t>•правила закаливания организма, обтирания; правила соблюдения личной гигиены;</w:t>
      </w:r>
    </w:p>
    <w:p w:rsidR="00A93E11" w:rsidRDefault="00A93E11">
      <w:pPr>
        <w:spacing w:line="1"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t>•во время, физических упражнений, походов;</w:t>
      </w:r>
    </w:p>
    <w:p w:rsidR="00A93E11" w:rsidRDefault="00456027">
      <w:pPr>
        <w:ind w:left="7"/>
        <w:rPr>
          <w:rFonts w:eastAsia="Times New Roman"/>
          <w:sz w:val="24"/>
          <w:szCs w:val="24"/>
        </w:rPr>
      </w:pPr>
      <w:r>
        <w:rPr>
          <w:rFonts w:eastAsia="Times New Roman"/>
          <w:sz w:val="24"/>
          <w:szCs w:val="24"/>
        </w:rPr>
        <w:t>•правила ухода за ногами.</w:t>
      </w:r>
    </w:p>
    <w:p w:rsidR="00A93E11" w:rsidRDefault="00A93E11">
      <w:pPr>
        <w:spacing w:line="4" w:lineRule="exact"/>
        <w:rPr>
          <w:rFonts w:eastAsia="Times New Roman"/>
          <w:sz w:val="24"/>
          <w:szCs w:val="24"/>
        </w:rPr>
      </w:pPr>
    </w:p>
    <w:p w:rsidR="00A93E11" w:rsidRDefault="00456027">
      <w:pPr>
        <w:ind w:left="7"/>
        <w:rPr>
          <w:rFonts w:eastAsia="Times New Roman"/>
          <w:sz w:val="24"/>
          <w:szCs w:val="24"/>
        </w:rPr>
      </w:pPr>
      <w:r>
        <w:rPr>
          <w:rFonts w:eastAsia="Times New Roman"/>
          <w:b/>
          <w:bCs/>
          <w:sz w:val="24"/>
          <w:szCs w:val="24"/>
        </w:rPr>
        <w:t>Обучающиеся должны уметь</w:t>
      </w:r>
    </w:p>
    <w:p w:rsidR="00A93E11" w:rsidRDefault="00456027">
      <w:pPr>
        <w:spacing w:line="235" w:lineRule="auto"/>
        <w:ind w:left="7"/>
        <w:rPr>
          <w:rFonts w:eastAsia="Times New Roman"/>
          <w:sz w:val="24"/>
          <w:szCs w:val="24"/>
        </w:rPr>
      </w:pPr>
      <w:r>
        <w:rPr>
          <w:rFonts w:eastAsia="Times New Roman"/>
          <w:sz w:val="24"/>
          <w:szCs w:val="24"/>
        </w:rPr>
        <w:t>•мыть руки, стричь ногти на руках и ухаживать за кожей рук;</w:t>
      </w:r>
    </w:p>
    <w:p w:rsidR="00A93E11" w:rsidRDefault="00A93E11">
      <w:pPr>
        <w:spacing w:line="1"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t>•подбирать косметические средства для ухода за кожей рук;</w:t>
      </w:r>
    </w:p>
    <w:p w:rsidR="00A93E11" w:rsidRDefault="00456027">
      <w:pPr>
        <w:ind w:left="7"/>
        <w:rPr>
          <w:rFonts w:eastAsia="Times New Roman"/>
          <w:sz w:val="24"/>
          <w:szCs w:val="24"/>
        </w:rPr>
      </w:pPr>
      <w:r>
        <w:rPr>
          <w:rFonts w:eastAsia="Times New Roman"/>
          <w:sz w:val="24"/>
          <w:szCs w:val="24"/>
        </w:rPr>
        <w:t>•подбирать косметические средства для ухода за ногами.</w:t>
      </w:r>
    </w:p>
    <w:p w:rsidR="00A93E11" w:rsidRDefault="00A93E11">
      <w:pPr>
        <w:spacing w:line="4" w:lineRule="exact"/>
        <w:rPr>
          <w:rFonts w:eastAsia="Times New Roman"/>
          <w:sz w:val="24"/>
          <w:szCs w:val="24"/>
        </w:rPr>
      </w:pPr>
    </w:p>
    <w:p w:rsidR="00A93E11" w:rsidRDefault="00456027">
      <w:pPr>
        <w:ind w:left="7"/>
        <w:rPr>
          <w:rFonts w:eastAsia="Times New Roman"/>
          <w:sz w:val="24"/>
          <w:szCs w:val="24"/>
        </w:rPr>
      </w:pPr>
      <w:r>
        <w:rPr>
          <w:rFonts w:eastAsia="Times New Roman"/>
          <w:b/>
          <w:bCs/>
          <w:sz w:val="24"/>
          <w:szCs w:val="24"/>
        </w:rPr>
        <w:t>Одежда</w:t>
      </w:r>
    </w:p>
    <w:p w:rsidR="00A93E11" w:rsidRDefault="00456027">
      <w:pPr>
        <w:spacing w:line="235" w:lineRule="auto"/>
        <w:ind w:left="7"/>
        <w:rPr>
          <w:rFonts w:eastAsia="Times New Roman"/>
          <w:sz w:val="24"/>
          <w:szCs w:val="24"/>
        </w:rPr>
      </w:pPr>
      <w:r>
        <w:rPr>
          <w:rFonts w:eastAsia="Times New Roman"/>
          <w:sz w:val="24"/>
          <w:szCs w:val="24"/>
        </w:rPr>
        <w:t>Тематика</w:t>
      </w:r>
    </w:p>
    <w:p w:rsidR="00A93E11" w:rsidRDefault="00A93E11">
      <w:pPr>
        <w:spacing w:line="12" w:lineRule="exact"/>
        <w:rPr>
          <w:rFonts w:eastAsia="Times New Roman"/>
          <w:sz w:val="24"/>
          <w:szCs w:val="24"/>
        </w:rPr>
      </w:pPr>
    </w:p>
    <w:p w:rsidR="00A93E11" w:rsidRDefault="00456027" w:rsidP="00002CE3">
      <w:pPr>
        <w:numPr>
          <w:ilvl w:val="0"/>
          <w:numId w:val="237"/>
        </w:numPr>
        <w:tabs>
          <w:tab w:val="left" w:pos="247"/>
        </w:tabs>
        <w:ind w:left="247" w:hanging="247"/>
        <w:rPr>
          <w:rFonts w:eastAsia="Times New Roman"/>
          <w:sz w:val="23"/>
          <w:szCs w:val="23"/>
        </w:rPr>
      </w:pPr>
      <w:r>
        <w:rPr>
          <w:rFonts w:eastAsia="Times New Roman"/>
          <w:sz w:val="23"/>
          <w:szCs w:val="23"/>
        </w:rPr>
        <w:t>Мелкий ремонт одежды (пришивание пуговиц, вешалок, петель и крючков, зашивание распоровшегося шва).</w:t>
      </w:r>
    </w:p>
    <w:p w:rsidR="00A93E11" w:rsidRDefault="00456027" w:rsidP="00002CE3">
      <w:pPr>
        <w:numPr>
          <w:ilvl w:val="0"/>
          <w:numId w:val="237"/>
        </w:numPr>
        <w:tabs>
          <w:tab w:val="left" w:pos="247"/>
        </w:tabs>
        <w:ind w:left="247" w:hanging="247"/>
        <w:rPr>
          <w:rFonts w:eastAsia="Times New Roman"/>
          <w:sz w:val="24"/>
          <w:szCs w:val="24"/>
        </w:rPr>
      </w:pPr>
      <w:r>
        <w:rPr>
          <w:rFonts w:eastAsia="Times New Roman"/>
          <w:sz w:val="24"/>
          <w:szCs w:val="24"/>
        </w:rPr>
        <w:t>Стирка изделий из цветных хлопчатобумажных и шелковых тканей.</w:t>
      </w:r>
    </w:p>
    <w:p w:rsidR="00A93E11" w:rsidRDefault="00A93E11">
      <w:pPr>
        <w:sectPr w:rsidR="00A93E11">
          <w:pgSz w:w="16840" w:h="11906" w:orient="landscape"/>
          <w:pgMar w:top="1123" w:right="1440" w:bottom="797" w:left="1133" w:header="0" w:footer="0" w:gutter="0"/>
          <w:cols w:space="720" w:equalWidth="0">
            <w:col w:w="14266"/>
          </w:cols>
        </w:sectPr>
      </w:pPr>
    </w:p>
    <w:p w:rsidR="00A93E11" w:rsidRDefault="00456027" w:rsidP="00002CE3">
      <w:pPr>
        <w:numPr>
          <w:ilvl w:val="0"/>
          <w:numId w:val="238"/>
        </w:numPr>
        <w:tabs>
          <w:tab w:val="left" w:pos="247"/>
        </w:tabs>
        <w:ind w:left="247" w:hanging="247"/>
        <w:rPr>
          <w:rFonts w:eastAsia="Times New Roman"/>
          <w:sz w:val="24"/>
          <w:szCs w:val="24"/>
        </w:rPr>
      </w:pPr>
      <w:r>
        <w:rPr>
          <w:rFonts w:eastAsia="Times New Roman"/>
          <w:sz w:val="24"/>
          <w:szCs w:val="24"/>
        </w:rPr>
        <w:lastRenderedPageBreak/>
        <w:t>Утюжка фартуков, косынок, салфеток и др.</w:t>
      </w:r>
    </w:p>
    <w:p w:rsidR="00A93E11" w:rsidRDefault="00A93E11">
      <w:pPr>
        <w:spacing w:line="281" w:lineRule="exact"/>
        <w:rPr>
          <w:sz w:val="20"/>
          <w:szCs w:val="20"/>
        </w:rPr>
      </w:pPr>
    </w:p>
    <w:p w:rsidR="00A93E11" w:rsidRDefault="00456027">
      <w:pPr>
        <w:ind w:left="7"/>
        <w:rPr>
          <w:sz w:val="20"/>
          <w:szCs w:val="20"/>
        </w:rPr>
      </w:pPr>
      <w:r>
        <w:rPr>
          <w:rFonts w:eastAsia="Times New Roman"/>
          <w:b/>
          <w:bCs/>
          <w:sz w:val="24"/>
          <w:szCs w:val="24"/>
        </w:rPr>
        <w:t>Практические работы</w:t>
      </w:r>
    </w:p>
    <w:p w:rsidR="00A93E11" w:rsidRDefault="00A93E11">
      <w:pPr>
        <w:spacing w:line="7" w:lineRule="exact"/>
        <w:rPr>
          <w:sz w:val="20"/>
          <w:szCs w:val="20"/>
        </w:rPr>
      </w:pPr>
    </w:p>
    <w:p w:rsidR="00A93E11" w:rsidRDefault="00456027">
      <w:pPr>
        <w:spacing w:line="234" w:lineRule="auto"/>
        <w:ind w:left="7" w:right="520"/>
        <w:rPr>
          <w:sz w:val="20"/>
          <w:szCs w:val="20"/>
        </w:rPr>
      </w:pPr>
      <w:r>
        <w:rPr>
          <w:rFonts w:eastAsia="Times New Roman"/>
          <w:sz w:val="24"/>
          <w:szCs w:val="24"/>
        </w:rPr>
        <w:t>Пришивание пуговиц, петель, крючков, вешалок на школьную и домашнюю одежду, подшивание брюк, платья, зашивание распоровшегося шва.</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Стирка и утюжка изделий из цветных хлопчатобумажных и шелковых тканей.</w:t>
      </w:r>
    </w:p>
    <w:p w:rsidR="00A93E11" w:rsidRDefault="00A93E11">
      <w:pPr>
        <w:spacing w:line="7" w:lineRule="exact"/>
        <w:rPr>
          <w:sz w:val="20"/>
          <w:szCs w:val="20"/>
        </w:rPr>
      </w:pPr>
    </w:p>
    <w:p w:rsidR="00A93E11" w:rsidRDefault="00456027">
      <w:pPr>
        <w:ind w:left="7"/>
        <w:rPr>
          <w:sz w:val="20"/>
          <w:szCs w:val="20"/>
        </w:rPr>
      </w:pPr>
      <w:r>
        <w:rPr>
          <w:rFonts w:eastAsia="Times New Roman"/>
          <w:b/>
          <w:bCs/>
          <w:sz w:val="23"/>
          <w:szCs w:val="23"/>
        </w:rPr>
        <w:t>Основные требования к знаниям и умениям обучающихся</w:t>
      </w:r>
    </w:p>
    <w:p w:rsidR="00A93E11" w:rsidRDefault="00456027">
      <w:pPr>
        <w:ind w:left="7"/>
        <w:rPr>
          <w:sz w:val="20"/>
          <w:szCs w:val="20"/>
        </w:rPr>
      </w:pPr>
      <w:r>
        <w:rPr>
          <w:rFonts w:eastAsia="Times New Roman"/>
          <w:b/>
          <w:bCs/>
          <w:sz w:val="24"/>
          <w:szCs w:val="24"/>
        </w:rPr>
        <w:t>Обучающиеся должны знать</w:t>
      </w:r>
    </w:p>
    <w:p w:rsidR="00A93E11" w:rsidRDefault="00456027">
      <w:pPr>
        <w:spacing w:line="235" w:lineRule="auto"/>
        <w:ind w:left="7"/>
        <w:rPr>
          <w:sz w:val="20"/>
          <w:szCs w:val="20"/>
        </w:rPr>
      </w:pPr>
      <w:r>
        <w:rPr>
          <w:rFonts w:eastAsia="Times New Roman"/>
          <w:sz w:val="24"/>
          <w:szCs w:val="24"/>
        </w:rPr>
        <w:t>•правила стирки изделий из хлопчатобумажных и шелковых тканей;</w:t>
      </w:r>
    </w:p>
    <w:p w:rsidR="00A93E11" w:rsidRDefault="00A93E11">
      <w:pPr>
        <w:spacing w:line="13" w:lineRule="exact"/>
        <w:rPr>
          <w:sz w:val="20"/>
          <w:szCs w:val="20"/>
        </w:rPr>
      </w:pPr>
    </w:p>
    <w:p w:rsidR="00A93E11" w:rsidRDefault="00456027">
      <w:pPr>
        <w:spacing w:line="234" w:lineRule="auto"/>
        <w:ind w:left="7" w:right="1980"/>
        <w:rPr>
          <w:sz w:val="20"/>
          <w:szCs w:val="20"/>
        </w:rPr>
      </w:pPr>
      <w:r>
        <w:rPr>
          <w:rFonts w:eastAsia="Times New Roman"/>
          <w:sz w:val="24"/>
          <w:szCs w:val="24"/>
        </w:rPr>
        <w:t>•санитарно-гигиенические требования и правила техники безопасности при работе с колющими и режущими инструментами, электронагревательными приборами и бытовыми химическими средствами.</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Обучающиеся должны уметь</w:t>
      </w:r>
    </w:p>
    <w:p w:rsidR="00A93E11" w:rsidRDefault="00456027">
      <w:pPr>
        <w:spacing w:line="235" w:lineRule="auto"/>
        <w:ind w:left="7"/>
        <w:rPr>
          <w:sz w:val="20"/>
          <w:szCs w:val="20"/>
        </w:rPr>
      </w:pPr>
      <w:r>
        <w:rPr>
          <w:rFonts w:eastAsia="Times New Roman"/>
          <w:sz w:val="24"/>
          <w:szCs w:val="24"/>
        </w:rPr>
        <w:t>•пришивать пуговицы, крючки, кнопки;</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•зашивать одежду по распоровшемуся шву;</w:t>
      </w:r>
    </w:p>
    <w:p w:rsidR="00A93E11" w:rsidRDefault="00456027">
      <w:pPr>
        <w:ind w:left="7"/>
        <w:rPr>
          <w:sz w:val="20"/>
          <w:szCs w:val="20"/>
        </w:rPr>
      </w:pPr>
      <w:r>
        <w:rPr>
          <w:rFonts w:eastAsia="Times New Roman"/>
          <w:sz w:val="24"/>
          <w:szCs w:val="24"/>
        </w:rPr>
        <w:t>•подшивать платья, брюки, рукава;</w:t>
      </w:r>
    </w:p>
    <w:p w:rsidR="00A93E11" w:rsidRDefault="00456027">
      <w:pPr>
        <w:ind w:left="7"/>
        <w:rPr>
          <w:sz w:val="20"/>
          <w:szCs w:val="20"/>
        </w:rPr>
      </w:pPr>
      <w:r>
        <w:rPr>
          <w:rFonts w:eastAsia="Times New Roman"/>
          <w:sz w:val="24"/>
          <w:szCs w:val="24"/>
        </w:rPr>
        <w:t>•подбирать моющие средства для стирки изделий из хлопчатобумажных и шелковых тканей;</w:t>
      </w:r>
    </w:p>
    <w:p w:rsidR="00A93E11" w:rsidRDefault="00456027">
      <w:pPr>
        <w:ind w:left="7"/>
        <w:rPr>
          <w:sz w:val="20"/>
          <w:szCs w:val="20"/>
        </w:rPr>
      </w:pPr>
      <w:r>
        <w:rPr>
          <w:rFonts w:eastAsia="Times New Roman"/>
          <w:sz w:val="24"/>
          <w:szCs w:val="24"/>
        </w:rPr>
        <w:t>•стирать изделия из цветных хлопчатобумажных и шелковых тканей;</w:t>
      </w:r>
    </w:p>
    <w:p w:rsidR="00A93E11" w:rsidRDefault="00456027">
      <w:pPr>
        <w:ind w:left="7"/>
        <w:rPr>
          <w:sz w:val="20"/>
          <w:szCs w:val="20"/>
        </w:rPr>
      </w:pPr>
      <w:r>
        <w:rPr>
          <w:rFonts w:eastAsia="Times New Roman"/>
          <w:sz w:val="24"/>
          <w:szCs w:val="24"/>
        </w:rPr>
        <w:t>•гладить эти изделия.</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Питание</w:t>
      </w:r>
    </w:p>
    <w:p w:rsidR="00A93E11" w:rsidRDefault="00456027">
      <w:pPr>
        <w:spacing w:line="236" w:lineRule="auto"/>
        <w:ind w:left="67"/>
        <w:rPr>
          <w:sz w:val="20"/>
          <w:szCs w:val="20"/>
        </w:rPr>
      </w:pPr>
      <w:r>
        <w:rPr>
          <w:rFonts w:eastAsia="Times New Roman"/>
          <w:sz w:val="24"/>
          <w:szCs w:val="24"/>
        </w:rPr>
        <w:t>Тематика</w:t>
      </w:r>
    </w:p>
    <w:p w:rsidR="00A93E11" w:rsidRDefault="00456027" w:rsidP="00002CE3">
      <w:pPr>
        <w:numPr>
          <w:ilvl w:val="0"/>
          <w:numId w:val="239"/>
        </w:numPr>
        <w:tabs>
          <w:tab w:val="left" w:pos="247"/>
        </w:tabs>
        <w:ind w:left="247" w:hanging="247"/>
        <w:rPr>
          <w:rFonts w:eastAsia="Times New Roman"/>
          <w:sz w:val="24"/>
          <w:szCs w:val="24"/>
        </w:rPr>
      </w:pPr>
      <w:r>
        <w:rPr>
          <w:rFonts w:eastAsia="Times New Roman"/>
          <w:sz w:val="24"/>
          <w:szCs w:val="24"/>
        </w:rPr>
        <w:t>Гигиена приготовления пищи. Хранение продуктов и готовой пищи. Замораживание, размораживание. Определение срока годности.</w:t>
      </w:r>
    </w:p>
    <w:p w:rsidR="00A93E11" w:rsidRDefault="00A93E11">
      <w:pPr>
        <w:spacing w:line="12" w:lineRule="exact"/>
        <w:rPr>
          <w:rFonts w:eastAsia="Times New Roman"/>
          <w:sz w:val="24"/>
          <w:szCs w:val="24"/>
        </w:rPr>
      </w:pPr>
    </w:p>
    <w:p w:rsidR="00A93E11" w:rsidRDefault="00456027" w:rsidP="00002CE3">
      <w:pPr>
        <w:numPr>
          <w:ilvl w:val="0"/>
          <w:numId w:val="239"/>
        </w:numPr>
        <w:tabs>
          <w:tab w:val="left" w:pos="247"/>
        </w:tabs>
        <w:spacing w:line="233" w:lineRule="auto"/>
        <w:ind w:left="7" w:right="1260" w:hanging="7"/>
        <w:rPr>
          <w:rFonts w:eastAsia="Times New Roman"/>
          <w:sz w:val="24"/>
          <w:szCs w:val="24"/>
        </w:rPr>
      </w:pPr>
      <w:r>
        <w:rPr>
          <w:rFonts w:eastAsia="Times New Roman"/>
          <w:sz w:val="24"/>
          <w:szCs w:val="24"/>
        </w:rPr>
        <w:t>Приготовление пищи. Ужин. Приготовление блюд из круп, макаронных изделий, картофеля и других овощей, молока и молочных продуктов.</w:t>
      </w:r>
    </w:p>
    <w:p w:rsidR="00A93E11" w:rsidRDefault="00A93E11">
      <w:pPr>
        <w:spacing w:line="1" w:lineRule="exact"/>
        <w:rPr>
          <w:rFonts w:eastAsia="Times New Roman"/>
          <w:sz w:val="24"/>
          <w:szCs w:val="24"/>
        </w:rPr>
      </w:pPr>
    </w:p>
    <w:p w:rsidR="00A93E11" w:rsidRDefault="00456027" w:rsidP="00002CE3">
      <w:pPr>
        <w:numPr>
          <w:ilvl w:val="0"/>
          <w:numId w:val="239"/>
        </w:numPr>
        <w:tabs>
          <w:tab w:val="left" w:pos="247"/>
        </w:tabs>
        <w:ind w:left="247" w:hanging="247"/>
        <w:rPr>
          <w:rFonts w:eastAsia="Times New Roman"/>
          <w:sz w:val="24"/>
          <w:szCs w:val="24"/>
        </w:rPr>
      </w:pPr>
      <w:r>
        <w:rPr>
          <w:rFonts w:eastAsia="Times New Roman"/>
          <w:sz w:val="24"/>
          <w:szCs w:val="24"/>
        </w:rPr>
        <w:t>Сервировка стола к ужину.</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Практические работы</w:t>
      </w:r>
    </w:p>
    <w:p w:rsidR="00A93E11" w:rsidRDefault="00456027">
      <w:pPr>
        <w:spacing w:line="235" w:lineRule="auto"/>
        <w:ind w:left="7"/>
        <w:rPr>
          <w:sz w:val="20"/>
          <w:szCs w:val="20"/>
        </w:rPr>
      </w:pPr>
      <w:r>
        <w:rPr>
          <w:rFonts w:eastAsia="Times New Roman"/>
          <w:sz w:val="24"/>
          <w:szCs w:val="24"/>
        </w:rPr>
        <w:t>Варка макарон, картофеля, приготовление каши на воде и молоке, пюре, запеканок (из творога и других продуктов). Оформление готовых блюд.</w:t>
      </w:r>
    </w:p>
    <w:p w:rsidR="00A93E11" w:rsidRDefault="00A93E11">
      <w:pPr>
        <w:spacing w:line="8" w:lineRule="exact"/>
        <w:rPr>
          <w:sz w:val="20"/>
          <w:szCs w:val="20"/>
        </w:rPr>
      </w:pPr>
    </w:p>
    <w:p w:rsidR="00A93E11" w:rsidRDefault="00456027">
      <w:pPr>
        <w:ind w:left="7"/>
        <w:rPr>
          <w:sz w:val="20"/>
          <w:szCs w:val="20"/>
        </w:rPr>
      </w:pPr>
      <w:r>
        <w:rPr>
          <w:rFonts w:eastAsia="Times New Roman"/>
          <w:b/>
          <w:bCs/>
          <w:sz w:val="23"/>
          <w:szCs w:val="23"/>
        </w:rPr>
        <w:t>Основные требования к знаниям и умениям обучающихся</w:t>
      </w:r>
    </w:p>
    <w:p w:rsidR="00A93E11" w:rsidRDefault="00456027">
      <w:pPr>
        <w:ind w:left="7"/>
        <w:rPr>
          <w:sz w:val="20"/>
          <w:szCs w:val="20"/>
        </w:rPr>
      </w:pPr>
      <w:r>
        <w:rPr>
          <w:rFonts w:eastAsia="Times New Roman"/>
          <w:b/>
          <w:bCs/>
          <w:sz w:val="24"/>
          <w:szCs w:val="24"/>
        </w:rPr>
        <w:t>Обучающиеся должны иметь представление</w:t>
      </w:r>
    </w:p>
    <w:p w:rsidR="00A93E11" w:rsidRDefault="00456027">
      <w:pPr>
        <w:spacing w:line="236" w:lineRule="auto"/>
        <w:ind w:left="7"/>
        <w:rPr>
          <w:sz w:val="20"/>
          <w:szCs w:val="20"/>
        </w:rPr>
      </w:pPr>
      <w:r>
        <w:rPr>
          <w:rFonts w:eastAsia="Times New Roman"/>
          <w:sz w:val="24"/>
          <w:szCs w:val="24"/>
        </w:rPr>
        <w:t>•режиме питания, удельном весе молочных продуктов в рационе питания.</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Обучающиеся должны знать</w:t>
      </w:r>
    </w:p>
    <w:p w:rsidR="00A93E11" w:rsidRDefault="00456027">
      <w:pPr>
        <w:spacing w:line="235" w:lineRule="auto"/>
        <w:ind w:left="7"/>
        <w:rPr>
          <w:sz w:val="20"/>
          <w:szCs w:val="20"/>
        </w:rPr>
      </w:pPr>
      <w:r>
        <w:rPr>
          <w:rFonts w:eastAsia="Times New Roman"/>
          <w:sz w:val="24"/>
          <w:szCs w:val="24"/>
        </w:rPr>
        <w:t>•способы первичной и тепловой обработки макаронных изделий, круп, молока и молочных продуктов, овощей;</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•санитарно-гигиенические требования и правила техники безопасности при работе с режущими инструментами, кипятком;</w:t>
      </w:r>
    </w:p>
    <w:p w:rsidR="00A93E11" w:rsidRDefault="00456027">
      <w:pPr>
        <w:ind w:left="7"/>
        <w:rPr>
          <w:sz w:val="20"/>
          <w:szCs w:val="20"/>
        </w:rPr>
      </w:pPr>
      <w:r>
        <w:rPr>
          <w:rFonts w:eastAsia="Times New Roman"/>
          <w:sz w:val="24"/>
          <w:szCs w:val="24"/>
        </w:rPr>
        <w:t>•правила пользования электроплитой;</w:t>
      </w:r>
    </w:p>
    <w:p w:rsidR="00A93E11" w:rsidRDefault="00456027">
      <w:pPr>
        <w:ind w:left="7"/>
        <w:rPr>
          <w:sz w:val="20"/>
          <w:szCs w:val="20"/>
        </w:rPr>
      </w:pPr>
      <w:r>
        <w:rPr>
          <w:rFonts w:eastAsia="Times New Roman"/>
          <w:sz w:val="24"/>
          <w:szCs w:val="24"/>
        </w:rPr>
        <w:t>•определения доброкачественности продуктов и сроков их хранения;</w:t>
      </w:r>
    </w:p>
    <w:p w:rsidR="00A93E11" w:rsidRDefault="00456027">
      <w:pPr>
        <w:ind w:left="7"/>
        <w:rPr>
          <w:sz w:val="20"/>
          <w:szCs w:val="20"/>
        </w:rPr>
      </w:pPr>
      <w:r>
        <w:rPr>
          <w:rFonts w:eastAsia="Times New Roman"/>
          <w:sz w:val="24"/>
          <w:szCs w:val="24"/>
        </w:rPr>
        <w:t>•правила хранения продуктов при наличии холодильника и без него;</w:t>
      </w:r>
    </w:p>
    <w:p w:rsidR="00A93E11" w:rsidRDefault="00A93E11">
      <w:pPr>
        <w:sectPr w:rsidR="00A93E11">
          <w:pgSz w:w="16840" w:h="11906" w:orient="landscape"/>
          <w:pgMar w:top="1123" w:right="798" w:bottom="579" w:left="1133" w:header="0" w:footer="0" w:gutter="0"/>
          <w:cols w:space="720" w:equalWidth="0">
            <w:col w:w="14907"/>
          </w:cols>
        </w:sectPr>
      </w:pPr>
    </w:p>
    <w:p w:rsidR="00A93E11" w:rsidRDefault="00456027">
      <w:pPr>
        <w:ind w:left="7"/>
        <w:rPr>
          <w:sz w:val="20"/>
          <w:szCs w:val="20"/>
        </w:rPr>
      </w:pPr>
      <w:r>
        <w:rPr>
          <w:rFonts w:eastAsia="Times New Roman"/>
          <w:sz w:val="24"/>
          <w:szCs w:val="24"/>
        </w:rPr>
        <w:lastRenderedPageBreak/>
        <w:t>•различные меню ужина.</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Обучающиеся должны уметь</w:t>
      </w:r>
    </w:p>
    <w:p w:rsidR="00A93E11" w:rsidRDefault="00456027">
      <w:pPr>
        <w:spacing w:line="235" w:lineRule="auto"/>
        <w:ind w:left="7"/>
        <w:rPr>
          <w:sz w:val="20"/>
          <w:szCs w:val="20"/>
        </w:rPr>
      </w:pPr>
      <w:r>
        <w:rPr>
          <w:rFonts w:eastAsia="Times New Roman"/>
          <w:sz w:val="24"/>
          <w:szCs w:val="24"/>
        </w:rPr>
        <w:t>•отваривать макаронные изделия;</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•варить кашу на воде и молоке;</w:t>
      </w:r>
    </w:p>
    <w:p w:rsidR="00A93E11" w:rsidRDefault="00456027">
      <w:pPr>
        <w:ind w:left="7"/>
        <w:rPr>
          <w:sz w:val="20"/>
          <w:szCs w:val="20"/>
        </w:rPr>
      </w:pPr>
      <w:r>
        <w:rPr>
          <w:rFonts w:eastAsia="Times New Roman"/>
          <w:sz w:val="24"/>
          <w:szCs w:val="24"/>
        </w:rPr>
        <w:t>•отваривать картофель и готовить пюре;</w:t>
      </w:r>
    </w:p>
    <w:p w:rsidR="00A93E11" w:rsidRDefault="00456027">
      <w:pPr>
        <w:ind w:left="7"/>
        <w:rPr>
          <w:sz w:val="20"/>
          <w:szCs w:val="20"/>
        </w:rPr>
      </w:pPr>
      <w:r>
        <w:rPr>
          <w:rFonts w:eastAsia="Times New Roman"/>
          <w:sz w:val="24"/>
          <w:szCs w:val="24"/>
        </w:rPr>
        <w:t>•готовить запеканки из овощей и творога;</w:t>
      </w:r>
    </w:p>
    <w:p w:rsidR="00A93E11" w:rsidRDefault="00456027">
      <w:pPr>
        <w:ind w:left="7"/>
        <w:rPr>
          <w:sz w:val="20"/>
          <w:szCs w:val="20"/>
        </w:rPr>
      </w:pPr>
      <w:r>
        <w:rPr>
          <w:rFonts w:eastAsia="Times New Roman"/>
          <w:sz w:val="24"/>
          <w:szCs w:val="24"/>
        </w:rPr>
        <w:t>•оформлять готовые блюда;</w:t>
      </w:r>
    </w:p>
    <w:p w:rsidR="00A93E11" w:rsidRDefault="00456027">
      <w:pPr>
        <w:ind w:left="7"/>
        <w:rPr>
          <w:sz w:val="20"/>
          <w:szCs w:val="20"/>
        </w:rPr>
      </w:pPr>
      <w:r>
        <w:rPr>
          <w:rFonts w:eastAsia="Times New Roman"/>
          <w:sz w:val="24"/>
          <w:szCs w:val="24"/>
        </w:rPr>
        <w:t>•сервировать стол к ужину с учетом различных меню.</w:t>
      </w:r>
    </w:p>
    <w:p w:rsidR="00A93E11" w:rsidRDefault="00456027">
      <w:pPr>
        <w:ind w:left="7"/>
        <w:rPr>
          <w:sz w:val="20"/>
          <w:szCs w:val="20"/>
        </w:rPr>
      </w:pPr>
      <w:r>
        <w:rPr>
          <w:rFonts w:eastAsia="Times New Roman"/>
          <w:sz w:val="24"/>
          <w:szCs w:val="24"/>
        </w:rPr>
        <w:t>Семья</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Тематика</w:t>
      </w:r>
    </w:p>
    <w:p w:rsidR="00A93E11" w:rsidRDefault="00A93E11">
      <w:pPr>
        <w:spacing w:line="12" w:lineRule="exact"/>
        <w:rPr>
          <w:sz w:val="20"/>
          <w:szCs w:val="20"/>
        </w:rPr>
      </w:pPr>
    </w:p>
    <w:p w:rsidR="00A93E11" w:rsidRDefault="00456027" w:rsidP="00002CE3">
      <w:pPr>
        <w:numPr>
          <w:ilvl w:val="0"/>
          <w:numId w:val="240"/>
        </w:numPr>
        <w:tabs>
          <w:tab w:val="left" w:pos="247"/>
        </w:tabs>
        <w:ind w:left="247" w:hanging="247"/>
        <w:rPr>
          <w:rFonts w:eastAsia="Times New Roman"/>
          <w:sz w:val="23"/>
          <w:szCs w:val="23"/>
        </w:rPr>
      </w:pPr>
      <w:r>
        <w:rPr>
          <w:rFonts w:eastAsia="Times New Roman"/>
          <w:sz w:val="23"/>
          <w:szCs w:val="23"/>
        </w:rPr>
        <w:t>Состав семьи учащихся: имена, отчества, возраст, место работы членов семьи. Родственные отношения (мать, отец, брат, бабушка и т. д.).</w:t>
      </w:r>
    </w:p>
    <w:p w:rsidR="00A93E11" w:rsidRDefault="00456027" w:rsidP="00002CE3">
      <w:pPr>
        <w:numPr>
          <w:ilvl w:val="0"/>
          <w:numId w:val="240"/>
        </w:numPr>
        <w:tabs>
          <w:tab w:val="left" w:pos="247"/>
        </w:tabs>
        <w:ind w:left="247" w:hanging="247"/>
        <w:rPr>
          <w:rFonts w:eastAsia="Times New Roman"/>
          <w:sz w:val="24"/>
          <w:szCs w:val="24"/>
        </w:rPr>
      </w:pPr>
      <w:r>
        <w:rPr>
          <w:rFonts w:eastAsia="Times New Roman"/>
          <w:sz w:val="24"/>
          <w:szCs w:val="24"/>
        </w:rPr>
        <w:t>Личные взаимоотношения в семье. Права и обязанности каждого члена семьи.</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Обучающиеся должны иметь представление</w:t>
      </w:r>
    </w:p>
    <w:p w:rsidR="00A93E11" w:rsidRDefault="00456027">
      <w:pPr>
        <w:spacing w:line="235" w:lineRule="auto"/>
        <w:ind w:left="7"/>
        <w:rPr>
          <w:sz w:val="20"/>
          <w:szCs w:val="20"/>
        </w:rPr>
      </w:pPr>
      <w:r>
        <w:rPr>
          <w:rFonts w:eastAsia="Times New Roman"/>
          <w:sz w:val="24"/>
          <w:szCs w:val="24"/>
        </w:rPr>
        <w:t>•понятии «семья».</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•составе семьи;</w:t>
      </w:r>
    </w:p>
    <w:p w:rsidR="00A93E11" w:rsidRDefault="00456027">
      <w:pPr>
        <w:ind w:left="7"/>
        <w:rPr>
          <w:sz w:val="20"/>
          <w:szCs w:val="20"/>
        </w:rPr>
      </w:pPr>
      <w:r>
        <w:rPr>
          <w:rFonts w:eastAsia="Times New Roman"/>
          <w:sz w:val="24"/>
          <w:szCs w:val="24"/>
        </w:rPr>
        <w:t>•распределении хозяйственно-бытовых обязанностей между членами семьи.</w:t>
      </w:r>
    </w:p>
    <w:p w:rsidR="00A93E11" w:rsidRDefault="00A93E11">
      <w:pPr>
        <w:spacing w:line="7" w:lineRule="exact"/>
        <w:rPr>
          <w:sz w:val="20"/>
          <w:szCs w:val="20"/>
        </w:rPr>
      </w:pPr>
    </w:p>
    <w:p w:rsidR="00A93E11" w:rsidRDefault="00456027">
      <w:pPr>
        <w:ind w:left="7"/>
        <w:rPr>
          <w:sz w:val="20"/>
          <w:szCs w:val="20"/>
        </w:rPr>
      </w:pPr>
      <w:r>
        <w:rPr>
          <w:rFonts w:eastAsia="Times New Roman"/>
          <w:b/>
          <w:bCs/>
          <w:sz w:val="23"/>
          <w:szCs w:val="23"/>
        </w:rPr>
        <w:t>Основные требования к знаниям и умениям обучающихся</w:t>
      </w:r>
    </w:p>
    <w:p w:rsidR="00A93E11" w:rsidRDefault="00456027">
      <w:pPr>
        <w:ind w:left="7"/>
        <w:rPr>
          <w:sz w:val="20"/>
          <w:szCs w:val="20"/>
        </w:rPr>
      </w:pPr>
      <w:r>
        <w:rPr>
          <w:rFonts w:eastAsia="Times New Roman"/>
          <w:b/>
          <w:bCs/>
          <w:sz w:val="24"/>
          <w:szCs w:val="24"/>
        </w:rPr>
        <w:t>Обучающиеся должны знать</w:t>
      </w:r>
    </w:p>
    <w:p w:rsidR="00A93E11" w:rsidRDefault="00456027">
      <w:pPr>
        <w:spacing w:line="235" w:lineRule="auto"/>
        <w:ind w:left="7"/>
        <w:rPr>
          <w:sz w:val="20"/>
          <w:szCs w:val="20"/>
        </w:rPr>
      </w:pPr>
      <w:r>
        <w:rPr>
          <w:rFonts w:eastAsia="Times New Roman"/>
          <w:sz w:val="24"/>
          <w:szCs w:val="24"/>
        </w:rPr>
        <w:t>•состав своей семьи, имена, отчества родителей и близких родственников;</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•место работы и должность родителей;</w:t>
      </w:r>
    </w:p>
    <w:p w:rsidR="00A93E11" w:rsidRDefault="00456027">
      <w:pPr>
        <w:ind w:left="7"/>
        <w:rPr>
          <w:sz w:val="20"/>
          <w:szCs w:val="20"/>
        </w:rPr>
      </w:pPr>
      <w:r>
        <w:rPr>
          <w:rFonts w:eastAsia="Times New Roman"/>
          <w:sz w:val="24"/>
          <w:szCs w:val="24"/>
        </w:rPr>
        <w:t>•правила поведения в семье.</w:t>
      </w:r>
    </w:p>
    <w:p w:rsidR="00A93E11" w:rsidRDefault="00456027">
      <w:pPr>
        <w:ind w:left="7"/>
        <w:rPr>
          <w:sz w:val="20"/>
          <w:szCs w:val="20"/>
        </w:rPr>
      </w:pPr>
      <w:r>
        <w:rPr>
          <w:rFonts w:eastAsia="Times New Roman"/>
          <w:sz w:val="24"/>
          <w:szCs w:val="24"/>
        </w:rPr>
        <w:t>Культура поведения</w:t>
      </w:r>
    </w:p>
    <w:p w:rsidR="00A93E11" w:rsidRDefault="00456027">
      <w:pPr>
        <w:spacing w:line="237" w:lineRule="auto"/>
        <w:ind w:left="67"/>
        <w:rPr>
          <w:sz w:val="20"/>
          <w:szCs w:val="20"/>
        </w:rPr>
      </w:pPr>
      <w:r>
        <w:rPr>
          <w:rFonts w:eastAsia="Times New Roman"/>
          <w:sz w:val="24"/>
          <w:szCs w:val="24"/>
        </w:rPr>
        <w:t>Тематика</w:t>
      </w:r>
    </w:p>
    <w:p w:rsidR="00A93E11" w:rsidRDefault="00A93E11">
      <w:pPr>
        <w:spacing w:line="1" w:lineRule="exact"/>
        <w:rPr>
          <w:sz w:val="20"/>
          <w:szCs w:val="20"/>
        </w:rPr>
      </w:pPr>
    </w:p>
    <w:p w:rsidR="00A93E11" w:rsidRDefault="00456027" w:rsidP="00002CE3">
      <w:pPr>
        <w:numPr>
          <w:ilvl w:val="0"/>
          <w:numId w:val="241"/>
        </w:numPr>
        <w:tabs>
          <w:tab w:val="left" w:pos="247"/>
        </w:tabs>
        <w:ind w:left="247" w:hanging="247"/>
        <w:rPr>
          <w:rFonts w:eastAsia="Times New Roman"/>
          <w:sz w:val="24"/>
          <w:szCs w:val="24"/>
        </w:rPr>
      </w:pPr>
      <w:r>
        <w:rPr>
          <w:rFonts w:eastAsia="Times New Roman"/>
          <w:sz w:val="24"/>
          <w:szCs w:val="24"/>
        </w:rPr>
        <w:t>Поведение в общественных местах (кино, театре, музее, библиотеке).</w:t>
      </w:r>
    </w:p>
    <w:p w:rsidR="00A93E11" w:rsidRDefault="00456027" w:rsidP="00002CE3">
      <w:pPr>
        <w:numPr>
          <w:ilvl w:val="0"/>
          <w:numId w:val="241"/>
        </w:numPr>
        <w:tabs>
          <w:tab w:val="left" w:pos="247"/>
        </w:tabs>
        <w:ind w:left="247" w:hanging="247"/>
        <w:rPr>
          <w:rFonts w:eastAsia="Times New Roman"/>
          <w:sz w:val="24"/>
          <w:szCs w:val="24"/>
        </w:rPr>
      </w:pPr>
      <w:r>
        <w:rPr>
          <w:rFonts w:eastAsia="Times New Roman"/>
          <w:sz w:val="24"/>
          <w:szCs w:val="24"/>
        </w:rPr>
        <w:t>Поведение при посещении массовых мероприятий.</w:t>
      </w:r>
    </w:p>
    <w:p w:rsidR="00A93E11" w:rsidRDefault="00A93E11">
      <w:pPr>
        <w:spacing w:line="7" w:lineRule="exact"/>
        <w:rPr>
          <w:sz w:val="20"/>
          <w:szCs w:val="20"/>
        </w:rPr>
      </w:pPr>
    </w:p>
    <w:p w:rsidR="00A93E11" w:rsidRDefault="00456027">
      <w:pPr>
        <w:ind w:left="7"/>
        <w:rPr>
          <w:sz w:val="20"/>
          <w:szCs w:val="20"/>
        </w:rPr>
      </w:pPr>
      <w:r>
        <w:rPr>
          <w:rFonts w:eastAsia="Times New Roman"/>
          <w:b/>
          <w:bCs/>
          <w:sz w:val="23"/>
          <w:szCs w:val="23"/>
        </w:rPr>
        <w:t>Основные требования к знаниям и умениям обучающихся</w:t>
      </w:r>
    </w:p>
    <w:p w:rsidR="00A93E11" w:rsidRDefault="00456027">
      <w:pPr>
        <w:ind w:left="7"/>
        <w:rPr>
          <w:sz w:val="20"/>
          <w:szCs w:val="20"/>
        </w:rPr>
      </w:pPr>
      <w:r>
        <w:rPr>
          <w:rFonts w:eastAsia="Times New Roman"/>
          <w:b/>
          <w:bCs/>
          <w:sz w:val="24"/>
          <w:szCs w:val="24"/>
        </w:rPr>
        <w:t>Обучающиеся должны знать</w:t>
      </w:r>
    </w:p>
    <w:p w:rsidR="00A93E11" w:rsidRDefault="00456027">
      <w:pPr>
        <w:spacing w:line="235" w:lineRule="auto"/>
        <w:ind w:left="7"/>
        <w:rPr>
          <w:sz w:val="20"/>
          <w:szCs w:val="20"/>
        </w:rPr>
      </w:pPr>
      <w:r>
        <w:rPr>
          <w:rFonts w:eastAsia="Times New Roman"/>
          <w:sz w:val="24"/>
          <w:szCs w:val="24"/>
        </w:rPr>
        <w:t>•правила поведения в зрелищных и культурно-просветительных учреждениях;</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•правила поведения и меры предосторожности при посещении массовых мероприятий.</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Обучающиеся должны уметь</w:t>
      </w:r>
    </w:p>
    <w:p w:rsidR="00A93E11" w:rsidRDefault="00456027">
      <w:pPr>
        <w:spacing w:line="235" w:lineRule="auto"/>
        <w:ind w:left="7"/>
        <w:rPr>
          <w:sz w:val="20"/>
          <w:szCs w:val="20"/>
        </w:rPr>
      </w:pPr>
      <w:r>
        <w:rPr>
          <w:rFonts w:eastAsia="Times New Roman"/>
          <w:sz w:val="24"/>
          <w:szCs w:val="24"/>
        </w:rPr>
        <w:t>•культурно вести себя в театре, залах музея, читальном зале;</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•правильно и безопасно вести себя при посещении массовых мероприятий.</w:t>
      </w:r>
    </w:p>
    <w:p w:rsidR="00A93E11" w:rsidRDefault="00456027">
      <w:pPr>
        <w:ind w:left="7"/>
        <w:rPr>
          <w:sz w:val="20"/>
          <w:szCs w:val="20"/>
        </w:rPr>
      </w:pPr>
      <w:r>
        <w:rPr>
          <w:rFonts w:eastAsia="Times New Roman"/>
          <w:sz w:val="24"/>
          <w:szCs w:val="24"/>
        </w:rPr>
        <w:t>Жилище</w:t>
      </w:r>
    </w:p>
    <w:p w:rsidR="00A93E11" w:rsidRDefault="00456027">
      <w:pPr>
        <w:ind w:left="7"/>
        <w:rPr>
          <w:sz w:val="20"/>
          <w:szCs w:val="20"/>
        </w:rPr>
      </w:pPr>
      <w:r>
        <w:rPr>
          <w:rFonts w:eastAsia="Times New Roman"/>
          <w:sz w:val="24"/>
          <w:szCs w:val="24"/>
        </w:rPr>
        <w:t>Тематика</w:t>
      </w:r>
    </w:p>
    <w:p w:rsidR="00A93E11" w:rsidRDefault="00456027" w:rsidP="00002CE3">
      <w:pPr>
        <w:numPr>
          <w:ilvl w:val="0"/>
          <w:numId w:val="242"/>
        </w:numPr>
        <w:tabs>
          <w:tab w:val="left" w:pos="247"/>
        </w:tabs>
        <w:ind w:left="247" w:hanging="247"/>
        <w:rPr>
          <w:rFonts w:eastAsia="Times New Roman"/>
          <w:sz w:val="24"/>
          <w:szCs w:val="24"/>
        </w:rPr>
      </w:pPr>
      <w:r>
        <w:rPr>
          <w:rFonts w:eastAsia="Times New Roman"/>
          <w:sz w:val="24"/>
          <w:szCs w:val="24"/>
        </w:rPr>
        <w:t>Гигиенические требования к жилому помещению и меры по их обеспечению. Основные правила организации рабочего места школьника.</w:t>
      </w:r>
    </w:p>
    <w:p w:rsidR="00A93E11" w:rsidRDefault="00A93E11">
      <w:pPr>
        <w:sectPr w:rsidR="00A93E11">
          <w:pgSz w:w="16840" w:h="11906" w:orient="landscape"/>
          <w:pgMar w:top="1123" w:right="1258" w:bottom="579" w:left="1133" w:header="0" w:footer="0" w:gutter="0"/>
          <w:cols w:space="720" w:equalWidth="0">
            <w:col w:w="14447"/>
          </w:cols>
        </w:sectPr>
      </w:pPr>
    </w:p>
    <w:p w:rsidR="00A93E11" w:rsidRDefault="00456027" w:rsidP="00002CE3">
      <w:pPr>
        <w:numPr>
          <w:ilvl w:val="0"/>
          <w:numId w:val="243"/>
        </w:numPr>
        <w:tabs>
          <w:tab w:val="left" w:pos="247"/>
        </w:tabs>
        <w:ind w:left="247" w:hanging="247"/>
        <w:rPr>
          <w:rFonts w:eastAsia="Times New Roman"/>
          <w:sz w:val="24"/>
          <w:szCs w:val="24"/>
        </w:rPr>
      </w:pPr>
      <w:r>
        <w:rPr>
          <w:rFonts w:eastAsia="Times New Roman"/>
          <w:sz w:val="24"/>
          <w:szCs w:val="24"/>
        </w:rPr>
        <w:lastRenderedPageBreak/>
        <w:t>Повседневная уборка квартиры (сухая и влажная). Пылесос.</w:t>
      </w:r>
    </w:p>
    <w:p w:rsidR="00A93E11" w:rsidRDefault="00456027" w:rsidP="00002CE3">
      <w:pPr>
        <w:numPr>
          <w:ilvl w:val="0"/>
          <w:numId w:val="243"/>
        </w:numPr>
        <w:tabs>
          <w:tab w:val="left" w:pos="247"/>
        </w:tabs>
        <w:ind w:left="247" w:hanging="247"/>
        <w:rPr>
          <w:rFonts w:eastAsia="Times New Roman"/>
          <w:sz w:val="24"/>
          <w:szCs w:val="24"/>
        </w:rPr>
      </w:pPr>
      <w:r>
        <w:rPr>
          <w:rFonts w:eastAsia="Times New Roman"/>
          <w:sz w:val="24"/>
          <w:szCs w:val="24"/>
        </w:rPr>
        <w:t>Комнатные растения (их назначение, допустимое количество и уход).</w:t>
      </w:r>
    </w:p>
    <w:p w:rsidR="00A93E11" w:rsidRDefault="00456027" w:rsidP="00002CE3">
      <w:pPr>
        <w:numPr>
          <w:ilvl w:val="0"/>
          <w:numId w:val="243"/>
        </w:numPr>
        <w:tabs>
          <w:tab w:val="left" w:pos="247"/>
        </w:tabs>
        <w:ind w:left="247" w:hanging="247"/>
        <w:rPr>
          <w:rFonts w:eastAsia="Times New Roman"/>
          <w:sz w:val="24"/>
          <w:szCs w:val="24"/>
        </w:rPr>
      </w:pPr>
      <w:r>
        <w:rPr>
          <w:rFonts w:eastAsia="Times New Roman"/>
          <w:sz w:val="24"/>
          <w:szCs w:val="24"/>
        </w:rPr>
        <w:t>Уход за полом. Средства по уходу за полом.</w:t>
      </w:r>
    </w:p>
    <w:p w:rsidR="00A93E11" w:rsidRDefault="00456027">
      <w:pPr>
        <w:ind w:left="7"/>
        <w:rPr>
          <w:sz w:val="20"/>
          <w:szCs w:val="20"/>
        </w:rPr>
      </w:pPr>
      <w:r>
        <w:rPr>
          <w:rFonts w:eastAsia="Times New Roman"/>
          <w:sz w:val="24"/>
          <w:szCs w:val="24"/>
        </w:rPr>
        <w:t>Практические работы</w:t>
      </w:r>
    </w:p>
    <w:p w:rsidR="00A93E11" w:rsidRDefault="00A93E11">
      <w:pPr>
        <w:spacing w:line="12" w:lineRule="exact"/>
        <w:rPr>
          <w:sz w:val="20"/>
          <w:szCs w:val="20"/>
        </w:rPr>
      </w:pPr>
    </w:p>
    <w:p w:rsidR="00A93E11" w:rsidRDefault="00456027">
      <w:pPr>
        <w:spacing w:line="234" w:lineRule="auto"/>
        <w:ind w:left="7"/>
        <w:rPr>
          <w:sz w:val="20"/>
          <w:szCs w:val="20"/>
        </w:rPr>
      </w:pPr>
      <w:r>
        <w:rPr>
          <w:rFonts w:eastAsia="Times New Roman"/>
          <w:sz w:val="24"/>
          <w:szCs w:val="24"/>
        </w:rPr>
        <w:t>Сухая и влажная уборка помещения, пользование пылесосом и уход за ним. Мытье полов. Уход за комнатными растениями: полив, опрыскивание, пересадка.</w:t>
      </w:r>
    </w:p>
    <w:p w:rsidR="00A93E11" w:rsidRDefault="00A93E11">
      <w:pPr>
        <w:spacing w:line="9" w:lineRule="exact"/>
        <w:rPr>
          <w:sz w:val="20"/>
          <w:szCs w:val="20"/>
        </w:rPr>
      </w:pPr>
    </w:p>
    <w:p w:rsidR="00A93E11" w:rsidRDefault="00456027">
      <w:pPr>
        <w:ind w:left="7"/>
        <w:rPr>
          <w:sz w:val="20"/>
          <w:szCs w:val="20"/>
        </w:rPr>
      </w:pPr>
      <w:r>
        <w:rPr>
          <w:rFonts w:eastAsia="Times New Roman"/>
          <w:b/>
          <w:bCs/>
          <w:sz w:val="23"/>
          <w:szCs w:val="23"/>
        </w:rPr>
        <w:t>Основные требования к знаниям и умениям обучающихся</w:t>
      </w:r>
    </w:p>
    <w:p w:rsidR="00A93E11" w:rsidRDefault="00456027">
      <w:pPr>
        <w:ind w:left="7"/>
        <w:rPr>
          <w:sz w:val="20"/>
          <w:szCs w:val="20"/>
        </w:rPr>
      </w:pPr>
      <w:r>
        <w:rPr>
          <w:rFonts w:eastAsia="Times New Roman"/>
          <w:b/>
          <w:bCs/>
          <w:sz w:val="24"/>
          <w:szCs w:val="24"/>
        </w:rPr>
        <w:t>Обучающиеся должны знать</w:t>
      </w:r>
    </w:p>
    <w:p w:rsidR="00A93E11" w:rsidRDefault="00456027">
      <w:pPr>
        <w:spacing w:line="235" w:lineRule="auto"/>
        <w:ind w:left="7"/>
        <w:rPr>
          <w:sz w:val="20"/>
          <w:szCs w:val="20"/>
        </w:rPr>
      </w:pPr>
      <w:r>
        <w:rPr>
          <w:rFonts w:eastAsia="Times New Roman"/>
          <w:sz w:val="24"/>
          <w:szCs w:val="24"/>
        </w:rPr>
        <w:t>•гигиенические требования к жилому помещению;</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•правила организации рабочего места школьника;</w:t>
      </w:r>
    </w:p>
    <w:p w:rsidR="00A93E11" w:rsidRDefault="00456027">
      <w:pPr>
        <w:ind w:left="7"/>
        <w:rPr>
          <w:sz w:val="20"/>
          <w:szCs w:val="20"/>
        </w:rPr>
      </w:pPr>
      <w:r>
        <w:rPr>
          <w:rFonts w:eastAsia="Times New Roman"/>
          <w:sz w:val="24"/>
          <w:szCs w:val="24"/>
        </w:rPr>
        <w:t>•правила и последовательность проведения сухой и влажной уборки;</w:t>
      </w:r>
    </w:p>
    <w:p w:rsidR="00A93E11" w:rsidRDefault="00456027">
      <w:pPr>
        <w:ind w:left="7"/>
        <w:rPr>
          <w:sz w:val="20"/>
          <w:szCs w:val="20"/>
        </w:rPr>
      </w:pPr>
      <w:r>
        <w:rPr>
          <w:rFonts w:eastAsia="Times New Roman"/>
          <w:sz w:val="24"/>
          <w:szCs w:val="24"/>
        </w:rPr>
        <w:t>•санитарно-гигиенические требования и правила техники безопасности при работе с пылесосом;</w:t>
      </w:r>
    </w:p>
    <w:p w:rsidR="00A93E11" w:rsidRDefault="00456027">
      <w:pPr>
        <w:ind w:left="7"/>
        <w:rPr>
          <w:sz w:val="20"/>
          <w:szCs w:val="20"/>
        </w:rPr>
      </w:pPr>
      <w:r>
        <w:rPr>
          <w:rFonts w:eastAsia="Times New Roman"/>
          <w:sz w:val="24"/>
          <w:szCs w:val="24"/>
        </w:rPr>
        <w:t>•назначение комнатных растений, уход и допустимое количество их в квартире.</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Обучающиеся должны уметь</w:t>
      </w:r>
    </w:p>
    <w:p w:rsidR="00A93E11" w:rsidRDefault="00456027">
      <w:pPr>
        <w:spacing w:line="235" w:lineRule="auto"/>
        <w:ind w:left="7"/>
        <w:rPr>
          <w:sz w:val="20"/>
          <w:szCs w:val="20"/>
        </w:rPr>
      </w:pPr>
      <w:r>
        <w:rPr>
          <w:rFonts w:eastAsia="Times New Roman"/>
          <w:sz w:val="24"/>
          <w:szCs w:val="24"/>
        </w:rPr>
        <w:t>•производить сухую и влажную уборку помещения;</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•чистить ковры, книжные полки, батареи;</w:t>
      </w:r>
    </w:p>
    <w:p w:rsidR="00A93E11" w:rsidRDefault="00456027">
      <w:pPr>
        <w:ind w:left="7"/>
        <w:rPr>
          <w:sz w:val="20"/>
          <w:szCs w:val="20"/>
        </w:rPr>
      </w:pPr>
      <w:r>
        <w:rPr>
          <w:rFonts w:eastAsia="Times New Roman"/>
          <w:sz w:val="24"/>
          <w:szCs w:val="24"/>
        </w:rPr>
        <w:t>•ухаживать за полом в зависимости от покрытия, используя бытовые</w:t>
      </w:r>
    </w:p>
    <w:p w:rsidR="00A93E11" w:rsidRDefault="00456027">
      <w:pPr>
        <w:ind w:left="7"/>
        <w:rPr>
          <w:sz w:val="20"/>
          <w:szCs w:val="20"/>
        </w:rPr>
      </w:pPr>
      <w:r>
        <w:rPr>
          <w:rFonts w:eastAsia="Times New Roman"/>
          <w:sz w:val="24"/>
          <w:szCs w:val="24"/>
        </w:rPr>
        <w:t>химические средства;</w:t>
      </w:r>
    </w:p>
    <w:p w:rsidR="00A93E11" w:rsidRDefault="00456027">
      <w:pPr>
        <w:ind w:left="7"/>
        <w:rPr>
          <w:sz w:val="20"/>
          <w:szCs w:val="20"/>
        </w:rPr>
      </w:pPr>
      <w:r>
        <w:rPr>
          <w:rFonts w:eastAsia="Times New Roman"/>
          <w:sz w:val="24"/>
          <w:szCs w:val="24"/>
        </w:rPr>
        <w:t>•ухаживать за комнатными растениями.</w:t>
      </w:r>
    </w:p>
    <w:p w:rsidR="00A93E11" w:rsidRDefault="00456027">
      <w:pPr>
        <w:ind w:left="7"/>
        <w:rPr>
          <w:sz w:val="20"/>
          <w:szCs w:val="20"/>
        </w:rPr>
      </w:pPr>
      <w:r>
        <w:rPr>
          <w:rFonts w:eastAsia="Times New Roman"/>
          <w:sz w:val="24"/>
          <w:szCs w:val="24"/>
        </w:rPr>
        <w:t>Транспорт</w:t>
      </w:r>
    </w:p>
    <w:p w:rsidR="00A93E11" w:rsidRDefault="00456027">
      <w:pPr>
        <w:ind w:left="7"/>
        <w:rPr>
          <w:sz w:val="20"/>
          <w:szCs w:val="20"/>
        </w:rPr>
      </w:pPr>
      <w:r>
        <w:rPr>
          <w:rFonts w:eastAsia="Times New Roman"/>
          <w:sz w:val="24"/>
          <w:szCs w:val="24"/>
        </w:rPr>
        <w:t>Тематика</w:t>
      </w:r>
    </w:p>
    <w:p w:rsidR="00A93E11" w:rsidRDefault="00456027" w:rsidP="00002CE3">
      <w:pPr>
        <w:numPr>
          <w:ilvl w:val="0"/>
          <w:numId w:val="244"/>
        </w:numPr>
        <w:tabs>
          <w:tab w:val="left" w:pos="247"/>
        </w:tabs>
        <w:ind w:left="247" w:hanging="247"/>
        <w:rPr>
          <w:rFonts w:eastAsia="Times New Roman"/>
          <w:sz w:val="24"/>
          <w:szCs w:val="24"/>
        </w:rPr>
      </w:pPr>
      <w:r>
        <w:rPr>
          <w:rFonts w:eastAsia="Times New Roman"/>
          <w:sz w:val="24"/>
          <w:szCs w:val="24"/>
        </w:rPr>
        <w:t>Основные транспортные средства.</w:t>
      </w:r>
    </w:p>
    <w:p w:rsidR="00A93E11" w:rsidRDefault="00456027" w:rsidP="00002CE3">
      <w:pPr>
        <w:numPr>
          <w:ilvl w:val="0"/>
          <w:numId w:val="244"/>
        </w:numPr>
        <w:tabs>
          <w:tab w:val="left" w:pos="247"/>
        </w:tabs>
        <w:spacing w:line="237" w:lineRule="auto"/>
        <w:ind w:left="247" w:hanging="247"/>
        <w:rPr>
          <w:rFonts w:eastAsia="Times New Roman"/>
          <w:sz w:val="24"/>
          <w:szCs w:val="24"/>
        </w:rPr>
      </w:pPr>
      <w:r>
        <w:rPr>
          <w:rFonts w:eastAsia="Times New Roman"/>
          <w:sz w:val="24"/>
          <w:szCs w:val="24"/>
        </w:rPr>
        <w:t>Пользование городским транспортом. Оплата проезда на всех видах  городского транспорта (разовый, проездной, единый билеты).</w:t>
      </w:r>
    </w:p>
    <w:p w:rsidR="00A93E11" w:rsidRDefault="00A93E11">
      <w:pPr>
        <w:spacing w:line="1" w:lineRule="exact"/>
        <w:rPr>
          <w:rFonts w:eastAsia="Times New Roman"/>
          <w:sz w:val="24"/>
          <w:szCs w:val="24"/>
        </w:rPr>
      </w:pPr>
    </w:p>
    <w:p w:rsidR="00A93E11" w:rsidRDefault="00456027" w:rsidP="00002CE3">
      <w:pPr>
        <w:numPr>
          <w:ilvl w:val="0"/>
          <w:numId w:val="244"/>
        </w:numPr>
        <w:tabs>
          <w:tab w:val="left" w:pos="247"/>
        </w:tabs>
        <w:ind w:left="247" w:hanging="247"/>
        <w:rPr>
          <w:rFonts w:eastAsia="Times New Roman"/>
          <w:sz w:val="24"/>
          <w:szCs w:val="24"/>
        </w:rPr>
      </w:pPr>
      <w:r>
        <w:rPr>
          <w:rFonts w:eastAsia="Times New Roman"/>
          <w:sz w:val="24"/>
          <w:szCs w:val="24"/>
        </w:rPr>
        <w:t>Наиболее рациональные маршруты передвижения в разные точки  города, поселка, в ближайшие населенные пункты.</w:t>
      </w:r>
    </w:p>
    <w:p w:rsidR="00A93E11" w:rsidRDefault="00456027" w:rsidP="00002CE3">
      <w:pPr>
        <w:numPr>
          <w:ilvl w:val="0"/>
          <w:numId w:val="244"/>
        </w:numPr>
        <w:tabs>
          <w:tab w:val="left" w:pos="247"/>
        </w:tabs>
        <w:ind w:left="247" w:hanging="247"/>
        <w:rPr>
          <w:rFonts w:eastAsia="Times New Roman"/>
          <w:sz w:val="24"/>
          <w:szCs w:val="24"/>
        </w:rPr>
      </w:pPr>
      <w:r>
        <w:rPr>
          <w:rFonts w:eastAsia="Times New Roman"/>
          <w:sz w:val="24"/>
          <w:szCs w:val="24"/>
        </w:rPr>
        <w:t>Пригородные поезда. Расписание. Направления, зоны. Разовые и сезонные билеты.</w:t>
      </w:r>
    </w:p>
    <w:p w:rsidR="00A93E11" w:rsidRDefault="00456027">
      <w:pPr>
        <w:ind w:left="7"/>
        <w:rPr>
          <w:sz w:val="20"/>
          <w:szCs w:val="20"/>
        </w:rPr>
      </w:pPr>
      <w:r>
        <w:rPr>
          <w:rFonts w:eastAsia="Times New Roman"/>
          <w:sz w:val="24"/>
          <w:szCs w:val="24"/>
        </w:rPr>
        <w:t>Экскурсия</w:t>
      </w:r>
    </w:p>
    <w:p w:rsidR="00A93E11" w:rsidRDefault="00456027">
      <w:pPr>
        <w:ind w:left="7"/>
        <w:rPr>
          <w:sz w:val="20"/>
          <w:szCs w:val="20"/>
        </w:rPr>
      </w:pPr>
      <w:r>
        <w:rPr>
          <w:rFonts w:eastAsia="Times New Roman"/>
          <w:sz w:val="24"/>
          <w:szCs w:val="24"/>
        </w:rPr>
        <w:t>Экскурсия на вокзал (станцию).</w:t>
      </w:r>
    </w:p>
    <w:p w:rsidR="00A93E11" w:rsidRDefault="00A93E11">
      <w:pPr>
        <w:spacing w:line="7" w:lineRule="exact"/>
        <w:rPr>
          <w:sz w:val="20"/>
          <w:szCs w:val="20"/>
        </w:rPr>
      </w:pPr>
    </w:p>
    <w:p w:rsidR="00A93E11" w:rsidRDefault="00456027">
      <w:pPr>
        <w:ind w:left="7"/>
        <w:rPr>
          <w:sz w:val="20"/>
          <w:szCs w:val="20"/>
        </w:rPr>
      </w:pPr>
      <w:r>
        <w:rPr>
          <w:rFonts w:eastAsia="Times New Roman"/>
          <w:b/>
          <w:bCs/>
          <w:sz w:val="23"/>
          <w:szCs w:val="23"/>
        </w:rPr>
        <w:t>Основные требования к знаниям и умениям обучающихся</w:t>
      </w:r>
    </w:p>
    <w:p w:rsidR="00A93E11" w:rsidRDefault="00456027">
      <w:pPr>
        <w:ind w:left="7"/>
        <w:rPr>
          <w:sz w:val="20"/>
          <w:szCs w:val="20"/>
        </w:rPr>
      </w:pPr>
      <w:r>
        <w:rPr>
          <w:rFonts w:eastAsia="Times New Roman"/>
          <w:b/>
          <w:bCs/>
          <w:sz w:val="24"/>
          <w:szCs w:val="24"/>
        </w:rPr>
        <w:t>Обучающиеся должны знать</w:t>
      </w:r>
    </w:p>
    <w:p w:rsidR="00A93E11" w:rsidRDefault="00456027">
      <w:pPr>
        <w:spacing w:line="235" w:lineRule="auto"/>
        <w:ind w:left="7"/>
        <w:rPr>
          <w:sz w:val="20"/>
          <w:szCs w:val="20"/>
        </w:rPr>
      </w:pPr>
      <w:r>
        <w:rPr>
          <w:rFonts w:eastAsia="Times New Roman"/>
          <w:sz w:val="24"/>
          <w:szCs w:val="24"/>
        </w:rPr>
        <w:t>•основные транспортные средства, имеющиеся в городе, селе;</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•виды междугородного транспорта;</w:t>
      </w:r>
    </w:p>
    <w:p w:rsidR="00A93E11" w:rsidRDefault="00456027">
      <w:pPr>
        <w:ind w:left="7"/>
        <w:rPr>
          <w:sz w:val="20"/>
          <w:szCs w:val="20"/>
        </w:rPr>
      </w:pPr>
      <w:r>
        <w:rPr>
          <w:rFonts w:eastAsia="Times New Roman"/>
          <w:sz w:val="24"/>
          <w:szCs w:val="24"/>
        </w:rPr>
        <w:t>•стоимость проезда на всех видах городского транспорта (стоимость  разового, единого и проездного билетов);</w:t>
      </w:r>
    </w:p>
    <w:p w:rsidR="00A93E11" w:rsidRDefault="00456027">
      <w:pPr>
        <w:ind w:left="7"/>
        <w:rPr>
          <w:sz w:val="20"/>
          <w:szCs w:val="20"/>
        </w:rPr>
      </w:pPr>
      <w:r>
        <w:rPr>
          <w:rFonts w:eastAsia="Times New Roman"/>
          <w:sz w:val="24"/>
          <w:szCs w:val="24"/>
        </w:rPr>
        <w:t>•порядок приобретения билетов и талонов и компостирования талонов.</w:t>
      </w:r>
    </w:p>
    <w:p w:rsidR="00A93E11" w:rsidRDefault="00A93E11">
      <w:pPr>
        <w:spacing w:line="281" w:lineRule="exact"/>
        <w:rPr>
          <w:sz w:val="20"/>
          <w:szCs w:val="20"/>
        </w:rPr>
      </w:pPr>
    </w:p>
    <w:p w:rsidR="00A93E11" w:rsidRDefault="00456027">
      <w:pPr>
        <w:ind w:left="7"/>
        <w:rPr>
          <w:sz w:val="20"/>
          <w:szCs w:val="20"/>
        </w:rPr>
      </w:pPr>
      <w:r>
        <w:rPr>
          <w:rFonts w:eastAsia="Times New Roman"/>
          <w:b/>
          <w:bCs/>
          <w:sz w:val="24"/>
          <w:szCs w:val="24"/>
        </w:rPr>
        <w:t>Обучающиеся должны уметь</w:t>
      </w:r>
    </w:p>
    <w:p w:rsidR="00A93E11" w:rsidRDefault="00A93E11">
      <w:pPr>
        <w:sectPr w:rsidR="00A93E11">
          <w:pgSz w:w="16840" w:h="11906" w:orient="landscape"/>
          <w:pgMar w:top="1123" w:right="578" w:bottom="574" w:left="1133" w:header="0" w:footer="0" w:gutter="0"/>
          <w:cols w:space="720" w:equalWidth="0">
            <w:col w:w="15127"/>
          </w:cols>
        </w:sectPr>
      </w:pPr>
    </w:p>
    <w:p w:rsidR="00A93E11" w:rsidRDefault="00456027">
      <w:pPr>
        <w:spacing w:line="236" w:lineRule="auto"/>
        <w:ind w:left="7" w:right="6980"/>
        <w:jc w:val="both"/>
        <w:rPr>
          <w:sz w:val="20"/>
          <w:szCs w:val="20"/>
        </w:rPr>
      </w:pPr>
      <w:r>
        <w:rPr>
          <w:rFonts w:eastAsia="Times New Roman"/>
          <w:sz w:val="24"/>
          <w:szCs w:val="24"/>
        </w:rPr>
        <w:lastRenderedPageBreak/>
        <w:t>•выбирать наиболее рациональные маршруты при передвижении по городу; •ориентироваться в расписании движения пригородных поездов, определять направление и зоны;</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•пользоваться кассой-автоматом при покупке билета на пригородные</w:t>
      </w:r>
    </w:p>
    <w:p w:rsidR="00A93E11" w:rsidRDefault="00456027">
      <w:pPr>
        <w:ind w:left="7"/>
        <w:rPr>
          <w:sz w:val="20"/>
          <w:szCs w:val="20"/>
        </w:rPr>
      </w:pPr>
      <w:r>
        <w:rPr>
          <w:rFonts w:eastAsia="Times New Roman"/>
          <w:sz w:val="24"/>
          <w:szCs w:val="24"/>
        </w:rPr>
        <w:t>поезда.</w:t>
      </w:r>
    </w:p>
    <w:p w:rsidR="00A93E11" w:rsidRDefault="00456027">
      <w:pPr>
        <w:ind w:left="7"/>
        <w:rPr>
          <w:sz w:val="20"/>
          <w:szCs w:val="20"/>
        </w:rPr>
      </w:pPr>
      <w:r>
        <w:rPr>
          <w:rFonts w:eastAsia="Times New Roman"/>
          <w:sz w:val="24"/>
          <w:szCs w:val="24"/>
        </w:rPr>
        <w:t>Торговля</w:t>
      </w:r>
    </w:p>
    <w:p w:rsidR="00A93E11" w:rsidRDefault="00456027">
      <w:pPr>
        <w:ind w:left="7"/>
        <w:rPr>
          <w:sz w:val="20"/>
          <w:szCs w:val="20"/>
        </w:rPr>
      </w:pPr>
      <w:r>
        <w:rPr>
          <w:rFonts w:eastAsia="Times New Roman"/>
          <w:sz w:val="24"/>
          <w:szCs w:val="24"/>
        </w:rPr>
        <w:t>Тематика</w:t>
      </w:r>
    </w:p>
    <w:p w:rsidR="00A93E11" w:rsidRDefault="00A93E11">
      <w:pPr>
        <w:spacing w:line="12" w:lineRule="exact"/>
        <w:rPr>
          <w:sz w:val="20"/>
          <w:szCs w:val="20"/>
        </w:rPr>
      </w:pPr>
    </w:p>
    <w:p w:rsidR="00A93E11" w:rsidRDefault="00456027" w:rsidP="00002CE3">
      <w:pPr>
        <w:numPr>
          <w:ilvl w:val="0"/>
          <w:numId w:val="245"/>
        </w:numPr>
        <w:tabs>
          <w:tab w:val="left" w:pos="247"/>
        </w:tabs>
        <w:spacing w:line="234" w:lineRule="auto"/>
        <w:ind w:left="7" w:right="8020" w:hanging="7"/>
        <w:rPr>
          <w:rFonts w:eastAsia="Times New Roman"/>
          <w:sz w:val="24"/>
          <w:szCs w:val="24"/>
        </w:rPr>
      </w:pPr>
      <w:r>
        <w:rPr>
          <w:rFonts w:eastAsia="Times New Roman"/>
          <w:sz w:val="24"/>
          <w:szCs w:val="24"/>
        </w:rPr>
        <w:t>Продовольственные и специализированные продовольственные магазины.</w:t>
      </w:r>
    </w:p>
    <w:p w:rsidR="00A93E11" w:rsidRDefault="00A93E11">
      <w:pPr>
        <w:spacing w:line="14" w:lineRule="exact"/>
        <w:rPr>
          <w:rFonts w:eastAsia="Times New Roman"/>
          <w:sz w:val="24"/>
          <w:szCs w:val="24"/>
        </w:rPr>
      </w:pPr>
    </w:p>
    <w:p w:rsidR="00A93E11" w:rsidRDefault="00456027" w:rsidP="00002CE3">
      <w:pPr>
        <w:numPr>
          <w:ilvl w:val="0"/>
          <w:numId w:val="245"/>
        </w:numPr>
        <w:tabs>
          <w:tab w:val="left" w:pos="247"/>
        </w:tabs>
        <w:spacing w:line="236" w:lineRule="auto"/>
        <w:ind w:left="7" w:right="8220" w:hanging="7"/>
        <w:rPr>
          <w:rFonts w:eastAsia="Times New Roman"/>
          <w:sz w:val="24"/>
          <w:szCs w:val="24"/>
        </w:rPr>
      </w:pPr>
      <w:r>
        <w:rPr>
          <w:rFonts w:eastAsia="Times New Roman"/>
          <w:sz w:val="24"/>
          <w:szCs w:val="24"/>
        </w:rPr>
        <w:t>Виды товаров, их стоимость. Порядок приобретения товаров. Экскурсия Экскурсия в специализированный продовольственный магазин.</w:t>
      </w:r>
    </w:p>
    <w:p w:rsidR="00A93E11" w:rsidRDefault="00A93E11">
      <w:pPr>
        <w:spacing w:line="21" w:lineRule="exact"/>
        <w:rPr>
          <w:rFonts w:eastAsia="Times New Roman"/>
          <w:sz w:val="24"/>
          <w:szCs w:val="24"/>
        </w:rPr>
      </w:pPr>
    </w:p>
    <w:p w:rsidR="00A93E11" w:rsidRDefault="00456027">
      <w:pPr>
        <w:spacing w:line="234" w:lineRule="auto"/>
        <w:ind w:left="7" w:right="8700"/>
        <w:rPr>
          <w:rFonts w:eastAsia="Times New Roman"/>
          <w:sz w:val="24"/>
          <w:szCs w:val="24"/>
        </w:rPr>
      </w:pPr>
      <w:r>
        <w:rPr>
          <w:rFonts w:eastAsia="Times New Roman"/>
          <w:b/>
          <w:bCs/>
          <w:sz w:val="23"/>
          <w:szCs w:val="23"/>
        </w:rPr>
        <w:t xml:space="preserve">Основные требования к знаниям и умениям обучающихся </w:t>
      </w:r>
      <w:r>
        <w:rPr>
          <w:rFonts w:eastAsia="Times New Roman"/>
          <w:b/>
          <w:bCs/>
          <w:sz w:val="24"/>
          <w:szCs w:val="24"/>
        </w:rPr>
        <w:t>Обучающиеся должны знать</w:t>
      </w:r>
    </w:p>
    <w:p w:rsidR="00A93E11" w:rsidRDefault="00456027">
      <w:pPr>
        <w:spacing w:line="235" w:lineRule="auto"/>
        <w:ind w:left="7"/>
        <w:rPr>
          <w:rFonts w:eastAsia="Times New Roman"/>
          <w:sz w:val="24"/>
          <w:szCs w:val="24"/>
        </w:rPr>
      </w:pPr>
      <w:r>
        <w:rPr>
          <w:rFonts w:eastAsia="Times New Roman"/>
          <w:sz w:val="24"/>
          <w:szCs w:val="24"/>
        </w:rPr>
        <w:t>•основные виды продовольственных магазинов, их отделы;</w:t>
      </w:r>
    </w:p>
    <w:p w:rsidR="00A93E11" w:rsidRDefault="00456027">
      <w:pPr>
        <w:ind w:left="7"/>
        <w:rPr>
          <w:rFonts w:eastAsia="Times New Roman"/>
          <w:sz w:val="24"/>
          <w:szCs w:val="24"/>
        </w:rPr>
      </w:pPr>
      <w:r>
        <w:rPr>
          <w:rFonts w:eastAsia="Times New Roman"/>
          <w:sz w:val="24"/>
          <w:szCs w:val="24"/>
        </w:rPr>
        <w:t>•виды специализированных продовольственных магазинов;</w:t>
      </w:r>
    </w:p>
    <w:p w:rsidR="00A93E11" w:rsidRDefault="00456027">
      <w:pPr>
        <w:ind w:left="7"/>
        <w:rPr>
          <w:rFonts w:eastAsia="Times New Roman"/>
          <w:sz w:val="24"/>
          <w:szCs w:val="24"/>
        </w:rPr>
      </w:pPr>
      <w:r>
        <w:rPr>
          <w:rFonts w:eastAsia="Times New Roman"/>
          <w:sz w:val="24"/>
          <w:szCs w:val="24"/>
        </w:rPr>
        <w:t>•виды и стоимость различных товаров;</w:t>
      </w:r>
    </w:p>
    <w:p w:rsidR="00A93E11" w:rsidRDefault="00456027">
      <w:pPr>
        <w:ind w:left="7"/>
        <w:rPr>
          <w:rFonts w:eastAsia="Times New Roman"/>
          <w:sz w:val="24"/>
          <w:szCs w:val="24"/>
        </w:rPr>
      </w:pPr>
      <w:r>
        <w:rPr>
          <w:rFonts w:eastAsia="Times New Roman"/>
          <w:sz w:val="24"/>
          <w:szCs w:val="24"/>
        </w:rPr>
        <w:t>•порядок приобретения товаров.</w:t>
      </w:r>
    </w:p>
    <w:p w:rsidR="00A93E11" w:rsidRDefault="00A93E11">
      <w:pPr>
        <w:spacing w:line="4" w:lineRule="exact"/>
        <w:rPr>
          <w:rFonts w:eastAsia="Times New Roman"/>
          <w:sz w:val="24"/>
          <w:szCs w:val="24"/>
        </w:rPr>
      </w:pPr>
    </w:p>
    <w:p w:rsidR="00A93E11" w:rsidRDefault="00456027">
      <w:pPr>
        <w:ind w:left="7"/>
        <w:rPr>
          <w:rFonts w:eastAsia="Times New Roman"/>
          <w:sz w:val="24"/>
          <w:szCs w:val="24"/>
        </w:rPr>
      </w:pPr>
      <w:r>
        <w:rPr>
          <w:rFonts w:eastAsia="Times New Roman"/>
          <w:b/>
          <w:bCs/>
          <w:sz w:val="24"/>
          <w:szCs w:val="24"/>
        </w:rPr>
        <w:t>Обучающиеся должны уметь</w:t>
      </w:r>
    </w:p>
    <w:p w:rsidR="00A93E11" w:rsidRDefault="00456027">
      <w:pPr>
        <w:spacing w:line="236" w:lineRule="auto"/>
        <w:ind w:left="7"/>
        <w:rPr>
          <w:rFonts w:eastAsia="Times New Roman"/>
          <w:sz w:val="24"/>
          <w:szCs w:val="24"/>
        </w:rPr>
      </w:pPr>
      <w:r>
        <w:rPr>
          <w:rFonts w:eastAsia="Times New Roman"/>
          <w:sz w:val="24"/>
          <w:szCs w:val="24"/>
        </w:rPr>
        <w:t>•подбирать продукты к ужину с учетом различных меню;</w:t>
      </w:r>
    </w:p>
    <w:p w:rsidR="00A93E11" w:rsidRDefault="00A93E11">
      <w:pPr>
        <w:spacing w:line="12" w:lineRule="exact"/>
        <w:rPr>
          <w:rFonts w:eastAsia="Times New Roman"/>
          <w:sz w:val="24"/>
          <w:szCs w:val="24"/>
        </w:rPr>
      </w:pPr>
    </w:p>
    <w:p w:rsidR="00A93E11" w:rsidRDefault="00456027">
      <w:pPr>
        <w:spacing w:line="249" w:lineRule="auto"/>
        <w:ind w:left="7" w:right="11380"/>
        <w:rPr>
          <w:rFonts w:eastAsia="Times New Roman"/>
          <w:sz w:val="24"/>
          <w:szCs w:val="24"/>
        </w:rPr>
      </w:pPr>
      <w:r>
        <w:rPr>
          <w:rFonts w:eastAsia="Times New Roman"/>
          <w:sz w:val="23"/>
          <w:szCs w:val="23"/>
        </w:rPr>
        <w:t>•обращаться к продавцу, кассиру. Средства связи Тематика</w:t>
      </w:r>
    </w:p>
    <w:p w:rsidR="00A93E11" w:rsidRDefault="00456027" w:rsidP="00002CE3">
      <w:pPr>
        <w:numPr>
          <w:ilvl w:val="0"/>
          <w:numId w:val="246"/>
        </w:numPr>
        <w:tabs>
          <w:tab w:val="left" w:pos="247"/>
        </w:tabs>
        <w:spacing w:line="237" w:lineRule="auto"/>
        <w:ind w:left="247" w:hanging="247"/>
        <w:rPr>
          <w:rFonts w:eastAsia="Times New Roman"/>
          <w:sz w:val="24"/>
          <w:szCs w:val="24"/>
        </w:rPr>
      </w:pPr>
      <w:r>
        <w:rPr>
          <w:rFonts w:eastAsia="Times New Roman"/>
          <w:sz w:val="24"/>
          <w:szCs w:val="24"/>
        </w:rPr>
        <w:t>Основные средства связи (почта, телеграф, телефон).</w:t>
      </w:r>
    </w:p>
    <w:p w:rsidR="00A93E11" w:rsidRDefault="00A93E11">
      <w:pPr>
        <w:spacing w:line="1" w:lineRule="exact"/>
        <w:rPr>
          <w:rFonts w:eastAsia="Times New Roman"/>
          <w:sz w:val="24"/>
          <w:szCs w:val="24"/>
        </w:rPr>
      </w:pPr>
    </w:p>
    <w:p w:rsidR="00A93E11" w:rsidRDefault="00456027" w:rsidP="00002CE3">
      <w:pPr>
        <w:numPr>
          <w:ilvl w:val="0"/>
          <w:numId w:val="246"/>
        </w:numPr>
        <w:tabs>
          <w:tab w:val="left" w:pos="247"/>
        </w:tabs>
        <w:ind w:left="247" w:hanging="247"/>
        <w:rPr>
          <w:rFonts w:eastAsia="Times New Roman"/>
          <w:sz w:val="24"/>
          <w:szCs w:val="24"/>
        </w:rPr>
      </w:pPr>
      <w:r>
        <w:rPr>
          <w:rFonts w:eastAsia="Times New Roman"/>
          <w:sz w:val="24"/>
          <w:szCs w:val="24"/>
        </w:rPr>
        <w:t>Виды почтовых отправлений (письма, бандероли, посылки, денежные переводы, телеграммы).</w:t>
      </w:r>
    </w:p>
    <w:p w:rsidR="00A93E11" w:rsidRDefault="00A93E11">
      <w:pPr>
        <w:spacing w:line="12" w:lineRule="exact"/>
        <w:rPr>
          <w:rFonts w:eastAsia="Times New Roman"/>
          <w:sz w:val="24"/>
          <w:szCs w:val="24"/>
        </w:rPr>
      </w:pPr>
    </w:p>
    <w:p w:rsidR="00A93E11" w:rsidRDefault="00456027" w:rsidP="00002CE3">
      <w:pPr>
        <w:numPr>
          <w:ilvl w:val="0"/>
          <w:numId w:val="246"/>
        </w:numPr>
        <w:tabs>
          <w:tab w:val="left" w:pos="247"/>
        </w:tabs>
        <w:spacing w:line="234" w:lineRule="auto"/>
        <w:ind w:left="7" w:hanging="7"/>
        <w:rPr>
          <w:rFonts w:eastAsia="Times New Roman"/>
          <w:sz w:val="24"/>
          <w:szCs w:val="24"/>
        </w:rPr>
      </w:pPr>
      <w:r>
        <w:rPr>
          <w:rFonts w:eastAsia="Times New Roman"/>
          <w:sz w:val="24"/>
          <w:szCs w:val="24"/>
        </w:rPr>
        <w:t>Виды писем (закрытые, открытые, простые, заказные). Порядок отправки писем различных видов. Стоимость пересылки. Написание адреса и индекса на конвертах.</w:t>
      </w:r>
    </w:p>
    <w:p w:rsidR="00A93E11" w:rsidRDefault="00A93E11">
      <w:pPr>
        <w:spacing w:line="1" w:lineRule="exact"/>
        <w:rPr>
          <w:rFonts w:eastAsia="Times New Roman"/>
          <w:sz w:val="24"/>
          <w:szCs w:val="24"/>
        </w:rPr>
      </w:pPr>
    </w:p>
    <w:p w:rsidR="00A93E11" w:rsidRDefault="00456027" w:rsidP="00002CE3">
      <w:pPr>
        <w:numPr>
          <w:ilvl w:val="0"/>
          <w:numId w:val="246"/>
        </w:numPr>
        <w:tabs>
          <w:tab w:val="left" w:pos="247"/>
        </w:tabs>
        <w:ind w:left="247" w:hanging="247"/>
        <w:rPr>
          <w:rFonts w:eastAsia="Times New Roman"/>
          <w:sz w:val="24"/>
          <w:szCs w:val="24"/>
        </w:rPr>
      </w:pPr>
      <w:r>
        <w:rPr>
          <w:rFonts w:eastAsia="Times New Roman"/>
          <w:sz w:val="24"/>
          <w:szCs w:val="24"/>
        </w:rPr>
        <w:t>Телеграф. Виды телеграфных услуг. Тарифы. Заполнение телеграфных бланков. Составление текстов телеграмм.</w:t>
      </w:r>
    </w:p>
    <w:p w:rsidR="00A93E11" w:rsidRDefault="00456027">
      <w:pPr>
        <w:ind w:left="7"/>
        <w:rPr>
          <w:sz w:val="20"/>
          <w:szCs w:val="20"/>
        </w:rPr>
      </w:pPr>
      <w:r>
        <w:rPr>
          <w:rFonts w:eastAsia="Times New Roman"/>
          <w:sz w:val="24"/>
          <w:szCs w:val="24"/>
        </w:rPr>
        <w:t>Практические работы</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Написание адреса и индекса на конвертах. Составление телеграмм, заполнение телеграфных бланков.</w:t>
      </w:r>
    </w:p>
    <w:p w:rsidR="00A93E11" w:rsidRDefault="00456027">
      <w:pPr>
        <w:ind w:left="7"/>
        <w:rPr>
          <w:sz w:val="20"/>
          <w:szCs w:val="20"/>
        </w:rPr>
      </w:pPr>
      <w:r>
        <w:rPr>
          <w:rFonts w:eastAsia="Times New Roman"/>
          <w:sz w:val="24"/>
          <w:szCs w:val="24"/>
        </w:rPr>
        <w:t>Экскурсии</w:t>
      </w:r>
    </w:p>
    <w:p w:rsidR="00A93E11" w:rsidRDefault="00456027">
      <w:pPr>
        <w:ind w:left="7"/>
        <w:rPr>
          <w:sz w:val="20"/>
          <w:szCs w:val="20"/>
        </w:rPr>
      </w:pPr>
      <w:r>
        <w:rPr>
          <w:rFonts w:eastAsia="Times New Roman"/>
          <w:sz w:val="24"/>
          <w:szCs w:val="24"/>
        </w:rPr>
        <w:t>Экскурсия на почту, телеграф.</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Обучающиеся должны иметь представление</w:t>
      </w:r>
    </w:p>
    <w:p w:rsidR="00A93E11" w:rsidRDefault="00456027">
      <w:pPr>
        <w:spacing w:line="235" w:lineRule="auto"/>
        <w:ind w:left="7"/>
        <w:rPr>
          <w:sz w:val="20"/>
          <w:szCs w:val="20"/>
        </w:rPr>
      </w:pPr>
      <w:r>
        <w:rPr>
          <w:rFonts w:eastAsia="Times New Roman"/>
          <w:sz w:val="24"/>
          <w:szCs w:val="24"/>
        </w:rPr>
        <w:t>•назначении основных средств связи;</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•порядке отправки писем, посылок, бандеролей, денежных переводов, телеграмм.</w:t>
      </w:r>
    </w:p>
    <w:p w:rsidR="00A93E11" w:rsidRDefault="00A93E11">
      <w:pPr>
        <w:spacing w:line="7" w:lineRule="exact"/>
        <w:rPr>
          <w:sz w:val="20"/>
          <w:szCs w:val="20"/>
        </w:rPr>
      </w:pPr>
    </w:p>
    <w:p w:rsidR="00A93E11" w:rsidRDefault="00456027">
      <w:pPr>
        <w:ind w:left="7"/>
        <w:rPr>
          <w:sz w:val="20"/>
          <w:szCs w:val="20"/>
        </w:rPr>
      </w:pPr>
      <w:r>
        <w:rPr>
          <w:rFonts w:eastAsia="Times New Roman"/>
          <w:b/>
          <w:bCs/>
          <w:sz w:val="23"/>
          <w:szCs w:val="23"/>
        </w:rPr>
        <w:t>Основные требования к знаниям и умениям обучающихся</w:t>
      </w:r>
    </w:p>
    <w:p w:rsidR="00A93E11" w:rsidRDefault="00A93E11">
      <w:pPr>
        <w:sectPr w:rsidR="00A93E11">
          <w:pgSz w:w="16840" w:h="11906" w:orient="landscape"/>
          <w:pgMar w:top="1135" w:right="878" w:bottom="574" w:left="1133" w:header="0" w:footer="0" w:gutter="0"/>
          <w:cols w:space="720" w:equalWidth="0">
            <w:col w:w="14827"/>
          </w:cols>
        </w:sectPr>
      </w:pPr>
    </w:p>
    <w:p w:rsidR="00A93E11" w:rsidRDefault="00456027">
      <w:pPr>
        <w:ind w:left="7"/>
        <w:rPr>
          <w:sz w:val="20"/>
          <w:szCs w:val="20"/>
        </w:rPr>
      </w:pPr>
      <w:r>
        <w:rPr>
          <w:rFonts w:eastAsia="Times New Roman"/>
          <w:b/>
          <w:bCs/>
          <w:sz w:val="24"/>
          <w:szCs w:val="24"/>
        </w:rPr>
        <w:lastRenderedPageBreak/>
        <w:t>Обучающиеся должны знать</w:t>
      </w:r>
    </w:p>
    <w:p w:rsidR="00A93E11" w:rsidRDefault="00456027">
      <w:pPr>
        <w:spacing w:line="235" w:lineRule="auto"/>
        <w:ind w:left="7"/>
        <w:rPr>
          <w:sz w:val="20"/>
          <w:szCs w:val="20"/>
        </w:rPr>
      </w:pPr>
      <w:r>
        <w:rPr>
          <w:rFonts w:eastAsia="Times New Roman"/>
          <w:sz w:val="24"/>
          <w:szCs w:val="24"/>
        </w:rPr>
        <w:t>•основные средства связи; виды почтовых отправлений;</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•стоимость почтовых услуг при отправке писем различных видов;</w:t>
      </w:r>
    </w:p>
    <w:p w:rsidR="00A93E11" w:rsidRDefault="00456027">
      <w:pPr>
        <w:ind w:left="7"/>
        <w:rPr>
          <w:sz w:val="20"/>
          <w:szCs w:val="20"/>
        </w:rPr>
      </w:pPr>
      <w:r>
        <w:rPr>
          <w:rFonts w:eastAsia="Times New Roman"/>
          <w:sz w:val="24"/>
          <w:szCs w:val="24"/>
        </w:rPr>
        <w:t>•виды телеграфных услуг.</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Обучающиеся должны уметь</w:t>
      </w:r>
    </w:p>
    <w:p w:rsidR="00A93E11" w:rsidRDefault="00456027">
      <w:pPr>
        <w:spacing w:line="235" w:lineRule="auto"/>
        <w:ind w:left="7"/>
        <w:rPr>
          <w:sz w:val="20"/>
          <w:szCs w:val="20"/>
        </w:rPr>
      </w:pPr>
      <w:r>
        <w:rPr>
          <w:rFonts w:eastAsia="Times New Roman"/>
          <w:sz w:val="24"/>
          <w:szCs w:val="24"/>
        </w:rPr>
        <w:t>•находить по справочнику индекс предприятий связи;</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•записывать адреса с индексом на конвертах;</w:t>
      </w:r>
    </w:p>
    <w:p w:rsidR="00A93E11" w:rsidRDefault="00456027">
      <w:pPr>
        <w:ind w:left="7"/>
        <w:rPr>
          <w:sz w:val="20"/>
          <w:szCs w:val="20"/>
        </w:rPr>
      </w:pPr>
      <w:r>
        <w:rPr>
          <w:rFonts w:eastAsia="Times New Roman"/>
          <w:sz w:val="24"/>
          <w:szCs w:val="24"/>
        </w:rPr>
        <w:t>•составлять различные тексты телеграмм;</w:t>
      </w:r>
    </w:p>
    <w:p w:rsidR="00A93E11" w:rsidRDefault="00456027">
      <w:pPr>
        <w:ind w:left="7"/>
        <w:rPr>
          <w:sz w:val="20"/>
          <w:szCs w:val="20"/>
        </w:rPr>
      </w:pPr>
      <w:r>
        <w:rPr>
          <w:rFonts w:eastAsia="Times New Roman"/>
          <w:sz w:val="24"/>
          <w:szCs w:val="24"/>
        </w:rPr>
        <w:t>•заполнять телеграфные бланки.</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Медицинская помощь</w:t>
      </w:r>
    </w:p>
    <w:p w:rsidR="00A93E11" w:rsidRDefault="00456027">
      <w:pPr>
        <w:ind w:left="7"/>
        <w:rPr>
          <w:sz w:val="20"/>
          <w:szCs w:val="20"/>
        </w:rPr>
      </w:pPr>
      <w:r>
        <w:rPr>
          <w:rFonts w:eastAsia="Times New Roman"/>
          <w:sz w:val="24"/>
          <w:szCs w:val="24"/>
        </w:rPr>
        <w:t>Тематика</w:t>
      </w:r>
    </w:p>
    <w:p w:rsidR="00A93E11" w:rsidRDefault="00A93E11">
      <w:pPr>
        <w:spacing w:line="12" w:lineRule="exact"/>
        <w:rPr>
          <w:sz w:val="20"/>
          <w:szCs w:val="20"/>
        </w:rPr>
      </w:pPr>
    </w:p>
    <w:p w:rsidR="00A93E11" w:rsidRDefault="00456027" w:rsidP="00002CE3">
      <w:pPr>
        <w:numPr>
          <w:ilvl w:val="0"/>
          <w:numId w:val="247"/>
        </w:numPr>
        <w:tabs>
          <w:tab w:val="left" w:pos="247"/>
        </w:tabs>
        <w:spacing w:line="237" w:lineRule="auto"/>
        <w:ind w:left="7" w:right="6898" w:hanging="7"/>
        <w:rPr>
          <w:rFonts w:eastAsia="Times New Roman"/>
          <w:sz w:val="24"/>
          <w:szCs w:val="24"/>
        </w:rPr>
      </w:pPr>
      <w:r>
        <w:rPr>
          <w:rFonts w:eastAsia="Times New Roman"/>
          <w:sz w:val="24"/>
          <w:szCs w:val="24"/>
        </w:rPr>
        <w:t>Медицинские учреждения: поликлиники, аптеки, диспансеры, больницы. Их назначение. Работники медицинских учреждений (врачи, медицинские сестры, младший медицинский персонал, регистраторы, работники аптеки).</w:t>
      </w:r>
    </w:p>
    <w:p w:rsidR="00A93E11" w:rsidRDefault="00A93E11">
      <w:pPr>
        <w:spacing w:line="13" w:lineRule="exact"/>
        <w:rPr>
          <w:rFonts w:eastAsia="Times New Roman"/>
          <w:sz w:val="24"/>
          <w:szCs w:val="24"/>
        </w:rPr>
      </w:pPr>
    </w:p>
    <w:p w:rsidR="00A93E11" w:rsidRDefault="00456027" w:rsidP="00002CE3">
      <w:pPr>
        <w:numPr>
          <w:ilvl w:val="0"/>
          <w:numId w:val="247"/>
        </w:numPr>
        <w:tabs>
          <w:tab w:val="left" w:pos="247"/>
        </w:tabs>
        <w:spacing w:line="236" w:lineRule="auto"/>
        <w:ind w:left="7" w:right="6638" w:hanging="7"/>
        <w:rPr>
          <w:rFonts w:eastAsia="Times New Roman"/>
          <w:sz w:val="24"/>
          <w:szCs w:val="24"/>
        </w:rPr>
      </w:pPr>
      <w:r>
        <w:rPr>
          <w:rFonts w:eastAsia="Times New Roman"/>
          <w:sz w:val="24"/>
          <w:szCs w:val="24"/>
        </w:rPr>
        <w:t>Виды медицинской помощи: доврачебная, «скорая помощь» помощь на дому, амбулаторный прием, госпитализация. Вызов «скорой помощи» и врача на дом.</w:t>
      </w:r>
    </w:p>
    <w:p w:rsidR="00A93E11" w:rsidRDefault="00A93E11">
      <w:pPr>
        <w:spacing w:line="1" w:lineRule="exact"/>
        <w:rPr>
          <w:rFonts w:eastAsia="Times New Roman"/>
          <w:sz w:val="24"/>
          <w:szCs w:val="24"/>
        </w:rPr>
      </w:pPr>
    </w:p>
    <w:p w:rsidR="00A93E11" w:rsidRDefault="00456027" w:rsidP="00002CE3">
      <w:pPr>
        <w:numPr>
          <w:ilvl w:val="0"/>
          <w:numId w:val="247"/>
        </w:numPr>
        <w:tabs>
          <w:tab w:val="left" w:pos="247"/>
        </w:tabs>
        <w:ind w:left="247" w:hanging="247"/>
        <w:rPr>
          <w:rFonts w:eastAsia="Times New Roman"/>
          <w:sz w:val="24"/>
          <w:szCs w:val="24"/>
        </w:rPr>
      </w:pPr>
      <w:r>
        <w:rPr>
          <w:rFonts w:eastAsia="Times New Roman"/>
          <w:sz w:val="24"/>
          <w:szCs w:val="24"/>
        </w:rPr>
        <w:t>Использование различных видов медицинской помощи.</w:t>
      </w:r>
    </w:p>
    <w:p w:rsidR="00A93E11" w:rsidRDefault="00456027">
      <w:pPr>
        <w:ind w:left="7"/>
        <w:rPr>
          <w:sz w:val="20"/>
          <w:szCs w:val="20"/>
        </w:rPr>
      </w:pPr>
      <w:r>
        <w:rPr>
          <w:rFonts w:eastAsia="Times New Roman"/>
          <w:sz w:val="24"/>
          <w:szCs w:val="24"/>
        </w:rPr>
        <w:t>Экскурсия. Экскурсия в аптеку.</w:t>
      </w:r>
    </w:p>
    <w:p w:rsidR="00A93E11" w:rsidRDefault="00A93E11">
      <w:pPr>
        <w:spacing w:line="7" w:lineRule="exact"/>
        <w:rPr>
          <w:sz w:val="20"/>
          <w:szCs w:val="20"/>
        </w:rPr>
      </w:pPr>
    </w:p>
    <w:p w:rsidR="00A93E11" w:rsidRDefault="00456027">
      <w:pPr>
        <w:ind w:left="7"/>
        <w:rPr>
          <w:sz w:val="20"/>
          <w:szCs w:val="20"/>
        </w:rPr>
      </w:pPr>
      <w:r>
        <w:rPr>
          <w:rFonts w:eastAsia="Times New Roman"/>
          <w:b/>
          <w:bCs/>
          <w:sz w:val="23"/>
          <w:szCs w:val="23"/>
        </w:rPr>
        <w:t>Основные требования к знаниям и умениям обучающихся</w:t>
      </w:r>
    </w:p>
    <w:p w:rsidR="00A93E11" w:rsidRDefault="00456027">
      <w:pPr>
        <w:ind w:left="7"/>
        <w:rPr>
          <w:sz w:val="20"/>
          <w:szCs w:val="20"/>
        </w:rPr>
      </w:pPr>
      <w:r>
        <w:rPr>
          <w:rFonts w:eastAsia="Times New Roman"/>
          <w:b/>
          <w:bCs/>
          <w:sz w:val="24"/>
          <w:szCs w:val="24"/>
        </w:rPr>
        <w:t>Обучающиеся должны иметь представление</w:t>
      </w:r>
    </w:p>
    <w:p w:rsidR="00A93E11" w:rsidRDefault="00456027">
      <w:pPr>
        <w:spacing w:line="233" w:lineRule="auto"/>
        <w:ind w:left="7"/>
        <w:rPr>
          <w:sz w:val="20"/>
          <w:szCs w:val="20"/>
        </w:rPr>
      </w:pPr>
      <w:r>
        <w:rPr>
          <w:rFonts w:eastAsia="Times New Roman"/>
          <w:sz w:val="24"/>
          <w:szCs w:val="24"/>
        </w:rPr>
        <w:t>•назначении поликлиники, аптеки, диспансера, больницы;</w:t>
      </w:r>
    </w:p>
    <w:p w:rsidR="00A93E11" w:rsidRDefault="00A93E11">
      <w:pPr>
        <w:spacing w:line="13" w:lineRule="exact"/>
        <w:rPr>
          <w:sz w:val="20"/>
          <w:szCs w:val="20"/>
        </w:rPr>
      </w:pPr>
    </w:p>
    <w:p w:rsidR="00A93E11" w:rsidRDefault="00456027">
      <w:pPr>
        <w:spacing w:line="234" w:lineRule="auto"/>
        <w:ind w:left="7" w:right="6318"/>
        <w:rPr>
          <w:sz w:val="20"/>
          <w:szCs w:val="20"/>
        </w:rPr>
      </w:pPr>
      <w:r>
        <w:rPr>
          <w:rFonts w:eastAsia="Times New Roman"/>
          <w:sz w:val="24"/>
          <w:szCs w:val="24"/>
        </w:rPr>
        <w:t>•порядке записи к врачу, приобретения лекарств, вызова «скорой помощи», о порядке вызова врача на дом;</w:t>
      </w:r>
    </w:p>
    <w:p w:rsidR="00A93E11" w:rsidRDefault="00A93E11">
      <w:pPr>
        <w:spacing w:line="14" w:lineRule="exact"/>
        <w:rPr>
          <w:sz w:val="20"/>
          <w:szCs w:val="20"/>
        </w:rPr>
      </w:pPr>
    </w:p>
    <w:p w:rsidR="00A93E11" w:rsidRDefault="00456027">
      <w:pPr>
        <w:spacing w:line="234" w:lineRule="auto"/>
        <w:ind w:left="7" w:right="6538"/>
        <w:rPr>
          <w:sz w:val="20"/>
          <w:szCs w:val="20"/>
        </w:rPr>
      </w:pPr>
      <w:r>
        <w:rPr>
          <w:rFonts w:eastAsia="Times New Roman"/>
          <w:sz w:val="24"/>
          <w:szCs w:val="24"/>
        </w:rPr>
        <w:t>•отличии медицинского обслуживания на дому от амбулаторного приема и амбулаторного лечения от стационарного.</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Обучающиеся должны знать:</w:t>
      </w:r>
    </w:p>
    <w:p w:rsidR="00A93E11" w:rsidRDefault="00456027">
      <w:pPr>
        <w:spacing w:line="236" w:lineRule="auto"/>
        <w:ind w:left="7"/>
        <w:rPr>
          <w:sz w:val="20"/>
          <w:szCs w:val="20"/>
        </w:rPr>
      </w:pPr>
      <w:r>
        <w:rPr>
          <w:rFonts w:eastAsia="Times New Roman"/>
          <w:sz w:val="24"/>
          <w:szCs w:val="24"/>
        </w:rPr>
        <w:t>•виды медицинской помощи;</w:t>
      </w:r>
    </w:p>
    <w:p w:rsidR="00A93E11" w:rsidRDefault="00456027">
      <w:pPr>
        <w:ind w:left="7"/>
        <w:rPr>
          <w:sz w:val="20"/>
          <w:szCs w:val="20"/>
        </w:rPr>
      </w:pPr>
      <w:r>
        <w:rPr>
          <w:rFonts w:eastAsia="Times New Roman"/>
          <w:sz w:val="24"/>
          <w:szCs w:val="24"/>
        </w:rPr>
        <w:t>•функции основных врачей-специалистов.</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Обучающиеся должны уметь:</w:t>
      </w:r>
    </w:p>
    <w:p w:rsidR="00A93E11" w:rsidRDefault="00456027">
      <w:pPr>
        <w:spacing w:line="235" w:lineRule="auto"/>
        <w:ind w:left="7"/>
        <w:rPr>
          <w:sz w:val="20"/>
          <w:szCs w:val="20"/>
        </w:rPr>
      </w:pPr>
      <w:r>
        <w:rPr>
          <w:rFonts w:eastAsia="Times New Roman"/>
          <w:sz w:val="24"/>
          <w:szCs w:val="24"/>
        </w:rPr>
        <w:t>•записываться на прием к врачу;</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•вызывать врача на дом;</w:t>
      </w:r>
    </w:p>
    <w:p w:rsidR="00A93E11" w:rsidRDefault="00456027">
      <w:pPr>
        <w:ind w:left="7"/>
        <w:rPr>
          <w:sz w:val="20"/>
          <w:szCs w:val="20"/>
        </w:rPr>
      </w:pPr>
      <w:r>
        <w:rPr>
          <w:rFonts w:eastAsia="Times New Roman"/>
          <w:sz w:val="24"/>
          <w:szCs w:val="24"/>
        </w:rPr>
        <w:t>•приобретать лекарства в аптеке.</w:t>
      </w:r>
    </w:p>
    <w:p w:rsidR="00A93E11" w:rsidRDefault="00A93E11">
      <w:pPr>
        <w:sectPr w:rsidR="00A93E11">
          <w:pgSz w:w="16840" w:h="11906" w:orient="landscape"/>
          <w:pgMar w:top="1128" w:right="1440" w:bottom="845" w:left="1133" w:header="0" w:footer="0" w:gutter="0"/>
          <w:cols w:space="720" w:equalWidth="0">
            <w:col w:w="14266"/>
          </w:cols>
        </w:sectPr>
      </w:pPr>
    </w:p>
    <w:p w:rsidR="00A93E11" w:rsidRDefault="00456027">
      <w:pPr>
        <w:ind w:left="7"/>
        <w:rPr>
          <w:sz w:val="20"/>
          <w:szCs w:val="20"/>
        </w:rPr>
      </w:pPr>
      <w:r>
        <w:rPr>
          <w:rFonts w:eastAsia="Times New Roman"/>
          <w:sz w:val="24"/>
          <w:szCs w:val="24"/>
        </w:rPr>
        <w:lastRenderedPageBreak/>
        <w:t>Учреждения, организации и предприятия</w:t>
      </w:r>
    </w:p>
    <w:p w:rsidR="00A93E11" w:rsidRDefault="00456027">
      <w:pPr>
        <w:ind w:left="7"/>
        <w:rPr>
          <w:sz w:val="20"/>
          <w:szCs w:val="20"/>
        </w:rPr>
      </w:pPr>
      <w:r>
        <w:rPr>
          <w:rFonts w:eastAsia="Times New Roman"/>
          <w:sz w:val="24"/>
          <w:szCs w:val="24"/>
        </w:rPr>
        <w:t>Тематика</w:t>
      </w:r>
    </w:p>
    <w:p w:rsidR="00A93E11" w:rsidRDefault="00A93E11">
      <w:pPr>
        <w:spacing w:line="12" w:lineRule="exact"/>
        <w:rPr>
          <w:sz w:val="20"/>
          <w:szCs w:val="20"/>
        </w:rPr>
      </w:pPr>
    </w:p>
    <w:p w:rsidR="00A93E11" w:rsidRDefault="00456027" w:rsidP="00002CE3">
      <w:pPr>
        <w:numPr>
          <w:ilvl w:val="0"/>
          <w:numId w:val="248"/>
        </w:numPr>
        <w:tabs>
          <w:tab w:val="left" w:pos="247"/>
        </w:tabs>
        <w:spacing w:line="234" w:lineRule="auto"/>
        <w:ind w:left="7" w:right="7038" w:hanging="7"/>
        <w:rPr>
          <w:rFonts w:eastAsia="Times New Roman"/>
          <w:sz w:val="24"/>
          <w:szCs w:val="24"/>
        </w:rPr>
      </w:pPr>
      <w:r>
        <w:rPr>
          <w:rFonts w:eastAsia="Times New Roman"/>
          <w:sz w:val="24"/>
          <w:szCs w:val="24"/>
        </w:rPr>
        <w:t>Дошкольные и школьные учреждения (детские ясли, детсад, школа, дом детского творчества). Их назначение.</w:t>
      </w:r>
    </w:p>
    <w:p w:rsidR="00A93E11" w:rsidRDefault="00A93E11">
      <w:pPr>
        <w:spacing w:line="1"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t>Экскурсия.</w:t>
      </w:r>
    </w:p>
    <w:p w:rsidR="00A93E11" w:rsidRDefault="00456027">
      <w:pPr>
        <w:ind w:left="7"/>
        <w:rPr>
          <w:rFonts w:eastAsia="Times New Roman"/>
          <w:sz w:val="24"/>
          <w:szCs w:val="24"/>
        </w:rPr>
      </w:pPr>
      <w:r>
        <w:rPr>
          <w:rFonts w:eastAsia="Times New Roman"/>
          <w:sz w:val="24"/>
          <w:szCs w:val="24"/>
        </w:rPr>
        <w:t>Экскурсия в дом детского творчества.</w:t>
      </w:r>
    </w:p>
    <w:p w:rsidR="00A93E11" w:rsidRDefault="00A93E11">
      <w:pPr>
        <w:spacing w:line="19" w:lineRule="exact"/>
        <w:rPr>
          <w:rFonts w:eastAsia="Times New Roman"/>
          <w:sz w:val="24"/>
          <w:szCs w:val="24"/>
        </w:rPr>
      </w:pPr>
    </w:p>
    <w:p w:rsidR="00A93E11" w:rsidRDefault="00456027">
      <w:pPr>
        <w:spacing w:line="234" w:lineRule="auto"/>
        <w:ind w:left="7" w:right="8138"/>
        <w:rPr>
          <w:rFonts w:eastAsia="Times New Roman"/>
          <w:sz w:val="24"/>
          <w:szCs w:val="24"/>
        </w:rPr>
      </w:pPr>
      <w:r>
        <w:rPr>
          <w:rFonts w:eastAsia="Times New Roman"/>
          <w:b/>
          <w:bCs/>
          <w:sz w:val="23"/>
          <w:szCs w:val="23"/>
        </w:rPr>
        <w:t xml:space="preserve">Основные требования к знаниям и умениям обучающихся </w:t>
      </w:r>
      <w:r>
        <w:rPr>
          <w:rFonts w:eastAsia="Times New Roman"/>
          <w:b/>
          <w:bCs/>
          <w:sz w:val="24"/>
          <w:szCs w:val="24"/>
        </w:rPr>
        <w:t>Обучающиеся должны знать</w:t>
      </w:r>
    </w:p>
    <w:p w:rsidR="00A93E11" w:rsidRDefault="00456027">
      <w:pPr>
        <w:spacing w:line="235" w:lineRule="auto"/>
        <w:ind w:left="7"/>
        <w:rPr>
          <w:rFonts w:eastAsia="Times New Roman"/>
          <w:sz w:val="24"/>
          <w:szCs w:val="24"/>
        </w:rPr>
      </w:pPr>
      <w:r>
        <w:rPr>
          <w:rFonts w:eastAsia="Times New Roman"/>
          <w:sz w:val="24"/>
          <w:szCs w:val="24"/>
        </w:rPr>
        <w:t>•виды детских учреждений и их назначение;</w:t>
      </w:r>
    </w:p>
    <w:p w:rsidR="00A93E11" w:rsidRDefault="00A93E11">
      <w:pPr>
        <w:spacing w:line="1"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t>•адрес местного дома детского творчества, какие кружки, секции в нем имеются.</w:t>
      </w:r>
    </w:p>
    <w:p w:rsidR="00A93E11" w:rsidRDefault="00A93E11">
      <w:pPr>
        <w:spacing w:line="4" w:lineRule="exact"/>
        <w:rPr>
          <w:rFonts w:eastAsia="Times New Roman"/>
          <w:sz w:val="24"/>
          <w:szCs w:val="24"/>
        </w:rPr>
      </w:pPr>
    </w:p>
    <w:p w:rsidR="00A93E11" w:rsidRDefault="00456027">
      <w:pPr>
        <w:ind w:left="7"/>
        <w:rPr>
          <w:rFonts w:eastAsia="Times New Roman"/>
          <w:sz w:val="24"/>
          <w:szCs w:val="24"/>
        </w:rPr>
      </w:pPr>
      <w:r>
        <w:rPr>
          <w:rFonts w:eastAsia="Times New Roman"/>
          <w:b/>
          <w:bCs/>
          <w:sz w:val="24"/>
          <w:szCs w:val="24"/>
        </w:rPr>
        <w:t>Обучающиеся должны уметь</w:t>
      </w:r>
    </w:p>
    <w:p w:rsidR="00A93E11" w:rsidRDefault="00456027">
      <w:pPr>
        <w:spacing w:line="235" w:lineRule="auto"/>
        <w:ind w:left="7"/>
        <w:rPr>
          <w:rFonts w:eastAsia="Times New Roman"/>
          <w:sz w:val="24"/>
          <w:szCs w:val="24"/>
        </w:rPr>
      </w:pPr>
      <w:r>
        <w:rPr>
          <w:rFonts w:eastAsia="Times New Roman"/>
          <w:sz w:val="24"/>
          <w:szCs w:val="24"/>
        </w:rPr>
        <w:t>•правильно обращаться к работникам дома детского творчества, игротеки и т.д.;</w:t>
      </w:r>
    </w:p>
    <w:p w:rsidR="00A93E11" w:rsidRDefault="00456027">
      <w:pPr>
        <w:ind w:left="7"/>
        <w:rPr>
          <w:rFonts w:eastAsia="Times New Roman"/>
          <w:sz w:val="24"/>
          <w:szCs w:val="24"/>
        </w:rPr>
      </w:pPr>
      <w:r>
        <w:rPr>
          <w:rFonts w:eastAsia="Times New Roman"/>
          <w:sz w:val="24"/>
          <w:szCs w:val="24"/>
        </w:rPr>
        <w:t>•правильно вести себя во время игры, просмотра фильма или журнала в читальном зале;</w:t>
      </w:r>
    </w:p>
    <w:p w:rsidR="00A93E11" w:rsidRDefault="00456027">
      <w:pPr>
        <w:ind w:left="7"/>
        <w:rPr>
          <w:rFonts w:eastAsia="Times New Roman"/>
          <w:sz w:val="24"/>
          <w:szCs w:val="24"/>
        </w:rPr>
      </w:pPr>
      <w:r>
        <w:rPr>
          <w:rFonts w:eastAsia="Times New Roman"/>
          <w:sz w:val="24"/>
          <w:szCs w:val="24"/>
        </w:rPr>
        <w:t>•соблюдать правила поведения в школе.</w:t>
      </w:r>
    </w:p>
    <w:p w:rsidR="00A93E11" w:rsidRDefault="00A93E11">
      <w:pPr>
        <w:spacing w:line="283" w:lineRule="exact"/>
        <w:rPr>
          <w:sz w:val="20"/>
          <w:szCs w:val="20"/>
        </w:rPr>
      </w:pPr>
    </w:p>
    <w:p w:rsidR="00A93E11" w:rsidRDefault="00456027" w:rsidP="00002CE3">
      <w:pPr>
        <w:numPr>
          <w:ilvl w:val="0"/>
          <w:numId w:val="249"/>
        </w:numPr>
        <w:tabs>
          <w:tab w:val="left" w:pos="207"/>
        </w:tabs>
        <w:ind w:left="207" w:hanging="207"/>
        <w:rPr>
          <w:rFonts w:eastAsia="Times New Roman"/>
          <w:b/>
          <w:bCs/>
          <w:sz w:val="28"/>
          <w:szCs w:val="28"/>
        </w:rPr>
      </w:pPr>
      <w:r>
        <w:rPr>
          <w:rFonts w:eastAsia="Times New Roman"/>
          <w:b/>
          <w:bCs/>
          <w:sz w:val="28"/>
          <w:szCs w:val="28"/>
        </w:rPr>
        <w:t>класс</w:t>
      </w:r>
    </w:p>
    <w:p w:rsidR="00A93E11" w:rsidRDefault="00456027">
      <w:pPr>
        <w:spacing w:line="233" w:lineRule="auto"/>
        <w:ind w:left="7"/>
        <w:rPr>
          <w:sz w:val="20"/>
          <w:szCs w:val="20"/>
        </w:rPr>
      </w:pPr>
      <w:r>
        <w:rPr>
          <w:rFonts w:eastAsia="Times New Roman"/>
          <w:sz w:val="24"/>
          <w:szCs w:val="24"/>
        </w:rPr>
        <w:t>Личная гигиена</w:t>
      </w:r>
    </w:p>
    <w:p w:rsidR="00A93E11" w:rsidRDefault="00456027">
      <w:pPr>
        <w:ind w:left="7"/>
        <w:rPr>
          <w:sz w:val="20"/>
          <w:szCs w:val="20"/>
        </w:rPr>
      </w:pPr>
      <w:r>
        <w:rPr>
          <w:rFonts w:eastAsia="Times New Roman"/>
          <w:sz w:val="24"/>
          <w:szCs w:val="24"/>
        </w:rPr>
        <w:t>Тематика</w:t>
      </w:r>
    </w:p>
    <w:p w:rsidR="00A93E11" w:rsidRDefault="00456027" w:rsidP="00002CE3">
      <w:pPr>
        <w:numPr>
          <w:ilvl w:val="0"/>
          <w:numId w:val="250"/>
        </w:numPr>
        <w:tabs>
          <w:tab w:val="left" w:pos="247"/>
        </w:tabs>
        <w:ind w:left="247" w:hanging="247"/>
        <w:rPr>
          <w:rFonts w:eastAsia="Times New Roman"/>
          <w:sz w:val="24"/>
          <w:szCs w:val="24"/>
        </w:rPr>
      </w:pPr>
      <w:r>
        <w:rPr>
          <w:rFonts w:eastAsia="Times New Roman"/>
          <w:sz w:val="24"/>
          <w:szCs w:val="24"/>
        </w:rPr>
        <w:t>Личная гигиена подростка.</w:t>
      </w:r>
    </w:p>
    <w:p w:rsidR="00A93E11" w:rsidRDefault="00456027">
      <w:pPr>
        <w:ind w:left="7"/>
        <w:rPr>
          <w:sz w:val="20"/>
          <w:szCs w:val="20"/>
        </w:rPr>
      </w:pPr>
      <w:r>
        <w:rPr>
          <w:rFonts w:eastAsia="Times New Roman"/>
          <w:sz w:val="24"/>
          <w:szCs w:val="24"/>
        </w:rPr>
        <w:t>Индивидуальные предметы гигиены. Правила сохранения чистоты и здоровья тела.</w:t>
      </w:r>
    </w:p>
    <w:p w:rsidR="00A93E11" w:rsidRDefault="00456027" w:rsidP="00002CE3">
      <w:pPr>
        <w:numPr>
          <w:ilvl w:val="0"/>
          <w:numId w:val="251"/>
        </w:numPr>
        <w:tabs>
          <w:tab w:val="left" w:pos="247"/>
        </w:tabs>
        <w:ind w:left="247" w:hanging="247"/>
        <w:rPr>
          <w:rFonts w:eastAsia="Times New Roman"/>
          <w:sz w:val="24"/>
          <w:szCs w:val="24"/>
        </w:rPr>
      </w:pPr>
      <w:r>
        <w:rPr>
          <w:rFonts w:eastAsia="Times New Roman"/>
          <w:sz w:val="24"/>
          <w:szCs w:val="24"/>
        </w:rPr>
        <w:t>Гигиена одежды, нательного и постельного белья.</w:t>
      </w:r>
    </w:p>
    <w:p w:rsidR="00A93E11" w:rsidRDefault="00A93E11">
      <w:pPr>
        <w:spacing w:line="19" w:lineRule="exact"/>
        <w:rPr>
          <w:rFonts w:eastAsia="Times New Roman"/>
          <w:sz w:val="24"/>
          <w:szCs w:val="24"/>
        </w:rPr>
      </w:pPr>
    </w:p>
    <w:p w:rsidR="00A93E11" w:rsidRDefault="00456027">
      <w:pPr>
        <w:spacing w:line="233" w:lineRule="auto"/>
        <w:ind w:left="7" w:right="8138"/>
        <w:rPr>
          <w:rFonts w:eastAsia="Times New Roman"/>
          <w:sz w:val="24"/>
          <w:szCs w:val="24"/>
        </w:rPr>
      </w:pPr>
      <w:r>
        <w:rPr>
          <w:rFonts w:eastAsia="Times New Roman"/>
          <w:b/>
          <w:bCs/>
          <w:sz w:val="23"/>
          <w:szCs w:val="23"/>
        </w:rPr>
        <w:t xml:space="preserve">Основные требования к знаниям и умениям обучающихся </w:t>
      </w:r>
      <w:r>
        <w:rPr>
          <w:rFonts w:eastAsia="Times New Roman"/>
          <w:b/>
          <w:bCs/>
          <w:sz w:val="24"/>
          <w:szCs w:val="24"/>
        </w:rPr>
        <w:t>Обучающиеся должны иметь представление</w:t>
      </w:r>
    </w:p>
    <w:p w:rsidR="00A93E11" w:rsidRDefault="00A93E11">
      <w:pPr>
        <w:spacing w:line="7" w:lineRule="exact"/>
        <w:rPr>
          <w:rFonts w:eastAsia="Times New Roman"/>
          <w:sz w:val="24"/>
          <w:szCs w:val="24"/>
        </w:rPr>
      </w:pPr>
    </w:p>
    <w:p w:rsidR="00A93E11" w:rsidRDefault="00456027">
      <w:pPr>
        <w:spacing w:line="234" w:lineRule="auto"/>
        <w:ind w:left="7" w:right="7198" w:firstLine="60"/>
        <w:rPr>
          <w:rFonts w:eastAsia="Times New Roman"/>
          <w:sz w:val="24"/>
          <w:szCs w:val="24"/>
        </w:rPr>
      </w:pPr>
      <w:r>
        <w:rPr>
          <w:rFonts w:eastAsia="Times New Roman"/>
          <w:sz w:val="24"/>
          <w:szCs w:val="24"/>
        </w:rPr>
        <w:t>•значении правильного режима жизни и рационального питания для здоровья подростка;</w:t>
      </w:r>
    </w:p>
    <w:p w:rsidR="00A93E11" w:rsidRDefault="00A93E11">
      <w:pPr>
        <w:spacing w:line="1"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t>•назначении индивидуальных предметов личной гигиены;</w:t>
      </w:r>
    </w:p>
    <w:p w:rsidR="00A93E11" w:rsidRDefault="00456027">
      <w:pPr>
        <w:ind w:left="7"/>
        <w:rPr>
          <w:rFonts w:eastAsia="Times New Roman"/>
          <w:sz w:val="24"/>
          <w:szCs w:val="24"/>
        </w:rPr>
      </w:pPr>
      <w:r>
        <w:rPr>
          <w:rFonts w:eastAsia="Times New Roman"/>
          <w:sz w:val="24"/>
          <w:szCs w:val="24"/>
        </w:rPr>
        <w:t>•необходимости гигиены одежды.</w:t>
      </w:r>
    </w:p>
    <w:p w:rsidR="00A93E11" w:rsidRDefault="00A93E11">
      <w:pPr>
        <w:spacing w:line="4" w:lineRule="exact"/>
        <w:rPr>
          <w:rFonts w:eastAsia="Times New Roman"/>
          <w:sz w:val="24"/>
          <w:szCs w:val="24"/>
        </w:rPr>
      </w:pPr>
    </w:p>
    <w:p w:rsidR="00A93E11" w:rsidRDefault="00456027">
      <w:pPr>
        <w:ind w:left="7"/>
        <w:rPr>
          <w:rFonts w:eastAsia="Times New Roman"/>
          <w:sz w:val="24"/>
          <w:szCs w:val="24"/>
        </w:rPr>
      </w:pPr>
      <w:r>
        <w:rPr>
          <w:rFonts w:eastAsia="Times New Roman"/>
          <w:b/>
          <w:bCs/>
          <w:sz w:val="24"/>
          <w:szCs w:val="24"/>
        </w:rPr>
        <w:t>Обучающиеся должны знать</w:t>
      </w:r>
    </w:p>
    <w:p w:rsidR="00A93E11" w:rsidRDefault="00456027">
      <w:pPr>
        <w:spacing w:line="236" w:lineRule="auto"/>
        <w:ind w:left="7"/>
        <w:rPr>
          <w:rFonts w:eastAsia="Times New Roman"/>
          <w:sz w:val="24"/>
          <w:szCs w:val="24"/>
        </w:rPr>
      </w:pPr>
      <w:r>
        <w:rPr>
          <w:rFonts w:eastAsia="Times New Roman"/>
          <w:sz w:val="24"/>
          <w:szCs w:val="24"/>
        </w:rPr>
        <w:t>•правила соблюдения личной гигиены подростка (девушки и юноши);</w:t>
      </w:r>
    </w:p>
    <w:p w:rsidR="00A93E11" w:rsidRDefault="00456027">
      <w:pPr>
        <w:ind w:left="7"/>
        <w:rPr>
          <w:rFonts w:eastAsia="Times New Roman"/>
          <w:sz w:val="24"/>
          <w:szCs w:val="24"/>
        </w:rPr>
      </w:pPr>
      <w:r>
        <w:rPr>
          <w:rFonts w:eastAsia="Times New Roman"/>
          <w:sz w:val="24"/>
          <w:szCs w:val="24"/>
        </w:rPr>
        <w:t>•правила смены одежды и нательного и постельного белья;</w:t>
      </w:r>
    </w:p>
    <w:p w:rsidR="00A93E11" w:rsidRDefault="00A93E11">
      <w:pPr>
        <w:spacing w:line="12" w:lineRule="exact"/>
        <w:rPr>
          <w:rFonts w:eastAsia="Times New Roman"/>
          <w:sz w:val="24"/>
          <w:szCs w:val="24"/>
        </w:rPr>
      </w:pPr>
    </w:p>
    <w:p w:rsidR="00A93E11" w:rsidRDefault="00456027">
      <w:pPr>
        <w:ind w:left="7" w:right="2698"/>
        <w:rPr>
          <w:rFonts w:eastAsia="Times New Roman"/>
          <w:sz w:val="24"/>
          <w:szCs w:val="24"/>
        </w:rPr>
      </w:pPr>
      <w:r>
        <w:rPr>
          <w:rFonts w:eastAsia="Times New Roman"/>
          <w:sz w:val="24"/>
          <w:szCs w:val="24"/>
        </w:rPr>
        <w:t>•санитарно-гигиенические правила пользования зубной щеткой, расческой, мочалкой, душем, ванной, унитазом. Одежда Тематика</w:t>
      </w:r>
    </w:p>
    <w:p w:rsidR="00A93E11" w:rsidRDefault="00A93E11">
      <w:pPr>
        <w:spacing w:line="263" w:lineRule="exact"/>
        <w:rPr>
          <w:rFonts w:eastAsia="Times New Roman"/>
          <w:sz w:val="24"/>
          <w:szCs w:val="24"/>
        </w:rPr>
      </w:pPr>
    </w:p>
    <w:p w:rsidR="00A93E11" w:rsidRDefault="00456027" w:rsidP="00002CE3">
      <w:pPr>
        <w:numPr>
          <w:ilvl w:val="0"/>
          <w:numId w:val="252"/>
        </w:numPr>
        <w:tabs>
          <w:tab w:val="left" w:pos="247"/>
        </w:tabs>
        <w:ind w:left="247" w:hanging="247"/>
        <w:rPr>
          <w:rFonts w:eastAsia="Times New Roman"/>
          <w:sz w:val="24"/>
          <w:szCs w:val="24"/>
        </w:rPr>
      </w:pPr>
      <w:r>
        <w:rPr>
          <w:rFonts w:eastAsia="Times New Roman"/>
          <w:sz w:val="24"/>
          <w:szCs w:val="24"/>
        </w:rPr>
        <w:t>Ремонт разорванных мест одежды, штопка.</w:t>
      </w:r>
    </w:p>
    <w:p w:rsidR="00A93E11" w:rsidRDefault="00A93E11">
      <w:pPr>
        <w:sectPr w:rsidR="00A93E11">
          <w:pgSz w:w="16840" w:h="11906" w:orient="landscape"/>
          <w:pgMar w:top="1123" w:right="1440" w:bottom="809" w:left="1133" w:header="0" w:footer="0" w:gutter="0"/>
          <w:cols w:space="720" w:equalWidth="0">
            <w:col w:w="14266"/>
          </w:cols>
        </w:sectPr>
      </w:pPr>
    </w:p>
    <w:p w:rsidR="00A93E11" w:rsidRDefault="00456027" w:rsidP="00002CE3">
      <w:pPr>
        <w:numPr>
          <w:ilvl w:val="0"/>
          <w:numId w:val="253"/>
        </w:numPr>
        <w:tabs>
          <w:tab w:val="left" w:pos="247"/>
        </w:tabs>
        <w:ind w:left="247" w:hanging="247"/>
        <w:rPr>
          <w:rFonts w:eastAsia="Times New Roman"/>
          <w:sz w:val="24"/>
          <w:szCs w:val="24"/>
        </w:rPr>
      </w:pPr>
      <w:r>
        <w:rPr>
          <w:rFonts w:eastAsia="Times New Roman"/>
          <w:sz w:val="24"/>
          <w:szCs w:val="24"/>
        </w:rPr>
        <w:lastRenderedPageBreak/>
        <w:t>Стирка хлопчатобумажного белья вручную и с помощью стиральной машины.</w:t>
      </w:r>
    </w:p>
    <w:p w:rsidR="00A93E11" w:rsidRDefault="00456027" w:rsidP="00002CE3">
      <w:pPr>
        <w:numPr>
          <w:ilvl w:val="0"/>
          <w:numId w:val="253"/>
        </w:numPr>
        <w:tabs>
          <w:tab w:val="left" w:pos="247"/>
        </w:tabs>
        <w:ind w:left="247" w:hanging="247"/>
        <w:rPr>
          <w:rFonts w:eastAsia="Times New Roman"/>
          <w:sz w:val="24"/>
          <w:szCs w:val="24"/>
        </w:rPr>
      </w:pPr>
      <w:r>
        <w:rPr>
          <w:rFonts w:eastAsia="Times New Roman"/>
          <w:sz w:val="24"/>
          <w:szCs w:val="24"/>
        </w:rPr>
        <w:t>Утюжка белья, брюк, спортивной одежды.</w:t>
      </w:r>
    </w:p>
    <w:p w:rsidR="00A93E11" w:rsidRDefault="00456027" w:rsidP="00002CE3">
      <w:pPr>
        <w:numPr>
          <w:ilvl w:val="0"/>
          <w:numId w:val="253"/>
        </w:numPr>
        <w:tabs>
          <w:tab w:val="left" w:pos="247"/>
        </w:tabs>
        <w:ind w:left="247" w:hanging="247"/>
        <w:rPr>
          <w:rFonts w:eastAsia="Times New Roman"/>
          <w:sz w:val="24"/>
          <w:szCs w:val="24"/>
        </w:rPr>
      </w:pPr>
      <w:r>
        <w:rPr>
          <w:rFonts w:eastAsia="Times New Roman"/>
          <w:sz w:val="24"/>
          <w:szCs w:val="24"/>
        </w:rPr>
        <w:t>«Химчистка». Виды услуг. Правила пользования.</w:t>
      </w:r>
    </w:p>
    <w:p w:rsidR="00A93E11" w:rsidRDefault="00456027">
      <w:pPr>
        <w:ind w:left="7"/>
        <w:rPr>
          <w:sz w:val="20"/>
          <w:szCs w:val="20"/>
        </w:rPr>
      </w:pPr>
      <w:r>
        <w:rPr>
          <w:rFonts w:eastAsia="Times New Roman"/>
          <w:sz w:val="24"/>
          <w:szCs w:val="24"/>
        </w:rPr>
        <w:t>Практические работы.</w:t>
      </w:r>
    </w:p>
    <w:p w:rsidR="00A93E11" w:rsidRDefault="00456027">
      <w:pPr>
        <w:ind w:left="7"/>
        <w:rPr>
          <w:sz w:val="20"/>
          <w:szCs w:val="20"/>
        </w:rPr>
      </w:pPr>
      <w:r>
        <w:rPr>
          <w:rFonts w:eastAsia="Times New Roman"/>
          <w:sz w:val="24"/>
          <w:szCs w:val="24"/>
        </w:rPr>
        <w:t>Ремонт разорванных мест одежды, штопка, утюжка.</w:t>
      </w:r>
    </w:p>
    <w:p w:rsidR="00A93E11" w:rsidRDefault="00A93E11">
      <w:pPr>
        <w:spacing w:line="12" w:lineRule="exact"/>
        <w:rPr>
          <w:sz w:val="20"/>
          <w:szCs w:val="20"/>
        </w:rPr>
      </w:pPr>
    </w:p>
    <w:p w:rsidR="00A93E11" w:rsidRDefault="00456027">
      <w:pPr>
        <w:ind w:left="7"/>
        <w:rPr>
          <w:sz w:val="20"/>
          <w:szCs w:val="20"/>
        </w:rPr>
      </w:pPr>
      <w:r>
        <w:rPr>
          <w:rFonts w:eastAsia="Times New Roman"/>
          <w:sz w:val="23"/>
          <w:szCs w:val="23"/>
        </w:rPr>
        <w:t>Стирка мелких предметов из белой хлопчатобумажной ткани вручную и с помощью стиральной машины.</w:t>
      </w:r>
    </w:p>
    <w:p w:rsidR="00A93E11" w:rsidRDefault="00456027">
      <w:pPr>
        <w:ind w:left="7"/>
        <w:rPr>
          <w:sz w:val="20"/>
          <w:szCs w:val="20"/>
        </w:rPr>
      </w:pPr>
      <w:r>
        <w:rPr>
          <w:rFonts w:eastAsia="Times New Roman"/>
          <w:sz w:val="24"/>
          <w:szCs w:val="24"/>
        </w:rPr>
        <w:t>Экскурсия. Экскурсия в химчистку.</w:t>
      </w:r>
    </w:p>
    <w:p w:rsidR="00A93E11" w:rsidRDefault="00A93E11">
      <w:pPr>
        <w:spacing w:line="7" w:lineRule="exact"/>
        <w:rPr>
          <w:sz w:val="20"/>
          <w:szCs w:val="20"/>
        </w:rPr>
      </w:pPr>
    </w:p>
    <w:p w:rsidR="00A93E11" w:rsidRDefault="00456027">
      <w:pPr>
        <w:ind w:left="7"/>
        <w:rPr>
          <w:sz w:val="20"/>
          <w:szCs w:val="20"/>
        </w:rPr>
      </w:pPr>
      <w:r>
        <w:rPr>
          <w:rFonts w:eastAsia="Times New Roman"/>
          <w:b/>
          <w:bCs/>
          <w:sz w:val="23"/>
          <w:szCs w:val="23"/>
        </w:rPr>
        <w:t>Основные требования к знаниям и умениям обучающихся</w:t>
      </w:r>
    </w:p>
    <w:p w:rsidR="00A93E11" w:rsidRDefault="00456027">
      <w:pPr>
        <w:ind w:left="7"/>
        <w:rPr>
          <w:sz w:val="20"/>
          <w:szCs w:val="20"/>
        </w:rPr>
      </w:pPr>
      <w:r>
        <w:rPr>
          <w:rFonts w:eastAsia="Times New Roman"/>
          <w:b/>
          <w:bCs/>
          <w:sz w:val="24"/>
          <w:szCs w:val="24"/>
        </w:rPr>
        <w:t>Обучающиеся должны знать</w:t>
      </w:r>
    </w:p>
    <w:p w:rsidR="00A93E11" w:rsidRDefault="00456027">
      <w:pPr>
        <w:spacing w:line="236" w:lineRule="auto"/>
        <w:ind w:left="7"/>
        <w:rPr>
          <w:sz w:val="20"/>
          <w:szCs w:val="20"/>
        </w:rPr>
      </w:pPr>
      <w:r>
        <w:rPr>
          <w:rFonts w:eastAsia="Times New Roman"/>
          <w:sz w:val="24"/>
          <w:szCs w:val="24"/>
        </w:rPr>
        <w:t>•особенности стирки цветного и белого белья;</w:t>
      </w:r>
    </w:p>
    <w:p w:rsidR="00A93E11" w:rsidRDefault="00456027">
      <w:pPr>
        <w:ind w:left="7"/>
        <w:rPr>
          <w:sz w:val="20"/>
          <w:szCs w:val="20"/>
        </w:rPr>
      </w:pPr>
      <w:r>
        <w:rPr>
          <w:rFonts w:eastAsia="Times New Roman"/>
          <w:sz w:val="24"/>
          <w:szCs w:val="24"/>
        </w:rPr>
        <w:t>•правила пользования моющими средствами;</w:t>
      </w:r>
    </w:p>
    <w:p w:rsidR="00A93E11" w:rsidRDefault="00456027">
      <w:pPr>
        <w:ind w:left="7"/>
        <w:rPr>
          <w:sz w:val="20"/>
          <w:szCs w:val="20"/>
        </w:rPr>
      </w:pPr>
      <w:r>
        <w:rPr>
          <w:rFonts w:eastAsia="Times New Roman"/>
          <w:sz w:val="24"/>
          <w:szCs w:val="24"/>
        </w:rPr>
        <w:t>•устройство стиральной машины и правила пользования ею;</w:t>
      </w:r>
    </w:p>
    <w:p w:rsidR="00A93E11" w:rsidRDefault="00A93E11">
      <w:pPr>
        <w:spacing w:line="12" w:lineRule="exact"/>
        <w:rPr>
          <w:sz w:val="20"/>
          <w:szCs w:val="20"/>
        </w:rPr>
      </w:pPr>
    </w:p>
    <w:p w:rsidR="00A93E11" w:rsidRDefault="00456027">
      <w:pPr>
        <w:spacing w:line="234" w:lineRule="auto"/>
        <w:ind w:left="7" w:right="6498"/>
        <w:rPr>
          <w:sz w:val="20"/>
          <w:szCs w:val="20"/>
        </w:rPr>
      </w:pPr>
      <w:r>
        <w:rPr>
          <w:rFonts w:eastAsia="Times New Roman"/>
          <w:sz w:val="24"/>
          <w:szCs w:val="24"/>
        </w:rPr>
        <w:t>•санитарно-гигиенические требования и правила техники безопасности при ремонте одежды, стирке вручную и с помощью стиральной машины;</w:t>
      </w:r>
    </w:p>
    <w:p w:rsidR="00A93E11" w:rsidRDefault="00A93E11">
      <w:pPr>
        <w:spacing w:line="14" w:lineRule="exact"/>
        <w:rPr>
          <w:sz w:val="20"/>
          <w:szCs w:val="20"/>
        </w:rPr>
      </w:pPr>
    </w:p>
    <w:p w:rsidR="00A93E11" w:rsidRDefault="00456027">
      <w:pPr>
        <w:spacing w:line="234" w:lineRule="auto"/>
        <w:ind w:left="7" w:right="6438"/>
        <w:rPr>
          <w:sz w:val="20"/>
          <w:szCs w:val="20"/>
        </w:rPr>
      </w:pPr>
      <w:r>
        <w:rPr>
          <w:rFonts w:eastAsia="Times New Roman"/>
          <w:sz w:val="24"/>
          <w:szCs w:val="24"/>
        </w:rPr>
        <w:t>•последовательность и особенности утюжки одежды из различных тканей, а также постельного белья, полотенец, скатертей и т.д.;</w:t>
      </w:r>
    </w:p>
    <w:p w:rsidR="00A93E11" w:rsidRDefault="00A93E11">
      <w:pPr>
        <w:spacing w:line="14" w:lineRule="exact"/>
        <w:rPr>
          <w:sz w:val="20"/>
          <w:szCs w:val="20"/>
        </w:rPr>
      </w:pPr>
    </w:p>
    <w:p w:rsidR="00A93E11" w:rsidRDefault="00456027">
      <w:pPr>
        <w:spacing w:line="234" w:lineRule="auto"/>
        <w:ind w:left="7" w:right="7018"/>
        <w:rPr>
          <w:sz w:val="20"/>
          <w:szCs w:val="20"/>
        </w:rPr>
      </w:pPr>
      <w:r>
        <w:rPr>
          <w:rFonts w:eastAsia="Times New Roman"/>
          <w:sz w:val="24"/>
          <w:szCs w:val="24"/>
        </w:rPr>
        <w:t>•назначение и виды предприятий по химической чистке одежды, виды оказываемых ими услуг;</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•правила подготовки вещей к сдаче в чистку.</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Обучающиеся должны уметь</w:t>
      </w:r>
    </w:p>
    <w:p w:rsidR="00A93E11" w:rsidRDefault="00456027">
      <w:pPr>
        <w:spacing w:line="235" w:lineRule="auto"/>
        <w:ind w:left="7"/>
        <w:rPr>
          <w:sz w:val="20"/>
          <w:szCs w:val="20"/>
        </w:rPr>
      </w:pPr>
      <w:r>
        <w:rPr>
          <w:rFonts w:eastAsia="Times New Roman"/>
          <w:sz w:val="24"/>
          <w:szCs w:val="24"/>
        </w:rPr>
        <w:t>•ремонтировать разорванные места одежды, штопать;</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•стирать белое белье вручную и с помощью стиральной машины;</w:t>
      </w:r>
    </w:p>
    <w:p w:rsidR="00A93E11" w:rsidRDefault="00456027">
      <w:pPr>
        <w:spacing w:line="237" w:lineRule="auto"/>
        <w:ind w:left="7"/>
        <w:rPr>
          <w:sz w:val="20"/>
          <w:szCs w:val="20"/>
        </w:rPr>
      </w:pPr>
      <w:r>
        <w:rPr>
          <w:rFonts w:eastAsia="Times New Roman"/>
          <w:sz w:val="24"/>
          <w:szCs w:val="24"/>
        </w:rPr>
        <w:t>•гладить одежду и белье.</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Питание  Тематика</w:t>
      </w:r>
    </w:p>
    <w:p w:rsidR="00A93E11" w:rsidRDefault="00A93E11">
      <w:pPr>
        <w:spacing w:line="12" w:lineRule="exact"/>
        <w:rPr>
          <w:sz w:val="20"/>
          <w:szCs w:val="20"/>
        </w:rPr>
      </w:pPr>
    </w:p>
    <w:p w:rsidR="00A93E11" w:rsidRDefault="00456027" w:rsidP="00002CE3">
      <w:pPr>
        <w:numPr>
          <w:ilvl w:val="0"/>
          <w:numId w:val="254"/>
        </w:numPr>
        <w:tabs>
          <w:tab w:val="left" w:pos="247"/>
        </w:tabs>
        <w:spacing w:line="234" w:lineRule="auto"/>
        <w:ind w:left="7" w:right="7478" w:hanging="7"/>
        <w:rPr>
          <w:rFonts w:eastAsia="Times New Roman"/>
          <w:sz w:val="24"/>
          <w:szCs w:val="24"/>
        </w:rPr>
      </w:pPr>
      <w:r>
        <w:rPr>
          <w:rFonts w:eastAsia="Times New Roman"/>
          <w:sz w:val="24"/>
          <w:szCs w:val="24"/>
        </w:rPr>
        <w:t>Приготовление пищи: обед. Закуски, первые и вторые блюда из овощей, рыбных и мясных продуктов. Третьи блюда.</w:t>
      </w:r>
    </w:p>
    <w:p w:rsidR="00A93E11" w:rsidRDefault="00A93E11">
      <w:pPr>
        <w:spacing w:line="1" w:lineRule="exact"/>
        <w:rPr>
          <w:rFonts w:eastAsia="Times New Roman"/>
          <w:sz w:val="24"/>
          <w:szCs w:val="24"/>
        </w:rPr>
      </w:pPr>
    </w:p>
    <w:p w:rsidR="00A93E11" w:rsidRDefault="00456027" w:rsidP="00002CE3">
      <w:pPr>
        <w:numPr>
          <w:ilvl w:val="0"/>
          <w:numId w:val="254"/>
        </w:numPr>
        <w:tabs>
          <w:tab w:val="left" w:pos="247"/>
        </w:tabs>
        <w:ind w:left="247" w:hanging="247"/>
        <w:rPr>
          <w:rFonts w:eastAsia="Times New Roman"/>
          <w:sz w:val="24"/>
          <w:szCs w:val="24"/>
        </w:rPr>
      </w:pPr>
      <w:r>
        <w:rPr>
          <w:rFonts w:eastAsia="Times New Roman"/>
          <w:sz w:val="24"/>
          <w:szCs w:val="24"/>
        </w:rPr>
        <w:t>Использование электробытовых приборов для экономии времени при приготовлении пищи.</w:t>
      </w:r>
    </w:p>
    <w:p w:rsidR="00A93E11" w:rsidRDefault="00456027" w:rsidP="00002CE3">
      <w:pPr>
        <w:numPr>
          <w:ilvl w:val="0"/>
          <w:numId w:val="254"/>
        </w:numPr>
        <w:tabs>
          <w:tab w:val="left" w:pos="247"/>
        </w:tabs>
        <w:ind w:left="247" w:hanging="247"/>
        <w:rPr>
          <w:rFonts w:eastAsia="Times New Roman"/>
          <w:sz w:val="24"/>
          <w:szCs w:val="24"/>
        </w:rPr>
      </w:pPr>
      <w:r>
        <w:rPr>
          <w:rFonts w:eastAsia="Times New Roman"/>
          <w:sz w:val="24"/>
          <w:szCs w:val="24"/>
        </w:rPr>
        <w:t>Сервировка стола к обеду.</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Практическая работа</w:t>
      </w:r>
    </w:p>
    <w:p w:rsidR="00A93E11" w:rsidRDefault="00456027">
      <w:pPr>
        <w:ind w:left="7"/>
        <w:rPr>
          <w:sz w:val="20"/>
          <w:szCs w:val="20"/>
        </w:rPr>
      </w:pPr>
      <w:r>
        <w:rPr>
          <w:rFonts w:eastAsia="Times New Roman"/>
          <w:sz w:val="24"/>
          <w:szCs w:val="24"/>
        </w:rPr>
        <w:t>Приготовление закусок, первых, вторых и третьих блюд.</w:t>
      </w:r>
    </w:p>
    <w:p w:rsidR="00A93E11" w:rsidRDefault="00A93E11">
      <w:pPr>
        <w:spacing w:line="7" w:lineRule="exact"/>
        <w:rPr>
          <w:sz w:val="20"/>
          <w:szCs w:val="20"/>
        </w:rPr>
      </w:pPr>
    </w:p>
    <w:p w:rsidR="00A93E11" w:rsidRDefault="00456027">
      <w:pPr>
        <w:ind w:left="7"/>
        <w:rPr>
          <w:sz w:val="20"/>
          <w:szCs w:val="20"/>
        </w:rPr>
      </w:pPr>
      <w:r>
        <w:rPr>
          <w:rFonts w:eastAsia="Times New Roman"/>
          <w:b/>
          <w:bCs/>
          <w:sz w:val="23"/>
          <w:szCs w:val="23"/>
        </w:rPr>
        <w:t>Основные требования к знаниям и умениям обучающихся</w:t>
      </w:r>
    </w:p>
    <w:p w:rsidR="00A93E11" w:rsidRDefault="00A93E11">
      <w:pPr>
        <w:spacing w:line="264" w:lineRule="exact"/>
        <w:rPr>
          <w:sz w:val="20"/>
          <w:szCs w:val="20"/>
        </w:rPr>
      </w:pPr>
    </w:p>
    <w:p w:rsidR="00A93E11" w:rsidRDefault="00456027">
      <w:pPr>
        <w:ind w:left="7"/>
        <w:rPr>
          <w:sz w:val="20"/>
          <w:szCs w:val="20"/>
        </w:rPr>
      </w:pPr>
      <w:r>
        <w:rPr>
          <w:rFonts w:eastAsia="Times New Roman"/>
          <w:b/>
          <w:bCs/>
          <w:sz w:val="24"/>
          <w:szCs w:val="24"/>
        </w:rPr>
        <w:t>Обучающиеся должны знать</w:t>
      </w:r>
    </w:p>
    <w:p w:rsidR="00A93E11" w:rsidRDefault="00456027">
      <w:pPr>
        <w:spacing w:line="235" w:lineRule="auto"/>
        <w:ind w:left="7"/>
        <w:rPr>
          <w:sz w:val="20"/>
          <w:szCs w:val="20"/>
        </w:rPr>
      </w:pPr>
      <w:r>
        <w:rPr>
          <w:rFonts w:eastAsia="Times New Roman"/>
          <w:sz w:val="24"/>
          <w:szCs w:val="24"/>
        </w:rPr>
        <w:t>•способы обработки овощных, мясных, рыбных продуктов;</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•последовательность приготовления блюд;</w:t>
      </w:r>
    </w:p>
    <w:p w:rsidR="00A93E11" w:rsidRDefault="00A93E11">
      <w:pPr>
        <w:sectPr w:rsidR="00A93E11">
          <w:pgSz w:w="16840" w:h="11906" w:orient="landscape"/>
          <w:pgMar w:top="1123" w:right="1440" w:bottom="591" w:left="1133" w:header="0" w:footer="0" w:gutter="0"/>
          <w:cols w:space="720" w:equalWidth="0">
            <w:col w:w="14266"/>
          </w:cols>
        </w:sectPr>
      </w:pPr>
    </w:p>
    <w:p w:rsidR="00A93E11" w:rsidRDefault="00456027">
      <w:pPr>
        <w:spacing w:line="234" w:lineRule="auto"/>
        <w:ind w:left="7" w:right="6418"/>
        <w:rPr>
          <w:sz w:val="20"/>
          <w:szCs w:val="20"/>
        </w:rPr>
      </w:pPr>
      <w:r>
        <w:rPr>
          <w:rFonts w:eastAsia="Times New Roman"/>
          <w:sz w:val="24"/>
          <w:szCs w:val="24"/>
        </w:rPr>
        <w:lastRenderedPageBreak/>
        <w:t>•возможности использования электробытовых приборов при приготовлении пищи, правила пользования ими;</w:t>
      </w:r>
    </w:p>
    <w:p w:rsidR="00A93E11" w:rsidRDefault="00A93E11">
      <w:pPr>
        <w:spacing w:line="14" w:lineRule="exact"/>
        <w:rPr>
          <w:sz w:val="20"/>
          <w:szCs w:val="20"/>
        </w:rPr>
      </w:pPr>
    </w:p>
    <w:p w:rsidR="00A93E11" w:rsidRDefault="00456027">
      <w:pPr>
        <w:spacing w:line="234" w:lineRule="auto"/>
        <w:ind w:left="7" w:right="6498"/>
        <w:rPr>
          <w:sz w:val="20"/>
          <w:szCs w:val="20"/>
        </w:rPr>
      </w:pPr>
      <w:r>
        <w:rPr>
          <w:rFonts w:eastAsia="Times New Roman"/>
          <w:sz w:val="24"/>
          <w:szCs w:val="24"/>
        </w:rPr>
        <w:t>•санитарно-гигиенические требования и правила техники безопасности при приготовлении пищи;</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•правила пользования столовыми приборами.</w:t>
      </w:r>
    </w:p>
    <w:p w:rsidR="00A93E11" w:rsidRDefault="00456027">
      <w:pPr>
        <w:ind w:left="7"/>
        <w:rPr>
          <w:sz w:val="20"/>
          <w:szCs w:val="20"/>
        </w:rPr>
      </w:pPr>
      <w:r>
        <w:rPr>
          <w:rFonts w:eastAsia="Times New Roman"/>
          <w:sz w:val="24"/>
          <w:szCs w:val="24"/>
        </w:rPr>
        <w:t>Обучающиеся должны уметь:</w:t>
      </w:r>
    </w:p>
    <w:p w:rsidR="00A93E11" w:rsidRDefault="00A93E11">
      <w:pPr>
        <w:spacing w:line="12" w:lineRule="exact"/>
        <w:rPr>
          <w:sz w:val="20"/>
          <w:szCs w:val="20"/>
        </w:rPr>
      </w:pPr>
    </w:p>
    <w:p w:rsidR="00A93E11" w:rsidRDefault="00456027">
      <w:pPr>
        <w:spacing w:line="236" w:lineRule="auto"/>
        <w:ind w:left="7" w:right="7038"/>
        <w:jc w:val="both"/>
        <w:rPr>
          <w:sz w:val="20"/>
          <w:szCs w:val="20"/>
        </w:rPr>
      </w:pPr>
      <w:r>
        <w:rPr>
          <w:rFonts w:eastAsia="Times New Roman"/>
          <w:sz w:val="24"/>
          <w:szCs w:val="24"/>
        </w:rPr>
        <w:t>•готовить обед (закуски, первые и вторые блюда из овощей, рыбных и мясных продуктов, консервированных продуктов и полуфабрикатов); •готовить третьи блюда;</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•оформлять готовые блюда;</w:t>
      </w:r>
    </w:p>
    <w:p w:rsidR="00A93E11" w:rsidRDefault="00456027">
      <w:pPr>
        <w:ind w:left="7"/>
        <w:rPr>
          <w:sz w:val="20"/>
          <w:szCs w:val="20"/>
        </w:rPr>
      </w:pPr>
      <w:r>
        <w:rPr>
          <w:rFonts w:eastAsia="Times New Roman"/>
          <w:sz w:val="24"/>
          <w:szCs w:val="24"/>
        </w:rPr>
        <w:t>•сервировать стол к обеду.</w:t>
      </w:r>
    </w:p>
    <w:p w:rsidR="00A93E11" w:rsidRDefault="00456027">
      <w:pPr>
        <w:ind w:left="7"/>
        <w:rPr>
          <w:sz w:val="20"/>
          <w:szCs w:val="20"/>
        </w:rPr>
      </w:pPr>
      <w:r>
        <w:rPr>
          <w:rFonts w:eastAsia="Times New Roman"/>
          <w:sz w:val="24"/>
          <w:szCs w:val="24"/>
        </w:rPr>
        <w:t>Семья  Тематика</w:t>
      </w:r>
    </w:p>
    <w:p w:rsidR="00A93E11" w:rsidRDefault="00A93E11">
      <w:pPr>
        <w:spacing w:line="12" w:lineRule="exact"/>
        <w:rPr>
          <w:sz w:val="20"/>
          <w:szCs w:val="20"/>
        </w:rPr>
      </w:pPr>
    </w:p>
    <w:p w:rsidR="00A93E11" w:rsidRDefault="00456027" w:rsidP="00002CE3">
      <w:pPr>
        <w:numPr>
          <w:ilvl w:val="0"/>
          <w:numId w:val="255"/>
        </w:numPr>
        <w:tabs>
          <w:tab w:val="left" w:pos="247"/>
        </w:tabs>
        <w:ind w:left="7" w:right="7298" w:hanging="7"/>
        <w:rPr>
          <w:rFonts w:eastAsia="Times New Roman"/>
          <w:sz w:val="24"/>
          <w:szCs w:val="24"/>
        </w:rPr>
      </w:pPr>
      <w:r>
        <w:rPr>
          <w:rFonts w:eastAsia="Times New Roman"/>
          <w:sz w:val="24"/>
          <w:szCs w:val="24"/>
        </w:rPr>
        <w:t>Помощь родителям и воспитателям в уходе за младшими детьми. Практические работы Оказание помощи первоклассникам в одевании на прогулку. Разучивание тихих и подвижных игр.</w:t>
      </w:r>
    </w:p>
    <w:p w:rsidR="00A93E11" w:rsidRDefault="00A93E11">
      <w:pPr>
        <w:spacing w:line="263"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t>Проведение игр с детьми младшего возраста.</w:t>
      </w:r>
    </w:p>
    <w:p w:rsidR="00A93E11" w:rsidRDefault="00A93E11">
      <w:pPr>
        <w:spacing w:line="19" w:lineRule="exact"/>
        <w:rPr>
          <w:rFonts w:eastAsia="Times New Roman"/>
          <w:sz w:val="24"/>
          <w:szCs w:val="24"/>
        </w:rPr>
      </w:pPr>
    </w:p>
    <w:p w:rsidR="00A93E11" w:rsidRDefault="00456027">
      <w:pPr>
        <w:spacing w:line="234" w:lineRule="auto"/>
        <w:ind w:left="7" w:right="8138"/>
        <w:rPr>
          <w:rFonts w:eastAsia="Times New Roman"/>
          <w:sz w:val="24"/>
          <w:szCs w:val="24"/>
        </w:rPr>
      </w:pPr>
      <w:r>
        <w:rPr>
          <w:rFonts w:eastAsia="Times New Roman"/>
          <w:b/>
          <w:bCs/>
          <w:sz w:val="23"/>
          <w:szCs w:val="23"/>
        </w:rPr>
        <w:t xml:space="preserve">Основные требования к знаниям и умениям обучающихся </w:t>
      </w:r>
      <w:r>
        <w:rPr>
          <w:rFonts w:eastAsia="Times New Roman"/>
          <w:b/>
          <w:bCs/>
          <w:sz w:val="24"/>
          <w:szCs w:val="24"/>
        </w:rPr>
        <w:t>Обучающиеся должны знать</w:t>
      </w:r>
    </w:p>
    <w:p w:rsidR="00A93E11" w:rsidRDefault="00456027">
      <w:pPr>
        <w:spacing w:line="236" w:lineRule="auto"/>
        <w:ind w:left="7"/>
        <w:rPr>
          <w:rFonts w:eastAsia="Times New Roman"/>
          <w:sz w:val="24"/>
          <w:szCs w:val="24"/>
        </w:rPr>
      </w:pPr>
      <w:r>
        <w:rPr>
          <w:rFonts w:eastAsia="Times New Roman"/>
          <w:sz w:val="24"/>
          <w:szCs w:val="24"/>
        </w:rPr>
        <w:t>•различные тихие и подвижные игры.</w:t>
      </w:r>
    </w:p>
    <w:p w:rsidR="00A93E11" w:rsidRDefault="00A93E11">
      <w:pPr>
        <w:spacing w:line="5" w:lineRule="exact"/>
        <w:rPr>
          <w:rFonts w:eastAsia="Times New Roman"/>
          <w:sz w:val="24"/>
          <w:szCs w:val="24"/>
        </w:rPr>
      </w:pPr>
    </w:p>
    <w:p w:rsidR="00A93E11" w:rsidRDefault="00456027">
      <w:pPr>
        <w:ind w:left="7"/>
        <w:rPr>
          <w:rFonts w:eastAsia="Times New Roman"/>
          <w:sz w:val="24"/>
          <w:szCs w:val="24"/>
        </w:rPr>
      </w:pPr>
      <w:r>
        <w:rPr>
          <w:rFonts w:eastAsia="Times New Roman"/>
          <w:b/>
          <w:bCs/>
          <w:sz w:val="24"/>
          <w:szCs w:val="24"/>
        </w:rPr>
        <w:t>Обучающиеся должны уметь</w:t>
      </w:r>
    </w:p>
    <w:p w:rsidR="00A93E11" w:rsidRDefault="00456027">
      <w:pPr>
        <w:spacing w:line="235" w:lineRule="auto"/>
        <w:ind w:left="7"/>
        <w:rPr>
          <w:rFonts w:eastAsia="Times New Roman"/>
          <w:sz w:val="24"/>
          <w:szCs w:val="24"/>
        </w:rPr>
      </w:pPr>
      <w:r>
        <w:rPr>
          <w:rFonts w:eastAsia="Times New Roman"/>
          <w:sz w:val="24"/>
          <w:szCs w:val="24"/>
        </w:rPr>
        <w:t>•одевать малышей на прогулку;</w:t>
      </w:r>
    </w:p>
    <w:p w:rsidR="00A93E11" w:rsidRDefault="00A93E11">
      <w:pPr>
        <w:spacing w:line="10" w:lineRule="exact"/>
        <w:rPr>
          <w:rFonts w:eastAsia="Times New Roman"/>
          <w:sz w:val="24"/>
          <w:szCs w:val="24"/>
        </w:rPr>
      </w:pPr>
    </w:p>
    <w:p w:rsidR="00A93E11" w:rsidRDefault="00456027">
      <w:pPr>
        <w:spacing w:line="234" w:lineRule="auto"/>
        <w:ind w:left="7" w:right="6338"/>
        <w:rPr>
          <w:rFonts w:eastAsia="Times New Roman"/>
          <w:sz w:val="24"/>
          <w:szCs w:val="24"/>
        </w:rPr>
      </w:pPr>
      <w:r>
        <w:rPr>
          <w:rFonts w:eastAsia="Times New Roman"/>
          <w:sz w:val="24"/>
          <w:szCs w:val="24"/>
        </w:rPr>
        <w:t>•объяснять детям младшего возраста правила игры и играть с ними в тихие и подвижные игры;</w:t>
      </w:r>
    </w:p>
    <w:p w:rsidR="00A93E11" w:rsidRDefault="00A93E11">
      <w:pPr>
        <w:spacing w:line="13" w:lineRule="exact"/>
        <w:rPr>
          <w:rFonts w:eastAsia="Times New Roman"/>
          <w:sz w:val="24"/>
          <w:szCs w:val="24"/>
        </w:rPr>
      </w:pPr>
    </w:p>
    <w:p w:rsidR="00A93E11" w:rsidRDefault="00456027">
      <w:pPr>
        <w:ind w:left="7" w:right="9218"/>
        <w:rPr>
          <w:rFonts w:eastAsia="Times New Roman"/>
          <w:sz w:val="24"/>
          <w:szCs w:val="24"/>
        </w:rPr>
      </w:pPr>
      <w:r>
        <w:rPr>
          <w:rFonts w:eastAsia="Times New Roman"/>
          <w:sz w:val="24"/>
          <w:szCs w:val="24"/>
        </w:rPr>
        <w:t>•помогать первоклассникам при уборке игрушек. Культура поведения Тематика</w:t>
      </w:r>
    </w:p>
    <w:p w:rsidR="00A93E11" w:rsidRDefault="00A93E11">
      <w:pPr>
        <w:spacing w:line="263" w:lineRule="exact"/>
        <w:rPr>
          <w:rFonts w:eastAsia="Times New Roman"/>
          <w:sz w:val="24"/>
          <w:szCs w:val="24"/>
        </w:rPr>
      </w:pPr>
    </w:p>
    <w:p w:rsidR="00A93E11" w:rsidRDefault="00456027" w:rsidP="00002CE3">
      <w:pPr>
        <w:numPr>
          <w:ilvl w:val="0"/>
          <w:numId w:val="256"/>
        </w:numPr>
        <w:tabs>
          <w:tab w:val="left" w:pos="247"/>
        </w:tabs>
        <w:ind w:left="247" w:hanging="247"/>
        <w:rPr>
          <w:rFonts w:eastAsia="Times New Roman"/>
          <w:sz w:val="24"/>
          <w:szCs w:val="24"/>
        </w:rPr>
      </w:pPr>
      <w:r>
        <w:rPr>
          <w:rFonts w:eastAsia="Times New Roman"/>
          <w:sz w:val="24"/>
          <w:szCs w:val="24"/>
        </w:rPr>
        <w:t>Поведение в гостях.</w:t>
      </w:r>
    </w:p>
    <w:p w:rsidR="00A93E11" w:rsidRDefault="00456027" w:rsidP="00002CE3">
      <w:pPr>
        <w:numPr>
          <w:ilvl w:val="0"/>
          <w:numId w:val="256"/>
        </w:numPr>
        <w:tabs>
          <w:tab w:val="left" w:pos="247"/>
        </w:tabs>
        <w:ind w:left="247" w:hanging="247"/>
        <w:rPr>
          <w:rFonts w:eastAsia="Times New Roman"/>
          <w:sz w:val="24"/>
          <w:szCs w:val="24"/>
        </w:rPr>
      </w:pPr>
      <w:r>
        <w:rPr>
          <w:rFonts w:eastAsia="Times New Roman"/>
          <w:sz w:val="24"/>
          <w:szCs w:val="24"/>
        </w:rPr>
        <w:t>Подарки.</w:t>
      </w:r>
    </w:p>
    <w:p w:rsidR="00A93E11" w:rsidRDefault="00456027">
      <w:pPr>
        <w:ind w:left="7"/>
        <w:rPr>
          <w:sz w:val="20"/>
          <w:szCs w:val="20"/>
        </w:rPr>
      </w:pPr>
      <w:r>
        <w:rPr>
          <w:rFonts w:eastAsia="Times New Roman"/>
          <w:sz w:val="24"/>
          <w:szCs w:val="24"/>
        </w:rPr>
        <w:t>Практические работы</w:t>
      </w:r>
    </w:p>
    <w:p w:rsidR="00A93E11" w:rsidRDefault="00456027">
      <w:pPr>
        <w:ind w:left="7"/>
        <w:rPr>
          <w:sz w:val="20"/>
          <w:szCs w:val="20"/>
        </w:rPr>
      </w:pPr>
      <w:r>
        <w:rPr>
          <w:rFonts w:eastAsia="Times New Roman"/>
          <w:sz w:val="24"/>
          <w:szCs w:val="24"/>
        </w:rPr>
        <w:t>Изготовление несложных сувениров.</w:t>
      </w:r>
    </w:p>
    <w:p w:rsidR="00A93E11" w:rsidRDefault="00456027">
      <w:pPr>
        <w:ind w:left="7"/>
        <w:rPr>
          <w:sz w:val="20"/>
          <w:szCs w:val="20"/>
        </w:rPr>
      </w:pPr>
      <w:r>
        <w:rPr>
          <w:rFonts w:eastAsia="Times New Roman"/>
          <w:sz w:val="24"/>
          <w:szCs w:val="24"/>
        </w:rPr>
        <w:t>Основные требования к знаниям и умениям учащихся</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Обучающиеся должны знать</w:t>
      </w:r>
    </w:p>
    <w:p w:rsidR="00A93E11" w:rsidRDefault="00456027">
      <w:pPr>
        <w:spacing w:line="235" w:lineRule="auto"/>
        <w:ind w:left="7"/>
        <w:rPr>
          <w:sz w:val="20"/>
          <w:szCs w:val="20"/>
        </w:rPr>
      </w:pPr>
      <w:r>
        <w:rPr>
          <w:rFonts w:eastAsia="Times New Roman"/>
          <w:sz w:val="24"/>
          <w:szCs w:val="24"/>
        </w:rPr>
        <w:t>•правила поведения при встрече и расставании;</w:t>
      </w:r>
    </w:p>
    <w:p w:rsidR="00A93E11" w:rsidRDefault="00A93E11">
      <w:pPr>
        <w:sectPr w:rsidR="00A93E11">
          <w:pgSz w:w="16840" w:h="11906" w:orient="landscape"/>
          <w:pgMar w:top="1135" w:right="1440" w:bottom="846" w:left="1133" w:header="0" w:footer="0" w:gutter="0"/>
          <w:cols w:space="720" w:equalWidth="0">
            <w:col w:w="14266"/>
          </w:cols>
        </w:sectPr>
      </w:pPr>
    </w:p>
    <w:p w:rsidR="00A93E11" w:rsidRDefault="00456027">
      <w:pPr>
        <w:ind w:left="7"/>
        <w:rPr>
          <w:sz w:val="20"/>
          <w:szCs w:val="20"/>
        </w:rPr>
      </w:pPr>
      <w:r>
        <w:rPr>
          <w:rFonts w:eastAsia="Times New Roman"/>
          <w:sz w:val="24"/>
          <w:szCs w:val="24"/>
        </w:rPr>
        <w:lastRenderedPageBreak/>
        <w:t>•правила поведения в гостях;</w:t>
      </w:r>
    </w:p>
    <w:p w:rsidR="00A93E11" w:rsidRDefault="00456027">
      <w:pPr>
        <w:ind w:left="7"/>
        <w:rPr>
          <w:sz w:val="20"/>
          <w:szCs w:val="20"/>
        </w:rPr>
      </w:pPr>
      <w:r>
        <w:rPr>
          <w:rFonts w:eastAsia="Times New Roman"/>
          <w:sz w:val="24"/>
          <w:szCs w:val="24"/>
        </w:rPr>
        <w:t>•правила вручения и приема подарков.</w:t>
      </w:r>
    </w:p>
    <w:p w:rsidR="00A93E11" w:rsidRDefault="00A93E11">
      <w:pPr>
        <w:spacing w:line="274" w:lineRule="exact"/>
        <w:rPr>
          <w:sz w:val="20"/>
          <w:szCs w:val="20"/>
        </w:rPr>
      </w:pPr>
    </w:p>
    <w:p w:rsidR="00A93E11" w:rsidRDefault="00456027">
      <w:pPr>
        <w:ind w:left="7"/>
        <w:rPr>
          <w:sz w:val="20"/>
          <w:szCs w:val="20"/>
        </w:rPr>
      </w:pPr>
      <w:r>
        <w:rPr>
          <w:rFonts w:eastAsia="Times New Roman"/>
          <w:b/>
          <w:bCs/>
          <w:sz w:val="23"/>
          <w:szCs w:val="23"/>
        </w:rPr>
        <w:t>Обучающиеся должны уметь</w:t>
      </w:r>
    </w:p>
    <w:p w:rsidR="00A93E11" w:rsidRDefault="00456027">
      <w:pPr>
        <w:spacing w:line="235" w:lineRule="auto"/>
        <w:ind w:left="7"/>
        <w:rPr>
          <w:sz w:val="20"/>
          <w:szCs w:val="20"/>
        </w:rPr>
      </w:pPr>
      <w:r>
        <w:rPr>
          <w:rFonts w:eastAsia="Times New Roman"/>
          <w:sz w:val="23"/>
          <w:szCs w:val="23"/>
        </w:rPr>
        <w:t>•выбрать подходящую одежду для визита в гости;</w:t>
      </w:r>
    </w:p>
    <w:p w:rsidR="00A93E11" w:rsidRDefault="00A93E11">
      <w:pPr>
        <w:spacing w:line="13" w:lineRule="exact"/>
        <w:rPr>
          <w:sz w:val="20"/>
          <w:szCs w:val="20"/>
        </w:rPr>
      </w:pPr>
    </w:p>
    <w:p w:rsidR="00A93E11" w:rsidRDefault="00456027">
      <w:pPr>
        <w:spacing w:line="235" w:lineRule="auto"/>
        <w:ind w:left="7" w:right="6658"/>
        <w:rPr>
          <w:sz w:val="20"/>
          <w:szCs w:val="20"/>
        </w:rPr>
      </w:pPr>
      <w:r>
        <w:rPr>
          <w:rFonts w:eastAsia="Times New Roman"/>
          <w:sz w:val="23"/>
          <w:szCs w:val="23"/>
        </w:rPr>
        <w:t>•культурно вести себя в гостях (оказывать внимание сверстникам и старшим, приглашать на танец, поддерживать беседу и т.д.); •выбирать подарки;</w:t>
      </w:r>
    </w:p>
    <w:p w:rsidR="00A93E11" w:rsidRDefault="00A93E11">
      <w:pPr>
        <w:spacing w:line="5" w:lineRule="exact"/>
        <w:rPr>
          <w:sz w:val="20"/>
          <w:szCs w:val="20"/>
        </w:rPr>
      </w:pPr>
    </w:p>
    <w:p w:rsidR="00A93E11" w:rsidRDefault="00456027">
      <w:pPr>
        <w:ind w:left="7"/>
        <w:rPr>
          <w:sz w:val="20"/>
          <w:szCs w:val="20"/>
        </w:rPr>
      </w:pPr>
      <w:r>
        <w:rPr>
          <w:rFonts w:eastAsia="Times New Roman"/>
          <w:sz w:val="23"/>
          <w:szCs w:val="23"/>
        </w:rPr>
        <w:t>•изготавливать простые сувениры;</w:t>
      </w:r>
    </w:p>
    <w:p w:rsidR="00A93E11" w:rsidRDefault="00456027">
      <w:pPr>
        <w:ind w:left="7"/>
        <w:rPr>
          <w:sz w:val="20"/>
          <w:szCs w:val="20"/>
        </w:rPr>
      </w:pPr>
      <w:r>
        <w:rPr>
          <w:rFonts w:eastAsia="Times New Roman"/>
          <w:sz w:val="23"/>
          <w:szCs w:val="23"/>
        </w:rPr>
        <w:t>•вручать и принимать подарки.</w:t>
      </w:r>
    </w:p>
    <w:p w:rsidR="00A93E11" w:rsidRDefault="00A93E11">
      <w:pPr>
        <w:spacing w:line="4" w:lineRule="exact"/>
        <w:rPr>
          <w:sz w:val="20"/>
          <w:szCs w:val="20"/>
        </w:rPr>
      </w:pPr>
    </w:p>
    <w:p w:rsidR="00A93E11" w:rsidRDefault="00456027">
      <w:pPr>
        <w:ind w:left="7"/>
        <w:rPr>
          <w:sz w:val="20"/>
          <w:szCs w:val="20"/>
        </w:rPr>
      </w:pPr>
      <w:r>
        <w:rPr>
          <w:rFonts w:eastAsia="Times New Roman"/>
          <w:b/>
          <w:bCs/>
          <w:sz w:val="23"/>
          <w:szCs w:val="23"/>
        </w:rPr>
        <w:t>Жилище</w:t>
      </w:r>
    </w:p>
    <w:p w:rsidR="00A93E11" w:rsidRDefault="00456027">
      <w:pPr>
        <w:spacing w:line="235" w:lineRule="auto"/>
        <w:ind w:left="7"/>
        <w:rPr>
          <w:sz w:val="20"/>
          <w:szCs w:val="20"/>
        </w:rPr>
      </w:pPr>
      <w:r>
        <w:rPr>
          <w:rFonts w:eastAsia="Times New Roman"/>
          <w:sz w:val="23"/>
          <w:szCs w:val="23"/>
        </w:rPr>
        <w:t>Тематика</w:t>
      </w:r>
    </w:p>
    <w:p w:rsidR="00A93E11" w:rsidRDefault="00456027" w:rsidP="00002CE3">
      <w:pPr>
        <w:numPr>
          <w:ilvl w:val="0"/>
          <w:numId w:val="257"/>
        </w:numPr>
        <w:tabs>
          <w:tab w:val="left" w:pos="227"/>
        </w:tabs>
        <w:ind w:left="227" w:hanging="227"/>
        <w:rPr>
          <w:rFonts w:eastAsia="Times New Roman"/>
          <w:sz w:val="23"/>
          <w:szCs w:val="23"/>
        </w:rPr>
      </w:pPr>
      <w:r>
        <w:rPr>
          <w:rFonts w:eastAsia="Times New Roman"/>
          <w:sz w:val="23"/>
          <w:szCs w:val="23"/>
        </w:rPr>
        <w:t>Регулярная и сезонная уборка жилого помещения. Подготовка квартиры к зиме, лету.</w:t>
      </w:r>
    </w:p>
    <w:p w:rsidR="00A93E11" w:rsidRDefault="00A93E11">
      <w:pPr>
        <w:spacing w:line="1" w:lineRule="exact"/>
        <w:rPr>
          <w:rFonts w:eastAsia="Times New Roman"/>
          <w:sz w:val="23"/>
          <w:szCs w:val="23"/>
        </w:rPr>
      </w:pPr>
    </w:p>
    <w:p w:rsidR="00A93E11" w:rsidRDefault="00456027" w:rsidP="00002CE3">
      <w:pPr>
        <w:numPr>
          <w:ilvl w:val="0"/>
          <w:numId w:val="257"/>
        </w:numPr>
        <w:tabs>
          <w:tab w:val="left" w:pos="227"/>
        </w:tabs>
        <w:ind w:left="227" w:hanging="227"/>
        <w:rPr>
          <w:rFonts w:eastAsia="Times New Roman"/>
          <w:sz w:val="23"/>
          <w:szCs w:val="23"/>
        </w:rPr>
      </w:pPr>
      <w:r>
        <w:rPr>
          <w:rFonts w:eastAsia="Times New Roman"/>
          <w:sz w:val="23"/>
          <w:szCs w:val="23"/>
        </w:rPr>
        <w:t>Санитарная обработка помещения в случае необходимости.</w:t>
      </w:r>
    </w:p>
    <w:p w:rsidR="00A93E11" w:rsidRDefault="00A93E11">
      <w:pPr>
        <w:spacing w:line="11" w:lineRule="exact"/>
        <w:rPr>
          <w:rFonts w:eastAsia="Times New Roman"/>
          <w:sz w:val="23"/>
          <w:szCs w:val="23"/>
        </w:rPr>
      </w:pPr>
    </w:p>
    <w:p w:rsidR="00A93E11" w:rsidRDefault="00456027" w:rsidP="00002CE3">
      <w:pPr>
        <w:numPr>
          <w:ilvl w:val="0"/>
          <w:numId w:val="257"/>
        </w:numPr>
        <w:tabs>
          <w:tab w:val="left" w:pos="227"/>
        </w:tabs>
        <w:ind w:left="227" w:hanging="227"/>
        <w:rPr>
          <w:rFonts w:eastAsia="Times New Roman"/>
        </w:rPr>
      </w:pPr>
      <w:r>
        <w:rPr>
          <w:rFonts w:eastAsia="Times New Roman"/>
        </w:rPr>
        <w:t>Уход за мебелью в зависимости от ее покрытия (мягкая обивка, полировка, лак и др.).</w:t>
      </w:r>
    </w:p>
    <w:p w:rsidR="00A93E11" w:rsidRDefault="00456027" w:rsidP="00002CE3">
      <w:pPr>
        <w:numPr>
          <w:ilvl w:val="0"/>
          <w:numId w:val="257"/>
        </w:numPr>
        <w:tabs>
          <w:tab w:val="left" w:pos="227"/>
        </w:tabs>
        <w:ind w:left="227" w:hanging="227"/>
        <w:rPr>
          <w:rFonts w:eastAsia="Times New Roman"/>
          <w:sz w:val="23"/>
          <w:szCs w:val="23"/>
        </w:rPr>
      </w:pPr>
      <w:r>
        <w:rPr>
          <w:rFonts w:eastAsia="Times New Roman"/>
          <w:sz w:val="23"/>
          <w:szCs w:val="23"/>
        </w:rPr>
        <w:t>Животные в доме (кошка, собака, попугай).</w:t>
      </w:r>
    </w:p>
    <w:p w:rsidR="00A93E11" w:rsidRDefault="00A93E11">
      <w:pPr>
        <w:spacing w:line="4" w:lineRule="exact"/>
        <w:rPr>
          <w:sz w:val="20"/>
          <w:szCs w:val="20"/>
        </w:rPr>
      </w:pPr>
    </w:p>
    <w:p w:rsidR="00A93E11" w:rsidRDefault="00456027">
      <w:pPr>
        <w:ind w:left="7"/>
        <w:rPr>
          <w:sz w:val="20"/>
          <w:szCs w:val="20"/>
        </w:rPr>
      </w:pPr>
      <w:r>
        <w:rPr>
          <w:rFonts w:eastAsia="Times New Roman"/>
          <w:b/>
          <w:bCs/>
          <w:sz w:val="23"/>
          <w:szCs w:val="23"/>
        </w:rPr>
        <w:t>Практическая работа</w:t>
      </w:r>
    </w:p>
    <w:p w:rsidR="00A93E11" w:rsidRDefault="00456027">
      <w:pPr>
        <w:spacing w:line="235" w:lineRule="auto"/>
        <w:ind w:left="7"/>
        <w:rPr>
          <w:sz w:val="20"/>
          <w:szCs w:val="20"/>
        </w:rPr>
      </w:pPr>
      <w:r>
        <w:rPr>
          <w:rFonts w:eastAsia="Times New Roman"/>
          <w:sz w:val="23"/>
          <w:szCs w:val="23"/>
        </w:rPr>
        <w:t>Уборка помещения, чистка мягкой мебели, мытье зеркал, утепление окон.</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Основные требования к знаниям и умениям обучающихся</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3"/>
          <w:szCs w:val="23"/>
        </w:rPr>
        <w:t>Обучающиеся должны знать</w:t>
      </w:r>
    </w:p>
    <w:p w:rsidR="00A93E11" w:rsidRDefault="00456027">
      <w:pPr>
        <w:spacing w:line="235" w:lineRule="auto"/>
        <w:ind w:left="7"/>
        <w:rPr>
          <w:sz w:val="20"/>
          <w:szCs w:val="20"/>
        </w:rPr>
      </w:pPr>
      <w:r>
        <w:rPr>
          <w:rFonts w:eastAsia="Times New Roman"/>
          <w:sz w:val="23"/>
          <w:szCs w:val="23"/>
        </w:rPr>
        <w:t>•последовательность проведения регулярной и сезонной уборки жилого помещения;</w:t>
      </w:r>
    </w:p>
    <w:p w:rsidR="00A93E11" w:rsidRDefault="00456027">
      <w:pPr>
        <w:ind w:left="7"/>
        <w:rPr>
          <w:sz w:val="20"/>
          <w:szCs w:val="20"/>
        </w:rPr>
      </w:pPr>
      <w:r>
        <w:rPr>
          <w:rFonts w:eastAsia="Times New Roman"/>
          <w:sz w:val="23"/>
          <w:szCs w:val="23"/>
        </w:rPr>
        <w:t>•способы и периодичность ухода за окнами;</w:t>
      </w:r>
    </w:p>
    <w:p w:rsidR="00A93E11" w:rsidRDefault="00456027">
      <w:pPr>
        <w:ind w:left="7"/>
        <w:rPr>
          <w:sz w:val="20"/>
          <w:szCs w:val="20"/>
        </w:rPr>
      </w:pPr>
      <w:r>
        <w:rPr>
          <w:rFonts w:eastAsia="Times New Roman"/>
          <w:sz w:val="23"/>
          <w:szCs w:val="23"/>
        </w:rPr>
        <w:t>•виды моющих средств, используемых при уборке и мытье окон;</w:t>
      </w:r>
    </w:p>
    <w:p w:rsidR="00A93E11" w:rsidRDefault="00A93E11">
      <w:pPr>
        <w:spacing w:line="1" w:lineRule="exact"/>
        <w:rPr>
          <w:sz w:val="20"/>
          <w:szCs w:val="20"/>
        </w:rPr>
      </w:pPr>
    </w:p>
    <w:p w:rsidR="00A93E11" w:rsidRDefault="00456027">
      <w:pPr>
        <w:ind w:left="7"/>
        <w:rPr>
          <w:sz w:val="20"/>
          <w:szCs w:val="20"/>
        </w:rPr>
      </w:pPr>
      <w:r>
        <w:rPr>
          <w:rFonts w:eastAsia="Times New Roman"/>
          <w:sz w:val="23"/>
          <w:szCs w:val="23"/>
        </w:rPr>
        <w:t>•способы утепления окон;</w:t>
      </w:r>
    </w:p>
    <w:p w:rsidR="00A93E11" w:rsidRDefault="00456027">
      <w:pPr>
        <w:ind w:left="7"/>
        <w:rPr>
          <w:sz w:val="20"/>
          <w:szCs w:val="20"/>
        </w:rPr>
      </w:pPr>
      <w:r>
        <w:rPr>
          <w:rFonts w:eastAsia="Times New Roman"/>
          <w:sz w:val="23"/>
          <w:szCs w:val="23"/>
        </w:rPr>
        <w:t>•правила ухода за мебелью в зависимости от ее покрытия;</w:t>
      </w:r>
    </w:p>
    <w:p w:rsidR="00A93E11" w:rsidRDefault="00456027">
      <w:pPr>
        <w:ind w:left="7"/>
        <w:rPr>
          <w:sz w:val="20"/>
          <w:szCs w:val="20"/>
        </w:rPr>
      </w:pPr>
      <w:r>
        <w:rPr>
          <w:rFonts w:eastAsia="Times New Roman"/>
          <w:sz w:val="23"/>
          <w:szCs w:val="23"/>
        </w:rPr>
        <w:t>•правила соблюдения гигиены жилища при наличии животных в доме;</w:t>
      </w:r>
    </w:p>
    <w:p w:rsidR="00A93E11" w:rsidRDefault="00456027">
      <w:pPr>
        <w:spacing w:line="238" w:lineRule="auto"/>
        <w:ind w:left="7"/>
        <w:rPr>
          <w:sz w:val="20"/>
          <w:szCs w:val="20"/>
        </w:rPr>
      </w:pPr>
      <w:r>
        <w:rPr>
          <w:rFonts w:eastAsia="Times New Roman"/>
          <w:sz w:val="23"/>
          <w:szCs w:val="23"/>
        </w:rPr>
        <w:t>•правила содержания в доме собаки, кошки, попугая.</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3"/>
          <w:szCs w:val="23"/>
        </w:rPr>
        <w:t>Обучающиеся должны уметь</w:t>
      </w:r>
    </w:p>
    <w:p w:rsidR="00A93E11" w:rsidRDefault="00456027">
      <w:pPr>
        <w:spacing w:line="237" w:lineRule="auto"/>
        <w:ind w:left="7"/>
        <w:rPr>
          <w:sz w:val="20"/>
          <w:szCs w:val="20"/>
        </w:rPr>
      </w:pPr>
      <w:r>
        <w:rPr>
          <w:rFonts w:eastAsia="Times New Roman"/>
          <w:sz w:val="23"/>
          <w:szCs w:val="23"/>
        </w:rPr>
        <w:t>•убирать жилые помещения;</w:t>
      </w:r>
    </w:p>
    <w:p w:rsidR="00A93E11" w:rsidRDefault="00A93E11">
      <w:pPr>
        <w:spacing w:line="1" w:lineRule="exact"/>
        <w:rPr>
          <w:sz w:val="20"/>
          <w:szCs w:val="20"/>
        </w:rPr>
      </w:pPr>
    </w:p>
    <w:p w:rsidR="00A93E11" w:rsidRDefault="00456027">
      <w:pPr>
        <w:ind w:left="7"/>
        <w:rPr>
          <w:sz w:val="20"/>
          <w:szCs w:val="20"/>
        </w:rPr>
      </w:pPr>
      <w:r>
        <w:rPr>
          <w:rFonts w:eastAsia="Times New Roman"/>
          <w:sz w:val="23"/>
          <w:szCs w:val="23"/>
        </w:rPr>
        <w:t>•чистить мебель;</w:t>
      </w:r>
    </w:p>
    <w:p w:rsidR="00A93E11" w:rsidRDefault="00456027">
      <w:pPr>
        <w:ind w:left="7"/>
        <w:rPr>
          <w:sz w:val="20"/>
          <w:szCs w:val="20"/>
        </w:rPr>
      </w:pPr>
      <w:r>
        <w:rPr>
          <w:rFonts w:eastAsia="Times New Roman"/>
          <w:sz w:val="23"/>
          <w:szCs w:val="23"/>
        </w:rPr>
        <w:t>•мыть зеркала и стекла;</w:t>
      </w:r>
    </w:p>
    <w:p w:rsidR="00A93E11" w:rsidRDefault="00456027">
      <w:pPr>
        <w:ind w:left="7"/>
        <w:rPr>
          <w:sz w:val="20"/>
          <w:szCs w:val="20"/>
        </w:rPr>
      </w:pPr>
      <w:r>
        <w:rPr>
          <w:rFonts w:eastAsia="Times New Roman"/>
          <w:sz w:val="23"/>
          <w:szCs w:val="23"/>
        </w:rPr>
        <w:t>•утеплять окна.</w:t>
      </w:r>
    </w:p>
    <w:p w:rsidR="00A93E11" w:rsidRDefault="00456027">
      <w:pPr>
        <w:spacing w:line="238" w:lineRule="auto"/>
        <w:ind w:left="7"/>
        <w:rPr>
          <w:sz w:val="20"/>
          <w:szCs w:val="20"/>
        </w:rPr>
      </w:pPr>
      <w:r>
        <w:rPr>
          <w:rFonts w:eastAsia="Times New Roman"/>
          <w:sz w:val="23"/>
          <w:szCs w:val="23"/>
        </w:rPr>
        <w:t>Транспорт Тематика</w:t>
      </w:r>
    </w:p>
    <w:p w:rsidR="00A93E11" w:rsidRDefault="00A93E11">
      <w:pPr>
        <w:spacing w:line="15" w:lineRule="exact"/>
        <w:rPr>
          <w:sz w:val="20"/>
          <w:szCs w:val="20"/>
        </w:rPr>
      </w:pPr>
    </w:p>
    <w:p w:rsidR="00A93E11" w:rsidRDefault="00456027" w:rsidP="00002CE3">
      <w:pPr>
        <w:numPr>
          <w:ilvl w:val="0"/>
          <w:numId w:val="258"/>
        </w:numPr>
        <w:tabs>
          <w:tab w:val="left" w:pos="238"/>
        </w:tabs>
        <w:spacing w:line="233" w:lineRule="auto"/>
        <w:ind w:left="7" w:right="7218" w:hanging="7"/>
        <w:rPr>
          <w:rFonts w:eastAsia="Times New Roman"/>
          <w:sz w:val="23"/>
          <w:szCs w:val="23"/>
        </w:rPr>
      </w:pPr>
      <w:r>
        <w:rPr>
          <w:rFonts w:eastAsia="Times New Roman"/>
          <w:sz w:val="23"/>
          <w:szCs w:val="23"/>
        </w:rPr>
        <w:t>Междугородный железнодорожный транспорт. Вокзал и его службы. Расписание поездов.</w:t>
      </w:r>
    </w:p>
    <w:p w:rsidR="00A93E11" w:rsidRDefault="00A93E11">
      <w:pPr>
        <w:spacing w:line="2" w:lineRule="exact"/>
        <w:rPr>
          <w:rFonts w:eastAsia="Times New Roman"/>
          <w:sz w:val="23"/>
          <w:szCs w:val="23"/>
        </w:rPr>
      </w:pPr>
    </w:p>
    <w:p w:rsidR="00A93E11" w:rsidRDefault="00456027" w:rsidP="00002CE3">
      <w:pPr>
        <w:numPr>
          <w:ilvl w:val="0"/>
          <w:numId w:val="258"/>
        </w:numPr>
        <w:tabs>
          <w:tab w:val="left" w:pos="227"/>
        </w:tabs>
        <w:ind w:left="227" w:hanging="227"/>
        <w:rPr>
          <w:rFonts w:eastAsia="Times New Roman"/>
          <w:sz w:val="23"/>
          <w:szCs w:val="23"/>
        </w:rPr>
      </w:pPr>
      <w:r>
        <w:rPr>
          <w:rFonts w:eastAsia="Times New Roman"/>
          <w:sz w:val="23"/>
          <w:szCs w:val="23"/>
        </w:rPr>
        <w:t>Виды пассажирских вагонов. Примерная стоимость проезда до разных</w:t>
      </w:r>
    </w:p>
    <w:p w:rsidR="00A93E11" w:rsidRDefault="00A93E11">
      <w:pPr>
        <w:sectPr w:rsidR="00A93E11">
          <w:pgSz w:w="16840" w:h="11906" w:orient="landscape"/>
          <w:pgMar w:top="1123" w:right="1440" w:bottom="669" w:left="1133" w:header="0" w:footer="0" w:gutter="0"/>
          <w:cols w:space="720" w:equalWidth="0">
            <w:col w:w="14266"/>
          </w:cols>
        </w:sectPr>
      </w:pPr>
    </w:p>
    <w:p w:rsidR="00A93E11" w:rsidRDefault="00456027">
      <w:pPr>
        <w:ind w:left="7"/>
        <w:rPr>
          <w:sz w:val="20"/>
          <w:szCs w:val="20"/>
        </w:rPr>
      </w:pPr>
      <w:r>
        <w:rPr>
          <w:rFonts w:eastAsia="Times New Roman"/>
          <w:sz w:val="23"/>
          <w:szCs w:val="23"/>
        </w:rPr>
        <w:lastRenderedPageBreak/>
        <w:t>пунктов. Приобретение железнодорожных билетов. Камеры хранения багажа.</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Экскурсия.  Экскурсия на железнодорожный вокзал, станцию.</w:t>
      </w:r>
    </w:p>
    <w:p w:rsidR="00A93E11" w:rsidRDefault="00A93E11">
      <w:pPr>
        <w:spacing w:line="4" w:lineRule="exact"/>
        <w:rPr>
          <w:sz w:val="20"/>
          <w:szCs w:val="20"/>
        </w:rPr>
      </w:pPr>
    </w:p>
    <w:p w:rsidR="00A93E11" w:rsidRDefault="00456027">
      <w:pPr>
        <w:ind w:left="7"/>
        <w:rPr>
          <w:sz w:val="20"/>
          <w:szCs w:val="20"/>
        </w:rPr>
      </w:pPr>
      <w:r>
        <w:rPr>
          <w:rFonts w:eastAsia="Times New Roman"/>
          <w:b/>
          <w:bCs/>
          <w:sz w:val="23"/>
          <w:szCs w:val="23"/>
        </w:rPr>
        <w:t>Учащиеся должны иметь представление</w:t>
      </w:r>
    </w:p>
    <w:p w:rsidR="00A93E11" w:rsidRDefault="00456027">
      <w:pPr>
        <w:spacing w:line="235" w:lineRule="auto"/>
        <w:ind w:left="7"/>
        <w:rPr>
          <w:sz w:val="20"/>
          <w:szCs w:val="20"/>
        </w:rPr>
      </w:pPr>
      <w:r>
        <w:rPr>
          <w:rFonts w:eastAsia="Times New Roman"/>
          <w:sz w:val="23"/>
          <w:szCs w:val="23"/>
        </w:rPr>
        <w:t>•назначении вокзалов и основных служб вокзалов (справочная, кассы,</w:t>
      </w:r>
    </w:p>
    <w:p w:rsidR="00A93E11" w:rsidRDefault="00456027">
      <w:pPr>
        <w:ind w:left="7"/>
        <w:rPr>
          <w:sz w:val="20"/>
          <w:szCs w:val="20"/>
        </w:rPr>
      </w:pPr>
      <w:r>
        <w:rPr>
          <w:rFonts w:eastAsia="Times New Roman"/>
          <w:sz w:val="23"/>
          <w:szCs w:val="23"/>
        </w:rPr>
        <w:t>камера хранения, медпункт, зал ожиданий, комната матери и ребенка);</w:t>
      </w:r>
    </w:p>
    <w:p w:rsidR="00A93E11" w:rsidRDefault="00A93E11">
      <w:pPr>
        <w:spacing w:line="12" w:lineRule="exact"/>
        <w:rPr>
          <w:sz w:val="20"/>
          <w:szCs w:val="20"/>
        </w:rPr>
      </w:pPr>
    </w:p>
    <w:p w:rsidR="00A93E11" w:rsidRDefault="00456027">
      <w:pPr>
        <w:spacing w:line="235" w:lineRule="auto"/>
        <w:ind w:left="7" w:right="6978"/>
        <w:rPr>
          <w:sz w:val="20"/>
          <w:szCs w:val="20"/>
        </w:rPr>
      </w:pPr>
      <w:r>
        <w:rPr>
          <w:rFonts w:eastAsia="Times New Roman"/>
          <w:sz w:val="23"/>
          <w:szCs w:val="23"/>
        </w:rPr>
        <w:t>•порядке приобретения железнодорожных билетов (покупка в кассе, заказ по телефону);</w:t>
      </w:r>
    </w:p>
    <w:p w:rsidR="00A93E11" w:rsidRDefault="00456027">
      <w:pPr>
        <w:ind w:left="7"/>
        <w:rPr>
          <w:sz w:val="20"/>
          <w:szCs w:val="20"/>
        </w:rPr>
      </w:pPr>
      <w:r>
        <w:rPr>
          <w:rFonts w:eastAsia="Times New Roman"/>
          <w:sz w:val="23"/>
          <w:szCs w:val="23"/>
        </w:rPr>
        <w:t>•порядке сдачи и получения багажа в камере хранения.</w:t>
      </w:r>
    </w:p>
    <w:p w:rsidR="00A93E11" w:rsidRDefault="00A93E11">
      <w:pPr>
        <w:spacing w:line="4" w:lineRule="exact"/>
        <w:rPr>
          <w:sz w:val="20"/>
          <w:szCs w:val="20"/>
        </w:rPr>
      </w:pPr>
    </w:p>
    <w:p w:rsidR="00A93E11" w:rsidRDefault="00456027">
      <w:pPr>
        <w:ind w:left="7"/>
        <w:rPr>
          <w:sz w:val="20"/>
          <w:szCs w:val="20"/>
        </w:rPr>
      </w:pPr>
      <w:r>
        <w:rPr>
          <w:rFonts w:eastAsia="Times New Roman"/>
          <w:b/>
          <w:bCs/>
          <w:sz w:val="23"/>
          <w:szCs w:val="23"/>
        </w:rPr>
        <w:t>Основные требования к знаниям и умениям обучающихся</w:t>
      </w:r>
    </w:p>
    <w:p w:rsidR="00A93E11" w:rsidRDefault="00456027">
      <w:pPr>
        <w:spacing w:line="237" w:lineRule="auto"/>
        <w:ind w:left="7"/>
        <w:rPr>
          <w:sz w:val="20"/>
          <w:szCs w:val="20"/>
        </w:rPr>
      </w:pPr>
      <w:r>
        <w:rPr>
          <w:rFonts w:eastAsia="Times New Roman"/>
          <w:b/>
          <w:bCs/>
          <w:sz w:val="24"/>
          <w:szCs w:val="24"/>
        </w:rPr>
        <w:t>Обучающиеся должны знать</w:t>
      </w:r>
    </w:p>
    <w:p w:rsidR="00A93E11" w:rsidRDefault="00456027">
      <w:pPr>
        <w:spacing w:line="238" w:lineRule="auto"/>
        <w:ind w:left="7"/>
        <w:rPr>
          <w:sz w:val="20"/>
          <w:szCs w:val="20"/>
        </w:rPr>
      </w:pPr>
      <w:r>
        <w:rPr>
          <w:rFonts w:eastAsia="Times New Roman"/>
          <w:sz w:val="23"/>
          <w:szCs w:val="23"/>
        </w:rPr>
        <w:t>•функции железнодорожного транспорта;</w:t>
      </w:r>
    </w:p>
    <w:p w:rsidR="00A93E11" w:rsidRDefault="00A93E11">
      <w:pPr>
        <w:spacing w:line="13" w:lineRule="exact"/>
        <w:rPr>
          <w:sz w:val="20"/>
          <w:szCs w:val="20"/>
        </w:rPr>
      </w:pPr>
    </w:p>
    <w:p w:rsidR="00A93E11" w:rsidRDefault="00456027">
      <w:pPr>
        <w:spacing w:line="236" w:lineRule="auto"/>
        <w:ind w:left="7" w:right="7078"/>
        <w:rPr>
          <w:sz w:val="20"/>
          <w:szCs w:val="20"/>
        </w:rPr>
      </w:pPr>
      <w:r>
        <w:rPr>
          <w:rFonts w:eastAsia="Times New Roman"/>
          <w:sz w:val="23"/>
          <w:szCs w:val="23"/>
        </w:rPr>
        <w:t>•виды пассажирских вагонов (общий, плацкартный, купейный, мягкий); •примерную стоимость билета в зависимости от вида вагона и дальности расстояния;</w:t>
      </w:r>
    </w:p>
    <w:p w:rsidR="00A93E11" w:rsidRDefault="00A93E11">
      <w:pPr>
        <w:spacing w:line="1" w:lineRule="exact"/>
        <w:rPr>
          <w:sz w:val="20"/>
          <w:szCs w:val="20"/>
        </w:rPr>
      </w:pPr>
    </w:p>
    <w:p w:rsidR="00A93E11" w:rsidRDefault="00456027">
      <w:pPr>
        <w:ind w:left="7"/>
        <w:rPr>
          <w:sz w:val="20"/>
          <w:szCs w:val="20"/>
        </w:rPr>
      </w:pPr>
      <w:r>
        <w:rPr>
          <w:rFonts w:eastAsia="Times New Roman"/>
          <w:sz w:val="23"/>
          <w:szCs w:val="23"/>
        </w:rPr>
        <w:t>•виды справочных служб;</w:t>
      </w:r>
    </w:p>
    <w:p w:rsidR="00A93E11" w:rsidRDefault="00456027">
      <w:pPr>
        <w:ind w:left="7"/>
        <w:rPr>
          <w:sz w:val="20"/>
          <w:szCs w:val="20"/>
        </w:rPr>
      </w:pPr>
      <w:r>
        <w:rPr>
          <w:rFonts w:eastAsia="Times New Roman"/>
          <w:sz w:val="23"/>
          <w:szCs w:val="23"/>
        </w:rPr>
        <w:t>•виды камер хранения; сроки и стоимость хранения багажа.</w:t>
      </w:r>
    </w:p>
    <w:p w:rsidR="00A93E11" w:rsidRDefault="00A93E11">
      <w:pPr>
        <w:spacing w:line="4" w:lineRule="exact"/>
        <w:rPr>
          <w:sz w:val="20"/>
          <w:szCs w:val="20"/>
        </w:rPr>
      </w:pPr>
    </w:p>
    <w:p w:rsidR="00A93E11" w:rsidRDefault="00456027">
      <w:pPr>
        <w:ind w:left="7"/>
        <w:rPr>
          <w:sz w:val="20"/>
          <w:szCs w:val="20"/>
        </w:rPr>
      </w:pPr>
      <w:r>
        <w:rPr>
          <w:rFonts w:eastAsia="Times New Roman"/>
          <w:b/>
          <w:bCs/>
          <w:sz w:val="23"/>
          <w:szCs w:val="23"/>
        </w:rPr>
        <w:t>Обучающиеся должны уметь</w:t>
      </w:r>
    </w:p>
    <w:p w:rsidR="00A93E11" w:rsidRDefault="00456027">
      <w:pPr>
        <w:spacing w:line="237" w:lineRule="auto"/>
        <w:ind w:left="7"/>
        <w:rPr>
          <w:sz w:val="20"/>
          <w:szCs w:val="20"/>
        </w:rPr>
      </w:pPr>
      <w:r>
        <w:rPr>
          <w:rFonts w:eastAsia="Times New Roman"/>
          <w:sz w:val="23"/>
          <w:szCs w:val="23"/>
        </w:rPr>
        <w:t>•ориентироваться в расписании;</w:t>
      </w:r>
    </w:p>
    <w:p w:rsidR="00A93E11" w:rsidRDefault="00456027">
      <w:pPr>
        <w:ind w:left="7"/>
        <w:rPr>
          <w:sz w:val="20"/>
          <w:szCs w:val="20"/>
        </w:rPr>
      </w:pPr>
      <w:r>
        <w:rPr>
          <w:rFonts w:eastAsia="Times New Roman"/>
          <w:sz w:val="23"/>
          <w:szCs w:val="23"/>
        </w:rPr>
        <w:t>•приобретать билеты в железнодорожной кассе;</w:t>
      </w:r>
    </w:p>
    <w:p w:rsidR="00A93E11" w:rsidRDefault="00456027">
      <w:pPr>
        <w:ind w:left="7"/>
        <w:rPr>
          <w:sz w:val="20"/>
          <w:szCs w:val="20"/>
        </w:rPr>
      </w:pPr>
      <w:r>
        <w:rPr>
          <w:rFonts w:eastAsia="Times New Roman"/>
          <w:sz w:val="23"/>
          <w:szCs w:val="23"/>
        </w:rPr>
        <w:t>•обращаться за справкой в справочное бюро вокзала центральную железнодорожную справочную по телефону.</w:t>
      </w:r>
    </w:p>
    <w:p w:rsidR="00A93E11" w:rsidRDefault="00456027">
      <w:pPr>
        <w:ind w:left="7"/>
        <w:rPr>
          <w:sz w:val="20"/>
          <w:szCs w:val="20"/>
        </w:rPr>
      </w:pPr>
      <w:r>
        <w:rPr>
          <w:rFonts w:eastAsia="Times New Roman"/>
          <w:sz w:val="23"/>
          <w:szCs w:val="23"/>
        </w:rPr>
        <w:t>Торговля</w:t>
      </w:r>
    </w:p>
    <w:p w:rsidR="00A93E11" w:rsidRDefault="00456027">
      <w:pPr>
        <w:spacing w:line="239" w:lineRule="auto"/>
        <w:ind w:left="7"/>
        <w:rPr>
          <w:sz w:val="20"/>
          <w:szCs w:val="20"/>
        </w:rPr>
      </w:pPr>
      <w:r>
        <w:rPr>
          <w:rFonts w:eastAsia="Times New Roman"/>
          <w:sz w:val="23"/>
          <w:szCs w:val="23"/>
        </w:rPr>
        <w:t>Тематика</w:t>
      </w:r>
    </w:p>
    <w:p w:rsidR="00A93E11" w:rsidRDefault="00A93E11">
      <w:pPr>
        <w:spacing w:line="2" w:lineRule="exact"/>
        <w:rPr>
          <w:sz w:val="20"/>
          <w:szCs w:val="20"/>
        </w:rPr>
      </w:pPr>
    </w:p>
    <w:p w:rsidR="00A93E11" w:rsidRDefault="00456027" w:rsidP="00002CE3">
      <w:pPr>
        <w:numPr>
          <w:ilvl w:val="0"/>
          <w:numId w:val="259"/>
        </w:numPr>
        <w:tabs>
          <w:tab w:val="left" w:pos="227"/>
        </w:tabs>
        <w:ind w:left="227" w:hanging="227"/>
        <w:rPr>
          <w:rFonts w:eastAsia="Times New Roman"/>
          <w:sz w:val="23"/>
          <w:szCs w:val="23"/>
        </w:rPr>
      </w:pPr>
      <w:r>
        <w:rPr>
          <w:rFonts w:eastAsia="Times New Roman"/>
          <w:sz w:val="23"/>
          <w:szCs w:val="23"/>
        </w:rPr>
        <w:t>Универсальные и специализированные промтоварные магазины, их отделы. Назначение магазинов.</w:t>
      </w:r>
    </w:p>
    <w:p w:rsidR="00A93E11" w:rsidRDefault="00A93E11">
      <w:pPr>
        <w:spacing w:line="11" w:lineRule="exact"/>
        <w:rPr>
          <w:rFonts w:eastAsia="Times New Roman"/>
          <w:sz w:val="23"/>
          <w:szCs w:val="23"/>
        </w:rPr>
      </w:pPr>
    </w:p>
    <w:p w:rsidR="00A93E11" w:rsidRDefault="00456027" w:rsidP="00002CE3">
      <w:pPr>
        <w:numPr>
          <w:ilvl w:val="0"/>
          <w:numId w:val="259"/>
        </w:numPr>
        <w:tabs>
          <w:tab w:val="left" w:pos="227"/>
        </w:tabs>
        <w:ind w:left="227" w:hanging="227"/>
        <w:rPr>
          <w:rFonts w:eastAsia="Times New Roman"/>
        </w:rPr>
      </w:pPr>
      <w:r>
        <w:rPr>
          <w:rFonts w:eastAsia="Times New Roman"/>
        </w:rPr>
        <w:t>Стоимость некоторых товаров. Порядок приобретения товаров. Экскурсия.  Экскурсия в промтоварный магазин.</w:t>
      </w:r>
    </w:p>
    <w:p w:rsidR="00A93E11" w:rsidRDefault="00A93E11">
      <w:pPr>
        <w:spacing w:line="17" w:lineRule="exact"/>
        <w:rPr>
          <w:rFonts w:eastAsia="Times New Roman"/>
        </w:rPr>
      </w:pPr>
    </w:p>
    <w:p w:rsidR="00A93E11" w:rsidRDefault="00456027">
      <w:pPr>
        <w:spacing w:line="233" w:lineRule="auto"/>
        <w:ind w:left="7" w:right="8078"/>
        <w:rPr>
          <w:rFonts w:eastAsia="Times New Roman"/>
        </w:rPr>
      </w:pPr>
      <w:r>
        <w:rPr>
          <w:rFonts w:eastAsia="Times New Roman"/>
          <w:b/>
          <w:bCs/>
          <w:sz w:val="23"/>
          <w:szCs w:val="23"/>
        </w:rPr>
        <w:t>Основные требования к знаниям и умениям обучающихся Иметь представление</w:t>
      </w:r>
    </w:p>
    <w:p w:rsidR="00A93E11" w:rsidRDefault="00A93E11">
      <w:pPr>
        <w:spacing w:line="2" w:lineRule="exact"/>
        <w:rPr>
          <w:rFonts w:eastAsia="Times New Roman"/>
        </w:rPr>
      </w:pPr>
    </w:p>
    <w:p w:rsidR="00A93E11" w:rsidRDefault="00456027">
      <w:pPr>
        <w:spacing w:line="235" w:lineRule="auto"/>
        <w:ind w:left="7"/>
        <w:rPr>
          <w:rFonts w:eastAsia="Times New Roman"/>
        </w:rPr>
      </w:pPr>
      <w:r>
        <w:rPr>
          <w:rFonts w:eastAsia="Times New Roman"/>
          <w:sz w:val="23"/>
          <w:szCs w:val="23"/>
        </w:rPr>
        <w:t>•о назначении промтоварных магазинов;</w:t>
      </w:r>
    </w:p>
    <w:p w:rsidR="00A93E11" w:rsidRDefault="00A93E11">
      <w:pPr>
        <w:spacing w:line="2" w:lineRule="exact"/>
        <w:rPr>
          <w:rFonts w:eastAsia="Times New Roman"/>
        </w:rPr>
      </w:pPr>
    </w:p>
    <w:p w:rsidR="00A93E11" w:rsidRDefault="00456027">
      <w:pPr>
        <w:ind w:left="7"/>
        <w:rPr>
          <w:rFonts w:eastAsia="Times New Roman"/>
        </w:rPr>
      </w:pPr>
      <w:r>
        <w:rPr>
          <w:rFonts w:eastAsia="Times New Roman"/>
          <w:sz w:val="23"/>
          <w:szCs w:val="23"/>
        </w:rPr>
        <w:t>•о порядке приобретения товаров.</w:t>
      </w:r>
    </w:p>
    <w:p w:rsidR="00A93E11" w:rsidRDefault="00A93E11">
      <w:pPr>
        <w:spacing w:line="4" w:lineRule="exact"/>
        <w:rPr>
          <w:rFonts w:eastAsia="Times New Roman"/>
        </w:rPr>
      </w:pPr>
    </w:p>
    <w:p w:rsidR="00A93E11" w:rsidRDefault="00456027">
      <w:pPr>
        <w:ind w:left="7"/>
        <w:rPr>
          <w:rFonts w:eastAsia="Times New Roman"/>
        </w:rPr>
      </w:pPr>
      <w:r>
        <w:rPr>
          <w:rFonts w:eastAsia="Times New Roman"/>
          <w:b/>
          <w:bCs/>
          <w:sz w:val="23"/>
          <w:szCs w:val="23"/>
        </w:rPr>
        <w:t>Обучающиеся должны знать</w:t>
      </w:r>
    </w:p>
    <w:p w:rsidR="00A93E11" w:rsidRDefault="00456027">
      <w:pPr>
        <w:spacing w:line="235" w:lineRule="auto"/>
        <w:ind w:left="7"/>
        <w:rPr>
          <w:rFonts w:eastAsia="Times New Roman"/>
        </w:rPr>
      </w:pPr>
      <w:r>
        <w:rPr>
          <w:rFonts w:eastAsia="Times New Roman"/>
          <w:sz w:val="23"/>
          <w:szCs w:val="23"/>
        </w:rPr>
        <w:t>•ассортимент некоторых отделов промтоварных магазинов;</w:t>
      </w:r>
    </w:p>
    <w:p w:rsidR="00A93E11" w:rsidRDefault="00456027">
      <w:pPr>
        <w:ind w:left="7"/>
        <w:rPr>
          <w:rFonts w:eastAsia="Times New Roman"/>
        </w:rPr>
      </w:pPr>
      <w:r>
        <w:rPr>
          <w:rFonts w:eastAsia="Times New Roman"/>
          <w:sz w:val="23"/>
          <w:szCs w:val="23"/>
        </w:rPr>
        <w:t>•стоимость отдельных товаров.</w:t>
      </w:r>
    </w:p>
    <w:p w:rsidR="00A93E11" w:rsidRDefault="00A93E11">
      <w:pPr>
        <w:spacing w:line="3" w:lineRule="exact"/>
        <w:rPr>
          <w:rFonts w:eastAsia="Times New Roman"/>
        </w:rPr>
      </w:pPr>
    </w:p>
    <w:p w:rsidR="00A93E11" w:rsidRDefault="00456027">
      <w:pPr>
        <w:ind w:left="7"/>
        <w:rPr>
          <w:rFonts w:eastAsia="Times New Roman"/>
        </w:rPr>
      </w:pPr>
      <w:r>
        <w:rPr>
          <w:rFonts w:eastAsia="Times New Roman"/>
          <w:b/>
          <w:bCs/>
          <w:sz w:val="23"/>
          <w:szCs w:val="23"/>
        </w:rPr>
        <w:t>Обучающиеся должны уметь</w:t>
      </w:r>
    </w:p>
    <w:p w:rsidR="00A93E11" w:rsidRDefault="00456027">
      <w:pPr>
        <w:spacing w:line="237" w:lineRule="auto"/>
        <w:ind w:left="7"/>
        <w:rPr>
          <w:rFonts w:eastAsia="Times New Roman"/>
        </w:rPr>
      </w:pPr>
      <w:r>
        <w:rPr>
          <w:rFonts w:eastAsia="Times New Roman"/>
          <w:sz w:val="23"/>
          <w:szCs w:val="23"/>
        </w:rPr>
        <w:t>•приобретать некоторые товары в промтоварном магазине;</w:t>
      </w:r>
    </w:p>
    <w:p w:rsidR="00A93E11" w:rsidRDefault="00456027">
      <w:pPr>
        <w:ind w:left="7"/>
        <w:rPr>
          <w:rFonts w:eastAsia="Times New Roman"/>
        </w:rPr>
      </w:pPr>
      <w:r>
        <w:rPr>
          <w:rFonts w:eastAsia="Times New Roman"/>
          <w:sz w:val="23"/>
          <w:szCs w:val="23"/>
        </w:rPr>
        <w:t>•подсчитывать стоимость покупок;</w:t>
      </w:r>
    </w:p>
    <w:p w:rsidR="00A93E11" w:rsidRDefault="00A93E11">
      <w:pPr>
        <w:spacing w:line="11" w:lineRule="exact"/>
        <w:rPr>
          <w:rFonts w:eastAsia="Times New Roman"/>
        </w:rPr>
      </w:pPr>
    </w:p>
    <w:p w:rsidR="00A93E11" w:rsidRDefault="00456027">
      <w:pPr>
        <w:spacing w:line="249" w:lineRule="auto"/>
        <w:ind w:left="7" w:right="10918"/>
        <w:rPr>
          <w:rFonts w:eastAsia="Times New Roman"/>
        </w:rPr>
      </w:pPr>
      <w:r>
        <w:rPr>
          <w:rFonts w:eastAsia="Times New Roman"/>
        </w:rPr>
        <w:t>•правильно вести себя в магазине. Средства связи Тематика</w:t>
      </w:r>
    </w:p>
    <w:p w:rsidR="00A93E11" w:rsidRDefault="00A93E11">
      <w:pPr>
        <w:sectPr w:rsidR="00A93E11">
          <w:pgSz w:w="16840" w:h="11906" w:orient="landscape"/>
          <w:pgMar w:top="1125" w:right="1440" w:bottom="672" w:left="1133" w:header="0" w:footer="0" w:gutter="0"/>
          <w:cols w:space="720" w:equalWidth="0">
            <w:col w:w="14266"/>
          </w:cols>
        </w:sectPr>
      </w:pPr>
    </w:p>
    <w:p w:rsidR="00A93E11" w:rsidRDefault="00456027" w:rsidP="00002CE3">
      <w:pPr>
        <w:numPr>
          <w:ilvl w:val="0"/>
          <w:numId w:val="260"/>
        </w:numPr>
        <w:tabs>
          <w:tab w:val="left" w:pos="238"/>
        </w:tabs>
        <w:spacing w:line="235" w:lineRule="auto"/>
        <w:ind w:left="7" w:right="8178" w:hanging="7"/>
        <w:rPr>
          <w:rFonts w:eastAsia="Times New Roman"/>
          <w:sz w:val="23"/>
          <w:szCs w:val="23"/>
        </w:rPr>
      </w:pPr>
      <w:r>
        <w:rPr>
          <w:rFonts w:eastAsia="Times New Roman"/>
          <w:sz w:val="23"/>
          <w:szCs w:val="23"/>
        </w:rPr>
        <w:lastRenderedPageBreak/>
        <w:t>Виды бандеролей (простые, ценные, заказные). Порядок их отправления. Упаковка. Стоимость пересылки.</w:t>
      </w:r>
    </w:p>
    <w:p w:rsidR="00A93E11" w:rsidRDefault="00A93E11">
      <w:pPr>
        <w:spacing w:line="12" w:lineRule="exact"/>
        <w:rPr>
          <w:rFonts w:eastAsia="Times New Roman"/>
          <w:sz w:val="23"/>
          <w:szCs w:val="23"/>
        </w:rPr>
      </w:pPr>
    </w:p>
    <w:p w:rsidR="00A93E11" w:rsidRDefault="00456027">
      <w:pPr>
        <w:ind w:left="7" w:right="9798"/>
        <w:rPr>
          <w:rFonts w:eastAsia="Times New Roman"/>
          <w:sz w:val="23"/>
          <w:szCs w:val="23"/>
        </w:rPr>
      </w:pPr>
      <w:r>
        <w:rPr>
          <w:rFonts w:eastAsia="Times New Roman"/>
          <w:sz w:val="23"/>
          <w:szCs w:val="23"/>
        </w:rPr>
        <w:t>Заполнение бланков. Практические работы Заполнение бланков на отправку бандеролей. Упаковка бандеролей.</w:t>
      </w:r>
    </w:p>
    <w:p w:rsidR="00A93E11" w:rsidRDefault="00456027">
      <w:pPr>
        <w:ind w:left="7"/>
        <w:rPr>
          <w:rFonts w:eastAsia="Times New Roman"/>
          <w:sz w:val="23"/>
          <w:szCs w:val="23"/>
        </w:rPr>
      </w:pPr>
      <w:r>
        <w:rPr>
          <w:rFonts w:eastAsia="Times New Roman"/>
          <w:sz w:val="23"/>
          <w:szCs w:val="23"/>
        </w:rPr>
        <w:t>Экскурсия на почту.</w:t>
      </w:r>
    </w:p>
    <w:p w:rsidR="00A93E11" w:rsidRDefault="00A93E11">
      <w:pPr>
        <w:spacing w:line="17" w:lineRule="exact"/>
        <w:rPr>
          <w:rFonts w:eastAsia="Times New Roman"/>
          <w:sz w:val="23"/>
          <w:szCs w:val="23"/>
        </w:rPr>
      </w:pPr>
    </w:p>
    <w:p w:rsidR="00A93E11" w:rsidRDefault="00456027">
      <w:pPr>
        <w:spacing w:line="233" w:lineRule="auto"/>
        <w:ind w:left="7" w:right="8138"/>
        <w:rPr>
          <w:rFonts w:eastAsia="Times New Roman"/>
          <w:sz w:val="23"/>
          <w:szCs w:val="23"/>
        </w:rPr>
      </w:pPr>
      <w:r>
        <w:rPr>
          <w:rFonts w:eastAsia="Times New Roman"/>
          <w:b/>
          <w:bCs/>
          <w:sz w:val="23"/>
          <w:szCs w:val="23"/>
        </w:rPr>
        <w:t xml:space="preserve">Основные требования к знаниям и умениям обучающихся </w:t>
      </w:r>
      <w:r>
        <w:rPr>
          <w:rFonts w:eastAsia="Times New Roman"/>
          <w:b/>
          <w:bCs/>
          <w:sz w:val="24"/>
          <w:szCs w:val="24"/>
        </w:rPr>
        <w:t>Обучающиеся должны знать</w:t>
      </w:r>
    </w:p>
    <w:p w:rsidR="00A93E11" w:rsidRDefault="00456027">
      <w:pPr>
        <w:spacing w:line="237" w:lineRule="auto"/>
        <w:ind w:left="7"/>
        <w:rPr>
          <w:rFonts w:eastAsia="Times New Roman"/>
          <w:sz w:val="23"/>
          <w:szCs w:val="23"/>
        </w:rPr>
      </w:pPr>
      <w:r>
        <w:rPr>
          <w:rFonts w:eastAsia="Times New Roman"/>
          <w:sz w:val="23"/>
          <w:szCs w:val="23"/>
        </w:rPr>
        <w:t>•перечень предметов, посылаемых бандеролью;</w:t>
      </w:r>
    </w:p>
    <w:p w:rsidR="00A93E11" w:rsidRDefault="00456027">
      <w:pPr>
        <w:ind w:left="7"/>
        <w:rPr>
          <w:rFonts w:eastAsia="Times New Roman"/>
          <w:sz w:val="23"/>
          <w:szCs w:val="23"/>
        </w:rPr>
      </w:pPr>
      <w:r>
        <w:rPr>
          <w:rFonts w:eastAsia="Times New Roman"/>
          <w:sz w:val="23"/>
          <w:szCs w:val="23"/>
        </w:rPr>
        <w:t>•максимальный вес и стоимость посылаемых предметов;</w:t>
      </w:r>
    </w:p>
    <w:p w:rsidR="00A93E11" w:rsidRDefault="00456027">
      <w:pPr>
        <w:ind w:left="7"/>
        <w:rPr>
          <w:rFonts w:eastAsia="Times New Roman"/>
          <w:sz w:val="23"/>
          <w:szCs w:val="23"/>
        </w:rPr>
      </w:pPr>
      <w:r>
        <w:rPr>
          <w:rFonts w:eastAsia="Times New Roman"/>
          <w:sz w:val="23"/>
          <w:szCs w:val="23"/>
        </w:rPr>
        <w:t>•виды и способы упаковки бандеролей.</w:t>
      </w:r>
    </w:p>
    <w:p w:rsidR="00A93E11" w:rsidRDefault="00A93E11">
      <w:pPr>
        <w:spacing w:line="6" w:lineRule="exact"/>
        <w:rPr>
          <w:rFonts w:eastAsia="Times New Roman"/>
          <w:sz w:val="23"/>
          <w:szCs w:val="23"/>
        </w:rPr>
      </w:pPr>
    </w:p>
    <w:p w:rsidR="00A93E11" w:rsidRDefault="00456027">
      <w:pPr>
        <w:ind w:left="7"/>
        <w:rPr>
          <w:rFonts w:eastAsia="Times New Roman"/>
          <w:sz w:val="23"/>
          <w:szCs w:val="23"/>
        </w:rPr>
      </w:pPr>
      <w:r>
        <w:rPr>
          <w:rFonts w:eastAsia="Times New Roman"/>
          <w:b/>
          <w:bCs/>
          <w:sz w:val="23"/>
          <w:szCs w:val="23"/>
        </w:rPr>
        <w:t>Обучающиеся должны уметь</w:t>
      </w:r>
    </w:p>
    <w:p w:rsidR="00A93E11" w:rsidRDefault="00456027">
      <w:pPr>
        <w:spacing w:line="235" w:lineRule="auto"/>
        <w:ind w:left="7"/>
        <w:rPr>
          <w:rFonts w:eastAsia="Times New Roman"/>
          <w:sz w:val="23"/>
          <w:szCs w:val="23"/>
        </w:rPr>
      </w:pPr>
      <w:r>
        <w:rPr>
          <w:rFonts w:eastAsia="Times New Roman"/>
          <w:sz w:val="23"/>
          <w:szCs w:val="23"/>
        </w:rPr>
        <w:t>•заполнять бланки на отправку бандеролей;</w:t>
      </w:r>
    </w:p>
    <w:p w:rsidR="00A93E11" w:rsidRDefault="00456027">
      <w:pPr>
        <w:ind w:left="7"/>
        <w:rPr>
          <w:rFonts w:eastAsia="Times New Roman"/>
          <w:sz w:val="23"/>
          <w:szCs w:val="23"/>
        </w:rPr>
      </w:pPr>
      <w:r>
        <w:rPr>
          <w:rFonts w:eastAsia="Times New Roman"/>
          <w:sz w:val="23"/>
          <w:szCs w:val="23"/>
        </w:rPr>
        <w:t>•составлять опись посылаемых предметов;</w:t>
      </w:r>
    </w:p>
    <w:p w:rsidR="00A93E11" w:rsidRDefault="00A93E11">
      <w:pPr>
        <w:spacing w:line="11" w:lineRule="exact"/>
        <w:rPr>
          <w:rFonts w:eastAsia="Times New Roman"/>
          <w:sz w:val="23"/>
          <w:szCs w:val="23"/>
        </w:rPr>
      </w:pPr>
    </w:p>
    <w:p w:rsidR="00A93E11" w:rsidRDefault="00456027">
      <w:pPr>
        <w:spacing w:line="250" w:lineRule="auto"/>
        <w:ind w:left="7" w:right="11798"/>
        <w:rPr>
          <w:rFonts w:eastAsia="Times New Roman"/>
          <w:sz w:val="23"/>
          <w:szCs w:val="23"/>
        </w:rPr>
      </w:pPr>
      <w:r>
        <w:rPr>
          <w:rFonts w:eastAsia="Times New Roman"/>
        </w:rPr>
        <w:t>•упаковывать бандероли. Медицинская помощь Тематика</w:t>
      </w:r>
    </w:p>
    <w:p w:rsidR="00A93E11" w:rsidRDefault="00456027" w:rsidP="00002CE3">
      <w:pPr>
        <w:numPr>
          <w:ilvl w:val="0"/>
          <w:numId w:val="261"/>
        </w:numPr>
        <w:tabs>
          <w:tab w:val="left" w:pos="227"/>
        </w:tabs>
        <w:ind w:left="227" w:hanging="227"/>
        <w:rPr>
          <w:rFonts w:eastAsia="Times New Roman"/>
          <w:sz w:val="23"/>
          <w:szCs w:val="23"/>
        </w:rPr>
      </w:pPr>
      <w:r>
        <w:rPr>
          <w:rFonts w:eastAsia="Times New Roman"/>
          <w:sz w:val="23"/>
          <w:szCs w:val="23"/>
        </w:rPr>
        <w:t>Домашняя аптечка. Термометр.</w:t>
      </w:r>
    </w:p>
    <w:p w:rsidR="00A93E11" w:rsidRDefault="00456027" w:rsidP="00002CE3">
      <w:pPr>
        <w:numPr>
          <w:ilvl w:val="0"/>
          <w:numId w:val="261"/>
        </w:numPr>
        <w:tabs>
          <w:tab w:val="left" w:pos="227"/>
        </w:tabs>
        <w:ind w:left="227" w:hanging="227"/>
        <w:rPr>
          <w:rFonts w:eastAsia="Times New Roman"/>
          <w:sz w:val="23"/>
          <w:szCs w:val="23"/>
        </w:rPr>
      </w:pPr>
      <w:r>
        <w:rPr>
          <w:rFonts w:eastAsia="Times New Roman"/>
          <w:sz w:val="23"/>
          <w:szCs w:val="23"/>
        </w:rPr>
        <w:t>Лекарственные растения.</w:t>
      </w:r>
    </w:p>
    <w:p w:rsidR="00A93E11" w:rsidRDefault="00A93E11">
      <w:pPr>
        <w:spacing w:line="12" w:lineRule="exact"/>
        <w:rPr>
          <w:rFonts w:eastAsia="Times New Roman"/>
          <w:sz w:val="23"/>
          <w:szCs w:val="23"/>
        </w:rPr>
      </w:pPr>
    </w:p>
    <w:p w:rsidR="00A93E11" w:rsidRDefault="00456027" w:rsidP="00002CE3">
      <w:pPr>
        <w:numPr>
          <w:ilvl w:val="0"/>
          <w:numId w:val="261"/>
        </w:numPr>
        <w:tabs>
          <w:tab w:val="left" w:pos="238"/>
        </w:tabs>
        <w:ind w:left="7" w:right="6038" w:hanging="7"/>
        <w:rPr>
          <w:rFonts w:eastAsia="Times New Roman"/>
          <w:sz w:val="23"/>
          <w:szCs w:val="23"/>
        </w:rPr>
      </w:pPr>
      <w:r>
        <w:rPr>
          <w:rFonts w:eastAsia="Times New Roman"/>
          <w:sz w:val="23"/>
          <w:szCs w:val="23"/>
        </w:rPr>
        <w:t>Первая помощь при травмах, ранах, микротравмах, ушибах, вывихах, переломах. Практические работы Упражнения в наложении повязок на рану, поврежденную конечность. Заваривание травяного настоя.</w:t>
      </w:r>
    </w:p>
    <w:p w:rsidR="00A93E11" w:rsidRDefault="00456027">
      <w:pPr>
        <w:ind w:left="7"/>
        <w:rPr>
          <w:rFonts w:eastAsia="Times New Roman"/>
          <w:sz w:val="23"/>
          <w:szCs w:val="23"/>
        </w:rPr>
      </w:pPr>
      <w:r>
        <w:rPr>
          <w:rFonts w:eastAsia="Times New Roman"/>
          <w:b/>
          <w:bCs/>
          <w:sz w:val="23"/>
          <w:szCs w:val="23"/>
        </w:rPr>
        <w:t>Обучающиеся должны иметь представление</w:t>
      </w:r>
    </w:p>
    <w:p w:rsidR="00A93E11" w:rsidRDefault="00456027">
      <w:pPr>
        <w:spacing w:line="235" w:lineRule="auto"/>
        <w:ind w:left="67"/>
        <w:rPr>
          <w:rFonts w:eastAsia="Times New Roman"/>
          <w:sz w:val="23"/>
          <w:szCs w:val="23"/>
        </w:rPr>
      </w:pPr>
      <w:r>
        <w:rPr>
          <w:rFonts w:eastAsia="Times New Roman"/>
          <w:sz w:val="23"/>
          <w:szCs w:val="23"/>
        </w:rPr>
        <w:t>•вреде самолечения.</w:t>
      </w:r>
    </w:p>
    <w:p w:rsidR="00A93E11" w:rsidRDefault="00A93E11">
      <w:pPr>
        <w:spacing w:line="17" w:lineRule="exact"/>
        <w:rPr>
          <w:rFonts w:eastAsia="Times New Roman"/>
          <w:sz w:val="23"/>
          <w:szCs w:val="23"/>
        </w:rPr>
      </w:pPr>
    </w:p>
    <w:p w:rsidR="00A93E11" w:rsidRDefault="00456027">
      <w:pPr>
        <w:spacing w:line="232" w:lineRule="auto"/>
        <w:ind w:left="7" w:right="8078"/>
        <w:rPr>
          <w:rFonts w:eastAsia="Times New Roman"/>
          <w:sz w:val="23"/>
          <w:szCs w:val="23"/>
        </w:rPr>
      </w:pPr>
      <w:r>
        <w:rPr>
          <w:rFonts w:eastAsia="Times New Roman"/>
          <w:b/>
          <w:bCs/>
          <w:sz w:val="23"/>
          <w:szCs w:val="23"/>
        </w:rPr>
        <w:t xml:space="preserve">Основные требования к знаниям и умениям обучающихся </w:t>
      </w:r>
      <w:r>
        <w:rPr>
          <w:rFonts w:eastAsia="Times New Roman"/>
          <w:sz w:val="23"/>
          <w:szCs w:val="23"/>
        </w:rPr>
        <w:t>Обучающиеся должны знать.</w:t>
      </w:r>
    </w:p>
    <w:p w:rsidR="00A93E11" w:rsidRDefault="00A93E11">
      <w:pPr>
        <w:spacing w:line="14" w:lineRule="exact"/>
        <w:rPr>
          <w:rFonts w:eastAsia="Times New Roman"/>
          <w:sz w:val="23"/>
          <w:szCs w:val="23"/>
        </w:rPr>
      </w:pPr>
    </w:p>
    <w:p w:rsidR="00A93E11" w:rsidRDefault="00456027">
      <w:pPr>
        <w:spacing w:line="234" w:lineRule="auto"/>
        <w:ind w:left="7" w:right="7278"/>
        <w:rPr>
          <w:rFonts w:eastAsia="Times New Roman"/>
          <w:sz w:val="23"/>
          <w:szCs w:val="23"/>
        </w:rPr>
      </w:pPr>
      <w:r>
        <w:rPr>
          <w:rFonts w:eastAsia="Times New Roman"/>
          <w:sz w:val="23"/>
          <w:szCs w:val="23"/>
        </w:rPr>
        <w:t>•состав домашней аптечки (перевязочные средства, дезинфицирующие средства, термометр, горчичники);</w:t>
      </w:r>
    </w:p>
    <w:p w:rsidR="00A93E11" w:rsidRDefault="00A93E11">
      <w:pPr>
        <w:spacing w:line="12" w:lineRule="exact"/>
        <w:rPr>
          <w:rFonts w:eastAsia="Times New Roman"/>
          <w:sz w:val="23"/>
          <w:szCs w:val="23"/>
        </w:rPr>
      </w:pPr>
    </w:p>
    <w:p w:rsidR="00A93E11" w:rsidRDefault="00456027">
      <w:pPr>
        <w:spacing w:line="233" w:lineRule="auto"/>
        <w:ind w:left="7" w:right="7378"/>
        <w:rPr>
          <w:rFonts w:eastAsia="Times New Roman"/>
          <w:sz w:val="23"/>
          <w:szCs w:val="23"/>
        </w:rPr>
      </w:pPr>
      <w:r>
        <w:rPr>
          <w:rFonts w:eastAsia="Times New Roman"/>
          <w:sz w:val="23"/>
          <w:szCs w:val="23"/>
        </w:rPr>
        <w:t>•правила применения и назначения медицинских средств, входящих в состав домашней аптечки;</w:t>
      </w:r>
    </w:p>
    <w:p w:rsidR="00A93E11" w:rsidRDefault="00A93E11">
      <w:pPr>
        <w:spacing w:line="3"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•местные лекарственные растения;</w:t>
      </w:r>
    </w:p>
    <w:p w:rsidR="00A93E11" w:rsidRDefault="00A93E11">
      <w:pPr>
        <w:spacing w:line="12" w:lineRule="exact"/>
        <w:rPr>
          <w:rFonts w:eastAsia="Times New Roman"/>
          <w:sz w:val="23"/>
          <w:szCs w:val="23"/>
        </w:rPr>
      </w:pPr>
    </w:p>
    <w:p w:rsidR="00A93E11" w:rsidRDefault="00456027">
      <w:pPr>
        <w:spacing w:line="233" w:lineRule="auto"/>
        <w:ind w:left="7" w:right="6938"/>
        <w:rPr>
          <w:rFonts w:eastAsia="Times New Roman"/>
          <w:sz w:val="23"/>
          <w:szCs w:val="23"/>
        </w:rPr>
      </w:pPr>
      <w:r>
        <w:rPr>
          <w:rFonts w:eastAsia="Times New Roman"/>
          <w:sz w:val="23"/>
          <w:szCs w:val="23"/>
        </w:rPr>
        <w:t>•правила обработки раны и наложения повязки, меры по предупреждению осложнений после микротравм;</w:t>
      </w:r>
    </w:p>
    <w:p w:rsidR="00A93E11" w:rsidRDefault="00A93E11">
      <w:pPr>
        <w:spacing w:line="2"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•правила оказания первой медицинской помощи при сильных ушибах (покой</w:t>
      </w:r>
    </w:p>
    <w:p w:rsidR="00A93E11" w:rsidRDefault="00A93E11">
      <w:pPr>
        <w:sectPr w:rsidR="00A93E11">
          <w:pgSz w:w="16840" w:h="11906" w:orient="landscape"/>
          <w:pgMar w:top="1138" w:right="1440" w:bottom="681" w:left="1133" w:header="0" w:footer="0" w:gutter="0"/>
          <w:cols w:space="720" w:equalWidth="0">
            <w:col w:w="14266"/>
          </w:cols>
        </w:sectPr>
      </w:pPr>
    </w:p>
    <w:p w:rsidR="00A93E11" w:rsidRDefault="00456027" w:rsidP="00002CE3">
      <w:pPr>
        <w:numPr>
          <w:ilvl w:val="0"/>
          <w:numId w:val="262"/>
        </w:numPr>
        <w:tabs>
          <w:tab w:val="left" w:pos="187"/>
        </w:tabs>
        <w:spacing w:line="235" w:lineRule="auto"/>
        <w:ind w:left="7" w:right="6898" w:hanging="7"/>
        <w:rPr>
          <w:rFonts w:eastAsia="Times New Roman"/>
          <w:sz w:val="23"/>
          <w:szCs w:val="23"/>
        </w:rPr>
      </w:pPr>
      <w:r>
        <w:rPr>
          <w:rFonts w:eastAsia="Times New Roman"/>
          <w:sz w:val="23"/>
          <w:szCs w:val="23"/>
        </w:rPr>
        <w:lastRenderedPageBreak/>
        <w:t>компресс), при растяжениях и вывихах (покой и фиксация конечностей с помощью повязки или временной шины).</w:t>
      </w:r>
    </w:p>
    <w:p w:rsidR="00A93E11" w:rsidRDefault="00A93E11">
      <w:pPr>
        <w:spacing w:line="268" w:lineRule="exact"/>
        <w:rPr>
          <w:sz w:val="20"/>
          <w:szCs w:val="20"/>
        </w:rPr>
      </w:pPr>
    </w:p>
    <w:p w:rsidR="00A93E11" w:rsidRDefault="00456027">
      <w:pPr>
        <w:ind w:left="7"/>
        <w:rPr>
          <w:sz w:val="20"/>
          <w:szCs w:val="20"/>
        </w:rPr>
      </w:pPr>
      <w:r>
        <w:rPr>
          <w:rFonts w:eastAsia="Times New Roman"/>
          <w:b/>
          <w:bCs/>
          <w:sz w:val="23"/>
          <w:szCs w:val="23"/>
        </w:rPr>
        <w:t>Обучающиеся должны уметь</w:t>
      </w:r>
    </w:p>
    <w:p w:rsidR="00A93E11" w:rsidRDefault="00456027">
      <w:pPr>
        <w:spacing w:line="235" w:lineRule="auto"/>
        <w:ind w:left="7"/>
        <w:rPr>
          <w:sz w:val="20"/>
          <w:szCs w:val="20"/>
        </w:rPr>
      </w:pPr>
      <w:r>
        <w:rPr>
          <w:rFonts w:eastAsia="Times New Roman"/>
          <w:sz w:val="23"/>
          <w:szCs w:val="23"/>
        </w:rPr>
        <w:t>•пользоваться термометром;</w:t>
      </w:r>
    </w:p>
    <w:p w:rsidR="00A93E11" w:rsidRDefault="00456027">
      <w:pPr>
        <w:ind w:left="7"/>
        <w:rPr>
          <w:sz w:val="20"/>
          <w:szCs w:val="20"/>
        </w:rPr>
      </w:pPr>
      <w:r>
        <w:rPr>
          <w:rFonts w:eastAsia="Times New Roman"/>
          <w:sz w:val="23"/>
          <w:szCs w:val="23"/>
        </w:rPr>
        <w:t>•готовить отвары и настои из лекарственных растений;</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•обрабатывать раны и накладывать повязки;</w:t>
      </w:r>
    </w:p>
    <w:p w:rsidR="00A93E11" w:rsidRDefault="00456027">
      <w:pPr>
        <w:ind w:left="7"/>
        <w:rPr>
          <w:sz w:val="20"/>
          <w:szCs w:val="20"/>
        </w:rPr>
      </w:pPr>
      <w:r>
        <w:rPr>
          <w:rFonts w:eastAsia="Times New Roman"/>
          <w:sz w:val="23"/>
          <w:szCs w:val="23"/>
        </w:rPr>
        <w:t>•накладывать временные шины.</w:t>
      </w:r>
    </w:p>
    <w:p w:rsidR="00A93E11" w:rsidRDefault="00456027">
      <w:pPr>
        <w:ind w:left="7"/>
        <w:rPr>
          <w:sz w:val="20"/>
          <w:szCs w:val="20"/>
        </w:rPr>
      </w:pPr>
      <w:r>
        <w:rPr>
          <w:rFonts w:eastAsia="Times New Roman"/>
          <w:sz w:val="23"/>
          <w:szCs w:val="23"/>
        </w:rPr>
        <w:t>Учреждения, организации и предприятия</w:t>
      </w:r>
    </w:p>
    <w:p w:rsidR="00A93E11" w:rsidRDefault="00456027">
      <w:pPr>
        <w:spacing w:line="238" w:lineRule="auto"/>
        <w:ind w:left="7"/>
        <w:rPr>
          <w:sz w:val="20"/>
          <w:szCs w:val="20"/>
        </w:rPr>
      </w:pPr>
      <w:r>
        <w:rPr>
          <w:rFonts w:eastAsia="Times New Roman"/>
          <w:sz w:val="23"/>
          <w:szCs w:val="23"/>
        </w:rPr>
        <w:t>Тематика</w:t>
      </w:r>
    </w:p>
    <w:p w:rsidR="00A93E11" w:rsidRDefault="00A93E11">
      <w:pPr>
        <w:spacing w:line="14" w:lineRule="exact"/>
        <w:rPr>
          <w:sz w:val="20"/>
          <w:szCs w:val="20"/>
        </w:rPr>
      </w:pPr>
    </w:p>
    <w:p w:rsidR="00A93E11" w:rsidRDefault="00456027" w:rsidP="00002CE3">
      <w:pPr>
        <w:numPr>
          <w:ilvl w:val="0"/>
          <w:numId w:val="263"/>
        </w:numPr>
        <w:tabs>
          <w:tab w:val="left" w:pos="238"/>
        </w:tabs>
        <w:spacing w:line="235" w:lineRule="auto"/>
        <w:ind w:left="7" w:right="7038" w:hanging="7"/>
        <w:rPr>
          <w:rFonts w:eastAsia="Times New Roman"/>
          <w:sz w:val="23"/>
          <w:szCs w:val="23"/>
        </w:rPr>
      </w:pPr>
      <w:r>
        <w:rPr>
          <w:rFonts w:eastAsia="Times New Roman"/>
          <w:sz w:val="23"/>
          <w:szCs w:val="23"/>
        </w:rPr>
        <w:t>Промышленные предприятия и сельскохозяйственные объекты данной местности.</w:t>
      </w:r>
    </w:p>
    <w:p w:rsidR="00A93E11" w:rsidRDefault="00456027">
      <w:pPr>
        <w:ind w:left="7"/>
        <w:rPr>
          <w:rFonts w:eastAsia="Times New Roman"/>
          <w:sz w:val="23"/>
          <w:szCs w:val="23"/>
        </w:rPr>
      </w:pPr>
      <w:r>
        <w:rPr>
          <w:rFonts w:eastAsia="Times New Roman"/>
          <w:sz w:val="23"/>
          <w:szCs w:val="23"/>
        </w:rPr>
        <w:t>Экскурсии.  Экскурсии на промышленные предприятия или сельскохозяйственные  объекты.</w:t>
      </w:r>
    </w:p>
    <w:p w:rsidR="00A93E11" w:rsidRDefault="00A93E11">
      <w:pPr>
        <w:spacing w:line="16" w:lineRule="exact"/>
        <w:rPr>
          <w:rFonts w:eastAsia="Times New Roman"/>
          <w:sz w:val="23"/>
          <w:szCs w:val="23"/>
        </w:rPr>
      </w:pPr>
    </w:p>
    <w:p w:rsidR="00A93E11" w:rsidRDefault="00456027">
      <w:pPr>
        <w:spacing w:line="233" w:lineRule="auto"/>
        <w:ind w:left="7" w:right="8078"/>
        <w:rPr>
          <w:rFonts w:eastAsia="Times New Roman"/>
          <w:sz w:val="23"/>
          <w:szCs w:val="23"/>
        </w:rPr>
      </w:pPr>
      <w:r>
        <w:rPr>
          <w:rFonts w:eastAsia="Times New Roman"/>
          <w:b/>
          <w:bCs/>
          <w:sz w:val="23"/>
          <w:szCs w:val="23"/>
        </w:rPr>
        <w:t xml:space="preserve">Основные требования к знаниям и умениям обучающихся </w:t>
      </w:r>
      <w:r>
        <w:rPr>
          <w:rFonts w:eastAsia="Times New Roman"/>
          <w:b/>
          <w:bCs/>
          <w:sz w:val="24"/>
          <w:szCs w:val="24"/>
        </w:rPr>
        <w:t>Обучающиеся должны знать</w:t>
      </w:r>
    </w:p>
    <w:p w:rsidR="00A93E11" w:rsidRDefault="00A93E11">
      <w:pPr>
        <w:spacing w:line="10" w:lineRule="exact"/>
        <w:rPr>
          <w:rFonts w:eastAsia="Times New Roman"/>
          <w:sz w:val="23"/>
          <w:szCs w:val="23"/>
        </w:rPr>
      </w:pPr>
    </w:p>
    <w:p w:rsidR="00A93E11" w:rsidRDefault="00456027">
      <w:pPr>
        <w:spacing w:line="233" w:lineRule="auto"/>
        <w:ind w:left="7" w:right="7858"/>
        <w:rPr>
          <w:rFonts w:eastAsia="Times New Roman"/>
          <w:sz w:val="23"/>
          <w:szCs w:val="23"/>
        </w:rPr>
      </w:pPr>
      <w:r>
        <w:rPr>
          <w:rFonts w:eastAsia="Times New Roman"/>
          <w:sz w:val="23"/>
          <w:szCs w:val="23"/>
        </w:rPr>
        <w:t>•местонахождение ближайших промышленных предприятий или сельскохозяйственных объектов;</w:t>
      </w:r>
    </w:p>
    <w:p w:rsidR="00A93E11" w:rsidRDefault="00A93E11">
      <w:pPr>
        <w:spacing w:line="3"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•названия цехов и отделов, имеющихся на предприятиях;</w:t>
      </w:r>
    </w:p>
    <w:p w:rsidR="00A93E11" w:rsidRDefault="00456027">
      <w:pPr>
        <w:ind w:left="7"/>
        <w:rPr>
          <w:rFonts w:eastAsia="Times New Roman"/>
          <w:sz w:val="23"/>
          <w:szCs w:val="23"/>
        </w:rPr>
      </w:pPr>
      <w:r>
        <w:rPr>
          <w:rFonts w:eastAsia="Times New Roman"/>
          <w:sz w:val="23"/>
          <w:szCs w:val="23"/>
        </w:rPr>
        <w:t>•виды выпускаемой продукции;</w:t>
      </w:r>
    </w:p>
    <w:p w:rsidR="00A93E11" w:rsidRDefault="00456027">
      <w:pPr>
        <w:ind w:left="7"/>
        <w:rPr>
          <w:rFonts w:eastAsia="Times New Roman"/>
          <w:sz w:val="23"/>
          <w:szCs w:val="23"/>
        </w:rPr>
      </w:pPr>
      <w:r>
        <w:rPr>
          <w:rFonts w:eastAsia="Times New Roman"/>
          <w:sz w:val="23"/>
          <w:szCs w:val="23"/>
        </w:rPr>
        <w:t>•названия рабочих специальностей.</w:t>
      </w:r>
    </w:p>
    <w:p w:rsidR="00A93E11" w:rsidRDefault="00A93E11">
      <w:pPr>
        <w:spacing w:line="4" w:lineRule="exact"/>
        <w:rPr>
          <w:rFonts w:eastAsia="Times New Roman"/>
          <w:sz w:val="23"/>
          <w:szCs w:val="23"/>
        </w:rPr>
      </w:pPr>
    </w:p>
    <w:p w:rsidR="00A93E11" w:rsidRDefault="00456027">
      <w:pPr>
        <w:ind w:left="7"/>
        <w:rPr>
          <w:rFonts w:eastAsia="Times New Roman"/>
          <w:sz w:val="23"/>
          <w:szCs w:val="23"/>
        </w:rPr>
      </w:pPr>
      <w:r>
        <w:rPr>
          <w:rFonts w:eastAsia="Times New Roman"/>
          <w:b/>
          <w:bCs/>
          <w:sz w:val="23"/>
          <w:szCs w:val="23"/>
        </w:rPr>
        <w:t>Обучающиеся должны уметь</w:t>
      </w:r>
    </w:p>
    <w:p w:rsidR="00A93E11" w:rsidRDefault="00456027">
      <w:pPr>
        <w:spacing w:line="235" w:lineRule="auto"/>
        <w:ind w:left="7"/>
        <w:rPr>
          <w:rFonts w:eastAsia="Times New Roman"/>
          <w:sz w:val="23"/>
          <w:szCs w:val="23"/>
        </w:rPr>
      </w:pPr>
      <w:r>
        <w:rPr>
          <w:rFonts w:eastAsia="Times New Roman"/>
          <w:sz w:val="23"/>
          <w:szCs w:val="23"/>
        </w:rPr>
        <w:t>•обращаться с вопросами по теме экскурсии к работникам предприятий.</w:t>
      </w:r>
    </w:p>
    <w:p w:rsidR="00A93E11" w:rsidRDefault="00A93E11">
      <w:pPr>
        <w:spacing w:line="19" w:lineRule="exact"/>
        <w:rPr>
          <w:rFonts w:eastAsia="Times New Roman"/>
          <w:sz w:val="23"/>
          <w:szCs w:val="23"/>
        </w:rPr>
      </w:pPr>
    </w:p>
    <w:p w:rsidR="00A93E11" w:rsidRDefault="00456027">
      <w:pPr>
        <w:spacing w:line="231" w:lineRule="auto"/>
        <w:ind w:left="7" w:right="10778"/>
        <w:rPr>
          <w:rFonts w:eastAsia="Times New Roman"/>
          <w:sz w:val="23"/>
          <w:szCs w:val="23"/>
        </w:rPr>
      </w:pPr>
      <w:r>
        <w:rPr>
          <w:rFonts w:eastAsia="Times New Roman"/>
          <w:b/>
          <w:bCs/>
          <w:sz w:val="23"/>
          <w:szCs w:val="23"/>
        </w:rPr>
        <w:t xml:space="preserve">Экономика домашнего хозяйства </w:t>
      </w:r>
      <w:r>
        <w:rPr>
          <w:rFonts w:eastAsia="Times New Roman"/>
          <w:sz w:val="23"/>
          <w:szCs w:val="23"/>
        </w:rPr>
        <w:t>Тематика</w:t>
      </w:r>
    </w:p>
    <w:p w:rsidR="00A93E11" w:rsidRDefault="00A93E11">
      <w:pPr>
        <w:spacing w:line="1" w:lineRule="exact"/>
        <w:rPr>
          <w:rFonts w:eastAsia="Times New Roman"/>
          <w:sz w:val="23"/>
          <w:szCs w:val="23"/>
        </w:rPr>
      </w:pPr>
    </w:p>
    <w:p w:rsidR="00A93E11" w:rsidRDefault="00456027" w:rsidP="00002CE3">
      <w:pPr>
        <w:numPr>
          <w:ilvl w:val="0"/>
          <w:numId w:val="264"/>
        </w:numPr>
        <w:tabs>
          <w:tab w:val="left" w:pos="227"/>
        </w:tabs>
        <w:ind w:left="227" w:hanging="227"/>
        <w:rPr>
          <w:rFonts w:eastAsia="Times New Roman"/>
          <w:sz w:val="23"/>
          <w:szCs w:val="23"/>
        </w:rPr>
      </w:pPr>
      <w:r>
        <w:rPr>
          <w:rFonts w:eastAsia="Times New Roman"/>
          <w:sz w:val="23"/>
          <w:szCs w:val="23"/>
        </w:rPr>
        <w:t>Деньги (монета, купюра, валюта). Их назначение и значение в нашей жизни.</w:t>
      </w:r>
    </w:p>
    <w:p w:rsidR="00A93E11" w:rsidRDefault="00456027" w:rsidP="00002CE3">
      <w:pPr>
        <w:numPr>
          <w:ilvl w:val="0"/>
          <w:numId w:val="264"/>
        </w:numPr>
        <w:tabs>
          <w:tab w:val="left" w:pos="227"/>
        </w:tabs>
        <w:ind w:left="227" w:hanging="227"/>
        <w:rPr>
          <w:rFonts w:eastAsia="Times New Roman"/>
          <w:sz w:val="23"/>
          <w:szCs w:val="23"/>
        </w:rPr>
      </w:pPr>
      <w:r>
        <w:rPr>
          <w:rFonts w:eastAsia="Times New Roman"/>
          <w:sz w:val="23"/>
          <w:szCs w:val="23"/>
        </w:rPr>
        <w:t>Бюджет семьи. Источники дохода. Заработная плата членов семьи, пенсия.</w:t>
      </w:r>
    </w:p>
    <w:p w:rsidR="00A93E11" w:rsidRDefault="00456027" w:rsidP="00002CE3">
      <w:pPr>
        <w:numPr>
          <w:ilvl w:val="0"/>
          <w:numId w:val="264"/>
        </w:numPr>
        <w:tabs>
          <w:tab w:val="left" w:pos="227"/>
        </w:tabs>
        <w:ind w:left="227" w:hanging="227"/>
        <w:rPr>
          <w:rFonts w:eastAsia="Times New Roman"/>
          <w:sz w:val="23"/>
          <w:szCs w:val="23"/>
        </w:rPr>
      </w:pPr>
      <w:r>
        <w:rPr>
          <w:rFonts w:eastAsia="Times New Roman"/>
          <w:sz w:val="23"/>
          <w:szCs w:val="23"/>
        </w:rPr>
        <w:t>Мелкие расходы.</w:t>
      </w:r>
    </w:p>
    <w:p w:rsidR="00A93E11" w:rsidRDefault="00A93E11">
      <w:pPr>
        <w:spacing w:line="1" w:lineRule="exact"/>
        <w:rPr>
          <w:sz w:val="20"/>
          <w:szCs w:val="20"/>
        </w:rPr>
      </w:pPr>
    </w:p>
    <w:p w:rsidR="00A93E11" w:rsidRDefault="00456027">
      <w:pPr>
        <w:ind w:left="7"/>
        <w:rPr>
          <w:sz w:val="20"/>
          <w:szCs w:val="20"/>
        </w:rPr>
      </w:pPr>
      <w:r>
        <w:rPr>
          <w:rFonts w:eastAsia="Times New Roman"/>
          <w:sz w:val="23"/>
          <w:szCs w:val="23"/>
        </w:rPr>
        <w:t>Практические работы</w:t>
      </w:r>
    </w:p>
    <w:p w:rsidR="00A93E11" w:rsidRDefault="00456027">
      <w:pPr>
        <w:ind w:left="7"/>
        <w:rPr>
          <w:sz w:val="20"/>
          <w:szCs w:val="20"/>
        </w:rPr>
      </w:pPr>
      <w:r>
        <w:rPr>
          <w:rFonts w:eastAsia="Times New Roman"/>
          <w:sz w:val="23"/>
          <w:szCs w:val="23"/>
        </w:rPr>
        <w:t>Упражнения по определению доходов семьи.</w:t>
      </w:r>
    </w:p>
    <w:p w:rsidR="00A93E11" w:rsidRDefault="00456027">
      <w:pPr>
        <w:ind w:left="7"/>
        <w:rPr>
          <w:sz w:val="20"/>
          <w:szCs w:val="20"/>
        </w:rPr>
      </w:pPr>
      <w:r>
        <w:rPr>
          <w:rFonts w:eastAsia="Times New Roman"/>
          <w:sz w:val="23"/>
          <w:szCs w:val="23"/>
        </w:rPr>
        <w:t>Составление доверенности на получение зарплаты.</w:t>
      </w:r>
    </w:p>
    <w:p w:rsidR="00A93E11" w:rsidRDefault="00A93E11">
      <w:pPr>
        <w:spacing w:line="4" w:lineRule="exact"/>
        <w:rPr>
          <w:sz w:val="20"/>
          <w:szCs w:val="20"/>
        </w:rPr>
      </w:pPr>
    </w:p>
    <w:p w:rsidR="00A93E11" w:rsidRDefault="00456027">
      <w:pPr>
        <w:ind w:left="7"/>
        <w:rPr>
          <w:sz w:val="20"/>
          <w:szCs w:val="20"/>
        </w:rPr>
      </w:pPr>
      <w:r>
        <w:rPr>
          <w:rFonts w:eastAsia="Times New Roman"/>
          <w:b/>
          <w:bCs/>
          <w:sz w:val="23"/>
          <w:szCs w:val="23"/>
        </w:rPr>
        <w:t>Обучающиеся должны иметь представление</w:t>
      </w:r>
    </w:p>
    <w:p w:rsidR="00A93E11" w:rsidRDefault="00456027">
      <w:pPr>
        <w:spacing w:line="235" w:lineRule="auto"/>
        <w:ind w:left="7"/>
        <w:rPr>
          <w:sz w:val="20"/>
          <w:szCs w:val="20"/>
        </w:rPr>
      </w:pPr>
      <w:r>
        <w:rPr>
          <w:rFonts w:eastAsia="Times New Roman"/>
          <w:sz w:val="23"/>
          <w:szCs w:val="23"/>
        </w:rPr>
        <w:t>•том, какое место занимают деньги в нашей жизни;</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•порядке и условиях получения зарплаты, пенсии;</w:t>
      </w:r>
    </w:p>
    <w:p w:rsidR="00A93E11" w:rsidRDefault="00456027">
      <w:pPr>
        <w:ind w:left="7"/>
        <w:rPr>
          <w:sz w:val="20"/>
          <w:szCs w:val="20"/>
        </w:rPr>
      </w:pPr>
      <w:r>
        <w:rPr>
          <w:rFonts w:eastAsia="Times New Roman"/>
          <w:sz w:val="23"/>
          <w:szCs w:val="23"/>
        </w:rPr>
        <w:t>•том, сколько денег можно иметь на мелкие расходы.</w:t>
      </w:r>
    </w:p>
    <w:p w:rsidR="00A93E11" w:rsidRDefault="00A93E11">
      <w:pPr>
        <w:spacing w:line="4" w:lineRule="exact"/>
        <w:rPr>
          <w:sz w:val="20"/>
          <w:szCs w:val="20"/>
        </w:rPr>
      </w:pPr>
    </w:p>
    <w:p w:rsidR="00A93E11" w:rsidRDefault="00456027">
      <w:pPr>
        <w:ind w:left="7"/>
        <w:rPr>
          <w:sz w:val="20"/>
          <w:szCs w:val="20"/>
        </w:rPr>
      </w:pPr>
      <w:r>
        <w:rPr>
          <w:rFonts w:eastAsia="Times New Roman"/>
          <w:b/>
          <w:bCs/>
          <w:sz w:val="23"/>
          <w:szCs w:val="23"/>
        </w:rPr>
        <w:t>Основные требования к знаниям и умениям обучающихся</w:t>
      </w:r>
    </w:p>
    <w:p w:rsidR="00A93E11" w:rsidRDefault="00456027">
      <w:pPr>
        <w:spacing w:line="237" w:lineRule="auto"/>
        <w:ind w:left="7"/>
        <w:rPr>
          <w:sz w:val="20"/>
          <w:szCs w:val="20"/>
        </w:rPr>
      </w:pPr>
      <w:r>
        <w:rPr>
          <w:rFonts w:eastAsia="Times New Roman"/>
          <w:b/>
          <w:bCs/>
          <w:sz w:val="24"/>
          <w:szCs w:val="24"/>
        </w:rPr>
        <w:t>Обучающиеся должны знать</w:t>
      </w:r>
    </w:p>
    <w:p w:rsidR="00A93E11" w:rsidRDefault="00A93E11">
      <w:pPr>
        <w:sectPr w:rsidR="00A93E11">
          <w:pgSz w:w="16840" w:h="11906" w:orient="landscape"/>
          <w:pgMar w:top="1138" w:right="1440" w:bottom="668" w:left="1133" w:header="0" w:footer="0" w:gutter="0"/>
          <w:cols w:space="720" w:equalWidth="0">
            <w:col w:w="14266"/>
          </w:cols>
        </w:sectPr>
      </w:pPr>
    </w:p>
    <w:p w:rsidR="00A93E11" w:rsidRDefault="00456027">
      <w:pPr>
        <w:ind w:left="7"/>
        <w:rPr>
          <w:sz w:val="20"/>
          <w:szCs w:val="20"/>
        </w:rPr>
      </w:pPr>
      <w:r>
        <w:rPr>
          <w:rFonts w:eastAsia="Times New Roman"/>
          <w:sz w:val="23"/>
          <w:szCs w:val="23"/>
        </w:rPr>
        <w:lastRenderedPageBreak/>
        <w:t>•говорить ли знакомым и незнакомым о наличие денег в кармане или дома;</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•составные части бюджета семьи;</w:t>
      </w:r>
    </w:p>
    <w:p w:rsidR="00A93E11" w:rsidRDefault="00456027">
      <w:pPr>
        <w:ind w:left="7"/>
        <w:rPr>
          <w:sz w:val="20"/>
          <w:szCs w:val="20"/>
        </w:rPr>
      </w:pPr>
      <w:r>
        <w:rPr>
          <w:rFonts w:eastAsia="Times New Roman"/>
          <w:sz w:val="23"/>
          <w:szCs w:val="23"/>
        </w:rPr>
        <w:t>•заработную плату членов семьи.</w:t>
      </w:r>
    </w:p>
    <w:p w:rsidR="00A93E11" w:rsidRDefault="00A93E11">
      <w:pPr>
        <w:spacing w:line="4" w:lineRule="exact"/>
        <w:rPr>
          <w:sz w:val="20"/>
          <w:szCs w:val="20"/>
        </w:rPr>
      </w:pPr>
    </w:p>
    <w:p w:rsidR="00A93E11" w:rsidRDefault="00456027">
      <w:pPr>
        <w:ind w:left="7"/>
        <w:rPr>
          <w:sz w:val="20"/>
          <w:szCs w:val="20"/>
        </w:rPr>
      </w:pPr>
      <w:r>
        <w:rPr>
          <w:rFonts w:eastAsia="Times New Roman"/>
          <w:b/>
          <w:bCs/>
          <w:sz w:val="23"/>
          <w:szCs w:val="23"/>
        </w:rPr>
        <w:t>Обучающиеся должны уметь</w:t>
      </w:r>
    </w:p>
    <w:p w:rsidR="00A93E11" w:rsidRDefault="00456027">
      <w:pPr>
        <w:spacing w:line="235" w:lineRule="auto"/>
        <w:ind w:left="7"/>
        <w:rPr>
          <w:sz w:val="20"/>
          <w:szCs w:val="20"/>
        </w:rPr>
      </w:pPr>
      <w:r>
        <w:rPr>
          <w:rFonts w:eastAsia="Times New Roman"/>
          <w:sz w:val="23"/>
          <w:szCs w:val="23"/>
        </w:rPr>
        <w:t>•подсчитывать бюджет семьи;</w:t>
      </w:r>
    </w:p>
    <w:p w:rsidR="00A93E11" w:rsidRDefault="00456027">
      <w:pPr>
        <w:ind w:left="7"/>
        <w:rPr>
          <w:sz w:val="20"/>
          <w:szCs w:val="20"/>
        </w:rPr>
      </w:pPr>
      <w:r>
        <w:rPr>
          <w:rFonts w:eastAsia="Times New Roman"/>
          <w:sz w:val="23"/>
          <w:szCs w:val="23"/>
        </w:rPr>
        <w:t>•составлять доверенность на получение заработной платы.</w:t>
      </w:r>
    </w:p>
    <w:p w:rsidR="00A93E11" w:rsidRDefault="00A93E11">
      <w:pPr>
        <w:spacing w:line="283" w:lineRule="exact"/>
        <w:rPr>
          <w:sz w:val="20"/>
          <w:szCs w:val="20"/>
        </w:rPr>
      </w:pPr>
    </w:p>
    <w:p w:rsidR="00A93E11" w:rsidRDefault="00456027" w:rsidP="00002CE3">
      <w:pPr>
        <w:numPr>
          <w:ilvl w:val="0"/>
          <w:numId w:val="265"/>
        </w:numPr>
        <w:tabs>
          <w:tab w:val="left" w:pos="207"/>
        </w:tabs>
        <w:ind w:left="207" w:hanging="207"/>
        <w:rPr>
          <w:rFonts w:eastAsia="Times New Roman"/>
          <w:b/>
          <w:bCs/>
          <w:sz w:val="28"/>
          <w:szCs w:val="28"/>
        </w:rPr>
      </w:pPr>
      <w:r>
        <w:rPr>
          <w:rFonts w:eastAsia="Times New Roman"/>
          <w:b/>
          <w:bCs/>
          <w:sz w:val="28"/>
          <w:szCs w:val="28"/>
        </w:rPr>
        <w:t>класс</w:t>
      </w:r>
    </w:p>
    <w:p w:rsidR="00A93E11" w:rsidRDefault="00456027">
      <w:pPr>
        <w:spacing w:line="235" w:lineRule="auto"/>
        <w:ind w:left="7"/>
        <w:rPr>
          <w:sz w:val="20"/>
          <w:szCs w:val="20"/>
        </w:rPr>
      </w:pPr>
      <w:r>
        <w:rPr>
          <w:rFonts w:eastAsia="Times New Roman"/>
          <w:sz w:val="23"/>
          <w:szCs w:val="23"/>
        </w:rPr>
        <w:t>Личная гигиена Тематика</w:t>
      </w:r>
    </w:p>
    <w:p w:rsidR="00A93E11" w:rsidRDefault="00456027">
      <w:pPr>
        <w:ind w:left="7"/>
        <w:rPr>
          <w:sz w:val="20"/>
          <w:szCs w:val="20"/>
        </w:rPr>
      </w:pPr>
      <w:r>
        <w:rPr>
          <w:rFonts w:eastAsia="Times New Roman"/>
          <w:sz w:val="23"/>
          <w:szCs w:val="23"/>
        </w:rPr>
        <w:t>Уход за кожей лица. Косметические средства (лосьоны, кремы и др.).</w:t>
      </w:r>
    </w:p>
    <w:p w:rsidR="00A93E11" w:rsidRDefault="00456027">
      <w:pPr>
        <w:ind w:left="7"/>
        <w:rPr>
          <w:sz w:val="20"/>
          <w:szCs w:val="20"/>
        </w:rPr>
      </w:pPr>
      <w:r>
        <w:rPr>
          <w:rFonts w:eastAsia="Times New Roman"/>
          <w:sz w:val="23"/>
          <w:szCs w:val="23"/>
        </w:rPr>
        <w:t>Практические работы</w:t>
      </w:r>
    </w:p>
    <w:p w:rsidR="00A93E11" w:rsidRDefault="00456027">
      <w:pPr>
        <w:ind w:left="7"/>
        <w:rPr>
          <w:sz w:val="20"/>
          <w:szCs w:val="20"/>
        </w:rPr>
      </w:pPr>
      <w:r>
        <w:rPr>
          <w:rFonts w:eastAsia="Times New Roman"/>
          <w:sz w:val="23"/>
          <w:szCs w:val="23"/>
        </w:rPr>
        <w:t>Упражнения в протирании кожи лица лосьоном, нанесении крема.</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3"/>
          <w:szCs w:val="23"/>
        </w:rPr>
        <w:t>Основные требования к знаниям и умениям обучающихся</w:t>
      </w:r>
    </w:p>
    <w:p w:rsidR="00A93E11" w:rsidRDefault="00456027">
      <w:pPr>
        <w:spacing w:line="237" w:lineRule="auto"/>
        <w:ind w:left="7"/>
        <w:rPr>
          <w:sz w:val="20"/>
          <w:szCs w:val="20"/>
        </w:rPr>
      </w:pPr>
      <w:r>
        <w:rPr>
          <w:rFonts w:eastAsia="Times New Roman"/>
          <w:b/>
          <w:bCs/>
          <w:sz w:val="24"/>
          <w:szCs w:val="24"/>
        </w:rPr>
        <w:t>Обучающиеся должны знать</w:t>
      </w:r>
    </w:p>
    <w:p w:rsidR="00A93E11" w:rsidRDefault="00456027">
      <w:pPr>
        <w:spacing w:line="238" w:lineRule="auto"/>
        <w:ind w:left="7"/>
        <w:rPr>
          <w:sz w:val="20"/>
          <w:szCs w:val="20"/>
        </w:rPr>
      </w:pPr>
      <w:r>
        <w:rPr>
          <w:rFonts w:eastAsia="Times New Roman"/>
          <w:sz w:val="23"/>
          <w:szCs w:val="23"/>
        </w:rPr>
        <w:t>•типы кожи и правила ухода за кожей лица;</w:t>
      </w:r>
    </w:p>
    <w:p w:rsidR="00A93E11" w:rsidRDefault="00456027">
      <w:pPr>
        <w:ind w:left="7"/>
        <w:rPr>
          <w:sz w:val="20"/>
          <w:szCs w:val="20"/>
        </w:rPr>
      </w:pPr>
      <w:r>
        <w:rPr>
          <w:rFonts w:eastAsia="Times New Roman"/>
          <w:sz w:val="23"/>
          <w:szCs w:val="23"/>
        </w:rPr>
        <w:t>•виды косметических средств для ухода за кожей лица и правила пользования ими.</w:t>
      </w:r>
    </w:p>
    <w:p w:rsidR="00A93E11" w:rsidRDefault="00A93E11">
      <w:pPr>
        <w:spacing w:line="4" w:lineRule="exact"/>
        <w:rPr>
          <w:sz w:val="20"/>
          <w:szCs w:val="20"/>
        </w:rPr>
      </w:pPr>
    </w:p>
    <w:p w:rsidR="00A93E11" w:rsidRDefault="00456027">
      <w:pPr>
        <w:ind w:left="7"/>
        <w:rPr>
          <w:sz w:val="20"/>
          <w:szCs w:val="20"/>
        </w:rPr>
      </w:pPr>
      <w:r>
        <w:rPr>
          <w:rFonts w:eastAsia="Times New Roman"/>
          <w:b/>
          <w:bCs/>
          <w:sz w:val="23"/>
          <w:szCs w:val="23"/>
        </w:rPr>
        <w:t>Обучающиеся должны уметь</w:t>
      </w:r>
    </w:p>
    <w:p w:rsidR="00A93E11" w:rsidRDefault="00A93E11">
      <w:pPr>
        <w:spacing w:line="8" w:lineRule="exact"/>
        <w:rPr>
          <w:sz w:val="20"/>
          <w:szCs w:val="20"/>
        </w:rPr>
      </w:pPr>
    </w:p>
    <w:p w:rsidR="00A93E11" w:rsidRDefault="00456027">
      <w:pPr>
        <w:spacing w:line="235" w:lineRule="auto"/>
        <w:ind w:left="7" w:right="6858"/>
        <w:rPr>
          <w:sz w:val="20"/>
          <w:szCs w:val="20"/>
        </w:rPr>
      </w:pPr>
      <w:r>
        <w:rPr>
          <w:rFonts w:eastAsia="Times New Roman"/>
          <w:sz w:val="23"/>
          <w:szCs w:val="23"/>
        </w:rPr>
        <w:t>•выбирать косметические средства в зависимости от цели, состояния кожи, времени года;</w:t>
      </w:r>
    </w:p>
    <w:p w:rsidR="00A93E11" w:rsidRDefault="00456027">
      <w:pPr>
        <w:ind w:left="7"/>
        <w:rPr>
          <w:sz w:val="20"/>
          <w:szCs w:val="20"/>
        </w:rPr>
      </w:pPr>
      <w:r>
        <w:rPr>
          <w:rFonts w:eastAsia="Times New Roman"/>
          <w:sz w:val="23"/>
          <w:szCs w:val="23"/>
        </w:rPr>
        <w:t>•правильно пользоваться косметическими средствами.</w:t>
      </w:r>
    </w:p>
    <w:p w:rsidR="00A93E11" w:rsidRDefault="00456027">
      <w:pPr>
        <w:ind w:left="7"/>
        <w:rPr>
          <w:sz w:val="20"/>
          <w:szCs w:val="20"/>
        </w:rPr>
      </w:pPr>
      <w:r>
        <w:rPr>
          <w:rFonts w:eastAsia="Times New Roman"/>
          <w:sz w:val="23"/>
          <w:szCs w:val="23"/>
        </w:rPr>
        <w:t>Одежда</w:t>
      </w:r>
    </w:p>
    <w:p w:rsidR="00A93E11" w:rsidRDefault="00456027">
      <w:pPr>
        <w:ind w:left="7"/>
        <w:rPr>
          <w:sz w:val="20"/>
          <w:szCs w:val="20"/>
        </w:rPr>
      </w:pPr>
      <w:r>
        <w:rPr>
          <w:rFonts w:eastAsia="Times New Roman"/>
          <w:sz w:val="23"/>
          <w:szCs w:val="23"/>
        </w:rPr>
        <w:t>Тематика</w:t>
      </w:r>
    </w:p>
    <w:p w:rsidR="00A93E11" w:rsidRDefault="00456027" w:rsidP="00002CE3">
      <w:pPr>
        <w:numPr>
          <w:ilvl w:val="0"/>
          <w:numId w:val="266"/>
        </w:numPr>
        <w:tabs>
          <w:tab w:val="left" w:pos="227"/>
        </w:tabs>
        <w:spacing w:line="238" w:lineRule="auto"/>
        <w:ind w:left="227" w:hanging="227"/>
        <w:rPr>
          <w:rFonts w:eastAsia="Times New Roman"/>
          <w:sz w:val="23"/>
          <w:szCs w:val="23"/>
        </w:rPr>
      </w:pPr>
      <w:r>
        <w:rPr>
          <w:rFonts w:eastAsia="Times New Roman"/>
          <w:sz w:val="23"/>
          <w:szCs w:val="23"/>
        </w:rPr>
        <w:t>Стирка изделий из шерстяных и синтетических тканей в домашних условиях.</w:t>
      </w:r>
    </w:p>
    <w:p w:rsidR="00A93E11" w:rsidRDefault="00A93E11">
      <w:pPr>
        <w:spacing w:line="2" w:lineRule="exact"/>
        <w:rPr>
          <w:rFonts w:eastAsia="Times New Roman"/>
          <w:sz w:val="23"/>
          <w:szCs w:val="23"/>
        </w:rPr>
      </w:pPr>
    </w:p>
    <w:p w:rsidR="00A93E11" w:rsidRDefault="00456027" w:rsidP="00002CE3">
      <w:pPr>
        <w:numPr>
          <w:ilvl w:val="0"/>
          <w:numId w:val="266"/>
        </w:numPr>
        <w:tabs>
          <w:tab w:val="left" w:pos="227"/>
        </w:tabs>
        <w:ind w:left="227" w:hanging="227"/>
        <w:rPr>
          <w:rFonts w:eastAsia="Times New Roman"/>
          <w:sz w:val="23"/>
          <w:szCs w:val="23"/>
        </w:rPr>
      </w:pPr>
      <w:r>
        <w:rPr>
          <w:rFonts w:eastAsia="Times New Roman"/>
          <w:sz w:val="23"/>
          <w:szCs w:val="23"/>
        </w:rPr>
        <w:t>Утюжка блузок, рубашек, платьев.</w:t>
      </w:r>
    </w:p>
    <w:p w:rsidR="00A93E11" w:rsidRDefault="00A93E11">
      <w:pPr>
        <w:spacing w:line="12" w:lineRule="exact"/>
        <w:rPr>
          <w:rFonts w:eastAsia="Times New Roman"/>
          <w:sz w:val="23"/>
          <w:szCs w:val="23"/>
        </w:rPr>
      </w:pPr>
    </w:p>
    <w:p w:rsidR="00A93E11" w:rsidRDefault="00456027" w:rsidP="00002CE3">
      <w:pPr>
        <w:numPr>
          <w:ilvl w:val="0"/>
          <w:numId w:val="266"/>
        </w:numPr>
        <w:tabs>
          <w:tab w:val="left" w:pos="238"/>
        </w:tabs>
        <w:ind w:left="7" w:right="3458" w:hanging="7"/>
        <w:rPr>
          <w:rFonts w:eastAsia="Times New Roman"/>
          <w:sz w:val="23"/>
          <w:szCs w:val="23"/>
        </w:rPr>
      </w:pPr>
      <w:r>
        <w:rPr>
          <w:rFonts w:eastAsia="Times New Roman"/>
          <w:sz w:val="23"/>
          <w:szCs w:val="23"/>
        </w:rPr>
        <w:t>Прачечная. Правила пользования (метки, заполнение бланков). Виды услуг. Прачечная самообслуживания. Практические работы Стирка и утюжка изделий из шерстяных и синтетических тканей.</w:t>
      </w:r>
    </w:p>
    <w:p w:rsidR="00A93E11" w:rsidRDefault="00A93E11">
      <w:pPr>
        <w:spacing w:line="263" w:lineRule="exact"/>
        <w:rPr>
          <w:rFonts w:eastAsia="Times New Roman"/>
          <w:sz w:val="23"/>
          <w:szCs w:val="23"/>
        </w:rPr>
      </w:pPr>
    </w:p>
    <w:p w:rsidR="00A93E11" w:rsidRDefault="00456027">
      <w:pPr>
        <w:spacing w:line="251" w:lineRule="auto"/>
        <w:ind w:left="7" w:right="10598"/>
        <w:rPr>
          <w:rFonts w:eastAsia="Times New Roman"/>
          <w:sz w:val="23"/>
          <w:szCs w:val="23"/>
        </w:rPr>
      </w:pPr>
      <w:r>
        <w:rPr>
          <w:rFonts w:eastAsia="Times New Roman"/>
        </w:rPr>
        <w:t>Заполнение бланков для сдачи белья. Экскурсия. Экскурсия в прачечную.</w:t>
      </w:r>
    </w:p>
    <w:p w:rsidR="00A93E11" w:rsidRDefault="00A93E11">
      <w:pPr>
        <w:spacing w:line="6" w:lineRule="exact"/>
        <w:rPr>
          <w:rFonts w:eastAsia="Times New Roman"/>
          <w:sz w:val="23"/>
          <w:szCs w:val="23"/>
        </w:rPr>
      </w:pPr>
    </w:p>
    <w:p w:rsidR="00A93E11" w:rsidRDefault="00456027">
      <w:pPr>
        <w:spacing w:line="233" w:lineRule="auto"/>
        <w:ind w:left="7" w:right="8078"/>
        <w:rPr>
          <w:rFonts w:eastAsia="Times New Roman"/>
          <w:sz w:val="23"/>
          <w:szCs w:val="23"/>
        </w:rPr>
      </w:pPr>
      <w:r>
        <w:rPr>
          <w:rFonts w:eastAsia="Times New Roman"/>
          <w:b/>
          <w:bCs/>
          <w:sz w:val="23"/>
          <w:szCs w:val="23"/>
        </w:rPr>
        <w:t xml:space="preserve">Основные требования к знаниям и умениям обучающихся </w:t>
      </w:r>
      <w:r>
        <w:rPr>
          <w:rFonts w:eastAsia="Times New Roman"/>
          <w:b/>
          <w:bCs/>
          <w:sz w:val="24"/>
          <w:szCs w:val="24"/>
        </w:rPr>
        <w:t>Обучающиеся должны знать</w:t>
      </w:r>
    </w:p>
    <w:p w:rsidR="00A93E11" w:rsidRDefault="00456027">
      <w:pPr>
        <w:spacing w:line="237" w:lineRule="auto"/>
        <w:ind w:left="7"/>
        <w:rPr>
          <w:rFonts w:eastAsia="Times New Roman"/>
          <w:sz w:val="23"/>
          <w:szCs w:val="23"/>
        </w:rPr>
      </w:pPr>
      <w:r>
        <w:rPr>
          <w:rFonts w:eastAsia="Times New Roman"/>
          <w:sz w:val="23"/>
          <w:szCs w:val="23"/>
        </w:rPr>
        <w:t>•правила стирки и сушки изделий из шерстяных и синтетических тканей;</w:t>
      </w:r>
    </w:p>
    <w:p w:rsidR="00A93E11" w:rsidRDefault="00456027">
      <w:pPr>
        <w:ind w:left="7"/>
        <w:rPr>
          <w:rFonts w:eastAsia="Times New Roman"/>
          <w:sz w:val="23"/>
          <w:szCs w:val="23"/>
        </w:rPr>
      </w:pPr>
      <w:r>
        <w:rPr>
          <w:rFonts w:eastAsia="Times New Roman"/>
          <w:sz w:val="23"/>
          <w:szCs w:val="23"/>
        </w:rPr>
        <w:t>•правила и последовательность утюжки изделий;</w:t>
      </w:r>
    </w:p>
    <w:p w:rsidR="00A93E11" w:rsidRDefault="00456027">
      <w:pPr>
        <w:ind w:left="7"/>
        <w:rPr>
          <w:rFonts w:eastAsia="Times New Roman"/>
          <w:sz w:val="23"/>
          <w:szCs w:val="23"/>
        </w:rPr>
      </w:pPr>
      <w:r>
        <w:rPr>
          <w:rFonts w:eastAsia="Times New Roman"/>
          <w:sz w:val="23"/>
          <w:szCs w:val="23"/>
        </w:rPr>
        <w:t>•правила пользования прачечной, виды услуг;</w:t>
      </w:r>
    </w:p>
    <w:p w:rsidR="00A93E11" w:rsidRDefault="00A93E11">
      <w:pPr>
        <w:spacing w:line="1"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•правила подготовки вещей к сдаче в стирку;</w:t>
      </w:r>
    </w:p>
    <w:p w:rsidR="00A93E11" w:rsidRDefault="00456027">
      <w:pPr>
        <w:ind w:left="7"/>
        <w:rPr>
          <w:rFonts w:eastAsia="Times New Roman"/>
          <w:sz w:val="23"/>
          <w:szCs w:val="23"/>
        </w:rPr>
      </w:pPr>
      <w:r>
        <w:rPr>
          <w:rFonts w:eastAsia="Times New Roman"/>
          <w:sz w:val="23"/>
          <w:szCs w:val="23"/>
        </w:rPr>
        <w:t>•правила пришивания меток;</w:t>
      </w:r>
    </w:p>
    <w:p w:rsidR="00A93E11" w:rsidRDefault="00A93E11">
      <w:pPr>
        <w:sectPr w:rsidR="00A93E11">
          <w:pgSz w:w="16840" w:h="11906" w:orient="landscape"/>
          <w:pgMar w:top="1125" w:right="1440" w:bottom="599" w:left="1133" w:header="0" w:footer="0" w:gutter="0"/>
          <w:cols w:space="720" w:equalWidth="0">
            <w:col w:w="14266"/>
          </w:cols>
        </w:sectPr>
      </w:pPr>
    </w:p>
    <w:p w:rsidR="00A93E11" w:rsidRDefault="00456027">
      <w:pPr>
        <w:ind w:left="7"/>
        <w:rPr>
          <w:sz w:val="20"/>
          <w:szCs w:val="20"/>
        </w:rPr>
      </w:pPr>
      <w:r>
        <w:rPr>
          <w:rFonts w:eastAsia="Times New Roman"/>
          <w:sz w:val="23"/>
          <w:szCs w:val="23"/>
        </w:rPr>
        <w:lastRenderedPageBreak/>
        <w:t>•правила пользования прачечной самообслуживания.</w:t>
      </w:r>
    </w:p>
    <w:p w:rsidR="00A93E11" w:rsidRDefault="00A93E11">
      <w:pPr>
        <w:spacing w:line="7" w:lineRule="exact"/>
        <w:rPr>
          <w:sz w:val="20"/>
          <w:szCs w:val="20"/>
        </w:rPr>
      </w:pPr>
    </w:p>
    <w:p w:rsidR="00A93E11" w:rsidRDefault="00456027">
      <w:pPr>
        <w:ind w:left="7"/>
        <w:rPr>
          <w:sz w:val="20"/>
          <w:szCs w:val="20"/>
        </w:rPr>
      </w:pPr>
      <w:r>
        <w:rPr>
          <w:rFonts w:eastAsia="Times New Roman"/>
          <w:b/>
          <w:bCs/>
          <w:sz w:val="23"/>
          <w:szCs w:val="23"/>
        </w:rPr>
        <w:t>Обучающиеся должны уметь</w:t>
      </w:r>
    </w:p>
    <w:p w:rsidR="00A93E11" w:rsidRDefault="00456027">
      <w:pPr>
        <w:spacing w:line="235" w:lineRule="auto"/>
        <w:ind w:left="7"/>
        <w:rPr>
          <w:sz w:val="20"/>
          <w:szCs w:val="20"/>
        </w:rPr>
      </w:pPr>
      <w:r>
        <w:rPr>
          <w:rFonts w:eastAsia="Times New Roman"/>
          <w:sz w:val="23"/>
          <w:szCs w:val="23"/>
        </w:rPr>
        <w:t>•стирать и сушить изделия из шерстяных и синтетических тканей;</w:t>
      </w:r>
    </w:p>
    <w:p w:rsidR="00A93E11" w:rsidRDefault="00456027">
      <w:pPr>
        <w:ind w:left="7"/>
        <w:rPr>
          <w:sz w:val="20"/>
          <w:szCs w:val="20"/>
        </w:rPr>
      </w:pPr>
      <w:r>
        <w:rPr>
          <w:rFonts w:eastAsia="Times New Roman"/>
          <w:sz w:val="23"/>
          <w:szCs w:val="23"/>
        </w:rPr>
        <w:t>•утюжить блузки, рубашки, платья;</w:t>
      </w:r>
    </w:p>
    <w:p w:rsidR="00A93E11" w:rsidRDefault="00456027">
      <w:pPr>
        <w:ind w:left="7"/>
        <w:rPr>
          <w:sz w:val="20"/>
          <w:szCs w:val="20"/>
        </w:rPr>
      </w:pPr>
      <w:r>
        <w:rPr>
          <w:rFonts w:eastAsia="Times New Roman"/>
          <w:sz w:val="23"/>
          <w:szCs w:val="23"/>
        </w:rPr>
        <w:t>•заполнять бланки для сдачи белья в прачечную.</w:t>
      </w:r>
    </w:p>
    <w:p w:rsidR="00A93E11" w:rsidRDefault="00456027">
      <w:pPr>
        <w:spacing w:line="238" w:lineRule="auto"/>
        <w:ind w:left="7"/>
        <w:rPr>
          <w:sz w:val="20"/>
          <w:szCs w:val="20"/>
        </w:rPr>
      </w:pPr>
      <w:r>
        <w:rPr>
          <w:rFonts w:eastAsia="Times New Roman"/>
          <w:sz w:val="23"/>
          <w:szCs w:val="23"/>
        </w:rPr>
        <w:t>Питание  Тематика</w:t>
      </w:r>
    </w:p>
    <w:p w:rsidR="00A93E11" w:rsidRDefault="00A93E11">
      <w:pPr>
        <w:spacing w:line="3" w:lineRule="exact"/>
        <w:rPr>
          <w:sz w:val="20"/>
          <w:szCs w:val="20"/>
        </w:rPr>
      </w:pPr>
    </w:p>
    <w:p w:rsidR="00A93E11" w:rsidRDefault="00456027" w:rsidP="00002CE3">
      <w:pPr>
        <w:numPr>
          <w:ilvl w:val="0"/>
          <w:numId w:val="267"/>
        </w:numPr>
        <w:tabs>
          <w:tab w:val="left" w:pos="227"/>
        </w:tabs>
        <w:ind w:left="227" w:hanging="227"/>
        <w:rPr>
          <w:rFonts w:eastAsia="Times New Roman"/>
          <w:sz w:val="23"/>
          <w:szCs w:val="23"/>
        </w:rPr>
      </w:pPr>
      <w:r>
        <w:rPr>
          <w:rFonts w:eastAsia="Times New Roman"/>
          <w:sz w:val="23"/>
          <w:szCs w:val="23"/>
        </w:rPr>
        <w:t>Приготовление изделий из теста.</w:t>
      </w:r>
    </w:p>
    <w:p w:rsidR="00A93E11" w:rsidRDefault="00456027" w:rsidP="00002CE3">
      <w:pPr>
        <w:numPr>
          <w:ilvl w:val="0"/>
          <w:numId w:val="267"/>
        </w:numPr>
        <w:tabs>
          <w:tab w:val="left" w:pos="227"/>
        </w:tabs>
        <w:ind w:left="227" w:hanging="227"/>
        <w:rPr>
          <w:rFonts w:eastAsia="Times New Roman"/>
          <w:sz w:val="23"/>
          <w:szCs w:val="23"/>
        </w:rPr>
      </w:pPr>
      <w:r>
        <w:rPr>
          <w:rFonts w:eastAsia="Times New Roman"/>
          <w:sz w:val="23"/>
          <w:szCs w:val="23"/>
        </w:rPr>
        <w:t>Квашение, соление овощей, варка варенья из фруктов и ягод.</w:t>
      </w:r>
    </w:p>
    <w:p w:rsidR="00A93E11" w:rsidRDefault="00A93E11">
      <w:pPr>
        <w:spacing w:line="11" w:lineRule="exact"/>
        <w:rPr>
          <w:rFonts w:eastAsia="Times New Roman"/>
          <w:sz w:val="23"/>
          <w:szCs w:val="23"/>
        </w:rPr>
      </w:pPr>
    </w:p>
    <w:p w:rsidR="00A93E11" w:rsidRDefault="00456027" w:rsidP="00002CE3">
      <w:pPr>
        <w:numPr>
          <w:ilvl w:val="0"/>
          <w:numId w:val="267"/>
        </w:numPr>
        <w:tabs>
          <w:tab w:val="left" w:pos="238"/>
        </w:tabs>
        <w:ind w:left="7" w:right="8740" w:hanging="7"/>
        <w:rPr>
          <w:rFonts w:eastAsia="Times New Roman"/>
          <w:sz w:val="23"/>
          <w:szCs w:val="23"/>
        </w:rPr>
      </w:pPr>
      <w:r>
        <w:rPr>
          <w:rFonts w:eastAsia="Times New Roman"/>
          <w:sz w:val="23"/>
          <w:szCs w:val="23"/>
        </w:rPr>
        <w:t>Составление меню завтрака, обеда, ужина на день, на неделю. Практические работы Приготовление блинов, печенья и других изделий из теста. Квашение, соление овощей.</w:t>
      </w:r>
    </w:p>
    <w:p w:rsidR="00A93E11" w:rsidRDefault="00A93E11">
      <w:pPr>
        <w:spacing w:line="265" w:lineRule="exact"/>
        <w:rPr>
          <w:rFonts w:eastAsia="Times New Roman"/>
          <w:sz w:val="23"/>
          <w:szCs w:val="23"/>
        </w:rPr>
      </w:pPr>
    </w:p>
    <w:p w:rsidR="00A93E11" w:rsidRDefault="00456027">
      <w:pPr>
        <w:spacing w:line="249" w:lineRule="auto"/>
        <w:ind w:left="7" w:right="11760"/>
        <w:rPr>
          <w:rFonts w:eastAsia="Times New Roman"/>
          <w:sz w:val="23"/>
          <w:szCs w:val="23"/>
        </w:rPr>
      </w:pPr>
      <w:r>
        <w:rPr>
          <w:rFonts w:eastAsia="Times New Roman"/>
        </w:rPr>
        <w:t>Варка варенья из фруктов, ягод. Упражнения в составлении меню.</w:t>
      </w:r>
    </w:p>
    <w:p w:rsidR="00A93E11" w:rsidRDefault="00456027">
      <w:pPr>
        <w:ind w:left="7"/>
        <w:rPr>
          <w:rFonts w:eastAsia="Times New Roman"/>
          <w:sz w:val="23"/>
          <w:szCs w:val="23"/>
        </w:rPr>
      </w:pPr>
      <w:r>
        <w:rPr>
          <w:rFonts w:eastAsia="Times New Roman"/>
          <w:b/>
          <w:bCs/>
          <w:sz w:val="23"/>
          <w:szCs w:val="23"/>
        </w:rPr>
        <w:t>Обучающиеся должны иметь представление</w:t>
      </w:r>
    </w:p>
    <w:p w:rsidR="00A93E11" w:rsidRDefault="00456027">
      <w:pPr>
        <w:spacing w:line="235" w:lineRule="auto"/>
        <w:ind w:left="7"/>
        <w:rPr>
          <w:rFonts w:eastAsia="Times New Roman"/>
          <w:sz w:val="23"/>
          <w:szCs w:val="23"/>
        </w:rPr>
      </w:pPr>
      <w:r>
        <w:rPr>
          <w:rFonts w:eastAsia="Times New Roman"/>
          <w:sz w:val="23"/>
          <w:szCs w:val="23"/>
        </w:rPr>
        <w:t>•разнообразии изделий из теста, приготовленных в домашних условиях;</w:t>
      </w:r>
    </w:p>
    <w:p w:rsidR="00A93E11" w:rsidRDefault="00A93E11">
      <w:pPr>
        <w:spacing w:line="2"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•способах заготовки овощей и фруктов впрок.</w:t>
      </w:r>
    </w:p>
    <w:p w:rsidR="00A93E11" w:rsidRDefault="00456027">
      <w:pPr>
        <w:spacing w:line="237" w:lineRule="auto"/>
        <w:ind w:left="7"/>
        <w:rPr>
          <w:rFonts w:eastAsia="Times New Roman"/>
          <w:sz w:val="23"/>
          <w:szCs w:val="23"/>
        </w:rPr>
      </w:pPr>
      <w:r>
        <w:rPr>
          <w:rFonts w:eastAsia="Times New Roman"/>
          <w:sz w:val="24"/>
          <w:szCs w:val="24"/>
        </w:rPr>
        <w:t>Основные требования к знаниям и умениям  обучающихся</w:t>
      </w:r>
    </w:p>
    <w:p w:rsidR="00A93E11" w:rsidRDefault="00456027">
      <w:pPr>
        <w:ind w:left="7"/>
        <w:rPr>
          <w:rFonts w:eastAsia="Times New Roman"/>
          <w:sz w:val="23"/>
          <w:szCs w:val="23"/>
        </w:rPr>
      </w:pPr>
      <w:r>
        <w:rPr>
          <w:rFonts w:eastAsia="Times New Roman"/>
          <w:sz w:val="24"/>
          <w:szCs w:val="24"/>
        </w:rPr>
        <w:t>•способы и последовательность приготовления изделий из теста;</w:t>
      </w:r>
    </w:p>
    <w:p w:rsidR="00A93E11" w:rsidRDefault="00456027">
      <w:pPr>
        <w:ind w:left="7"/>
        <w:rPr>
          <w:rFonts w:eastAsia="Times New Roman"/>
          <w:sz w:val="23"/>
          <w:szCs w:val="23"/>
        </w:rPr>
      </w:pPr>
      <w:r>
        <w:rPr>
          <w:rFonts w:eastAsia="Times New Roman"/>
          <w:sz w:val="24"/>
          <w:szCs w:val="24"/>
        </w:rPr>
        <w:t>•способы и последовательность соления и квашения овощей;</w:t>
      </w:r>
    </w:p>
    <w:p w:rsidR="00A93E11" w:rsidRDefault="00A93E11">
      <w:pPr>
        <w:spacing w:line="12" w:lineRule="exact"/>
        <w:rPr>
          <w:rFonts w:eastAsia="Times New Roman"/>
          <w:sz w:val="23"/>
          <w:szCs w:val="23"/>
        </w:rPr>
      </w:pPr>
    </w:p>
    <w:p w:rsidR="00A93E11" w:rsidRDefault="00456027">
      <w:pPr>
        <w:spacing w:line="234" w:lineRule="auto"/>
        <w:ind w:left="7" w:right="10680"/>
        <w:rPr>
          <w:rFonts w:eastAsia="Times New Roman"/>
          <w:sz w:val="23"/>
          <w:szCs w:val="23"/>
        </w:rPr>
      </w:pPr>
      <w:r>
        <w:rPr>
          <w:rFonts w:eastAsia="Times New Roman"/>
          <w:sz w:val="24"/>
          <w:szCs w:val="24"/>
        </w:rPr>
        <w:t>•способы варки варенья из фруктов и ягод. Обучающиеся должны уметь</w:t>
      </w:r>
    </w:p>
    <w:p w:rsidR="00A93E11" w:rsidRDefault="00A93E11">
      <w:pPr>
        <w:spacing w:line="1" w:lineRule="exact"/>
        <w:rPr>
          <w:rFonts w:eastAsia="Times New Roman"/>
          <w:sz w:val="23"/>
          <w:szCs w:val="23"/>
        </w:rPr>
      </w:pPr>
    </w:p>
    <w:p w:rsidR="00A93E11" w:rsidRDefault="00456027">
      <w:pPr>
        <w:ind w:left="7"/>
        <w:rPr>
          <w:rFonts w:eastAsia="Times New Roman"/>
          <w:sz w:val="23"/>
          <w:szCs w:val="23"/>
        </w:rPr>
      </w:pPr>
      <w:r>
        <w:rPr>
          <w:rFonts w:eastAsia="Times New Roman"/>
          <w:sz w:val="24"/>
          <w:szCs w:val="24"/>
        </w:rPr>
        <w:t>•готовить изделия из разных видов теста;</w:t>
      </w:r>
    </w:p>
    <w:p w:rsidR="00A93E11" w:rsidRDefault="00456027">
      <w:pPr>
        <w:ind w:left="7"/>
        <w:rPr>
          <w:rFonts w:eastAsia="Times New Roman"/>
          <w:sz w:val="23"/>
          <w:szCs w:val="23"/>
        </w:rPr>
      </w:pPr>
      <w:r>
        <w:rPr>
          <w:rFonts w:eastAsia="Times New Roman"/>
          <w:sz w:val="24"/>
          <w:szCs w:val="24"/>
        </w:rPr>
        <w:t>•оформлять эти изделия;</w:t>
      </w:r>
    </w:p>
    <w:p w:rsidR="00A93E11" w:rsidRDefault="00456027">
      <w:pPr>
        <w:ind w:left="7"/>
        <w:rPr>
          <w:rFonts w:eastAsia="Times New Roman"/>
          <w:sz w:val="23"/>
          <w:szCs w:val="23"/>
        </w:rPr>
      </w:pPr>
      <w:r>
        <w:rPr>
          <w:rFonts w:eastAsia="Times New Roman"/>
          <w:sz w:val="24"/>
          <w:szCs w:val="24"/>
        </w:rPr>
        <w:t>•солить овощи, варить варенье;</w:t>
      </w:r>
    </w:p>
    <w:p w:rsidR="00A93E11" w:rsidRDefault="00A93E11">
      <w:pPr>
        <w:spacing w:line="12" w:lineRule="exact"/>
        <w:rPr>
          <w:rFonts w:eastAsia="Times New Roman"/>
          <w:sz w:val="23"/>
          <w:szCs w:val="23"/>
        </w:rPr>
      </w:pPr>
    </w:p>
    <w:p w:rsidR="00A93E11" w:rsidRDefault="00456027">
      <w:pPr>
        <w:spacing w:line="234" w:lineRule="auto"/>
        <w:ind w:left="7" w:right="4020"/>
        <w:rPr>
          <w:rFonts w:eastAsia="Times New Roman"/>
          <w:sz w:val="23"/>
          <w:szCs w:val="23"/>
        </w:rPr>
      </w:pPr>
      <w:r>
        <w:rPr>
          <w:rFonts w:eastAsia="Times New Roman"/>
          <w:sz w:val="24"/>
          <w:szCs w:val="24"/>
        </w:rPr>
        <w:t>•составлять меню завтрака, обеда и ужина, учитывая наличие продуктов и правила рационального питания. Семья Тематика</w:t>
      </w:r>
    </w:p>
    <w:p w:rsidR="00A93E11" w:rsidRDefault="00A93E11">
      <w:pPr>
        <w:spacing w:line="13" w:lineRule="exact"/>
        <w:rPr>
          <w:rFonts w:eastAsia="Times New Roman"/>
          <w:sz w:val="23"/>
          <w:szCs w:val="23"/>
        </w:rPr>
      </w:pPr>
    </w:p>
    <w:p w:rsidR="00A93E11" w:rsidRDefault="00456027" w:rsidP="00002CE3">
      <w:pPr>
        <w:numPr>
          <w:ilvl w:val="0"/>
          <w:numId w:val="268"/>
        </w:numPr>
        <w:tabs>
          <w:tab w:val="left" w:pos="247"/>
        </w:tabs>
        <w:spacing w:line="234" w:lineRule="auto"/>
        <w:ind w:left="7" w:hanging="7"/>
        <w:rPr>
          <w:rFonts w:eastAsia="Times New Roman"/>
          <w:sz w:val="24"/>
          <w:szCs w:val="24"/>
        </w:rPr>
      </w:pPr>
      <w:r>
        <w:rPr>
          <w:rFonts w:eastAsia="Times New Roman"/>
          <w:sz w:val="24"/>
          <w:szCs w:val="24"/>
        </w:rPr>
        <w:t>Уход за грудным ребенком (кормление из соски и с ложки, купание, одевание, пеленание, уборка постели, правила содержания детской посуды, игрушек).</w:t>
      </w:r>
    </w:p>
    <w:p w:rsidR="00A93E11" w:rsidRDefault="00A93E11">
      <w:pPr>
        <w:spacing w:line="2"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t>Практические работы</w:t>
      </w:r>
    </w:p>
    <w:p w:rsidR="00A93E11" w:rsidRDefault="00A93E11">
      <w:pPr>
        <w:spacing w:line="12" w:lineRule="exact"/>
        <w:rPr>
          <w:rFonts w:eastAsia="Times New Roman"/>
          <w:sz w:val="24"/>
          <w:szCs w:val="24"/>
        </w:rPr>
      </w:pPr>
    </w:p>
    <w:p w:rsidR="00A93E11" w:rsidRDefault="00456027">
      <w:pPr>
        <w:spacing w:line="234" w:lineRule="auto"/>
        <w:ind w:left="7" w:right="9680"/>
        <w:rPr>
          <w:rFonts w:eastAsia="Times New Roman"/>
          <w:sz w:val="24"/>
          <w:szCs w:val="24"/>
        </w:rPr>
      </w:pPr>
      <w:r>
        <w:rPr>
          <w:rFonts w:eastAsia="Times New Roman"/>
          <w:sz w:val="24"/>
          <w:szCs w:val="24"/>
        </w:rPr>
        <w:t>Упражнения в купании, одевании, пеленании куклы. Мытье детской посуды, игрушек.</w:t>
      </w:r>
    </w:p>
    <w:p w:rsidR="00A93E11" w:rsidRDefault="00A93E11">
      <w:pPr>
        <w:spacing w:line="1"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t>Основные требования к знаниям и умениям  обучающихся</w:t>
      </w:r>
    </w:p>
    <w:p w:rsidR="00A93E11" w:rsidRDefault="00A93E11">
      <w:pPr>
        <w:spacing w:line="4" w:lineRule="exact"/>
        <w:rPr>
          <w:rFonts w:eastAsia="Times New Roman"/>
          <w:sz w:val="24"/>
          <w:szCs w:val="24"/>
        </w:rPr>
      </w:pPr>
    </w:p>
    <w:p w:rsidR="00A93E11" w:rsidRDefault="00456027">
      <w:pPr>
        <w:ind w:left="7"/>
        <w:rPr>
          <w:rFonts w:eastAsia="Times New Roman"/>
          <w:sz w:val="24"/>
          <w:szCs w:val="24"/>
        </w:rPr>
      </w:pPr>
      <w:r>
        <w:rPr>
          <w:rFonts w:eastAsia="Times New Roman"/>
          <w:b/>
          <w:bCs/>
          <w:sz w:val="24"/>
          <w:szCs w:val="24"/>
        </w:rPr>
        <w:t>Обучающиеся должны знать</w:t>
      </w:r>
    </w:p>
    <w:p w:rsidR="00A93E11" w:rsidRDefault="00456027">
      <w:pPr>
        <w:spacing w:line="235" w:lineRule="auto"/>
        <w:ind w:left="7"/>
        <w:rPr>
          <w:rFonts w:eastAsia="Times New Roman"/>
          <w:sz w:val="24"/>
          <w:szCs w:val="24"/>
        </w:rPr>
      </w:pPr>
      <w:r>
        <w:rPr>
          <w:rFonts w:eastAsia="Times New Roman"/>
          <w:sz w:val="24"/>
          <w:szCs w:val="24"/>
        </w:rPr>
        <w:t>•правила и периодичность кормления ребенка из соски и с ложки;</w:t>
      </w:r>
    </w:p>
    <w:p w:rsidR="00A93E11" w:rsidRDefault="00A93E11">
      <w:pPr>
        <w:sectPr w:rsidR="00A93E11">
          <w:pgSz w:w="16840" w:h="11906" w:orient="landscape"/>
          <w:pgMar w:top="1125" w:right="618" w:bottom="753" w:left="1133" w:header="0" w:footer="0" w:gutter="0"/>
          <w:cols w:space="720" w:equalWidth="0">
            <w:col w:w="15087"/>
          </w:cols>
        </w:sectPr>
      </w:pPr>
    </w:p>
    <w:p w:rsidR="00A93E11" w:rsidRDefault="00456027">
      <w:pPr>
        <w:ind w:left="7"/>
        <w:rPr>
          <w:sz w:val="20"/>
          <w:szCs w:val="20"/>
        </w:rPr>
      </w:pPr>
      <w:r>
        <w:rPr>
          <w:rFonts w:eastAsia="Times New Roman"/>
          <w:sz w:val="24"/>
          <w:szCs w:val="24"/>
        </w:rPr>
        <w:lastRenderedPageBreak/>
        <w:t>•правила и периодичность купания ребенка;</w:t>
      </w:r>
    </w:p>
    <w:p w:rsidR="00A93E11" w:rsidRDefault="00A93E11">
      <w:pPr>
        <w:spacing w:line="12" w:lineRule="exact"/>
        <w:rPr>
          <w:sz w:val="20"/>
          <w:szCs w:val="20"/>
        </w:rPr>
      </w:pPr>
    </w:p>
    <w:p w:rsidR="00A93E11" w:rsidRDefault="00456027">
      <w:pPr>
        <w:spacing w:line="236" w:lineRule="auto"/>
        <w:ind w:left="7" w:right="6838"/>
        <w:rPr>
          <w:sz w:val="20"/>
          <w:szCs w:val="20"/>
        </w:rPr>
      </w:pPr>
      <w:r>
        <w:rPr>
          <w:rFonts w:eastAsia="Times New Roman"/>
          <w:sz w:val="24"/>
          <w:szCs w:val="24"/>
        </w:rPr>
        <w:t>•правила и последовательность одевания и пеленания грудного ребенка; •санитарно-гигиенические требования к содержанию детской постели, посуды, игрушек;</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•правила ухода за грудным ребенком.</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Обучающиеся должны уметь</w:t>
      </w:r>
    </w:p>
    <w:p w:rsidR="00A93E11" w:rsidRDefault="00456027">
      <w:pPr>
        <w:spacing w:line="235" w:lineRule="auto"/>
        <w:ind w:left="7"/>
        <w:rPr>
          <w:sz w:val="20"/>
          <w:szCs w:val="20"/>
        </w:rPr>
      </w:pPr>
      <w:r>
        <w:rPr>
          <w:rFonts w:eastAsia="Times New Roman"/>
          <w:sz w:val="24"/>
          <w:szCs w:val="24"/>
        </w:rPr>
        <w:t>•купать, одевать, пеленать куклу;</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•кормить куклу с ложки и из соски;</w:t>
      </w:r>
    </w:p>
    <w:p w:rsidR="00A93E11" w:rsidRDefault="00456027">
      <w:pPr>
        <w:ind w:left="7"/>
        <w:rPr>
          <w:sz w:val="20"/>
          <w:szCs w:val="20"/>
        </w:rPr>
      </w:pPr>
      <w:r>
        <w:rPr>
          <w:rFonts w:eastAsia="Times New Roman"/>
          <w:sz w:val="24"/>
          <w:szCs w:val="24"/>
        </w:rPr>
        <w:t>•содержать в порядке детскую постель, посуду, игрушки.</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Культура поведения Тематика</w:t>
      </w:r>
    </w:p>
    <w:p w:rsidR="00A93E11" w:rsidRDefault="00456027" w:rsidP="00002CE3">
      <w:pPr>
        <w:numPr>
          <w:ilvl w:val="0"/>
          <w:numId w:val="269"/>
        </w:numPr>
        <w:tabs>
          <w:tab w:val="left" w:pos="247"/>
        </w:tabs>
        <w:ind w:left="247" w:hanging="247"/>
        <w:rPr>
          <w:rFonts w:eastAsia="Times New Roman"/>
          <w:sz w:val="24"/>
          <w:szCs w:val="24"/>
        </w:rPr>
      </w:pPr>
      <w:r>
        <w:rPr>
          <w:rFonts w:eastAsia="Times New Roman"/>
          <w:sz w:val="24"/>
          <w:szCs w:val="24"/>
        </w:rPr>
        <w:t>Культура общения юноши и девушки.</w:t>
      </w:r>
    </w:p>
    <w:p w:rsidR="00A93E11" w:rsidRDefault="00456027" w:rsidP="00002CE3">
      <w:pPr>
        <w:numPr>
          <w:ilvl w:val="0"/>
          <w:numId w:val="269"/>
        </w:numPr>
        <w:tabs>
          <w:tab w:val="left" w:pos="247"/>
        </w:tabs>
        <w:ind w:left="247" w:hanging="247"/>
        <w:rPr>
          <w:rFonts w:eastAsia="Times New Roman"/>
          <w:sz w:val="24"/>
          <w:szCs w:val="24"/>
        </w:rPr>
      </w:pPr>
      <w:r>
        <w:rPr>
          <w:rFonts w:eastAsia="Times New Roman"/>
          <w:sz w:val="24"/>
          <w:szCs w:val="24"/>
        </w:rPr>
        <w:t>Внешний вид молодых людей.</w:t>
      </w:r>
    </w:p>
    <w:p w:rsidR="00A93E11" w:rsidRDefault="00456027">
      <w:pPr>
        <w:ind w:left="7"/>
        <w:rPr>
          <w:sz w:val="20"/>
          <w:szCs w:val="20"/>
        </w:rPr>
      </w:pPr>
      <w:r>
        <w:rPr>
          <w:rFonts w:eastAsia="Times New Roman"/>
          <w:sz w:val="24"/>
          <w:szCs w:val="24"/>
        </w:rPr>
        <w:t>Основные требования к знаниям и умениям  обучающихся</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Обучающиеся должны знать</w:t>
      </w:r>
    </w:p>
    <w:p w:rsidR="00A93E11" w:rsidRDefault="00456027">
      <w:pPr>
        <w:spacing w:line="235" w:lineRule="auto"/>
        <w:ind w:left="7"/>
        <w:rPr>
          <w:sz w:val="20"/>
          <w:szCs w:val="20"/>
        </w:rPr>
      </w:pPr>
      <w:r>
        <w:rPr>
          <w:rFonts w:eastAsia="Times New Roman"/>
          <w:sz w:val="24"/>
          <w:szCs w:val="24"/>
        </w:rPr>
        <w:t>•правила поведения юноши и девушки при знакомстве, в общественных местах, дома;</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•требования к внешнему виду молодых людей.</w:t>
      </w:r>
    </w:p>
    <w:p w:rsidR="00A93E11" w:rsidRDefault="00456027">
      <w:pPr>
        <w:ind w:left="7"/>
        <w:rPr>
          <w:sz w:val="20"/>
          <w:szCs w:val="20"/>
        </w:rPr>
      </w:pPr>
      <w:r>
        <w:rPr>
          <w:rFonts w:eastAsia="Times New Roman"/>
          <w:sz w:val="24"/>
          <w:szCs w:val="24"/>
        </w:rPr>
        <w:t>Обучающиеся должны уметь</w:t>
      </w:r>
    </w:p>
    <w:p w:rsidR="00A93E11" w:rsidRDefault="00456027">
      <w:pPr>
        <w:ind w:left="7"/>
        <w:rPr>
          <w:sz w:val="20"/>
          <w:szCs w:val="20"/>
        </w:rPr>
      </w:pPr>
      <w:r>
        <w:rPr>
          <w:rFonts w:eastAsia="Times New Roman"/>
          <w:sz w:val="24"/>
          <w:szCs w:val="24"/>
        </w:rPr>
        <w:t>•культурно и вежливо вести себя при знакомстве, в общественных местах, дома;</w:t>
      </w:r>
    </w:p>
    <w:p w:rsidR="00A93E11" w:rsidRDefault="00456027">
      <w:pPr>
        <w:ind w:left="7"/>
        <w:rPr>
          <w:sz w:val="20"/>
          <w:szCs w:val="20"/>
        </w:rPr>
      </w:pPr>
      <w:r>
        <w:rPr>
          <w:rFonts w:eastAsia="Times New Roman"/>
          <w:sz w:val="24"/>
          <w:szCs w:val="24"/>
        </w:rPr>
        <w:t>•выбирать косметические средства, украшения;</w:t>
      </w:r>
    </w:p>
    <w:p w:rsidR="00A93E11" w:rsidRDefault="00456027">
      <w:pPr>
        <w:ind w:left="7"/>
        <w:rPr>
          <w:sz w:val="20"/>
          <w:szCs w:val="20"/>
        </w:rPr>
      </w:pPr>
      <w:r>
        <w:rPr>
          <w:rFonts w:eastAsia="Times New Roman"/>
          <w:sz w:val="24"/>
          <w:szCs w:val="24"/>
        </w:rPr>
        <w:t>•подбирать прическу, одежду, учитывая свой возраст, индивидуальные</w:t>
      </w:r>
    </w:p>
    <w:p w:rsidR="00A93E11" w:rsidRDefault="00A93E11">
      <w:pPr>
        <w:spacing w:line="12" w:lineRule="exact"/>
        <w:rPr>
          <w:sz w:val="20"/>
          <w:szCs w:val="20"/>
        </w:rPr>
      </w:pPr>
    </w:p>
    <w:p w:rsidR="00A93E11" w:rsidRDefault="00456027">
      <w:pPr>
        <w:ind w:left="7"/>
        <w:rPr>
          <w:sz w:val="20"/>
          <w:szCs w:val="20"/>
        </w:rPr>
      </w:pPr>
      <w:r>
        <w:rPr>
          <w:rFonts w:eastAsia="Times New Roman"/>
          <w:sz w:val="23"/>
          <w:szCs w:val="23"/>
        </w:rPr>
        <w:t>особенности, а также характер предстоящего мероприятия (собрание, посещение театра, танцы, турпоход и т. д.).</w:t>
      </w:r>
    </w:p>
    <w:p w:rsidR="00A93E11" w:rsidRDefault="00456027">
      <w:pPr>
        <w:ind w:left="7"/>
        <w:rPr>
          <w:sz w:val="20"/>
          <w:szCs w:val="20"/>
        </w:rPr>
      </w:pPr>
      <w:r>
        <w:rPr>
          <w:rFonts w:eastAsia="Times New Roman"/>
          <w:sz w:val="24"/>
          <w:szCs w:val="24"/>
        </w:rPr>
        <w:t>Жилище</w:t>
      </w:r>
    </w:p>
    <w:p w:rsidR="00A93E11" w:rsidRDefault="00456027">
      <w:pPr>
        <w:ind w:left="7"/>
        <w:rPr>
          <w:sz w:val="20"/>
          <w:szCs w:val="20"/>
        </w:rPr>
      </w:pPr>
      <w:r>
        <w:rPr>
          <w:rFonts w:eastAsia="Times New Roman"/>
          <w:sz w:val="24"/>
          <w:szCs w:val="24"/>
        </w:rPr>
        <w:t>Тематика</w:t>
      </w:r>
    </w:p>
    <w:p w:rsidR="00A93E11" w:rsidRDefault="00456027" w:rsidP="00002CE3">
      <w:pPr>
        <w:numPr>
          <w:ilvl w:val="0"/>
          <w:numId w:val="270"/>
        </w:numPr>
        <w:tabs>
          <w:tab w:val="left" w:pos="247"/>
        </w:tabs>
        <w:ind w:left="247" w:hanging="247"/>
        <w:rPr>
          <w:rFonts w:eastAsia="Times New Roman"/>
          <w:sz w:val="24"/>
          <w:szCs w:val="24"/>
        </w:rPr>
      </w:pPr>
      <w:r>
        <w:rPr>
          <w:rFonts w:eastAsia="Times New Roman"/>
          <w:sz w:val="24"/>
          <w:szCs w:val="24"/>
        </w:rPr>
        <w:t>Уборка кухни, санузла, уход за ванной, унитазом, раковинами.</w:t>
      </w:r>
    </w:p>
    <w:p w:rsidR="00A93E11" w:rsidRDefault="00A93E11">
      <w:pPr>
        <w:spacing w:line="12" w:lineRule="exact"/>
        <w:rPr>
          <w:rFonts w:eastAsia="Times New Roman"/>
          <w:sz w:val="24"/>
          <w:szCs w:val="24"/>
        </w:rPr>
      </w:pPr>
    </w:p>
    <w:p w:rsidR="00A93E11" w:rsidRDefault="00456027" w:rsidP="00002CE3">
      <w:pPr>
        <w:numPr>
          <w:ilvl w:val="0"/>
          <w:numId w:val="270"/>
        </w:numPr>
        <w:tabs>
          <w:tab w:val="left" w:pos="247"/>
        </w:tabs>
        <w:spacing w:line="236" w:lineRule="auto"/>
        <w:ind w:left="7" w:right="7618" w:hanging="7"/>
        <w:rPr>
          <w:rFonts w:eastAsia="Times New Roman"/>
          <w:sz w:val="24"/>
          <w:szCs w:val="24"/>
        </w:rPr>
      </w:pPr>
      <w:r>
        <w:rPr>
          <w:rFonts w:eastAsia="Times New Roman"/>
          <w:sz w:val="24"/>
          <w:szCs w:val="24"/>
        </w:rPr>
        <w:t>Моющие средства, используемые при уборке кухни и санузла. Практические работы Мытье кафельных стен, чистка раковин.</w:t>
      </w:r>
    </w:p>
    <w:p w:rsidR="00A93E11" w:rsidRDefault="00A93E11">
      <w:pPr>
        <w:spacing w:line="13" w:lineRule="exact"/>
        <w:rPr>
          <w:rFonts w:eastAsia="Times New Roman"/>
          <w:sz w:val="24"/>
          <w:szCs w:val="24"/>
        </w:rPr>
      </w:pPr>
    </w:p>
    <w:p w:rsidR="00A93E11" w:rsidRDefault="00456027">
      <w:pPr>
        <w:spacing w:line="234" w:lineRule="auto"/>
        <w:ind w:left="7" w:right="8298"/>
        <w:rPr>
          <w:rFonts w:eastAsia="Times New Roman"/>
          <w:sz w:val="24"/>
          <w:szCs w:val="24"/>
        </w:rPr>
      </w:pPr>
      <w:r>
        <w:rPr>
          <w:rFonts w:eastAsia="Times New Roman"/>
          <w:sz w:val="24"/>
          <w:szCs w:val="24"/>
        </w:rPr>
        <w:t>Основные требования к знаниям и умениям обучающихся Обучающиеся должны знать</w:t>
      </w:r>
    </w:p>
    <w:p w:rsidR="00A93E11" w:rsidRDefault="00A93E11">
      <w:pPr>
        <w:spacing w:line="2"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t>•правила и периодичность уборки кухни, санузла;</w:t>
      </w:r>
    </w:p>
    <w:p w:rsidR="00A93E11" w:rsidRDefault="00456027">
      <w:pPr>
        <w:ind w:left="7"/>
        <w:rPr>
          <w:rFonts w:eastAsia="Times New Roman"/>
          <w:sz w:val="24"/>
          <w:szCs w:val="24"/>
        </w:rPr>
      </w:pPr>
      <w:r>
        <w:rPr>
          <w:rFonts w:eastAsia="Times New Roman"/>
          <w:sz w:val="24"/>
          <w:szCs w:val="24"/>
        </w:rPr>
        <w:t>•моющие средства, используемые при уборке кухни, санузла;</w:t>
      </w:r>
    </w:p>
    <w:p w:rsidR="00A93E11" w:rsidRDefault="00A93E11">
      <w:pPr>
        <w:spacing w:line="12" w:lineRule="exact"/>
        <w:rPr>
          <w:rFonts w:eastAsia="Times New Roman"/>
          <w:sz w:val="24"/>
          <w:szCs w:val="24"/>
        </w:rPr>
      </w:pPr>
    </w:p>
    <w:p w:rsidR="00A93E11" w:rsidRDefault="00456027">
      <w:pPr>
        <w:spacing w:line="234" w:lineRule="auto"/>
        <w:ind w:left="7" w:right="6498"/>
        <w:rPr>
          <w:rFonts w:eastAsia="Times New Roman"/>
          <w:sz w:val="24"/>
          <w:szCs w:val="24"/>
        </w:rPr>
      </w:pPr>
      <w:r>
        <w:rPr>
          <w:rFonts w:eastAsia="Times New Roman"/>
          <w:sz w:val="24"/>
          <w:szCs w:val="24"/>
        </w:rPr>
        <w:t>•санитарно-гигиенические требования и правила техники безопасности при уборке кухни и санузла.</w:t>
      </w:r>
    </w:p>
    <w:p w:rsidR="00A93E11" w:rsidRDefault="00A93E11">
      <w:pPr>
        <w:spacing w:line="1"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t>Обучающиеся должны уметь</w:t>
      </w:r>
    </w:p>
    <w:p w:rsidR="00A93E11" w:rsidRDefault="00A93E11">
      <w:pPr>
        <w:sectPr w:rsidR="00A93E11">
          <w:pgSz w:w="16840" w:h="11906" w:orient="landscape"/>
          <w:pgMar w:top="1123" w:right="1440" w:bottom="833" w:left="1133" w:header="0" w:footer="0" w:gutter="0"/>
          <w:cols w:space="720" w:equalWidth="0">
            <w:col w:w="14266"/>
          </w:cols>
        </w:sectPr>
      </w:pPr>
    </w:p>
    <w:p w:rsidR="00A93E11" w:rsidRDefault="00456027">
      <w:pPr>
        <w:ind w:left="7"/>
        <w:rPr>
          <w:sz w:val="20"/>
          <w:szCs w:val="20"/>
        </w:rPr>
      </w:pPr>
      <w:r>
        <w:rPr>
          <w:rFonts w:eastAsia="Times New Roman"/>
          <w:sz w:val="24"/>
          <w:szCs w:val="24"/>
        </w:rPr>
        <w:lastRenderedPageBreak/>
        <w:t>•мыть кафельные стены, чистить раковины;</w:t>
      </w:r>
    </w:p>
    <w:p w:rsidR="00A93E11" w:rsidRDefault="00456027">
      <w:pPr>
        <w:ind w:left="7"/>
        <w:rPr>
          <w:sz w:val="20"/>
          <w:szCs w:val="20"/>
        </w:rPr>
      </w:pPr>
      <w:r>
        <w:rPr>
          <w:rFonts w:eastAsia="Times New Roman"/>
          <w:sz w:val="24"/>
          <w:szCs w:val="24"/>
        </w:rPr>
        <w:t>•пользоваться печатными инструкциями к моющим средствам, используемым при уборке кухни и санузла.</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Транспорт</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Тематика</w:t>
      </w:r>
    </w:p>
    <w:p w:rsidR="00A93E11" w:rsidRDefault="00A93E11">
      <w:pPr>
        <w:spacing w:line="12" w:lineRule="exact"/>
        <w:rPr>
          <w:sz w:val="20"/>
          <w:szCs w:val="20"/>
        </w:rPr>
      </w:pPr>
    </w:p>
    <w:p w:rsidR="00A93E11" w:rsidRDefault="00456027" w:rsidP="00002CE3">
      <w:pPr>
        <w:numPr>
          <w:ilvl w:val="0"/>
          <w:numId w:val="271"/>
        </w:numPr>
        <w:tabs>
          <w:tab w:val="left" w:pos="238"/>
        </w:tabs>
        <w:spacing w:line="233" w:lineRule="auto"/>
        <w:ind w:left="7" w:hanging="7"/>
        <w:rPr>
          <w:rFonts w:eastAsia="Times New Roman"/>
          <w:sz w:val="23"/>
          <w:szCs w:val="23"/>
        </w:rPr>
      </w:pPr>
      <w:r>
        <w:rPr>
          <w:rFonts w:eastAsia="Times New Roman"/>
          <w:sz w:val="23"/>
          <w:szCs w:val="23"/>
        </w:rPr>
        <w:t>Междугородный автотранспорт. Автовокзал. Основные автобусные маршруты. Расписание движения автобусов. Порядок приобретения билетов. Стоимость проезда.</w:t>
      </w:r>
    </w:p>
    <w:p w:rsidR="00A93E11" w:rsidRDefault="00A93E11">
      <w:pPr>
        <w:spacing w:line="2" w:lineRule="exact"/>
        <w:rPr>
          <w:rFonts w:eastAsia="Times New Roman"/>
          <w:sz w:val="23"/>
          <w:szCs w:val="23"/>
        </w:rPr>
      </w:pPr>
    </w:p>
    <w:p w:rsidR="00A93E11" w:rsidRDefault="00456027" w:rsidP="00002CE3">
      <w:pPr>
        <w:numPr>
          <w:ilvl w:val="0"/>
          <w:numId w:val="271"/>
        </w:numPr>
        <w:tabs>
          <w:tab w:val="left" w:pos="227"/>
        </w:tabs>
        <w:ind w:left="227" w:hanging="227"/>
        <w:rPr>
          <w:rFonts w:eastAsia="Times New Roman"/>
          <w:sz w:val="23"/>
          <w:szCs w:val="23"/>
        </w:rPr>
      </w:pPr>
      <w:r>
        <w:rPr>
          <w:rFonts w:eastAsia="Times New Roman"/>
          <w:sz w:val="23"/>
          <w:szCs w:val="23"/>
        </w:rPr>
        <w:t>Водный транспорт. Основные маршруты. Расписание. Порядок приобретения билетов. Стоимость проезда.</w:t>
      </w:r>
    </w:p>
    <w:p w:rsidR="00A93E11" w:rsidRDefault="00456027">
      <w:pPr>
        <w:ind w:left="7"/>
        <w:rPr>
          <w:sz w:val="20"/>
          <w:szCs w:val="20"/>
        </w:rPr>
      </w:pPr>
      <w:r>
        <w:rPr>
          <w:rFonts w:eastAsia="Times New Roman"/>
          <w:sz w:val="23"/>
          <w:szCs w:val="23"/>
        </w:rPr>
        <w:t>Экскурсия.</w:t>
      </w:r>
    </w:p>
    <w:p w:rsidR="00A93E11" w:rsidRDefault="00A93E11">
      <w:pPr>
        <w:spacing w:line="1" w:lineRule="exact"/>
        <w:rPr>
          <w:sz w:val="20"/>
          <w:szCs w:val="20"/>
        </w:rPr>
      </w:pPr>
    </w:p>
    <w:p w:rsidR="00A93E11" w:rsidRDefault="00456027">
      <w:pPr>
        <w:ind w:left="67"/>
        <w:rPr>
          <w:sz w:val="20"/>
          <w:szCs w:val="20"/>
        </w:rPr>
      </w:pPr>
      <w:r>
        <w:rPr>
          <w:rFonts w:eastAsia="Times New Roman"/>
          <w:sz w:val="23"/>
          <w:szCs w:val="23"/>
        </w:rPr>
        <w:t>Экскурсия на автобусную станцию или в порт.</w:t>
      </w:r>
    </w:p>
    <w:p w:rsidR="00A93E11" w:rsidRDefault="00A93E11">
      <w:pPr>
        <w:spacing w:line="4" w:lineRule="exact"/>
        <w:rPr>
          <w:sz w:val="20"/>
          <w:szCs w:val="20"/>
        </w:rPr>
      </w:pPr>
    </w:p>
    <w:p w:rsidR="00A93E11" w:rsidRDefault="00456027">
      <w:pPr>
        <w:ind w:left="7"/>
        <w:rPr>
          <w:sz w:val="20"/>
          <w:szCs w:val="20"/>
        </w:rPr>
      </w:pPr>
      <w:r>
        <w:rPr>
          <w:rFonts w:eastAsia="Times New Roman"/>
          <w:b/>
          <w:bCs/>
          <w:sz w:val="23"/>
          <w:szCs w:val="23"/>
        </w:rPr>
        <w:t>Обучающиеся должны иметь представление</w:t>
      </w:r>
    </w:p>
    <w:p w:rsidR="00A93E11" w:rsidRDefault="00456027">
      <w:pPr>
        <w:spacing w:line="235" w:lineRule="auto"/>
        <w:ind w:left="67"/>
        <w:rPr>
          <w:sz w:val="20"/>
          <w:szCs w:val="20"/>
        </w:rPr>
      </w:pPr>
      <w:r>
        <w:rPr>
          <w:rFonts w:eastAsia="Times New Roman"/>
          <w:sz w:val="23"/>
          <w:szCs w:val="23"/>
        </w:rPr>
        <w:t>•назначении междугородного автовокзала, речного и морского порта.</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3"/>
          <w:szCs w:val="23"/>
        </w:rPr>
        <w:t>Основные требования к знаниям и умениям обучающихся</w:t>
      </w:r>
    </w:p>
    <w:p w:rsidR="00A93E11" w:rsidRDefault="00456027">
      <w:pPr>
        <w:spacing w:line="237" w:lineRule="auto"/>
        <w:ind w:left="7"/>
        <w:rPr>
          <w:sz w:val="20"/>
          <w:szCs w:val="20"/>
        </w:rPr>
      </w:pPr>
      <w:r>
        <w:rPr>
          <w:rFonts w:eastAsia="Times New Roman"/>
          <w:b/>
          <w:bCs/>
          <w:sz w:val="24"/>
          <w:szCs w:val="24"/>
        </w:rPr>
        <w:t>Обучающиеся должны знать</w:t>
      </w:r>
    </w:p>
    <w:p w:rsidR="00A93E11" w:rsidRDefault="00456027">
      <w:pPr>
        <w:spacing w:line="238" w:lineRule="auto"/>
        <w:ind w:left="7"/>
        <w:rPr>
          <w:sz w:val="20"/>
          <w:szCs w:val="20"/>
        </w:rPr>
      </w:pPr>
      <w:r>
        <w:rPr>
          <w:rFonts w:eastAsia="Times New Roman"/>
          <w:sz w:val="23"/>
          <w:szCs w:val="23"/>
        </w:rPr>
        <w:t>•основные автобусные маршруты;</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•основные маршруты водного транспорта.</w:t>
      </w:r>
    </w:p>
    <w:p w:rsidR="00A93E11" w:rsidRDefault="00A93E11">
      <w:pPr>
        <w:spacing w:line="4" w:lineRule="exact"/>
        <w:rPr>
          <w:sz w:val="20"/>
          <w:szCs w:val="20"/>
        </w:rPr>
      </w:pPr>
    </w:p>
    <w:p w:rsidR="00A93E11" w:rsidRDefault="00456027">
      <w:pPr>
        <w:ind w:left="7"/>
        <w:rPr>
          <w:sz w:val="20"/>
          <w:szCs w:val="20"/>
        </w:rPr>
      </w:pPr>
      <w:r>
        <w:rPr>
          <w:rFonts w:eastAsia="Times New Roman"/>
          <w:b/>
          <w:bCs/>
          <w:sz w:val="23"/>
          <w:szCs w:val="23"/>
        </w:rPr>
        <w:t>Обучающиеся должны уметь</w:t>
      </w:r>
    </w:p>
    <w:p w:rsidR="00A93E11" w:rsidRDefault="00456027">
      <w:pPr>
        <w:spacing w:line="235" w:lineRule="auto"/>
        <w:ind w:left="7"/>
        <w:rPr>
          <w:sz w:val="20"/>
          <w:szCs w:val="20"/>
        </w:rPr>
      </w:pPr>
      <w:r>
        <w:rPr>
          <w:rFonts w:eastAsia="Times New Roman"/>
          <w:sz w:val="23"/>
          <w:szCs w:val="23"/>
        </w:rPr>
        <w:t>•пользоваться расписанием;</w:t>
      </w:r>
    </w:p>
    <w:p w:rsidR="00A93E11" w:rsidRDefault="00456027">
      <w:pPr>
        <w:ind w:left="7"/>
        <w:rPr>
          <w:sz w:val="20"/>
          <w:szCs w:val="20"/>
        </w:rPr>
      </w:pPr>
      <w:r>
        <w:rPr>
          <w:rFonts w:eastAsia="Times New Roman"/>
          <w:sz w:val="23"/>
          <w:szCs w:val="23"/>
        </w:rPr>
        <w:t>•определять стоимость проезда; покупать билет, обращаться за справкой.</w:t>
      </w:r>
    </w:p>
    <w:p w:rsidR="00A93E11" w:rsidRDefault="00456027">
      <w:pPr>
        <w:ind w:left="7"/>
        <w:rPr>
          <w:sz w:val="20"/>
          <w:szCs w:val="20"/>
        </w:rPr>
      </w:pPr>
      <w:r>
        <w:rPr>
          <w:rFonts w:eastAsia="Times New Roman"/>
          <w:sz w:val="23"/>
          <w:szCs w:val="23"/>
        </w:rPr>
        <w:t>Торговля</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Тематика</w:t>
      </w:r>
    </w:p>
    <w:p w:rsidR="00A93E11" w:rsidRDefault="00456027">
      <w:pPr>
        <w:ind w:left="7"/>
        <w:rPr>
          <w:sz w:val="20"/>
          <w:szCs w:val="20"/>
        </w:rPr>
      </w:pPr>
      <w:r>
        <w:rPr>
          <w:rFonts w:eastAsia="Times New Roman"/>
          <w:sz w:val="23"/>
          <w:szCs w:val="23"/>
        </w:rPr>
        <w:t>Специализированные магазины (книжный, спортивный и др.).</w:t>
      </w:r>
    </w:p>
    <w:p w:rsidR="00A93E11" w:rsidRDefault="00456027">
      <w:pPr>
        <w:ind w:left="7"/>
        <w:rPr>
          <w:sz w:val="20"/>
          <w:szCs w:val="20"/>
        </w:rPr>
      </w:pPr>
      <w:r>
        <w:rPr>
          <w:rFonts w:eastAsia="Times New Roman"/>
          <w:sz w:val="23"/>
          <w:szCs w:val="23"/>
        </w:rPr>
        <w:t>Стоимость основных промышленных товаров.</w:t>
      </w:r>
    </w:p>
    <w:p w:rsidR="00A93E11" w:rsidRDefault="00456027">
      <w:pPr>
        <w:spacing w:line="238" w:lineRule="auto"/>
        <w:ind w:left="7"/>
        <w:rPr>
          <w:sz w:val="20"/>
          <w:szCs w:val="20"/>
        </w:rPr>
      </w:pPr>
      <w:r>
        <w:rPr>
          <w:rFonts w:eastAsia="Times New Roman"/>
          <w:sz w:val="23"/>
          <w:szCs w:val="23"/>
        </w:rPr>
        <w:t>Практические работы</w:t>
      </w:r>
    </w:p>
    <w:p w:rsidR="00A93E11" w:rsidRDefault="00456027">
      <w:pPr>
        <w:ind w:left="7"/>
        <w:rPr>
          <w:sz w:val="20"/>
          <w:szCs w:val="20"/>
        </w:rPr>
      </w:pPr>
      <w:r>
        <w:rPr>
          <w:rFonts w:eastAsia="Times New Roman"/>
          <w:sz w:val="23"/>
          <w:szCs w:val="23"/>
        </w:rPr>
        <w:t>Упражнения в подсчете стоимости покупок.</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Экскурсия. Экскурсия в один из специализированных магазинов.</w:t>
      </w:r>
    </w:p>
    <w:p w:rsidR="00A93E11" w:rsidRDefault="00456027">
      <w:pPr>
        <w:ind w:left="7"/>
        <w:rPr>
          <w:sz w:val="20"/>
          <w:szCs w:val="20"/>
        </w:rPr>
      </w:pPr>
      <w:r>
        <w:rPr>
          <w:rFonts w:eastAsia="Times New Roman"/>
          <w:sz w:val="23"/>
          <w:szCs w:val="23"/>
        </w:rPr>
        <w:t>Учащиеся должны иметь представление</w:t>
      </w:r>
    </w:p>
    <w:p w:rsidR="00A93E11" w:rsidRDefault="00456027">
      <w:pPr>
        <w:ind w:left="7"/>
        <w:rPr>
          <w:sz w:val="20"/>
          <w:szCs w:val="20"/>
        </w:rPr>
      </w:pPr>
      <w:r>
        <w:rPr>
          <w:rFonts w:eastAsia="Times New Roman"/>
          <w:sz w:val="23"/>
          <w:szCs w:val="23"/>
        </w:rPr>
        <w:t>•назначении специализированных магазинов.</w:t>
      </w:r>
    </w:p>
    <w:p w:rsidR="00A93E11" w:rsidRDefault="00A93E11">
      <w:pPr>
        <w:spacing w:line="3" w:lineRule="exact"/>
        <w:rPr>
          <w:sz w:val="20"/>
          <w:szCs w:val="20"/>
        </w:rPr>
      </w:pPr>
    </w:p>
    <w:p w:rsidR="00A93E11" w:rsidRDefault="00456027">
      <w:pPr>
        <w:ind w:left="7"/>
        <w:rPr>
          <w:sz w:val="20"/>
          <w:szCs w:val="20"/>
        </w:rPr>
      </w:pPr>
      <w:r>
        <w:rPr>
          <w:rFonts w:eastAsia="Times New Roman"/>
          <w:b/>
          <w:bCs/>
          <w:sz w:val="23"/>
          <w:szCs w:val="23"/>
        </w:rPr>
        <w:t>Основные требования к знаниям и умениям обучающихся</w:t>
      </w:r>
    </w:p>
    <w:p w:rsidR="00A93E11" w:rsidRDefault="00456027">
      <w:pPr>
        <w:spacing w:line="237" w:lineRule="auto"/>
        <w:ind w:left="7"/>
        <w:rPr>
          <w:sz w:val="20"/>
          <w:szCs w:val="20"/>
        </w:rPr>
      </w:pPr>
      <w:r>
        <w:rPr>
          <w:rFonts w:eastAsia="Times New Roman"/>
          <w:b/>
          <w:bCs/>
          <w:sz w:val="24"/>
          <w:szCs w:val="24"/>
        </w:rPr>
        <w:t>Обучающиеся должны знать</w:t>
      </w:r>
    </w:p>
    <w:p w:rsidR="00A93E11" w:rsidRDefault="00456027">
      <w:pPr>
        <w:spacing w:line="238" w:lineRule="auto"/>
        <w:ind w:left="7"/>
        <w:rPr>
          <w:sz w:val="20"/>
          <w:szCs w:val="20"/>
        </w:rPr>
      </w:pPr>
      <w:r>
        <w:rPr>
          <w:rFonts w:eastAsia="Times New Roman"/>
          <w:sz w:val="23"/>
          <w:szCs w:val="23"/>
        </w:rPr>
        <w:t>•ассортимент товаров в различных специализированных магазинах;</w:t>
      </w:r>
    </w:p>
    <w:p w:rsidR="00A93E11" w:rsidRDefault="00A93E11">
      <w:pPr>
        <w:spacing w:line="3" w:lineRule="exact"/>
        <w:rPr>
          <w:sz w:val="20"/>
          <w:szCs w:val="20"/>
        </w:rPr>
      </w:pPr>
    </w:p>
    <w:p w:rsidR="00A93E11" w:rsidRDefault="00456027">
      <w:pPr>
        <w:ind w:left="7"/>
        <w:rPr>
          <w:sz w:val="20"/>
          <w:szCs w:val="20"/>
        </w:rPr>
      </w:pPr>
      <w:r>
        <w:rPr>
          <w:rFonts w:eastAsia="Times New Roman"/>
          <w:sz w:val="23"/>
          <w:szCs w:val="23"/>
        </w:rPr>
        <w:t>•стоимость основных продовольственных и промышленных товаров.</w:t>
      </w:r>
    </w:p>
    <w:p w:rsidR="00A93E11" w:rsidRDefault="00A93E11">
      <w:pPr>
        <w:spacing w:line="4" w:lineRule="exact"/>
        <w:rPr>
          <w:sz w:val="20"/>
          <w:szCs w:val="20"/>
        </w:rPr>
      </w:pPr>
    </w:p>
    <w:p w:rsidR="00A93E11" w:rsidRDefault="00456027">
      <w:pPr>
        <w:ind w:left="7"/>
        <w:rPr>
          <w:sz w:val="20"/>
          <w:szCs w:val="20"/>
        </w:rPr>
      </w:pPr>
      <w:r>
        <w:rPr>
          <w:rFonts w:eastAsia="Times New Roman"/>
          <w:b/>
          <w:bCs/>
          <w:sz w:val="23"/>
          <w:szCs w:val="23"/>
        </w:rPr>
        <w:t>Обучающиеся должны уметь</w:t>
      </w:r>
    </w:p>
    <w:p w:rsidR="00A93E11" w:rsidRDefault="00456027">
      <w:pPr>
        <w:spacing w:line="235" w:lineRule="auto"/>
        <w:ind w:left="7"/>
        <w:rPr>
          <w:sz w:val="20"/>
          <w:szCs w:val="20"/>
        </w:rPr>
      </w:pPr>
      <w:r>
        <w:rPr>
          <w:rFonts w:eastAsia="Times New Roman"/>
          <w:sz w:val="23"/>
          <w:szCs w:val="23"/>
        </w:rPr>
        <w:t>•выбирать покупку с учетом различных условий;</w:t>
      </w:r>
    </w:p>
    <w:p w:rsidR="00A93E11" w:rsidRDefault="00456027">
      <w:pPr>
        <w:ind w:left="7"/>
        <w:rPr>
          <w:sz w:val="20"/>
          <w:szCs w:val="20"/>
        </w:rPr>
      </w:pPr>
      <w:r>
        <w:rPr>
          <w:rFonts w:eastAsia="Times New Roman"/>
          <w:sz w:val="23"/>
          <w:szCs w:val="23"/>
        </w:rPr>
        <w:t>•подсчитывать стоимость покупок;</w:t>
      </w:r>
    </w:p>
    <w:p w:rsidR="00A93E11" w:rsidRDefault="00456027">
      <w:pPr>
        <w:ind w:left="7"/>
        <w:rPr>
          <w:sz w:val="20"/>
          <w:szCs w:val="20"/>
        </w:rPr>
      </w:pPr>
      <w:r>
        <w:rPr>
          <w:rFonts w:eastAsia="Times New Roman"/>
          <w:sz w:val="23"/>
          <w:szCs w:val="23"/>
        </w:rPr>
        <w:t>•культурно вести себя в магазине.</w:t>
      </w:r>
    </w:p>
    <w:p w:rsidR="00A93E11" w:rsidRDefault="00A93E11">
      <w:pPr>
        <w:spacing w:line="1" w:lineRule="exact"/>
        <w:rPr>
          <w:sz w:val="20"/>
          <w:szCs w:val="20"/>
        </w:rPr>
      </w:pPr>
    </w:p>
    <w:p w:rsidR="00A93E11" w:rsidRDefault="00456027">
      <w:pPr>
        <w:ind w:left="7"/>
        <w:rPr>
          <w:sz w:val="20"/>
          <w:szCs w:val="20"/>
        </w:rPr>
      </w:pPr>
      <w:r>
        <w:rPr>
          <w:rFonts w:eastAsia="Times New Roman"/>
          <w:sz w:val="23"/>
          <w:szCs w:val="23"/>
        </w:rPr>
        <w:t>Средства связи. Тематика</w:t>
      </w:r>
    </w:p>
    <w:p w:rsidR="00A93E11" w:rsidRDefault="00A93E11">
      <w:pPr>
        <w:sectPr w:rsidR="00A93E11">
          <w:pgSz w:w="16840" w:h="11906" w:orient="landscape"/>
          <w:pgMar w:top="1123" w:right="1118" w:bottom="646" w:left="1133" w:header="0" w:footer="0" w:gutter="0"/>
          <w:cols w:space="720" w:equalWidth="0">
            <w:col w:w="14587"/>
          </w:cols>
        </w:sectPr>
      </w:pPr>
    </w:p>
    <w:p w:rsidR="00A93E11" w:rsidRDefault="00456027" w:rsidP="00002CE3">
      <w:pPr>
        <w:numPr>
          <w:ilvl w:val="0"/>
          <w:numId w:val="272"/>
        </w:numPr>
        <w:tabs>
          <w:tab w:val="left" w:pos="238"/>
        </w:tabs>
        <w:spacing w:line="236" w:lineRule="auto"/>
        <w:ind w:left="7" w:hanging="7"/>
        <w:rPr>
          <w:rFonts w:eastAsia="Times New Roman"/>
          <w:sz w:val="23"/>
          <w:szCs w:val="23"/>
        </w:rPr>
      </w:pPr>
      <w:r>
        <w:rPr>
          <w:rFonts w:eastAsia="Times New Roman"/>
          <w:sz w:val="23"/>
          <w:szCs w:val="23"/>
        </w:rPr>
        <w:lastRenderedPageBreak/>
        <w:t>Телефон. Пользование городским телефоном-автоматом, квартирным телефоном. Пользование телефонным справочником. Культура разговора по телефону. Вызов милиции, пожарной команды, аварийных служб при утечке газа, поломке водопровода, неисправности электросети, получение справок по телефону. Служба точного времени.</w:t>
      </w:r>
    </w:p>
    <w:p w:rsidR="00A93E11" w:rsidRDefault="00A93E11">
      <w:pPr>
        <w:spacing w:line="14" w:lineRule="exact"/>
        <w:rPr>
          <w:rFonts w:eastAsia="Times New Roman"/>
          <w:sz w:val="23"/>
          <w:szCs w:val="23"/>
        </w:rPr>
      </w:pPr>
    </w:p>
    <w:p w:rsidR="00A93E11" w:rsidRDefault="00456027" w:rsidP="00002CE3">
      <w:pPr>
        <w:numPr>
          <w:ilvl w:val="0"/>
          <w:numId w:val="272"/>
        </w:numPr>
        <w:tabs>
          <w:tab w:val="left" w:pos="238"/>
        </w:tabs>
        <w:spacing w:line="233" w:lineRule="auto"/>
        <w:ind w:left="7" w:right="40" w:hanging="7"/>
        <w:rPr>
          <w:rFonts w:eastAsia="Times New Roman"/>
          <w:sz w:val="23"/>
          <w:szCs w:val="23"/>
        </w:rPr>
      </w:pPr>
      <w:r>
        <w:rPr>
          <w:rFonts w:eastAsia="Times New Roman"/>
          <w:sz w:val="23"/>
          <w:szCs w:val="23"/>
        </w:rPr>
        <w:t>Междугородная телефонная связь. Порядок пользования автоматической телефонной связью. Заказ междугородного телефонного разговора. Тарифы на телефонные разговоры.</w:t>
      </w:r>
    </w:p>
    <w:p w:rsidR="00A93E11" w:rsidRDefault="00A93E11">
      <w:pPr>
        <w:spacing w:line="2"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Экскурсия. Экскурсия на переговорный пункт.</w:t>
      </w:r>
    </w:p>
    <w:p w:rsidR="00A93E11" w:rsidRDefault="00A93E11">
      <w:pPr>
        <w:spacing w:line="19" w:lineRule="exact"/>
        <w:rPr>
          <w:rFonts w:eastAsia="Times New Roman"/>
          <w:sz w:val="23"/>
          <w:szCs w:val="23"/>
        </w:rPr>
      </w:pPr>
    </w:p>
    <w:p w:rsidR="00A93E11" w:rsidRDefault="00456027">
      <w:pPr>
        <w:spacing w:line="233" w:lineRule="auto"/>
        <w:ind w:left="7" w:right="8900"/>
        <w:rPr>
          <w:rFonts w:eastAsia="Times New Roman"/>
          <w:sz w:val="23"/>
          <w:szCs w:val="23"/>
        </w:rPr>
      </w:pPr>
      <w:r>
        <w:rPr>
          <w:rFonts w:eastAsia="Times New Roman"/>
          <w:b/>
          <w:bCs/>
          <w:sz w:val="23"/>
          <w:szCs w:val="23"/>
        </w:rPr>
        <w:t xml:space="preserve">Основные требования к знаниям и умениям обучающихся </w:t>
      </w:r>
      <w:r>
        <w:rPr>
          <w:rFonts w:eastAsia="Times New Roman"/>
          <w:b/>
          <w:bCs/>
          <w:sz w:val="24"/>
          <w:szCs w:val="24"/>
        </w:rPr>
        <w:t>Обучающиеся должны знать</w:t>
      </w:r>
    </w:p>
    <w:p w:rsidR="00A93E11" w:rsidRDefault="00456027">
      <w:pPr>
        <w:spacing w:line="237" w:lineRule="auto"/>
        <w:ind w:left="7"/>
        <w:rPr>
          <w:rFonts w:eastAsia="Times New Roman"/>
          <w:sz w:val="23"/>
          <w:szCs w:val="23"/>
        </w:rPr>
      </w:pPr>
      <w:r>
        <w:rPr>
          <w:rFonts w:eastAsia="Times New Roman"/>
          <w:sz w:val="23"/>
          <w:szCs w:val="23"/>
        </w:rPr>
        <w:t>•правила пользования городским телефоном-автоматом и домашним телефоном;</w:t>
      </w:r>
    </w:p>
    <w:p w:rsidR="00A93E11" w:rsidRDefault="00456027">
      <w:pPr>
        <w:ind w:left="7"/>
        <w:rPr>
          <w:rFonts w:eastAsia="Times New Roman"/>
          <w:sz w:val="23"/>
          <w:szCs w:val="23"/>
        </w:rPr>
      </w:pPr>
      <w:r>
        <w:rPr>
          <w:rFonts w:eastAsia="Times New Roman"/>
          <w:sz w:val="23"/>
          <w:szCs w:val="23"/>
        </w:rPr>
        <w:t>•правила пользования телефонным справочником;</w:t>
      </w:r>
    </w:p>
    <w:p w:rsidR="00A93E11" w:rsidRDefault="00456027">
      <w:pPr>
        <w:ind w:left="7"/>
        <w:rPr>
          <w:rFonts w:eastAsia="Times New Roman"/>
          <w:sz w:val="23"/>
          <w:szCs w:val="23"/>
        </w:rPr>
      </w:pPr>
      <w:r>
        <w:rPr>
          <w:rFonts w:eastAsia="Times New Roman"/>
          <w:sz w:val="23"/>
          <w:szCs w:val="23"/>
        </w:rPr>
        <w:t>•номера телефонов срочного вызова (пожарной службы, аварийных служб, милиции и т.д.);</w:t>
      </w:r>
    </w:p>
    <w:p w:rsidR="00A93E11" w:rsidRDefault="00456027">
      <w:pPr>
        <w:ind w:left="7"/>
        <w:rPr>
          <w:rFonts w:eastAsia="Times New Roman"/>
          <w:sz w:val="23"/>
          <w:szCs w:val="23"/>
        </w:rPr>
      </w:pPr>
      <w:r>
        <w:rPr>
          <w:rFonts w:eastAsia="Times New Roman"/>
          <w:sz w:val="23"/>
          <w:szCs w:val="23"/>
        </w:rPr>
        <w:t>•функции и виды междугородной телефонной связи;</w:t>
      </w:r>
    </w:p>
    <w:p w:rsidR="00A93E11" w:rsidRDefault="00A93E11">
      <w:pPr>
        <w:spacing w:line="1"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•правила пользования автоматической телефонной связью;</w:t>
      </w:r>
    </w:p>
    <w:p w:rsidR="00A93E11" w:rsidRDefault="00456027">
      <w:pPr>
        <w:ind w:left="7"/>
        <w:rPr>
          <w:rFonts w:eastAsia="Times New Roman"/>
          <w:sz w:val="23"/>
          <w:szCs w:val="23"/>
        </w:rPr>
      </w:pPr>
      <w:r>
        <w:rPr>
          <w:rFonts w:eastAsia="Times New Roman"/>
          <w:sz w:val="23"/>
          <w:szCs w:val="23"/>
        </w:rPr>
        <w:t>•тарифы на телефонные разговоры в дневное и вечернее время, выходные  дни, зависимость оплаты от дальности расстояния;</w:t>
      </w:r>
    </w:p>
    <w:p w:rsidR="00A93E11" w:rsidRDefault="00456027">
      <w:pPr>
        <w:ind w:left="7"/>
        <w:rPr>
          <w:rFonts w:eastAsia="Times New Roman"/>
          <w:sz w:val="23"/>
          <w:szCs w:val="23"/>
        </w:rPr>
      </w:pPr>
      <w:r>
        <w:rPr>
          <w:rFonts w:eastAsia="Times New Roman"/>
          <w:sz w:val="23"/>
          <w:szCs w:val="23"/>
        </w:rPr>
        <w:t>•порядок заказа междугородного телефонного разговора;</w:t>
      </w:r>
    </w:p>
    <w:p w:rsidR="00A93E11" w:rsidRDefault="00456027">
      <w:pPr>
        <w:ind w:left="7"/>
        <w:rPr>
          <w:rFonts w:eastAsia="Times New Roman"/>
          <w:sz w:val="23"/>
          <w:szCs w:val="23"/>
        </w:rPr>
      </w:pPr>
      <w:r>
        <w:rPr>
          <w:rFonts w:eastAsia="Times New Roman"/>
          <w:sz w:val="23"/>
          <w:szCs w:val="23"/>
        </w:rPr>
        <w:t>•порядок заказа разговора в кредит.</w:t>
      </w:r>
    </w:p>
    <w:p w:rsidR="00A93E11" w:rsidRDefault="00A93E11">
      <w:pPr>
        <w:spacing w:line="3" w:lineRule="exact"/>
        <w:rPr>
          <w:rFonts w:eastAsia="Times New Roman"/>
          <w:sz w:val="23"/>
          <w:szCs w:val="23"/>
        </w:rPr>
      </w:pPr>
    </w:p>
    <w:p w:rsidR="00A93E11" w:rsidRDefault="00456027">
      <w:pPr>
        <w:ind w:left="7"/>
        <w:rPr>
          <w:rFonts w:eastAsia="Times New Roman"/>
          <w:sz w:val="23"/>
          <w:szCs w:val="23"/>
        </w:rPr>
      </w:pPr>
      <w:r>
        <w:rPr>
          <w:rFonts w:eastAsia="Times New Roman"/>
          <w:b/>
          <w:bCs/>
          <w:sz w:val="23"/>
          <w:szCs w:val="23"/>
        </w:rPr>
        <w:t>Обучающиеся должны уметь</w:t>
      </w:r>
    </w:p>
    <w:p w:rsidR="00A93E11" w:rsidRDefault="00456027">
      <w:pPr>
        <w:spacing w:line="237" w:lineRule="auto"/>
        <w:ind w:left="7"/>
        <w:rPr>
          <w:rFonts w:eastAsia="Times New Roman"/>
          <w:sz w:val="23"/>
          <w:szCs w:val="23"/>
        </w:rPr>
      </w:pPr>
      <w:r>
        <w:rPr>
          <w:rFonts w:eastAsia="Times New Roman"/>
          <w:sz w:val="23"/>
          <w:szCs w:val="23"/>
        </w:rPr>
        <w:t>•объяснить причину звонка по телефону срочного вызова;</w:t>
      </w:r>
    </w:p>
    <w:p w:rsidR="00A93E11" w:rsidRDefault="00456027">
      <w:pPr>
        <w:ind w:left="7"/>
        <w:rPr>
          <w:rFonts w:eastAsia="Times New Roman"/>
          <w:sz w:val="23"/>
          <w:szCs w:val="23"/>
        </w:rPr>
      </w:pPr>
      <w:r>
        <w:rPr>
          <w:rFonts w:eastAsia="Times New Roman"/>
          <w:sz w:val="23"/>
          <w:szCs w:val="23"/>
        </w:rPr>
        <w:t>•получать по телефону справки, узнавать время;</w:t>
      </w:r>
    </w:p>
    <w:p w:rsidR="00A93E11" w:rsidRDefault="00A93E11">
      <w:pPr>
        <w:spacing w:line="12" w:lineRule="exact"/>
        <w:rPr>
          <w:rFonts w:eastAsia="Times New Roman"/>
          <w:sz w:val="23"/>
          <w:szCs w:val="23"/>
        </w:rPr>
      </w:pPr>
    </w:p>
    <w:p w:rsidR="00A93E11" w:rsidRDefault="00456027">
      <w:pPr>
        <w:spacing w:line="235" w:lineRule="auto"/>
        <w:ind w:left="7" w:right="11220"/>
        <w:rPr>
          <w:rFonts w:eastAsia="Times New Roman"/>
          <w:sz w:val="23"/>
          <w:szCs w:val="23"/>
        </w:rPr>
      </w:pPr>
      <w:r>
        <w:rPr>
          <w:rFonts w:eastAsia="Times New Roman"/>
          <w:sz w:val="23"/>
          <w:szCs w:val="23"/>
        </w:rPr>
        <w:t>•культурно разговаривать по телефону. Медицинская помощь Тематика</w:t>
      </w:r>
    </w:p>
    <w:p w:rsidR="00A93E11" w:rsidRDefault="00A93E11">
      <w:pPr>
        <w:spacing w:line="4" w:lineRule="exact"/>
        <w:rPr>
          <w:rFonts w:eastAsia="Times New Roman"/>
          <w:sz w:val="23"/>
          <w:szCs w:val="23"/>
        </w:rPr>
      </w:pPr>
    </w:p>
    <w:p w:rsidR="00A93E11" w:rsidRDefault="00456027" w:rsidP="00002CE3">
      <w:pPr>
        <w:numPr>
          <w:ilvl w:val="0"/>
          <w:numId w:val="273"/>
        </w:numPr>
        <w:tabs>
          <w:tab w:val="left" w:pos="227"/>
        </w:tabs>
        <w:ind w:left="227" w:hanging="227"/>
        <w:rPr>
          <w:rFonts w:eastAsia="Times New Roman"/>
          <w:sz w:val="23"/>
          <w:szCs w:val="23"/>
        </w:rPr>
      </w:pPr>
      <w:r>
        <w:rPr>
          <w:rFonts w:eastAsia="Times New Roman"/>
          <w:sz w:val="23"/>
          <w:szCs w:val="23"/>
        </w:rPr>
        <w:t>Первая помощь при несчастных случаях (ожогах, обмораживании, отравлении, тепловом и солнечном ударах).</w:t>
      </w:r>
    </w:p>
    <w:p w:rsidR="00A93E11" w:rsidRDefault="00456027" w:rsidP="00002CE3">
      <w:pPr>
        <w:numPr>
          <w:ilvl w:val="0"/>
          <w:numId w:val="273"/>
        </w:numPr>
        <w:tabs>
          <w:tab w:val="left" w:pos="227"/>
        </w:tabs>
        <w:ind w:left="227" w:hanging="227"/>
        <w:rPr>
          <w:rFonts w:eastAsia="Times New Roman"/>
          <w:sz w:val="23"/>
          <w:szCs w:val="23"/>
        </w:rPr>
      </w:pPr>
      <w:r>
        <w:rPr>
          <w:rFonts w:eastAsia="Times New Roman"/>
          <w:sz w:val="23"/>
          <w:szCs w:val="23"/>
        </w:rPr>
        <w:t>Первая помощь утопающему.</w:t>
      </w:r>
    </w:p>
    <w:p w:rsidR="00A93E11" w:rsidRDefault="00456027" w:rsidP="00002CE3">
      <w:pPr>
        <w:numPr>
          <w:ilvl w:val="0"/>
          <w:numId w:val="273"/>
        </w:numPr>
        <w:tabs>
          <w:tab w:val="left" w:pos="227"/>
        </w:tabs>
        <w:ind w:left="227" w:hanging="227"/>
        <w:rPr>
          <w:rFonts w:eastAsia="Times New Roman"/>
          <w:sz w:val="23"/>
          <w:szCs w:val="23"/>
        </w:rPr>
      </w:pPr>
      <w:r>
        <w:rPr>
          <w:rFonts w:eastAsia="Times New Roman"/>
          <w:sz w:val="23"/>
          <w:szCs w:val="23"/>
        </w:rPr>
        <w:t>Глистные заболевания и меры их предупреждения.</w:t>
      </w:r>
    </w:p>
    <w:p w:rsidR="00A93E11" w:rsidRDefault="00456027">
      <w:pPr>
        <w:ind w:left="7"/>
        <w:rPr>
          <w:sz w:val="20"/>
          <w:szCs w:val="20"/>
        </w:rPr>
      </w:pPr>
      <w:r>
        <w:rPr>
          <w:rFonts w:eastAsia="Times New Roman"/>
          <w:sz w:val="23"/>
          <w:szCs w:val="23"/>
        </w:rPr>
        <w:t>Практическая работа</w:t>
      </w:r>
    </w:p>
    <w:p w:rsidR="00A93E11" w:rsidRDefault="00456027">
      <w:pPr>
        <w:spacing w:line="238" w:lineRule="auto"/>
        <w:ind w:left="7"/>
        <w:rPr>
          <w:sz w:val="20"/>
          <w:szCs w:val="20"/>
        </w:rPr>
      </w:pPr>
      <w:r>
        <w:rPr>
          <w:rFonts w:eastAsia="Times New Roman"/>
          <w:sz w:val="23"/>
          <w:szCs w:val="23"/>
        </w:rPr>
        <w:t>Упражнения в оказании первой помощи при ожогах, обмораживании, утоплении.</w:t>
      </w:r>
    </w:p>
    <w:p w:rsidR="00A93E11" w:rsidRDefault="00A93E11">
      <w:pPr>
        <w:spacing w:line="3" w:lineRule="exact"/>
        <w:rPr>
          <w:sz w:val="20"/>
          <w:szCs w:val="20"/>
        </w:rPr>
      </w:pPr>
    </w:p>
    <w:p w:rsidR="00A93E11" w:rsidRDefault="00456027">
      <w:pPr>
        <w:ind w:left="7"/>
        <w:rPr>
          <w:sz w:val="20"/>
          <w:szCs w:val="20"/>
        </w:rPr>
      </w:pPr>
      <w:r>
        <w:rPr>
          <w:rFonts w:eastAsia="Times New Roman"/>
          <w:sz w:val="23"/>
          <w:szCs w:val="23"/>
        </w:rPr>
        <w:t>Упражнения в оказании первой помощи утопающему.</w:t>
      </w:r>
    </w:p>
    <w:p w:rsidR="00A93E11" w:rsidRDefault="00456027">
      <w:pPr>
        <w:ind w:left="7"/>
        <w:rPr>
          <w:sz w:val="20"/>
          <w:szCs w:val="20"/>
        </w:rPr>
      </w:pPr>
      <w:r>
        <w:rPr>
          <w:rFonts w:eastAsia="Times New Roman"/>
          <w:sz w:val="23"/>
          <w:szCs w:val="23"/>
        </w:rPr>
        <w:t>Экскурсия. Экскурсия в поликлинику.</w:t>
      </w:r>
    </w:p>
    <w:p w:rsidR="00A93E11" w:rsidRDefault="00A93E11">
      <w:pPr>
        <w:spacing w:line="4" w:lineRule="exact"/>
        <w:rPr>
          <w:sz w:val="20"/>
          <w:szCs w:val="20"/>
        </w:rPr>
      </w:pPr>
    </w:p>
    <w:p w:rsidR="00A93E11" w:rsidRDefault="00456027">
      <w:pPr>
        <w:ind w:left="7"/>
        <w:rPr>
          <w:sz w:val="20"/>
          <w:szCs w:val="20"/>
        </w:rPr>
      </w:pPr>
      <w:r>
        <w:rPr>
          <w:rFonts w:eastAsia="Times New Roman"/>
          <w:b/>
          <w:bCs/>
          <w:sz w:val="23"/>
          <w:szCs w:val="23"/>
        </w:rPr>
        <w:t>Основные требования к знаниям и умениям обучающихся</w:t>
      </w:r>
    </w:p>
    <w:p w:rsidR="00A93E11" w:rsidRDefault="00456027">
      <w:pPr>
        <w:spacing w:line="237" w:lineRule="auto"/>
        <w:ind w:left="7"/>
        <w:rPr>
          <w:sz w:val="20"/>
          <w:szCs w:val="20"/>
        </w:rPr>
      </w:pPr>
      <w:r>
        <w:rPr>
          <w:rFonts w:eastAsia="Times New Roman"/>
          <w:b/>
          <w:bCs/>
          <w:sz w:val="24"/>
          <w:szCs w:val="24"/>
        </w:rPr>
        <w:t>Обучающиеся должны знать</w:t>
      </w:r>
    </w:p>
    <w:p w:rsidR="00A93E11" w:rsidRDefault="00456027">
      <w:pPr>
        <w:spacing w:line="238" w:lineRule="auto"/>
        <w:ind w:left="7"/>
        <w:rPr>
          <w:sz w:val="20"/>
          <w:szCs w:val="20"/>
        </w:rPr>
      </w:pPr>
      <w:r>
        <w:rPr>
          <w:rFonts w:eastAsia="Times New Roman"/>
          <w:sz w:val="23"/>
          <w:szCs w:val="23"/>
        </w:rPr>
        <w:t>•правила и приемы оказания первой помощи при несчастных случаях</w:t>
      </w:r>
    </w:p>
    <w:p w:rsidR="00A93E11" w:rsidRDefault="00456027">
      <w:pPr>
        <w:ind w:left="7"/>
        <w:rPr>
          <w:sz w:val="20"/>
          <w:szCs w:val="20"/>
        </w:rPr>
      </w:pPr>
      <w:r>
        <w:rPr>
          <w:rFonts w:eastAsia="Times New Roman"/>
          <w:sz w:val="23"/>
          <w:szCs w:val="23"/>
        </w:rPr>
        <w:t>(правила обработки пораженного при ожогах участка кожи, промывания</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желудка при отравлении, меры, принимаемые при обмораживании разных</w:t>
      </w:r>
    </w:p>
    <w:p w:rsidR="00A93E11" w:rsidRDefault="00456027">
      <w:pPr>
        <w:ind w:left="7"/>
        <w:rPr>
          <w:sz w:val="20"/>
          <w:szCs w:val="20"/>
        </w:rPr>
      </w:pPr>
      <w:r>
        <w:rPr>
          <w:rFonts w:eastAsia="Times New Roman"/>
          <w:sz w:val="23"/>
          <w:szCs w:val="23"/>
        </w:rPr>
        <w:t>степеней, при солнечных и тепловых ударах);</w:t>
      </w:r>
    </w:p>
    <w:p w:rsidR="00A93E11" w:rsidRDefault="00456027">
      <w:pPr>
        <w:ind w:left="7"/>
        <w:rPr>
          <w:sz w:val="20"/>
          <w:szCs w:val="20"/>
        </w:rPr>
      </w:pPr>
      <w:r>
        <w:rPr>
          <w:rFonts w:eastAsia="Times New Roman"/>
          <w:sz w:val="23"/>
          <w:szCs w:val="23"/>
        </w:rPr>
        <w:t>•виды глистных заболеваний и меры их предупреждения.</w:t>
      </w:r>
    </w:p>
    <w:p w:rsidR="00A93E11" w:rsidRDefault="00A93E11">
      <w:pPr>
        <w:sectPr w:rsidR="00A93E11">
          <w:pgSz w:w="16840" w:h="11906" w:orient="landscape"/>
          <w:pgMar w:top="1138" w:right="618" w:bottom="669" w:left="1133" w:header="0" w:footer="0" w:gutter="0"/>
          <w:cols w:space="720" w:equalWidth="0">
            <w:col w:w="15087"/>
          </w:cols>
        </w:sectPr>
      </w:pPr>
    </w:p>
    <w:p w:rsidR="00A93E11" w:rsidRDefault="00456027">
      <w:pPr>
        <w:ind w:left="7"/>
        <w:rPr>
          <w:sz w:val="20"/>
          <w:szCs w:val="20"/>
        </w:rPr>
      </w:pPr>
      <w:r>
        <w:rPr>
          <w:rFonts w:eastAsia="Times New Roman"/>
          <w:b/>
          <w:bCs/>
          <w:sz w:val="23"/>
          <w:szCs w:val="23"/>
        </w:rPr>
        <w:lastRenderedPageBreak/>
        <w:t>Обучающиеся должны уметь</w:t>
      </w:r>
    </w:p>
    <w:p w:rsidR="00A93E11" w:rsidRDefault="00456027">
      <w:pPr>
        <w:spacing w:line="237" w:lineRule="auto"/>
        <w:ind w:left="7"/>
        <w:rPr>
          <w:sz w:val="20"/>
          <w:szCs w:val="20"/>
        </w:rPr>
      </w:pPr>
      <w:r>
        <w:rPr>
          <w:rFonts w:eastAsia="Times New Roman"/>
          <w:sz w:val="23"/>
          <w:szCs w:val="23"/>
        </w:rPr>
        <w:t>•оказывать первую помощь при ожогах, обмораживании;</w:t>
      </w:r>
    </w:p>
    <w:p w:rsidR="00A93E11" w:rsidRDefault="00456027">
      <w:pPr>
        <w:ind w:left="7"/>
        <w:rPr>
          <w:sz w:val="20"/>
          <w:szCs w:val="20"/>
        </w:rPr>
      </w:pPr>
      <w:r>
        <w:rPr>
          <w:rFonts w:eastAsia="Times New Roman"/>
          <w:sz w:val="23"/>
          <w:szCs w:val="23"/>
        </w:rPr>
        <w:t>•оказывать первую помощь утопающему.</w:t>
      </w:r>
    </w:p>
    <w:p w:rsidR="00A93E11" w:rsidRDefault="00456027">
      <w:pPr>
        <w:ind w:left="7"/>
        <w:rPr>
          <w:sz w:val="20"/>
          <w:szCs w:val="20"/>
        </w:rPr>
      </w:pPr>
      <w:r>
        <w:rPr>
          <w:rFonts w:eastAsia="Times New Roman"/>
          <w:sz w:val="23"/>
          <w:szCs w:val="23"/>
        </w:rPr>
        <w:t>Учреждения, предприятия и организации</w:t>
      </w:r>
    </w:p>
    <w:p w:rsidR="00A93E11" w:rsidRDefault="00456027">
      <w:pPr>
        <w:spacing w:line="239" w:lineRule="auto"/>
        <w:ind w:left="7"/>
        <w:rPr>
          <w:sz w:val="20"/>
          <w:szCs w:val="20"/>
        </w:rPr>
      </w:pPr>
      <w:r>
        <w:rPr>
          <w:rFonts w:eastAsia="Times New Roman"/>
          <w:sz w:val="23"/>
          <w:szCs w:val="23"/>
        </w:rPr>
        <w:t>Тематика</w:t>
      </w:r>
    </w:p>
    <w:p w:rsidR="00A93E11" w:rsidRDefault="00456027">
      <w:pPr>
        <w:ind w:left="7"/>
        <w:rPr>
          <w:sz w:val="20"/>
          <w:szCs w:val="20"/>
        </w:rPr>
      </w:pPr>
      <w:r>
        <w:rPr>
          <w:rFonts w:eastAsia="Times New Roman"/>
          <w:sz w:val="23"/>
          <w:szCs w:val="23"/>
        </w:rPr>
        <w:t>Департамент, муниципалитет, префектура, милиции. Их назначение.</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Экскурсии. Экскурсия в одну из организаций по теме.</w:t>
      </w:r>
    </w:p>
    <w:p w:rsidR="00A93E11" w:rsidRDefault="00A93E11">
      <w:pPr>
        <w:spacing w:line="4" w:lineRule="exact"/>
        <w:rPr>
          <w:sz w:val="20"/>
          <w:szCs w:val="20"/>
        </w:rPr>
      </w:pPr>
    </w:p>
    <w:p w:rsidR="00A93E11" w:rsidRDefault="00456027">
      <w:pPr>
        <w:ind w:left="7"/>
        <w:rPr>
          <w:sz w:val="20"/>
          <w:szCs w:val="20"/>
        </w:rPr>
      </w:pPr>
      <w:r>
        <w:rPr>
          <w:rFonts w:eastAsia="Times New Roman"/>
          <w:b/>
          <w:bCs/>
          <w:sz w:val="23"/>
          <w:szCs w:val="23"/>
        </w:rPr>
        <w:t>Основные требования к знаниям и умениям обучающихся</w:t>
      </w:r>
    </w:p>
    <w:p w:rsidR="00A93E11" w:rsidRDefault="00456027">
      <w:pPr>
        <w:spacing w:line="237" w:lineRule="auto"/>
        <w:ind w:left="7"/>
        <w:rPr>
          <w:sz w:val="20"/>
          <w:szCs w:val="20"/>
        </w:rPr>
      </w:pPr>
      <w:r>
        <w:rPr>
          <w:rFonts w:eastAsia="Times New Roman"/>
          <w:b/>
          <w:bCs/>
          <w:sz w:val="24"/>
          <w:szCs w:val="24"/>
        </w:rPr>
        <w:t>Обучающиеся должны знать</w:t>
      </w:r>
    </w:p>
    <w:p w:rsidR="00A93E11" w:rsidRDefault="00456027">
      <w:pPr>
        <w:spacing w:line="238" w:lineRule="auto"/>
        <w:ind w:left="7"/>
        <w:rPr>
          <w:sz w:val="20"/>
          <w:szCs w:val="20"/>
        </w:rPr>
      </w:pPr>
      <w:r>
        <w:rPr>
          <w:rFonts w:eastAsia="Times New Roman"/>
          <w:sz w:val="23"/>
          <w:szCs w:val="23"/>
        </w:rPr>
        <w:t>•куда обращаться в случае необходимой помощи;</w:t>
      </w:r>
    </w:p>
    <w:p w:rsidR="00A93E11" w:rsidRDefault="00A93E11">
      <w:pPr>
        <w:spacing w:line="1" w:lineRule="exact"/>
        <w:rPr>
          <w:sz w:val="20"/>
          <w:szCs w:val="20"/>
        </w:rPr>
      </w:pPr>
    </w:p>
    <w:p w:rsidR="00A93E11" w:rsidRDefault="00456027">
      <w:pPr>
        <w:ind w:left="7"/>
        <w:rPr>
          <w:sz w:val="20"/>
          <w:szCs w:val="20"/>
        </w:rPr>
      </w:pPr>
      <w:r>
        <w:rPr>
          <w:rFonts w:eastAsia="Times New Roman"/>
          <w:sz w:val="23"/>
          <w:szCs w:val="23"/>
        </w:rPr>
        <w:t>•адрес местной префектуры;</w:t>
      </w:r>
    </w:p>
    <w:p w:rsidR="00A93E11" w:rsidRDefault="00456027">
      <w:pPr>
        <w:ind w:left="7"/>
        <w:rPr>
          <w:sz w:val="20"/>
          <w:szCs w:val="20"/>
        </w:rPr>
      </w:pPr>
      <w:r>
        <w:rPr>
          <w:rFonts w:eastAsia="Times New Roman"/>
          <w:sz w:val="23"/>
          <w:szCs w:val="23"/>
        </w:rPr>
        <w:t>•функции отдела по учету и распределению жилплощади, отдела</w:t>
      </w:r>
    </w:p>
    <w:p w:rsidR="00A93E11" w:rsidRDefault="00A93E11">
      <w:pPr>
        <w:spacing w:line="1" w:lineRule="exact"/>
        <w:rPr>
          <w:sz w:val="20"/>
          <w:szCs w:val="20"/>
        </w:rPr>
      </w:pPr>
    </w:p>
    <w:p w:rsidR="00A93E11" w:rsidRDefault="00456027">
      <w:pPr>
        <w:ind w:left="7"/>
        <w:rPr>
          <w:sz w:val="20"/>
          <w:szCs w:val="20"/>
        </w:rPr>
      </w:pPr>
      <w:r>
        <w:rPr>
          <w:rFonts w:eastAsia="Times New Roman"/>
          <w:sz w:val="23"/>
          <w:szCs w:val="23"/>
        </w:rPr>
        <w:t>социального обеспечения, отдела народного образования, комиссии по делам несовершеннолетних, отдела по трудоустройству.</w:t>
      </w:r>
    </w:p>
    <w:p w:rsidR="00A93E11" w:rsidRDefault="00456027">
      <w:pPr>
        <w:ind w:left="7"/>
        <w:rPr>
          <w:sz w:val="20"/>
          <w:szCs w:val="20"/>
        </w:rPr>
      </w:pPr>
      <w:r>
        <w:rPr>
          <w:rFonts w:eastAsia="Times New Roman"/>
          <w:sz w:val="23"/>
          <w:szCs w:val="23"/>
        </w:rPr>
        <w:t>Экономика домашнего хозяйства</w:t>
      </w:r>
    </w:p>
    <w:p w:rsidR="00A93E11" w:rsidRDefault="00456027">
      <w:pPr>
        <w:ind w:left="67"/>
        <w:rPr>
          <w:sz w:val="20"/>
          <w:szCs w:val="20"/>
        </w:rPr>
      </w:pPr>
      <w:r>
        <w:rPr>
          <w:rFonts w:eastAsia="Times New Roman"/>
          <w:sz w:val="23"/>
          <w:szCs w:val="23"/>
        </w:rPr>
        <w:t>Тематика</w:t>
      </w:r>
    </w:p>
    <w:p w:rsidR="00A93E11" w:rsidRDefault="00A93E11">
      <w:pPr>
        <w:spacing w:line="11" w:lineRule="exact"/>
        <w:rPr>
          <w:sz w:val="20"/>
          <w:szCs w:val="20"/>
        </w:rPr>
      </w:pPr>
    </w:p>
    <w:p w:rsidR="00A93E11" w:rsidRDefault="00456027" w:rsidP="00002CE3">
      <w:pPr>
        <w:numPr>
          <w:ilvl w:val="0"/>
          <w:numId w:val="274"/>
        </w:numPr>
        <w:tabs>
          <w:tab w:val="left" w:pos="238"/>
        </w:tabs>
        <w:spacing w:line="233" w:lineRule="auto"/>
        <w:ind w:left="7" w:right="1578" w:hanging="7"/>
        <w:rPr>
          <w:rFonts w:eastAsia="Times New Roman"/>
          <w:sz w:val="23"/>
          <w:szCs w:val="23"/>
        </w:rPr>
      </w:pPr>
      <w:r>
        <w:rPr>
          <w:rFonts w:eastAsia="Times New Roman"/>
          <w:sz w:val="23"/>
          <w:szCs w:val="23"/>
        </w:rPr>
        <w:t>Основные статьи расходов (питание, содержание жилища, одежда и обувь, культурные потребности, помощь родственникам). Планирование расходов на день, две недели с учетом бюджета и состава семьи.</w:t>
      </w:r>
    </w:p>
    <w:p w:rsidR="00A93E11" w:rsidRDefault="00A93E11">
      <w:pPr>
        <w:spacing w:line="3" w:lineRule="exact"/>
        <w:rPr>
          <w:rFonts w:eastAsia="Times New Roman"/>
          <w:sz w:val="23"/>
          <w:szCs w:val="23"/>
        </w:rPr>
      </w:pPr>
    </w:p>
    <w:p w:rsidR="00A93E11" w:rsidRDefault="00456027" w:rsidP="00002CE3">
      <w:pPr>
        <w:numPr>
          <w:ilvl w:val="0"/>
          <w:numId w:val="274"/>
        </w:numPr>
        <w:tabs>
          <w:tab w:val="left" w:pos="227"/>
        </w:tabs>
        <w:ind w:left="227" w:hanging="227"/>
        <w:rPr>
          <w:rFonts w:eastAsia="Times New Roman"/>
          <w:sz w:val="23"/>
          <w:szCs w:val="23"/>
        </w:rPr>
      </w:pPr>
      <w:r>
        <w:rPr>
          <w:rFonts w:eastAsia="Times New Roman"/>
          <w:sz w:val="23"/>
          <w:szCs w:val="23"/>
        </w:rPr>
        <w:t>Расходы на питание.</w:t>
      </w:r>
    </w:p>
    <w:p w:rsidR="00A93E11" w:rsidRDefault="00456027" w:rsidP="00002CE3">
      <w:pPr>
        <w:numPr>
          <w:ilvl w:val="0"/>
          <w:numId w:val="274"/>
        </w:numPr>
        <w:tabs>
          <w:tab w:val="left" w:pos="227"/>
        </w:tabs>
        <w:ind w:left="227" w:hanging="227"/>
        <w:rPr>
          <w:rFonts w:eastAsia="Times New Roman"/>
          <w:sz w:val="23"/>
          <w:szCs w:val="23"/>
        </w:rPr>
      </w:pPr>
      <w:r>
        <w:rPr>
          <w:rFonts w:eastAsia="Times New Roman"/>
          <w:sz w:val="23"/>
          <w:szCs w:val="23"/>
        </w:rPr>
        <w:t>Содержание жилища. Оплата жилой площади и коммунальных услуг.</w:t>
      </w:r>
    </w:p>
    <w:p w:rsidR="00A93E11" w:rsidRDefault="00456027" w:rsidP="00002CE3">
      <w:pPr>
        <w:numPr>
          <w:ilvl w:val="0"/>
          <w:numId w:val="274"/>
        </w:numPr>
        <w:tabs>
          <w:tab w:val="left" w:pos="227"/>
        </w:tabs>
        <w:ind w:left="227" w:hanging="227"/>
        <w:rPr>
          <w:rFonts w:eastAsia="Times New Roman"/>
          <w:sz w:val="23"/>
          <w:szCs w:val="23"/>
        </w:rPr>
      </w:pPr>
      <w:r>
        <w:rPr>
          <w:rFonts w:eastAsia="Times New Roman"/>
          <w:sz w:val="23"/>
          <w:szCs w:val="23"/>
        </w:rPr>
        <w:t>Крупные покупки (одежда, мебель, обувь и др.).</w:t>
      </w:r>
    </w:p>
    <w:p w:rsidR="00A93E11" w:rsidRDefault="00456027">
      <w:pPr>
        <w:ind w:left="7"/>
        <w:rPr>
          <w:sz w:val="20"/>
          <w:szCs w:val="20"/>
        </w:rPr>
      </w:pPr>
      <w:r>
        <w:rPr>
          <w:rFonts w:eastAsia="Times New Roman"/>
          <w:sz w:val="23"/>
          <w:szCs w:val="23"/>
        </w:rPr>
        <w:t>Практические работы</w:t>
      </w:r>
    </w:p>
    <w:p w:rsidR="00A93E11" w:rsidRDefault="00456027">
      <w:pPr>
        <w:spacing w:line="239" w:lineRule="auto"/>
        <w:ind w:left="7"/>
        <w:rPr>
          <w:sz w:val="20"/>
          <w:szCs w:val="20"/>
        </w:rPr>
      </w:pPr>
      <w:r>
        <w:rPr>
          <w:rFonts w:eastAsia="Times New Roman"/>
          <w:sz w:val="23"/>
          <w:szCs w:val="23"/>
        </w:rPr>
        <w:t>Упражнения в планировании расходов на день, две недели (на конкретных примерах).</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Снятие показателей счетчика, расчет стоимости израсходованной электроэнергии и газа, заполнение квитанций.</w:t>
      </w:r>
    </w:p>
    <w:p w:rsidR="00A93E11" w:rsidRDefault="00456027">
      <w:pPr>
        <w:ind w:left="7"/>
        <w:rPr>
          <w:sz w:val="20"/>
          <w:szCs w:val="20"/>
        </w:rPr>
      </w:pPr>
      <w:r>
        <w:rPr>
          <w:rFonts w:eastAsia="Times New Roman"/>
          <w:sz w:val="23"/>
          <w:szCs w:val="23"/>
        </w:rPr>
        <w:t>Упражнения в планировании крупных покупок (на конкретных примерах), в оказании материальной помощи родственникам.</w:t>
      </w:r>
    </w:p>
    <w:p w:rsidR="00A93E11" w:rsidRDefault="00456027">
      <w:pPr>
        <w:ind w:left="7"/>
        <w:rPr>
          <w:sz w:val="20"/>
          <w:szCs w:val="20"/>
        </w:rPr>
      </w:pPr>
      <w:r>
        <w:rPr>
          <w:rFonts w:eastAsia="Times New Roman"/>
          <w:sz w:val="23"/>
          <w:szCs w:val="23"/>
        </w:rPr>
        <w:t>Экскурсии. Экскурсия в ЖЭК, ДЭЗ и т. п.</w:t>
      </w:r>
    </w:p>
    <w:p w:rsidR="00A93E11" w:rsidRDefault="00A93E11">
      <w:pPr>
        <w:spacing w:line="3" w:lineRule="exact"/>
        <w:rPr>
          <w:sz w:val="20"/>
          <w:szCs w:val="20"/>
        </w:rPr>
      </w:pPr>
    </w:p>
    <w:p w:rsidR="00A93E11" w:rsidRDefault="00456027">
      <w:pPr>
        <w:ind w:left="7"/>
        <w:rPr>
          <w:sz w:val="20"/>
          <w:szCs w:val="20"/>
        </w:rPr>
      </w:pPr>
      <w:r>
        <w:rPr>
          <w:rFonts w:eastAsia="Times New Roman"/>
          <w:b/>
          <w:bCs/>
          <w:sz w:val="23"/>
          <w:szCs w:val="23"/>
        </w:rPr>
        <w:t>Основные требования к знаниям и умениям обучающихся</w:t>
      </w:r>
    </w:p>
    <w:p w:rsidR="00A93E11" w:rsidRDefault="00456027">
      <w:pPr>
        <w:spacing w:line="237" w:lineRule="auto"/>
        <w:ind w:left="7"/>
        <w:rPr>
          <w:sz w:val="20"/>
          <w:szCs w:val="20"/>
        </w:rPr>
      </w:pPr>
      <w:r>
        <w:rPr>
          <w:rFonts w:eastAsia="Times New Roman"/>
          <w:b/>
          <w:bCs/>
          <w:sz w:val="24"/>
          <w:szCs w:val="24"/>
        </w:rPr>
        <w:t>Обучающиеся должны знать</w:t>
      </w:r>
    </w:p>
    <w:p w:rsidR="00A93E11" w:rsidRDefault="00456027">
      <w:pPr>
        <w:spacing w:line="238" w:lineRule="auto"/>
        <w:ind w:left="7"/>
        <w:rPr>
          <w:sz w:val="20"/>
          <w:szCs w:val="20"/>
        </w:rPr>
      </w:pPr>
      <w:r>
        <w:rPr>
          <w:rFonts w:eastAsia="Times New Roman"/>
          <w:sz w:val="23"/>
          <w:szCs w:val="23"/>
        </w:rPr>
        <w:t>•основные статьи расхода в семье;</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•правила учета расходов;</w:t>
      </w:r>
    </w:p>
    <w:p w:rsidR="00A93E11" w:rsidRDefault="00456027">
      <w:pPr>
        <w:ind w:left="7"/>
        <w:rPr>
          <w:sz w:val="20"/>
          <w:szCs w:val="20"/>
        </w:rPr>
      </w:pPr>
      <w:r>
        <w:rPr>
          <w:rFonts w:eastAsia="Times New Roman"/>
          <w:sz w:val="23"/>
          <w:szCs w:val="23"/>
        </w:rPr>
        <w:t>•размер квартплаты;</w:t>
      </w:r>
    </w:p>
    <w:p w:rsidR="00A93E11" w:rsidRDefault="00456027">
      <w:pPr>
        <w:ind w:left="7"/>
        <w:rPr>
          <w:sz w:val="20"/>
          <w:szCs w:val="20"/>
        </w:rPr>
      </w:pPr>
      <w:r>
        <w:rPr>
          <w:rFonts w:eastAsia="Times New Roman"/>
          <w:sz w:val="23"/>
          <w:szCs w:val="23"/>
        </w:rPr>
        <w:t>•тарифы на электричество, газ;</w:t>
      </w:r>
    </w:p>
    <w:p w:rsidR="00A93E11" w:rsidRDefault="00456027">
      <w:pPr>
        <w:ind w:left="7"/>
        <w:rPr>
          <w:sz w:val="20"/>
          <w:szCs w:val="20"/>
        </w:rPr>
      </w:pPr>
      <w:r>
        <w:rPr>
          <w:rFonts w:eastAsia="Times New Roman"/>
          <w:sz w:val="23"/>
          <w:szCs w:val="23"/>
        </w:rPr>
        <w:t>•порядок и периодичность оплаты жилплощади и коммунальных услуг;</w:t>
      </w:r>
    </w:p>
    <w:p w:rsidR="00A93E11" w:rsidRDefault="00456027">
      <w:pPr>
        <w:spacing w:line="238" w:lineRule="auto"/>
        <w:ind w:left="7"/>
        <w:rPr>
          <w:sz w:val="20"/>
          <w:szCs w:val="20"/>
        </w:rPr>
      </w:pPr>
      <w:r>
        <w:rPr>
          <w:rFonts w:eastAsia="Times New Roman"/>
          <w:sz w:val="23"/>
          <w:szCs w:val="23"/>
        </w:rPr>
        <w:t>•размер и порядок внесения платы за телефон;</w:t>
      </w:r>
    </w:p>
    <w:p w:rsidR="00A93E11" w:rsidRDefault="00A93E11">
      <w:pPr>
        <w:spacing w:line="3" w:lineRule="exact"/>
        <w:rPr>
          <w:sz w:val="20"/>
          <w:szCs w:val="20"/>
        </w:rPr>
      </w:pPr>
    </w:p>
    <w:p w:rsidR="00A93E11" w:rsidRDefault="00456027">
      <w:pPr>
        <w:ind w:left="7"/>
        <w:rPr>
          <w:sz w:val="20"/>
          <w:szCs w:val="20"/>
        </w:rPr>
      </w:pPr>
      <w:r>
        <w:rPr>
          <w:rFonts w:eastAsia="Times New Roman"/>
          <w:sz w:val="23"/>
          <w:szCs w:val="23"/>
        </w:rPr>
        <w:t>•порядок планирования крупных покупок;</w:t>
      </w:r>
    </w:p>
    <w:p w:rsidR="00A93E11" w:rsidRDefault="00456027">
      <w:pPr>
        <w:ind w:left="7"/>
        <w:rPr>
          <w:sz w:val="20"/>
          <w:szCs w:val="20"/>
        </w:rPr>
      </w:pPr>
      <w:r>
        <w:rPr>
          <w:rFonts w:eastAsia="Times New Roman"/>
          <w:sz w:val="23"/>
          <w:szCs w:val="23"/>
        </w:rPr>
        <w:t>•стоимость одежды, обуви, мебели и др.</w:t>
      </w:r>
    </w:p>
    <w:p w:rsidR="00A93E11" w:rsidRDefault="00A93E11">
      <w:pPr>
        <w:spacing w:line="4" w:lineRule="exact"/>
        <w:rPr>
          <w:sz w:val="20"/>
          <w:szCs w:val="20"/>
        </w:rPr>
      </w:pPr>
    </w:p>
    <w:p w:rsidR="00A93E11" w:rsidRDefault="00456027">
      <w:pPr>
        <w:ind w:left="7"/>
        <w:rPr>
          <w:sz w:val="20"/>
          <w:szCs w:val="20"/>
        </w:rPr>
      </w:pPr>
      <w:r>
        <w:rPr>
          <w:rFonts w:eastAsia="Times New Roman"/>
          <w:b/>
          <w:bCs/>
          <w:sz w:val="23"/>
          <w:szCs w:val="23"/>
        </w:rPr>
        <w:t>Обучающиеся должны уметь</w:t>
      </w:r>
    </w:p>
    <w:p w:rsidR="00A93E11" w:rsidRDefault="00A93E11">
      <w:pPr>
        <w:sectPr w:rsidR="00A93E11">
          <w:pgSz w:w="16840" w:h="11906" w:orient="landscape"/>
          <w:pgMar w:top="1130" w:right="1440" w:bottom="665" w:left="1133" w:header="0" w:footer="0" w:gutter="0"/>
          <w:cols w:space="720" w:equalWidth="0">
            <w:col w:w="14266"/>
          </w:cols>
        </w:sectPr>
      </w:pPr>
    </w:p>
    <w:p w:rsidR="00A93E11" w:rsidRDefault="00456027">
      <w:pPr>
        <w:ind w:left="7"/>
        <w:rPr>
          <w:sz w:val="20"/>
          <w:szCs w:val="20"/>
        </w:rPr>
      </w:pPr>
      <w:r>
        <w:rPr>
          <w:rFonts w:eastAsia="Times New Roman"/>
          <w:sz w:val="23"/>
          <w:szCs w:val="23"/>
        </w:rPr>
        <w:lastRenderedPageBreak/>
        <w:t>•подсчитывать расходы;</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•планировать расходы на день, на две недели с учетом бюджета семьи;</w:t>
      </w:r>
    </w:p>
    <w:p w:rsidR="00A93E11" w:rsidRDefault="00456027">
      <w:pPr>
        <w:ind w:left="7"/>
        <w:rPr>
          <w:sz w:val="20"/>
          <w:szCs w:val="20"/>
        </w:rPr>
      </w:pPr>
      <w:r>
        <w:rPr>
          <w:rFonts w:eastAsia="Times New Roman"/>
          <w:sz w:val="23"/>
          <w:szCs w:val="23"/>
        </w:rPr>
        <w:t>•снимать показатели счетчика и подсчитывать стоимость израсходованной</w:t>
      </w:r>
    </w:p>
    <w:p w:rsidR="00A93E11" w:rsidRDefault="00456027">
      <w:pPr>
        <w:ind w:left="7"/>
        <w:rPr>
          <w:sz w:val="20"/>
          <w:szCs w:val="20"/>
        </w:rPr>
      </w:pPr>
      <w:r>
        <w:rPr>
          <w:rFonts w:eastAsia="Times New Roman"/>
          <w:sz w:val="23"/>
          <w:szCs w:val="23"/>
        </w:rPr>
        <w:t>электроэнергии и газа;</w:t>
      </w:r>
    </w:p>
    <w:p w:rsidR="00A93E11" w:rsidRDefault="00456027">
      <w:pPr>
        <w:spacing w:line="238" w:lineRule="auto"/>
        <w:ind w:left="7"/>
        <w:rPr>
          <w:sz w:val="20"/>
          <w:szCs w:val="20"/>
        </w:rPr>
      </w:pPr>
      <w:r>
        <w:rPr>
          <w:rFonts w:eastAsia="Times New Roman"/>
          <w:sz w:val="23"/>
          <w:szCs w:val="23"/>
        </w:rPr>
        <w:t>•заполнять квитанции;</w:t>
      </w:r>
    </w:p>
    <w:p w:rsidR="00A93E11" w:rsidRDefault="00456027">
      <w:pPr>
        <w:ind w:left="7"/>
        <w:rPr>
          <w:sz w:val="20"/>
          <w:szCs w:val="20"/>
        </w:rPr>
      </w:pPr>
      <w:r>
        <w:rPr>
          <w:rFonts w:eastAsia="Times New Roman"/>
          <w:sz w:val="23"/>
          <w:szCs w:val="23"/>
        </w:rPr>
        <w:t>•планировать крупные покупки.</w:t>
      </w:r>
    </w:p>
    <w:p w:rsidR="00A93E11" w:rsidRDefault="00A93E11">
      <w:pPr>
        <w:spacing w:line="296" w:lineRule="exact"/>
        <w:rPr>
          <w:sz w:val="20"/>
          <w:szCs w:val="20"/>
        </w:rPr>
      </w:pPr>
    </w:p>
    <w:p w:rsidR="00A93E11" w:rsidRDefault="00456027" w:rsidP="00002CE3">
      <w:pPr>
        <w:numPr>
          <w:ilvl w:val="0"/>
          <w:numId w:val="275"/>
        </w:numPr>
        <w:tabs>
          <w:tab w:val="left" w:pos="180"/>
        </w:tabs>
        <w:spacing w:line="235" w:lineRule="auto"/>
        <w:ind w:left="7" w:right="12860" w:hanging="7"/>
        <w:rPr>
          <w:rFonts w:eastAsia="Times New Roman"/>
          <w:b/>
          <w:bCs/>
          <w:sz w:val="23"/>
          <w:szCs w:val="23"/>
        </w:rPr>
      </w:pPr>
      <w:r>
        <w:rPr>
          <w:rFonts w:eastAsia="Times New Roman"/>
          <w:b/>
          <w:bCs/>
          <w:sz w:val="23"/>
          <w:szCs w:val="23"/>
        </w:rPr>
        <w:t>класс Личная гигиена Тематика</w:t>
      </w:r>
    </w:p>
    <w:p w:rsidR="00A93E11" w:rsidRDefault="00A93E11">
      <w:pPr>
        <w:spacing w:line="10" w:lineRule="exact"/>
        <w:rPr>
          <w:rFonts w:eastAsia="Times New Roman"/>
          <w:b/>
          <w:bCs/>
          <w:sz w:val="23"/>
          <w:szCs w:val="23"/>
        </w:rPr>
      </w:pPr>
    </w:p>
    <w:p w:rsidR="00A93E11" w:rsidRDefault="00456027" w:rsidP="00002CE3">
      <w:pPr>
        <w:numPr>
          <w:ilvl w:val="0"/>
          <w:numId w:val="276"/>
        </w:numPr>
        <w:tabs>
          <w:tab w:val="left" w:pos="238"/>
        </w:tabs>
        <w:spacing w:line="233" w:lineRule="auto"/>
        <w:ind w:left="7" w:right="320" w:hanging="7"/>
        <w:rPr>
          <w:rFonts w:eastAsia="Times New Roman"/>
          <w:sz w:val="23"/>
          <w:szCs w:val="23"/>
        </w:rPr>
      </w:pPr>
      <w:r>
        <w:rPr>
          <w:rFonts w:eastAsia="Times New Roman"/>
          <w:sz w:val="23"/>
          <w:szCs w:val="23"/>
        </w:rPr>
        <w:t>Здоровый образ жизни – одно из условий успеха в жизни человека. (Вред курения, алкоголя и наркотиков. Значение физических упражнений: здоровом теле –здоровый дух.)</w:t>
      </w:r>
    </w:p>
    <w:p w:rsidR="00A93E11" w:rsidRDefault="00A93E11">
      <w:pPr>
        <w:spacing w:line="8" w:lineRule="exact"/>
        <w:rPr>
          <w:rFonts w:eastAsia="Times New Roman"/>
          <w:sz w:val="23"/>
          <w:szCs w:val="23"/>
        </w:rPr>
      </w:pPr>
    </w:p>
    <w:p w:rsidR="00A93E11" w:rsidRDefault="00456027">
      <w:pPr>
        <w:ind w:left="7"/>
        <w:rPr>
          <w:rFonts w:eastAsia="Times New Roman"/>
          <w:sz w:val="23"/>
          <w:szCs w:val="23"/>
        </w:rPr>
      </w:pPr>
      <w:r>
        <w:rPr>
          <w:rFonts w:eastAsia="Times New Roman"/>
          <w:b/>
          <w:bCs/>
          <w:sz w:val="23"/>
          <w:szCs w:val="23"/>
        </w:rPr>
        <w:t>Обучающиеся должны иметь представление</w:t>
      </w:r>
    </w:p>
    <w:p w:rsidR="00A93E11" w:rsidRDefault="00456027">
      <w:pPr>
        <w:spacing w:line="235" w:lineRule="auto"/>
        <w:ind w:left="7"/>
        <w:rPr>
          <w:rFonts w:eastAsia="Times New Roman"/>
          <w:sz w:val="23"/>
          <w:szCs w:val="23"/>
        </w:rPr>
      </w:pPr>
      <w:r>
        <w:rPr>
          <w:rFonts w:eastAsia="Times New Roman"/>
          <w:sz w:val="23"/>
          <w:szCs w:val="23"/>
        </w:rPr>
        <w:t>•необходимости поддержания физического здоровья;</w:t>
      </w:r>
    </w:p>
    <w:p w:rsidR="00A93E11" w:rsidRDefault="00A93E11">
      <w:pPr>
        <w:spacing w:line="12" w:lineRule="exact"/>
        <w:rPr>
          <w:rFonts w:eastAsia="Times New Roman"/>
          <w:sz w:val="23"/>
          <w:szCs w:val="23"/>
        </w:rPr>
      </w:pPr>
    </w:p>
    <w:p w:rsidR="00A93E11" w:rsidRDefault="00456027">
      <w:pPr>
        <w:spacing w:line="249" w:lineRule="auto"/>
        <w:ind w:left="7" w:right="7180"/>
        <w:rPr>
          <w:rFonts w:eastAsia="Times New Roman"/>
          <w:sz w:val="23"/>
          <w:szCs w:val="23"/>
        </w:rPr>
      </w:pPr>
      <w:r>
        <w:rPr>
          <w:rFonts w:eastAsia="Times New Roman"/>
        </w:rPr>
        <w:t>•современных спортивных увлечениях: фитнесе, шейпинге, бодибилдинге, бесконтактных единоборствах, ритмической гимнастике и т.п.;</w:t>
      </w:r>
    </w:p>
    <w:p w:rsidR="00A93E11" w:rsidRDefault="00456027">
      <w:pPr>
        <w:ind w:left="7"/>
        <w:rPr>
          <w:rFonts w:eastAsia="Times New Roman"/>
          <w:sz w:val="23"/>
          <w:szCs w:val="23"/>
        </w:rPr>
      </w:pPr>
      <w:r>
        <w:rPr>
          <w:rFonts w:eastAsia="Times New Roman"/>
          <w:sz w:val="23"/>
          <w:szCs w:val="23"/>
        </w:rPr>
        <w:t>•вреде курения для курящих и окружающих о социальных последствиях, к которым приводят дурные привычки.</w:t>
      </w:r>
    </w:p>
    <w:p w:rsidR="00A93E11" w:rsidRDefault="00A93E11">
      <w:pPr>
        <w:spacing w:line="19" w:lineRule="exact"/>
        <w:rPr>
          <w:rFonts w:eastAsia="Times New Roman"/>
          <w:sz w:val="23"/>
          <w:szCs w:val="23"/>
        </w:rPr>
      </w:pPr>
    </w:p>
    <w:p w:rsidR="00A93E11" w:rsidRDefault="00456027">
      <w:pPr>
        <w:spacing w:line="233" w:lineRule="auto"/>
        <w:ind w:left="7" w:right="8360"/>
        <w:rPr>
          <w:rFonts w:eastAsia="Times New Roman"/>
          <w:sz w:val="23"/>
          <w:szCs w:val="23"/>
        </w:rPr>
      </w:pPr>
      <w:r>
        <w:rPr>
          <w:rFonts w:eastAsia="Times New Roman"/>
          <w:b/>
          <w:bCs/>
          <w:sz w:val="23"/>
          <w:szCs w:val="23"/>
        </w:rPr>
        <w:t xml:space="preserve">Основные требования к знаниям и умениям обучающихся </w:t>
      </w:r>
      <w:r>
        <w:rPr>
          <w:rFonts w:eastAsia="Times New Roman"/>
          <w:b/>
          <w:bCs/>
          <w:sz w:val="24"/>
          <w:szCs w:val="24"/>
        </w:rPr>
        <w:t>Обучающиеся должны знать</w:t>
      </w:r>
    </w:p>
    <w:p w:rsidR="00A93E11" w:rsidRDefault="00A93E11">
      <w:pPr>
        <w:spacing w:line="10" w:lineRule="exact"/>
        <w:rPr>
          <w:rFonts w:eastAsia="Times New Roman"/>
          <w:sz w:val="23"/>
          <w:szCs w:val="23"/>
        </w:rPr>
      </w:pPr>
    </w:p>
    <w:p w:rsidR="00A93E11" w:rsidRDefault="00456027">
      <w:pPr>
        <w:spacing w:line="233" w:lineRule="auto"/>
        <w:ind w:left="7" w:right="6620"/>
        <w:rPr>
          <w:rFonts w:eastAsia="Times New Roman"/>
          <w:sz w:val="23"/>
          <w:szCs w:val="23"/>
        </w:rPr>
      </w:pPr>
      <w:r>
        <w:rPr>
          <w:rFonts w:eastAsia="Times New Roman"/>
          <w:sz w:val="23"/>
          <w:szCs w:val="23"/>
        </w:rPr>
        <w:t>•о вредном воздействии алкоголя и наркотиков и курения на организм человека. Одежда и обувь. Тематика</w:t>
      </w:r>
    </w:p>
    <w:p w:rsidR="00A93E11" w:rsidRDefault="00A93E11">
      <w:pPr>
        <w:spacing w:line="2" w:lineRule="exact"/>
        <w:rPr>
          <w:rFonts w:eastAsia="Times New Roman"/>
          <w:sz w:val="23"/>
          <w:szCs w:val="23"/>
        </w:rPr>
      </w:pPr>
    </w:p>
    <w:p w:rsidR="00A93E11" w:rsidRDefault="00456027" w:rsidP="00002CE3">
      <w:pPr>
        <w:numPr>
          <w:ilvl w:val="0"/>
          <w:numId w:val="277"/>
        </w:numPr>
        <w:tabs>
          <w:tab w:val="left" w:pos="227"/>
        </w:tabs>
        <w:ind w:left="227" w:hanging="227"/>
        <w:rPr>
          <w:rFonts w:eastAsia="Times New Roman"/>
          <w:sz w:val="23"/>
          <w:szCs w:val="23"/>
        </w:rPr>
      </w:pPr>
      <w:r>
        <w:rPr>
          <w:rFonts w:eastAsia="Times New Roman"/>
          <w:sz w:val="23"/>
          <w:szCs w:val="23"/>
        </w:rPr>
        <w:t>Стиль одежды, мода, обновление одежды (замена мелких деталей).</w:t>
      </w:r>
    </w:p>
    <w:p w:rsidR="00A93E11" w:rsidRDefault="00456027" w:rsidP="00002CE3">
      <w:pPr>
        <w:numPr>
          <w:ilvl w:val="0"/>
          <w:numId w:val="277"/>
        </w:numPr>
        <w:tabs>
          <w:tab w:val="left" w:pos="227"/>
        </w:tabs>
        <w:ind w:left="227" w:hanging="227"/>
        <w:rPr>
          <w:rFonts w:eastAsia="Times New Roman"/>
          <w:sz w:val="23"/>
          <w:szCs w:val="23"/>
        </w:rPr>
      </w:pPr>
      <w:r>
        <w:rPr>
          <w:rFonts w:eastAsia="Times New Roman"/>
          <w:sz w:val="23"/>
          <w:szCs w:val="23"/>
        </w:rPr>
        <w:t>Внешний вид молодого человека и средства выражения индивидуальности.</w:t>
      </w:r>
    </w:p>
    <w:p w:rsidR="00A93E11" w:rsidRDefault="00A93E11">
      <w:pPr>
        <w:spacing w:line="1" w:lineRule="exact"/>
        <w:rPr>
          <w:rFonts w:eastAsia="Times New Roman"/>
          <w:sz w:val="23"/>
          <w:szCs w:val="23"/>
        </w:rPr>
      </w:pPr>
    </w:p>
    <w:p w:rsidR="00A93E11" w:rsidRDefault="00456027" w:rsidP="00002CE3">
      <w:pPr>
        <w:numPr>
          <w:ilvl w:val="0"/>
          <w:numId w:val="277"/>
        </w:numPr>
        <w:tabs>
          <w:tab w:val="left" w:pos="227"/>
        </w:tabs>
        <w:ind w:left="227" w:hanging="227"/>
        <w:rPr>
          <w:rFonts w:eastAsia="Times New Roman"/>
          <w:sz w:val="23"/>
          <w:szCs w:val="23"/>
        </w:rPr>
      </w:pPr>
      <w:r>
        <w:rPr>
          <w:rFonts w:eastAsia="Times New Roman"/>
          <w:sz w:val="23"/>
          <w:szCs w:val="23"/>
        </w:rPr>
        <w:t>Выбор одежды и обуви при покупке.</w:t>
      </w:r>
    </w:p>
    <w:p w:rsidR="00A93E11" w:rsidRDefault="00A93E11">
      <w:pPr>
        <w:spacing w:line="12" w:lineRule="exact"/>
        <w:rPr>
          <w:rFonts w:eastAsia="Times New Roman"/>
          <w:sz w:val="23"/>
          <w:szCs w:val="23"/>
        </w:rPr>
      </w:pPr>
    </w:p>
    <w:p w:rsidR="00A93E11" w:rsidRDefault="00456027" w:rsidP="00002CE3">
      <w:pPr>
        <w:numPr>
          <w:ilvl w:val="0"/>
          <w:numId w:val="277"/>
        </w:numPr>
        <w:tabs>
          <w:tab w:val="left" w:pos="238"/>
        </w:tabs>
        <w:spacing w:line="233" w:lineRule="auto"/>
        <w:ind w:left="7" w:hanging="7"/>
        <w:rPr>
          <w:rFonts w:eastAsia="Times New Roman"/>
          <w:sz w:val="23"/>
          <w:szCs w:val="23"/>
        </w:rPr>
      </w:pPr>
      <w:r>
        <w:rPr>
          <w:rFonts w:eastAsia="Times New Roman"/>
          <w:sz w:val="23"/>
          <w:szCs w:val="23"/>
        </w:rPr>
        <w:t>Выведение мелких пятен с одежды в домашних условиях (средства, правила выведения). Техника безопасности при пользовании средствами для выведения пятен.</w:t>
      </w:r>
    </w:p>
    <w:p w:rsidR="00A93E11" w:rsidRDefault="00A93E11">
      <w:pPr>
        <w:spacing w:line="2"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Практические работы</w:t>
      </w:r>
    </w:p>
    <w:p w:rsidR="00A93E11" w:rsidRDefault="00A93E11">
      <w:pPr>
        <w:spacing w:line="11" w:lineRule="exact"/>
        <w:rPr>
          <w:rFonts w:eastAsia="Times New Roman"/>
          <w:sz w:val="23"/>
          <w:szCs w:val="23"/>
        </w:rPr>
      </w:pPr>
    </w:p>
    <w:p w:rsidR="00A93E11" w:rsidRDefault="00456027">
      <w:pPr>
        <w:spacing w:line="235" w:lineRule="auto"/>
        <w:ind w:left="7" w:right="7920"/>
        <w:rPr>
          <w:rFonts w:eastAsia="Times New Roman"/>
          <w:sz w:val="23"/>
          <w:szCs w:val="23"/>
        </w:rPr>
      </w:pPr>
      <w:r>
        <w:rPr>
          <w:rFonts w:eastAsia="Times New Roman"/>
          <w:sz w:val="23"/>
          <w:szCs w:val="23"/>
        </w:rPr>
        <w:t>Определение размеров одежды и обуви, примерка одежды и обуви. Выведение пятен.</w:t>
      </w:r>
    </w:p>
    <w:p w:rsidR="00A93E11" w:rsidRDefault="00456027">
      <w:pPr>
        <w:ind w:left="7"/>
        <w:rPr>
          <w:rFonts w:eastAsia="Times New Roman"/>
          <w:sz w:val="23"/>
          <w:szCs w:val="23"/>
        </w:rPr>
      </w:pPr>
      <w:r>
        <w:rPr>
          <w:rFonts w:eastAsia="Times New Roman"/>
          <w:sz w:val="23"/>
          <w:szCs w:val="23"/>
        </w:rPr>
        <w:t>Обучающиеся должны иметь представление</w:t>
      </w:r>
    </w:p>
    <w:p w:rsidR="00A93E11" w:rsidRDefault="00456027">
      <w:pPr>
        <w:ind w:left="67"/>
        <w:rPr>
          <w:rFonts w:eastAsia="Times New Roman"/>
          <w:sz w:val="23"/>
          <w:szCs w:val="23"/>
        </w:rPr>
      </w:pPr>
      <w:r>
        <w:rPr>
          <w:rFonts w:eastAsia="Times New Roman"/>
          <w:sz w:val="23"/>
          <w:szCs w:val="23"/>
        </w:rPr>
        <w:t>•стиле одежды и моде;</w:t>
      </w:r>
    </w:p>
    <w:p w:rsidR="00A93E11" w:rsidRDefault="00456027">
      <w:pPr>
        <w:ind w:left="7"/>
        <w:rPr>
          <w:rFonts w:eastAsia="Times New Roman"/>
          <w:sz w:val="23"/>
          <w:szCs w:val="23"/>
        </w:rPr>
      </w:pPr>
      <w:r>
        <w:rPr>
          <w:rFonts w:eastAsia="Times New Roman"/>
          <w:sz w:val="23"/>
          <w:szCs w:val="23"/>
        </w:rPr>
        <w:t>•средствах выражения индивидуальности;</w:t>
      </w:r>
    </w:p>
    <w:p w:rsidR="00A93E11" w:rsidRDefault="00456027">
      <w:pPr>
        <w:ind w:left="7"/>
        <w:rPr>
          <w:rFonts w:eastAsia="Times New Roman"/>
          <w:sz w:val="23"/>
          <w:szCs w:val="23"/>
        </w:rPr>
      </w:pPr>
      <w:r>
        <w:rPr>
          <w:rFonts w:eastAsia="Times New Roman"/>
          <w:sz w:val="23"/>
          <w:szCs w:val="23"/>
        </w:rPr>
        <w:t>•воздействии средств для выведения пятен на различные виды тканей.</w:t>
      </w:r>
    </w:p>
    <w:p w:rsidR="00A93E11" w:rsidRDefault="00A93E11">
      <w:pPr>
        <w:spacing w:line="19" w:lineRule="exact"/>
        <w:rPr>
          <w:rFonts w:eastAsia="Times New Roman"/>
          <w:sz w:val="23"/>
          <w:szCs w:val="23"/>
        </w:rPr>
      </w:pPr>
    </w:p>
    <w:p w:rsidR="00A93E11" w:rsidRDefault="00456027">
      <w:pPr>
        <w:spacing w:line="233" w:lineRule="auto"/>
        <w:ind w:left="7" w:right="8420"/>
        <w:rPr>
          <w:rFonts w:eastAsia="Times New Roman"/>
          <w:sz w:val="23"/>
          <w:szCs w:val="23"/>
        </w:rPr>
      </w:pPr>
      <w:r>
        <w:rPr>
          <w:rFonts w:eastAsia="Times New Roman"/>
          <w:b/>
          <w:bCs/>
          <w:sz w:val="23"/>
          <w:szCs w:val="23"/>
        </w:rPr>
        <w:t xml:space="preserve">Основные требования к знаниям и умениям обучающихся </w:t>
      </w:r>
      <w:r>
        <w:rPr>
          <w:rFonts w:eastAsia="Times New Roman"/>
          <w:b/>
          <w:bCs/>
          <w:sz w:val="24"/>
          <w:szCs w:val="24"/>
        </w:rPr>
        <w:t>Обучающиеся должны знать</w:t>
      </w:r>
    </w:p>
    <w:p w:rsidR="00A93E11" w:rsidRDefault="00456027">
      <w:pPr>
        <w:spacing w:line="237" w:lineRule="auto"/>
        <w:ind w:left="7"/>
        <w:rPr>
          <w:rFonts w:eastAsia="Times New Roman"/>
          <w:sz w:val="23"/>
          <w:szCs w:val="23"/>
        </w:rPr>
      </w:pPr>
      <w:r>
        <w:rPr>
          <w:rFonts w:eastAsia="Times New Roman"/>
          <w:sz w:val="23"/>
          <w:szCs w:val="23"/>
        </w:rPr>
        <w:t>•размеры одежды и обуви, гарантийные сроки носки, правила</w:t>
      </w:r>
    </w:p>
    <w:p w:rsidR="00A93E11" w:rsidRDefault="00A93E11">
      <w:pPr>
        <w:sectPr w:rsidR="00A93E11">
          <w:pgSz w:w="16840" w:h="11906" w:orient="landscape"/>
          <w:pgMar w:top="1125" w:right="1158" w:bottom="658" w:left="1133" w:header="0" w:footer="0" w:gutter="0"/>
          <w:cols w:space="720" w:equalWidth="0">
            <w:col w:w="14547"/>
          </w:cols>
        </w:sectPr>
      </w:pPr>
    </w:p>
    <w:p w:rsidR="00A93E11" w:rsidRDefault="00456027">
      <w:pPr>
        <w:ind w:left="7"/>
        <w:rPr>
          <w:sz w:val="20"/>
          <w:szCs w:val="20"/>
        </w:rPr>
      </w:pPr>
      <w:r>
        <w:rPr>
          <w:rFonts w:eastAsia="Times New Roman"/>
          <w:sz w:val="23"/>
          <w:szCs w:val="23"/>
        </w:rPr>
        <w:lastRenderedPageBreak/>
        <w:t>возврата;</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•способы обновления одежды с помощью мелких деталей;</w:t>
      </w:r>
    </w:p>
    <w:p w:rsidR="00A93E11" w:rsidRDefault="00456027">
      <w:pPr>
        <w:ind w:left="7"/>
        <w:rPr>
          <w:sz w:val="20"/>
          <w:szCs w:val="20"/>
        </w:rPr>
      </w:pPr>
      <w:r>
        <w:rPr>
          <w:rFonts w:eastAsia="Times New Roman"/>
          <w:sz w:val="23"/>
          <w:szCs w:val="23"/>
        </w:rPr>
        <w:t>•средства для выведения пятен в домашних условиях;</w:t>
      </w:r>
    </w:p>
    <w:p w:rsidR="00A93E11" w:rsidRDefault="00A93E11">
      <w:pPr>
        <w:spacing w:line="12" w:lineRule="exact"/>
        <w:rPr>
          <w:sz w:val="20"/>
          <w:szCs w:val="20"/>
        </w:rPr>
      </w:pPr>
    </w:p>
    <w:p w:rsidR="00A93E11" w:rsidRDefault="00456027">
      <w:pPr>
        <w:spacing w:line="235" w:lineRule="auto"/>
        <w:ind w:left="7" w:right="7018"/>
        <w:rPr>
          <w:sz w:val="20"/>
          <w:szCs w:val="20"/>
        </w:rPr>
      </w:pPr>
      <w:r>
        <w:rPr>
          <w:rFonts w:eastAsia="Times New Roman"/>
          <w:sz w:val="23"/>
          <w:szCs w:val="23"/>
        </w:rPr>
        <w:t>•общие правила выведения жирных, фруктовых пятен, пятен от масляной краски, крови, молока, мороженого, шоколада, кофе, следов от горячего утюга и др.;</w:t>
      </w:r>
    </w:p>
    <w:p w:rsidR="00A93E11" w:rsidRDefault="00A93E11">
      <w:pPr>
        <w:spacing w:line="17" w:lineRule="exact"/>
        <w:rPr>
          <w:sz w:val="20"/>
          <w:szCs w:val="20"/>
        </w:rPr>
      </w:pPr>
    </w:p>
    <w:p w:rsidR="00A93E11" w:rsidRDefault="00456027">
      <w:pPr>
        <w:spacing w:line="233" w:lineRule="auto"/>
        <w:ind w:left="7" w:right="6818"/>
        <w:rPr>
          <w:sz w:val="20"/>
          <w:szCs w:val="20"/>
        </w:rPr>
      </w:pPr>
      <w:r>
        <w:rPr>
          <w:rFonts w:eastAsia="Times New Roman"/>
          <w:sz w:val="23"/>
          <w:szCs w:val="23"/>
        </w:rPr>
        <w:t>•санитарно-гигиенические требования и правила техники безопасности при работе со средствами для выведения пятен.</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3"/>
          <w:szCs w:val="23"/>
        </w:rPr>
        <w:t>Обучающиеся должны иметь</w:t>
      </w:r>
    </w:p>
    <w:p w:rsidR="00A93E11" w:rsidRDefault="00456027">
      <w:pPr>
        <w:spacing w:line="235" w:lineRule="auto"/>
        <w:ind w:left="7"/>
        <w:rPr>
          <w:sz w:val="20"/>
          <w:szCs w:val="20"/>
        </w:rPr>
      </w:pPr>
      <w:r>
        <w:rPr>
          <w:rFonts w:eastAsia="Times New Roman"/>
          <w:sz w:val="23"/>
          <w:szCs w:val="23"/>
        </w:rPr>
        <w:t>•подбирать одежду и обувь в соответствии с индивидуальными особенностями и размером;</w:t>
      </w:r>
    </w:p>
    <w:p w:rsidR="00A93E11" w:rsidRDefault="00456027">
      <w:pPr>
        <w:ind w:left="7"/>
        <w:rPr>
          <w:sz w:val="20"/>
          <w:szCs w:val="20"/>
        </w:rPr>
      </w:pPr>
      <w:r>
        <w:rPr>
          <w:rFonts w:eastAsia="Times New Roman"/>
          <w:sz w:val="23"/>
          <w:szCs w:val="23"/>
        </w:rPr>
        <w:t>•определять стиль одежды;</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•пользоваться журналом мод;</w:t>
      </w:r>
    </w:p>
    <w:p w:rsidR="00A93E11" w:rsidRDefault="00456027">
      <w:pPr>
        <w:ind w:left="7"/>
        <w:rPr>
          <w:sz w:val="20"/>
          <w:szCs w:val="20"/>
        </w:rPr>
      </w:pPr>
      <w:r>
        <w:rPr>
          <w:rFonts w:eastAsia="Times New Roman"/>
          <w:sz w:val="23"/>
          <w:szCs w:val="23"/>
        </w:rPr>
        <w:t>•рационально выбирать товары, учитывая их назначение и собственные возможности;</w:t>
      </w:r>
    </w:p>
    <w:p w:rsidR="00A93E11" w:rsidRDefault="00456027">
      <w:pPr>
        <w:ind w:left="7"/>
        <w:rPr>
          <w:sz w:val="20"/>
          <w:szCs w:val="20"/>
        </w:rPr>
      </w:pPr>
      <w:r>
        <w:rPr>
          <w:rFonts w:eastAsia="Times New Roman"/>
          <w:sz w:val="23"/>
          <w:szCs w:val="23"/>
        </w:rPr>
        <w:t>•выводить пятна различными способами и средствами.</w:t>
      </w:r>
    </w:p>
    <w:p w:rsidR="00A93E11" w:rsidRDefault="00456027">
      <w:pPr>
        <w:spacing w:line="238" w:lineRule="auto"/>
        <w:ind w:left="7"/>
        <w:rPr>
          <w:sz w:val="20"/>
          <w:szCs w:val="20"/>
        </w:rPr>
      </w:pPr>
      <w:r>
        <w:rPr>
          <w:rFonts w:eastAsia="Times New Roman"/>
          <w:sz w:val="23"/>
          <w:szCs w:val="23"/>
        </w:rPr>
        <w:t>Питание  Тематика</w:t>
      </w:r>
    </w:p>
    <w:p w:rsidR="00A93E11" w:rsidRDefault="00A93E11">
      <w:pPr>
        <w:spacing w:line="13" w:lineRule="exact"/>
        <w:rPr>
          <w:sz w:val="20"/>
          <w:szCs w:val="20"/>
        </w:rPr>
      </w:pPr>
    </w:p>
    <w:p w:rsidR="00A93E11" w:rsidRDefault="00456027" w:rsidP="00002CE3">
      <w:pPr>
        <w:numPr>
          <w:ilvl w:val="0"/>
          <w:numId w:val="278"/>
        </w:numPr>
        <w:tabs>
          <w:tab w:val="left" w:pos="238"/>
        </w:tabs>
        <w:spacing w:line="235" w:lineRule="auto"/>
        <w:ind w:left="7" w:right="7698" w:hanging="7"/>
        <w:rPr>
          <w:rFonts w:eastAsia="Times New Roman"/>
          <w:sz w:val="23"/>
          <w:szCs w:val="23"/>
        </w:rPr>
      </w:pPr>
      <w:r>
        <w:rPr>
          <w:rFonts w:eastAsia="Times New Roman"/>
          <w:sz w:val="23"/>
          <w:szCs w:val="23"/>
        </w:rPr>
        <w:t>Приготовление национальных блюд. Меню праздничного стола. Сервировка праздничного стола.</w:t>
      </w:r>
    </w:p>
    <w:p w:rsidR="00A93E11" w:rsidRDefault="00456027" w:rsidP="00002CE3">
      <w:pPr>
        <w:numPr>
          <w:ilvl w:val="0"/>
          <w:numId w:val="278"/>
        </w:numPr>
        <w:tabs>
          <w:tab w:val="left" w:pos="227"/>
        </w:tabs>
        <w:ind w:left="227" w:hanging="227"/>
        <w:rPr>
          <w:rFonts w:eastAsia="Times New Roman"/>
          <w:sz w:val="23"/>
          <w:szCs w:val="23"/>
        </w:rPr>
      </w:pPr>
      <w:r>
        <w:rPr>
          <w:rFonts w:eastAsia="Times New Roman"/>
          <w:sz w:val="23"/>
          <w:szCs w:val="23"/>
        </w:rPr>
        <w:t>Питание детей ясельного возраста.</w:t>
      </w:r>
    </w:p>
    <w:p w:rsidR="00A93E11" w:rsidRDefault="00456027" w:rsidP="00002CE3">
      <w:pPr>
        <w:numPr>
          <w:ilvl w:val="0"/>
          <w:numId w:val="278"/>
        </w:numPr>
        <w:tabs>
          <w:tab w:val="left" w:pos="227"/>
        </w:tabs>
        <w:ind w:left="227" w:hanging="227"/>
        <w:rPr>
          <w:rFonts w:eastAsia="Times New Roman"/>
          <w:sz w:val="23"/>
          <w:szCs w:val="23"/>
        </w:rPr>
      </w:pPr>
      <w:r>
        <w:rPr>
          <w:rFonts w:eastAsia="Times New Roman"/>
          <w:sz w:val="23"/>
          <w:szCs w:val="23"/>
        </w:rPr>
        <w:t>Диетическое питание.</w:t>
      </w:r>
    </w:p>
    <w:p w:rsidR="00A93E11" w:rsidRDefault="00456027">
      <w:pPr>
        <w:ind w:left="7"/>
        <w:rPr>
          <w:sz w:val="20"/>
          <w:szCs w:val="20"/>
        </w:rPr>
      </w:pPr>
      <w:r>
        <w:rPr>
          <w:rFonts w:eastAsia="Times New Roman"/>
          <w:sz w:val="23"/>
          <w:szCs w:val="23"/>
        </w:rPr>
        <w:t>Практические работы</w:t>
      </w:r>
    </w:p>
    <w:p w:rsidR="00A93E11" w:rsidRDefault="00456027">
      <w:pPr>
        <w:spacing w:line="239" w:lineRule="auto"/>
        <w:ind w:left="7"/>
        <w:rPr>
          <w:sz w:val="20"/>
          <w:szCs w:val="20"/>
        </w:rPr>
      </w:pPr>
      <w:r>
        <w:rPr>
          <w:rFonts w:eastAsia="Times New Roman"/>
          <w:sz w:val="23"/>
          <w:szCs w:val="23"/>
        </w:rPr>
        <w:t>Приготовление национальных блюд.</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Составление меню праздничного стола.</w:t>
      </w:r>
    </w:p>
    <w:p w:rsidR="00A93E11" w:rsidRDefault="00456027">
      <w:pPr>
        <w:ind w:left="7"/>
        <w:rPr>
          <w:sz w:val="20"/>
          <w:szCs w:val="20"/>
        </w:rPr>
      </w:pPr>
      <w:r>
        <w:rPr>
          <w:rFonts w:eastAsia="Times New Roman"/>
          <w:sz w:val="23"/>
          <w:szCs w:val="23"/>
        </w:rPr>
        <w:t>Приготовление блюд для детей ясельного возраста, диетических блюд.</w:t>
      </w:r>
    </w:p>
    <w:p w:rsidR="00A93E11" w:rsidRDefault="00456027">
      <w:pPr>
        <w:ind w:left="7"/>
        <w:rPr>
          <w:sz w:val="20"/>
          <w:szCs w:val="20"/>
        </w:rPr>
      </w:pPr>
      <w:r>
        <w:rPr>
          <w:rFonts w:eastAsia="Times New Roman"/>
          <w:sz w:val="23"/>
          <w:szCs w:val="23"/>
        </w:rPr>
        <w:t>Обучающиеся должны иметь представление</w:t>
      </w:r>
    </w:p>
    <w:p w:rsidR="00A93E11" w:rsidRDefault="00456027">
      <w:pPr>
        <w:spacing w:line="238" w:lineRule="auto"/>
        <w:ind w:left="7"/>
        <w:rPr>
          <w:sz w:val="20"/>
          <w:szCs w:val="20"/>
        </w:rPr>
      </w:pPr>
      <w:r>
        <w:rPr>
          <w:rFonts w:eastAsia="Times New Roman"/>
          <w:sz w:val="23"/>
          <w:szCs w:val="23"/>
        </w:rPr>
        <w:t>•диетическом питании.</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3"/>
          <w:szCs w:val="23"/>
        </w:rPr>
        <w:t>Основные требования к знаниям и умениям обучающихся</w:t>
      </w:r>
    </w:p>
    <w:p w:rsidR="00A93E11" w:rsidRDefault="00456027">
      <w:pPr>
        <w:ind w:left="7"/>
        <w:rPr>
          <w:sz w:val="20"/>
          <w:szCs w:val="20"/>
        </w:rPr>
      </w:pPr>
      <w:r>
        <w:rPr>
          <w:rFonts w:eastAsia="Times New Roman"/>
          <w:b/>
          <w:bCs/>
          <w:sz w:val="24"/>
          <w:szCs w:val="24"/>
        </w:rPr>
        <w:t>Обучающиеся должны знать</w:t>
      </w:r>
    </w:p>
    <w:p w:rsidR="00A93E11" w:rsidRDefault="00456027">
      <w:pPr>
        <w:spacing w:line="237" w:lineRule="auto"/>
        <w:ind w:left="7"/>
        <w:rPr>
          <w:sz w:val="20"/>
          <w:szCs w:val="20"/>
        </w:rPr>
      </w:pPr>
      <w:r>
        <w:rPr>
          <w:rFonts w:eastAsia="Times New Roman"/>
          <w:sz w:val="23"/>
          <w:szCs w:val="23"/>
        </w:rPr>
        <w:t>•способы приготовления национальных блюд;</w:t>
      </w:r>
    </w:p>
    <w:p w:rsidR="00A93E11" w:rsidRDefault="00456027">
      <w:pPr>
        <w:ind w:left="7"/>
        <w:rPr>
          <w:sz w:val="20"/>
          <w:szCs w:val="20"/>
        </w:rPr>
      </w:pPr>
      <w:r>
        <w:rPr>
          <w:rFonts w:eastAsia="Times New Roman"/>
          <w:sz w:val="23"/>
          <w:szCs w:val="23"/>
        </w:rPr>
        <w:t>•правила сервировки праздничного стола;</w:t>
      </w:r>
    </w:p>
    <w:p w:rsidR="00A93E11" w:rsidRDefault="00456027">
      <w:pPr>
        <w:ind w:left="7"/>
        <w:rPr>
          <w:sz w:val="20"/>
          <w:szCs w:val="20"/>
        </w:rPr>
      </w:pPr>
      <w:r>
        <w:rPr>
          <w:rFonts w:eastAsia="Times New Roman"/>
          <w:sz w:val="23"/>
          <w:szCs w:val="23"/>
        </w:rPr>
        <w:t>•меню ребенка ясельного возраста.</w:t>
      </w:r>
    </w:p>
    <w:p w:rsidR="00A93E11" w:rsidRDefault="00A93E11">
      <w:pPr>
        <w:spacing w:line="4" w:lineRule="exact"/>
        <w:rPr>
          <w:sz w:val="20"/>
          <w:szCs w:val="20"/>
        </w:rPr>
      </w:pPr>
    </w:p>
    <w:p w:rsidR="00A93E11" w:rsidRDefault="00456027">
      <w:pPr>
        <w:ind w:left="7"/>
        <w:rPr>
          <w:sz w:val="20"/>
          <w:szCs w:val="20"/>
        </w:rPr>
      </w:pPr>
      <w:r>
        <w:rPr>
          <w:rFonts w:eastAsia="Times New Roman"/>
          <w:b/>
          <w:bCs/>
          <w:sz w:val="23"/>
          <w:szCs w:val="23"/>
        </w:rPr>
        <w:t>Обучающиеся должны уметь</w:t>
      </w:r>
    </w:p>
    <w:p w:rsidR="00A93E11" w:rsidRDefault="00456027">
      <w:pPr>
        <w:spacing w:line="235" w:lineRule="auto"/>
        <w:ind w:left="7"/>
        <w:rPr>
          <w:sz w:val="20"/>
          <w:szCs w:val="20"/>
        </w:rPr>
      </w:pPr>
      <w:r>
        <w:rPr>
          <w:rFonts w:eastAsia="Times New Roman"/>
          <w:sz w:val="23"/>
          <w:szCs w:val="23"/>
        </w:rPr>
        <w:t>•готовить национальные блюда;</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•сервировать праздничный стол;</w:t>
      </w:r>
    </w:p>
    <w:p w:rsidR="00A93E11" w:rsidRDefault="00456027">
      <w:pPr>
        <w:ind w:left="7"/>
        <w:rPr>
          <w:sz w:val="20"/>
          <w:szCs w:val="20"/>
        </w:rPr>
      </w:pPr>
      <w:r>
        <w:rPr>
          <w:rFonts w:eastAsia="Times New Roman"/>
          <w:sz w:val="23"/>
          <w:szCs w:val="23"/>
        </w:rPr>
        <w:t>•готовить отдельные блюда для детей ясельного возраста;</w:t>
      </w:r>
    </w:p>
    <w:p w:rsidR="00A93E11" w:rsidRDefault="00456027">
      <w:pPr>
        <w:spacing w:line="239" w:lineRule="auto"/>
        <w:ind w:left="7"/>
        <w:rPr>
          <w:sz w:val="20"/>
          <w:szCs w:val="20"/>
        </w:rPr>
      </w:pPr>
      <w:r>
        <w:rPr>
          <w:rFonts w:eastAsia="Times New Roman"/>
          <w:sz w:val="23"/>
          <w:szCs w:val="23"/>
        </w:rPr>
        <w:t>•готовить отдельные диетические блюда.</w:t>
      </w:r>
    </w:p>
    <w:p w:rsidR="00A93E11" w:rsidRDefault="00456027">
      <w:pPr>
        <w:ind w:left="7"/>
        <w:rPr>
          <w:sz w:val="20"/>
          <w:szCs w:val="20"/>
        </w:rPr>
      </w:pPr>
      <w:r>
        <w:rPr>
          <w:rFonts w:eastAsia="Times New Roman"/>
          <w:sz w:val="23"/>
          <w:szCs w:val="23"/>
        </w:rPr>
        <w:t>Семья</w:t>
      </w:r>
    </w:p>
    <w:p w:rsidR="00A93E11" w:rsidRDefault="00A93E11">
      <w:pPr>
        <w:sectPr w:rsidR="00A93E11">
          <w:pgSz w:w="16840" w:h="11906" w:orient="landscape"/>
          <w:pgMar w:top="1125" w:right="1440" w:bottom="681" w:left="1133" w:header="0" w:footer="0" w:gutter="0"/>
          <w:cols w:space="720" w:equalWidth="0">
            <w:col w:w="14266"/>
          </w:cols>
        </w:sectPr>
      </w:pPr>
    </w:p>
    <w:p w:rsidR="00A93E11" w:rsidRDefault="00456027">
      <w:pPr>
        <w:ind w:left="7"/>
        <w:rPr>
          <w:sz w:val="20"/>
          <w:szCs w:val="20"/>
        </w:rPr>
      </w:pPr>
      <w:r>
        <w:rPr>
          <w:rFonts w:eastAsia="Times New Roman"/>
          <w:sz w:val="23"/>
          <w:szCs w:val="23"/>
        </w:rPr>
        <w:lastRenderedPageBreak/>
        <w:t>Тематика</w:t>
      </w:r>
    </w:p>
    <w:p w:rsidR="00A93E11" w:rsidRDefault="00A93E11">
      <w:pPr>
        <w:spacing w:line="2" w:lineRule="exact"/>
        <w:rPr>
          <w:sz w:val="20"/>
          <w:szCs w:val="20"/>
        </w:rPr>
      </w:pPr>
    </w:p>
    <w:p w:rsidR="00A93E11" w:rsidRDefault="00456027" w:rsidP="00002CE3">
      <w:pPr>
        <w:numPr>
          <w:ilvl w:val="0"/>
          <w:numId w:val="279"/>
        </w:numPr>
        <w:tabs>
          <w:tab w:val="left" w:pos="227"/>
        </w:tabs>
        <w:ind w:left="227" w:hanging="227"/>
        <w:rPr>
          <w:rFonts w:eastAsia="Times New Roman"/>
          <w:sz w:val="23"/>
          <w:szCs w:val="23"/>
        </w:rPr>
      </w:pPr>
      <w:r>
        <w:rPr>
          <w:rFonts w:eastAsia="Times New Roman"/>
          <w:sz w:val="23"/>
          <w:szCs w:val="23"/>
        </w:rPr>
        <w:t>Основы семейного очага (условия для создания семьи, семейные отношение, семейные традиции).</w:t>
      </w:r>
    </w:p>
    <w:p w:rsidR="00A93E11" w:rsidRDefault="00456027" w:rsidP="00002CE3">
      <w:pPr>
        <w:numPr>
          <w:ilvl w:val="0"/>
          <w:numId w:val="279"/>
        </w:numPr>
        <w:tabs>
          <w:tab w:val="left" w:pos="227"/>
        </w:tabs>
        <w:ind w:left="227" w:hanging="227"/>
        <w:rPr>
          <w:rFonts w:eastAsia="Times New Roman"/>
          <w:sz w:val="23"/>
          <w:szCs w:val="23"/>
        </w:rPr>
      </w:pPr>
      <w:r>
        <w:rPr>
          <w:rFonts w:eastAsia="Times New Roman"/>
          <w:sz w:val="23"/>
          <w:szCs w:val="23"/>
        </w:rPr>
        <w:t>Закон Российской Федерации о браке и семье.</w:t>
      </w:r>
    </w:p>
    <w:p w:rsidR="00A93E11" w:rsidRDefault="00A93E11">
      <w:pPr>
        <w:spacing w:line="4" w:lineRule="exact"/>
        <w:rPr>
          <w:sz w:val="20"/>
          <w:szCs w:val="20"/>
        </w:rPr>
      </w:pPr>
    </w:p>
    <w:p w:rsidR="00A93E11" w:rsidRDefault="00456027">
      <w:pPr>
        <w:ind w:left="7"/>
        <w:rPr>
          <w:sz w:val="20"/>
          <w:szCs w:val="20"/>
        </w:rPr>
      </w:pPr>
      <w:r>
        <w:rPr>
          <w:rFonts w:eastAsia="Times New Roman"/>
          <w:b/>
          <w:bCs/>
          <w:sz w:val="23"/>
          <w:szCs w:val="23"/>
        </w:rPr>
        <w:t>Обучающиеся должны иметь представление</w:t>
      </w:r>
    </w:p>
    <w:p w:rsidR="00A93E11" w:rsidRDefault="00A93E11">
      <w:pPr>
        <w:spacing w:line="6" w:lineRule="exact"/>
        <w:rPr>
          <w:sz w:val="20"/>
          <w:szCs w:val="20"/>
        </w:rPr>
      </w:pPr>
    </w:p>
    <w:p w:rsidR="00A93E11" w:rsidRDefault="00456027">
      <w:pPr>
        <w:ind w:left="67"/>
        <w:rPr>
          <w:sz w:val="20"/>
          <w:szCs w:val="20"/>
        </w:rPr>
      </w:pPr>
      <w:r>
        <w:rPr>
          <w:rFonts w:eastAsia="Times New Roman"/>
        </w:rPr>
        <w:t>•порядке и условиях заключения и расторжения брака, основах семейных отношений, семейных традициях, организации досуга и отдыха в семье;</w:t>
      </w:r>
    </w:p>
    <w:p w:rsidR="00A93E11" w:rsidRDefault="00456027">
      <w:pPr>
        <w:ind w:left="7"/>
        <w:rPr>
          <w:sz w:val="20"/>
          <w:szCs w:val="20"/>
        </w:rPr>
      </w:pPr>
      <w:r>
        <w:rPr>
          <w:rFonts w:eastAsia="Times New Roman"/>
          <w:sz w:val="23"/>
          <w:szCs w:val="23"/>
        </w:rPr>
        <w:t>•морально-этических нормах взаимоотношений в семье, об обязанностях членов семьи, связанных с заботой о детях;</w:t>
      </w:r>
    </w:p>
    <w:p w:rsidR="00A93E11" w:rsidRDefault="00A93E11">
      <w:pPr>
        <w:spacing w:line="1" w:lineRule="exact"/>
        <w:rPr>
          <w:sz w:val="20"/>
          <w:szCs w:val="20"/>
        </w:rPr>
      </w:pPr>
    </w:p>
    <w:p w:rsidR="00A93E11" w:rsidRDefault="00456027">
      <w:pPr>
        <w:ind w:left="7"/>
        <w:rPr>
          <w:sz w:val="20"/>
          <w:szCs w:val="20"/>
        </w:rPr>
      </w:pPr>
      <w:r>
        <w:rPr>
          <w:rFonts w:eastAsia="Times New Roman"/>
          <w:sz w:val="23"/>
          <w:szCs w:val="23"/>
        </w:rPr>
        <w:t>•распределении хозяйственно-бытовых обязанностей между членами семьи</w:t>
      </w:r>
    </w:p>
    <w:p w:rsidR="00A93E11" w:rsidRDefault="00A93E11">
      <w:pPr>
        <w:spacing w:line="4" w:lineRule="exact"/>
        <w:rPr>
          <w:sz w:val="20"/>
          <w:szCs w:val="20"/>
        </w:rPr>
      </w:pPr>
    </w:p>
    <w:p w:rsidR="00A93E11" w:rsidRDefault="00456027">
      <w:pPr>
        <w:ind w:left="7"/>
        <w:rPr>
          <w:sz w:val="20"/>
          <w:szCs w:val="20"/>
        </w:rPr>
      </w:pPr>
      <w:r>
        <w:rPr>
          <w:rFonts w:eastAsia="Times New Roman"/>
          <w:b/>
          <w:bCs/>
          <w:sz w:val="23"/>
          <w:szCs w:val="23"/>
        </w:rPr>
        <w:t>Основные требования к знаниям и умениям обучающихся</w:t>
      </w:r>
    </w:p>
    <w:p w:rsidR="00A93E11" w:rsidRDefault="00456027">
      <w:pPr>
        <w:spacing w:line="237" w:lineRule="auto"/>
        <w:ind w:left="7"/>
        <w:rPr>
          <w:sz w:val="20"/>
          <w:szCs w:val="20"/>
        </w:rPr>
      </w:pPr>
      <w:r>
        <w:rPr>
          <w:rFonts w:eastAsia="Times New Roman"/>
          <w:b/>
          <w:bCs/>
          <w:sz w:val="24"/>
          <w:szCs w:val="24"/>
        </w:rPr>
        <w:t>Обучающиеся должны знать</w:t>
      </w:r>
    </w:p>
    <w:p w:rsidR="00A93E11" w:rsidRDefault="00456027">
      <w:pPr>
        <w:spacing w:line="238" w:lineRule="auto"/>
        <w:ind w:left="7"/>
        <w:rPr>
          <w:sz w:val="20"/>
          <w:szCs w:val="20"/>
        </w:rPr>
      </w:pPr>
      <w:r>
        <w:rPr>
          <w:rFonts w:eastAsia="Times New Roman"/>
          <w:sz w:val="23"/>
          <w:szCs w:val="23"/>
        </w:rPr>
        <w:t>•анализировать различные семейные ситуации и давать им правильную оценку.</w:t>
      </w:r>
    </w:p>
    <w:p w:rsidR="00A93E11" w:rsidRDefault="00A93E11">
      <w:pPr>
        <w:spacing w:line="1" w:lineRule="exact"/>
        <w:rPr>
          <w:sz w:val="20"/>
          <w:szCs w:val="20"/>
        </w:rPr>
      </w:pPr>
    </w:p>
    <w:p w:rsidR="00A93E11" w:rsidRDefault="00456027">
      <w:pPr>
        <w:ind w:left="7"/>
        <w:rPr>
          <w:sz w:val="20"/>
          <w:szCs w:val="20"/>
        </w:rPr>
      </w:pPr>
      <w:r>
        <w:rPr>
          <w:rFonts w:eastAsia="Times New Roman"/>
          <w:sz w:val="23"/>
          <w:szCs w:val="23"/>
        </w:rPr>
        <w:t>Культура поведения</w:t>
      </w:r>
    </w:p>
    <w:p w:rsidR="00A93E11" w:rsidRDefault="00456027">
      <w:pPr>
        <w:ind w:left="67"/>
        <w:rPr>
          <w:sz w:val="20"/>
          <w:szCs w:val="20"/>
        </w:rPr>
      </w:pPr>
      <w:r>
        <w:rPr>
          <w:rFonts w:eastAsia="Times New Roman"/>
          <w:sz w:val="23"/>
          <w:szCs w:val="23"/>
        </w:rPr>
        <w:t>Тематика</w:t>
      </w:r>
    </w:p>
    <w:p w:rsidR="00A93E11" w:rsidRDefault="00A93E11">
      <w:pPr>
        <w:spacing w:line="1" w:lineRule="exact"/>
        <w:rPr>
          <w:sz w:val="20"/>
          <w:szCs w:val="20"/>
        </w:rPr>
      </w:pPr>
    </w:p>
    <w:p w:rsidR="00A93E11" w:rsidRDefault="00456027" w:rsidP="00002CE3">
      <w:pPr>
        <w:numPr>
          <w:ilvl w:val="0"/>
          <w:numId w:val="280"/>
        </w:numPr>
        <w:tabs>
          <w:tab w:val="left" w:pos="227"/>
        </w:tabs>
        <w:ind w:left="227" w:hanging="227"/>
        <w:rPr>
          <w:rFonts w:eastAsia="Times New Roman"/>
          <w:sz w:val="23"/>
          <w:szCs w:val="23"/>
        </w:rPr>
      </w:pPr>
      <w:r>
        <w:rPr>
          <w:rFonts w:eastAsia="Times New Roman"/>
          <w:sz w:val="23"/>
          <w:szCs w:val="23"/>
        </w:rPr>
        <w:t>Традиции культуры поведения в современном обществе.</w:t>
      </w:r>
    </w:p>
    <w:p w:rsidR="00A93E11" w:rsidRDefault="00456027" w:rsidP="00002CE3">
      <w:pPr>
        <w:numPr>
          <w:ilvl w:val="0"/>
          <w:numId w:val="280"/>
        </w:numPr>
        <w:tabs>
          <w:tab w:val="left" w:pos="227"/>
        </w:tabs>
        <w:ind w:left="227" w:hanging="227"/>
        <w:rPr>
          <w:rFonts w:eastAsia="Times New Roman"/>
          <w:sz w:val="23"/>
          <w:szCs w:val="23"/>
        </w:rPr>
      </w:pPr>
      <w:r>
        <w:rPr>
          <w:rFonts w:eastAsia="Times New Roman"/>
          <w:sz w:val="23"/>
          <w:szCs w:val="23"/>
        </w:rPr>
        <w:t>Соседи.</w:t>
      </w:r>
    </w:p>
    <w:p w:rsidR="00A93E11" w:rsidRDefault="00456027" w:rsidP="00002CE3">
      <w:pPr>
        <w:numPr>
          <w:ilvl w:val="0"/>
          <w:numId w:val="280"/>
        </w:numPr>
        <w:tabs>
          <w:tab w:val="left" w:pos="227"/>
        </w:tabs>
        <w:ind w:left="227" w:hanging="227"/>
        <w:rPr>
          <w:rFonts w:eastAsia="Times New Roman"/>
          <w:sz w:val="23"/>
          <w:szCs w:val="23"/>
        </w:rPr>
      </w:pPr>
      <w:r>
        <w:rPr>
          <w:rFonts w:eastAsia="Times New Roman"/>
          <w:sz w:val="23"/>
          <w:szCs w:val="23"/>
        </w:rPr>
        <w:t>Прием гостей.</w:t>
      </w:r>
    </w:p>
    <w:p w:rsidR="00A93E11" w:rsidRDefault="00A93E11">
      <w:pPr>
        <w:spacing w:line="4" w:lineRule="exact"/>
        <w:rPr>
          <w:sz w:val="20"/>
          <w:szCs w:val="20"/>
        </w:rPr>
      </w:pPr>
    </w:p>
    <w:p w:rsidR="00A93E11" w:rsidRDefault="00456027">
      <w:pPr>
        <w:ind w:left="7"/>
        <w:rPr>
          <w:sz w:val="20"/>
          <w:szCs w:val="20"/>
        </w:rPr>
      </w:pPr>
      <w:r>
        <w:rPr>
          <w:rFonts w:eastAsia="Times New Roman"/>
          <w:b/>
          <w:bCs/>
          <w:sz w:val="23"/>
          <w:szCs w:val="23"/>
        </w:rPr>
        <w:t>Основные требования к знаниям и умениям обучающихся</w:t>
      </w:r>
    </w:p>
    <w:p w:rsidR="00A93E11" w:rsidRDefault="00456027">
      <w:pPr>
        <w:spacing w:line="237" w:lineRule="auto"/>
        <w:ind w:left="7"/>
        <w:rPr>
          <w:sz w:val="20"/>
          <w:szCs w:val="20"/>
        </w:rPr>
      </w:pPr>
      <w:r>
        <w:rPr>
          <w:rFonts w:eastAsia="Times New Roman"/>
          <w:b/>
          <w:bCs/>
          <w:sz w:val="24"/>
          <w:szCs w:val="24"/>
        </w:rPr>
        <w:t>Обучающиеся должны знать</w:t>
      </w:r>
    </w:p>
    <w:p w:rsidR="00A93E11" w:rsidRDefault="00A93E11">
      <w:pPr>
        <w:spacing w:line="11" w:lineRule="exact"/>
        <w:rPr>
          <w:sz w:val="20"/>
          <w:szCs w:val="20"/>
        </w:rPr>
      </w:pPr>
    </w:p>
    <w:p w:rsidR="00A93E11" w:rsidRDefault="00456027">
      <w:pPr>
        <w:spacing w:line="235" w:lineRule="auto"/>
        <w:ind w:left="7" w:right="380"/>
        <w:rPr>
          <w:sz w:val="20"/>
          <w:szCs w:val="20"/>
        </w:rPr>
      </w:pPr>
      <w:r>
        <w:rPr>
          <w:rFonts w:eastAsia="Times New Roman"/>
          <w:sz w:val="23"/>
          <w:szCs w:val="23"/>
        </w:rPr>
        <w:t>•культуру поведения, нормы морали и этики в современном обществе, нормы поведения с соседями по коммунальной квартире и по площадке (приветствие, взаимоуважение, взаимопомощь);</w:t>
      </w:r>
    </w:p>
    <w:p w:rsidR="00A93E11" w:rsidRDefault="00456027">
      <w:pPr>
        <w:ind w:left="7"/>
        <w:rPr>
          <w:sz w:val="20"/>
          <w:szCs w:val="20"/>
        </w:rPr>
      </w:pPr>
      <w:r>
        <w:rPr>
          <w:rFonts w:eastAsia="Times New Roman"/>
          <w:sz w:val="23"/>
          <w:szCs w:val="23"/>
        </w:rPr>
        <w:t>•правила приема гостей (поведения хозяев при встрече, расставании, во время визита).</w:t>
      </w:r>
    </w:p>
    <w:p w:rsidR="00A93E11" w:rsidRDefault="00A93E11">
      <w:pPr>
        <w:spacing w:line="4" w:lineRule="exact"/>
        <w:rPr>
          <w:sz w:val="20"/>
          <w:szCs w:val="20"/>
        </w:rPr>
      </w:pPr>
    </w:p>
    <w:p w:rsidR="00A93E11" w:rsidRDefault="00456027">
      <w:pPr>
        <w:ind w:left="7"/>
        <w:rPr>
          <w:sz w:val="20"/>
          <w:szCs w:val="20"/>
        </w:rPr>
      </w:pPr>
      <w:r>
        <w:rPr>
          <w:rFonts w:eastAsia="Times New Roman"/>
          <w:b/>
          <w:bCs/>
          <w:sz w:val="23"/>
          <w:szCs w:val="23"/>
        </w:rPr>
        <w:t>Обучающиеся должны иметь</w:t>
      </w:r>
    </w:p>
    <w:p w:rsidR="00A93E11" w:rsidRDefault="00456027">
      <w:pPr>
        <w:spacing w:line="235" w:lineRule="auto"/>
        <w:ind w:left="7"/>
        <w:rPr>
          <w:sz w:val="20"/>
          <w:szCs w:val="20"/>
        </w:rPr>
      </w:pPr>
      <w:r>
        <w:rPr>
          <w:rFonts w:eastAsia="Times New Roman"/>
          <w:sz w:val="23"/>
          <w:szCs w:val="23"/>
        </w:rPr>
        <w:t>•встречать гостей, вежливо вести себя во время приема гостей;</w:t>
      </w:r>
    </w:p>
    <w:p w:rsidR="00A93E11" w:rsidRDefault="00456027">
      <w:pPr>
        <w:ind w:left="7"/>
        <w:rPr>
          <w:sz w:val="20"/>
          <w:szCs w:val="20"/>
        </w:rPr>
      </w:pPr>
      <w:r>
        <w:rPr>
          <w:rFonts w:eastAsia="Times New Roman"/>
          <w:sz w:val="23"/>
          <w:szCs w:val="23"/>
        </w:rPr>
        <w:t>•анализировать поступки людей и давать им правильную оценку;</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•соблюдать морально-этические нормы в семье и обществе.</w:t>
      </w:r>
    </w:p>
    <w:p w:rsidR="00A93E11" w:rsidRDefault="00456027">
      <w:pPr>
        <w:ind w:left="7"/>
        <w:rPr>
          <w:sz w:val="20"/>
          <w:szCs w:val="20"/>
        </w:rPr>
      </w:pPr>
      <w:r>
        <w:rPr>
          <w:rFonts w:eastAsia="Times New Roman"/>
          <w:sz w:val="23"/>
          <w:szCs w:val="23"/>
        </w:rPr>
        <w:t>Жилище</w:t>
      </w:r>
    </w:p>
    <w:p w:rsidR="00A93E11" w:rsidRDefault="00456027">
      <w:pPr>
        <w:ind w:left="7"/>
        <w:rPr>
          <w:sz w:val="20"/>
          <w:szCs w:val="20"/>
        </w:rPr>
      </w:pPr>
      <w:r>
        <w:rPr>
          <w:rFonts w:eastAsia="Times New Roman"/>
          <w:sz w:val="23"/>
          <w:szCs w:val="23"/>
        </w:rPr>
        <w:t>Тематика</w:t>
      </w:r>
    </w:p>
    <w:p w:rsidR="00A93E11" w:rsidRDefault="00456027" w:rsidP="00002CE3">
      <w:pPr>
        <w:numPr>
          <w:ilvl w:val="0"/>
          <w:numId w:val="281"/>
        </w:numPr>
        <w:tabs>
          <w:tab w:val="left" w:pos="227"/>
        </w:tabs>
        <w:spacing w:line="238" w:lineRule="auto"/>
        <w:ind w:left="227" w:hanging="227"/>
        <w:rPr>
          <w:rFonts w:eastAsia="Times New Roman"/>
          <w:sz w:val="23"/>
          <w:szCs w:val="23"/>
        </w:rPr>
      </w:pPr>
      <w:r>
        <w:rPr>
          <w:rFonts w:eastAsia="Times New Roman"/>
          <w:sz w:val="23"/>
          <w:szCs w:val="23"/>
        </w:rPr>
        <w:t>Рациональная расстановка мебели в квартире. Интерьер.</w:t>
      </w:r>
    </w:p>
    <w:p w:rsidR="00A93E11" w:rsidRDefault="00456027" w:rsidP="00002CE3">
      <w:pPr>
        <w:numPr>
          <w:ilvl w:val="0"/>
          <w:numId w:val="281"/>
        </w:numPr>
        <w:tabs>
          <w:tab w:val="left" w:pos="227"/>
        </w:tabs>
        <w:ind w:left="227" w:hanging="227"/>
        <w:rPr>
          <w:rFonts w:eastAsia="Times New Roman"/>
          <w:sz w:val="23"/>
          <w:szCs w:val="23"/>
        </w:rPr>
      </w:pPr>
      <w:r>
        <w:rPr>
          <w:rFonts w:eastAsia="Times New Roman"/>
          <w:sz w:val="23"/>
          <w:szCs w:val="23"/>
        </w:rPr>
        <w:t>Сохранение жилищного фонда.</w:t>
      </w:r>
    </w:p>
    <w:p w:rsidR="00A93E11" w:rsidRDefault="00A93E11">
      <w:pPr>
        <w:spacing w:line="1" w:lineRule="exact"/>
        <w:rPr>
          <w:sz w:val="20"/>
          <w:szCs w:val="20"/>
        </w:rPr>
      </w:pPr>
    </w:p>
    <w:p w:rsidR="00A93E11" w:rsidRDefault="00456027">
      <w:pPr>
        <w:ind w:left="7"/>
        <w:rPr>
          <w:sz w:val="20"/>
          <w:szCs w:val="20"/>
        </w:rPr>
      </w:pPr>
      <w:r>
        <w:rPr>
          <w:rFonts w:eastAsia="Times New Roman"/>
          <w:sz w:val="23"/>
          <w:szCs w:val="23"/>
        </w:rPr>
        <w:t>Практическая работа</w:t>
      </w:r>
    </w:p>
    <w:p w:rsidR="00A93E11" w:rsidRDefault="00456027">
      <w:pPr>
        <w:ind w:left="7"/>
        <w:rPr>
          <w:sz w:val="20"/>
          <w:szCs w:val="20"/>
        </w:rPr>
      </w:pPr>
      <w:r>
        <w:rPr>
          <w:rFonts w:eastAsia="Times New Roman"/>
          <w:sz w:val="23"/>
          <w:szCs w:val="23"/>
        </w:rPr>
        <w:t>Упражнения в рациональной расстановке мебели, подборе деталей интерьера.</w:t>
      </w:r>
    </w:p>
    <w:p w:rsidR="00A93E11" w:rsidRDefault="00A93E11">
      <w:pPr>
        <w:spacing w:line="4" w:lineRule="exact"/>
        <w:rPr>
          <w:sz w:val="20"/>
          <w:szCs w:val="20"/>
        </w:rPr>
      </w:pPr>
    </w:p>
    <w:p w:rsidR="00A93E11" w:rsidRDefault="00456027">
      <w:pPr>
        <w:ind w:left="7"/>
        <w:rPr>
          <w:sz w:val="20"/>
          <w:szCs w:val="20"/>
        </w:rPr>
      </w:pPr>
      <w:r>
        <w:rPr>
          <w:rFonts w:eastAsia="Times New Roman"/>
          <w:b/>
          <w:bCs/>
          <w:sz w:val="23"/>
          <w:szCs w:val="23"/>
        </w:rPr>
        <w:t>Основные требования к знаниям и умениям обучающихся</w:t>
      </w:r>
    </w:p>
    <w:p w:rsidR="00A93E11" w:rsidRDefault="00456027">
      <w:pPr>
        <w:spacing w:line="237" w:lineRule="auto"/>
        <w:ind w:left="7"/>
        <w:rPr>
          <w:sz w:val="20"/>
          <w:szCs w:val="20"/>
        </w:rPr>
      </w:pPr>
      <w:r>
        <w:rPr>
          <w:rFonts w:eastAsia="Times New Roman"/>
          <w:b/>
          <w:bCs/>
          <w:sz w:val="24"/>
          <w:szCs w:val="24"/>
        </w:rPr>
        <w:t>Обучающиеся должны знать</w:t>
      </w:r>
    </w:p>
    <w:p w:rsidR="00A93E11" w:rsidRDefault="00456027">
      <w:pPr>
        <w:spacing w:line="238" w:lineRule="auto"/>
        <w:ind w:left="7"/>
        <w:rPr>
          <w:sz w:val="20"/>
          <w:szCs w:val="20"/>
        </w:rPr>
      </w:pPr>
      <w:r>
        <w:rPr>
          <w:rFonts w:eastAsia="Times New Roman"/>
          <w:sz w:val="23"/>
          <w:szCs w:val="23"/>
        </w:rPr>
        <w:t>•правила расстановки мебели в квартире (с учетом размера и особенностей площади, назначения комнат, наличия мебели);</w:t>
      </w:r>
    </w:p>
    <w:p w:rsidR="00A93E11" w:rsidRDefault="00456027">
      <w:pPr>
        <w:ind w:left="7"/>
        <w:rPr>
          <w:sz w:val="20"/>
          <w:szCs w:val="20"/>
        </w:rPr>
      </w:pPr>
      <w:r>
        <w:rPr>
          <w:rFonts w:eastAsia="Times New Roman"/>
          <w:sz w:val="23"/>
          <w:szCs w:val="23"/>
        </w:rPr>
        <w:t>•требования к подбору занавесей, светильников и других деталей интерьера;</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•правила сохранения жилищного фонда.</w:t>
      </w:r>
    </w:p>
    <w:p w:rsidR="00A93E11" w:rsidRDefault="00A93E11">
      <w:pPr>
        <w:spacing w:line="4" w:lineRule="exact"/>
        <w:rPr>
          <w:sz w:val="20"/>
          <w:szCs w:val="20"/>
        </w:rPr>
      </w:pPr>
    </w:p>
    <w:p w:rsidR="00A93E11" w:rsidRDefault="00456027">
      <w:pPr>
        <w:ind w:left="7"/>
        <w:rPr>
          <w:sz w:val="20"/>
          <w:szCs w:val="20"/>
        </w:rPr>
      </w:pPr>
      <w:r>
        <w:rPr>
          <w:rFonts w:eastAsia="Times New Roman"/>
          <w:b/>
          <w:bCs/>
          <w:sz w:val="23"/>
          <w:szCs w:val="23"/>
        </w:rPr>
        <w:t>Обучающиеся должны уметь</w:t>
      </w:r>
    </w:p>
    <w:p w:rsidR="00A93E11" w:rsidRDefault="00A93E11">
      <w:pPr>
        <w:sectPr w:rsidR="00A93E11">
          <w:pgSz w:w="16840" w:h="11906" w:orient="landscape"/>
          <w:pgMar w:top="1125" w:right="1238" w:bottom="653" w:left="1133" w:header="0" w:footer="0" w:gutter="0"/>
          <w:cols w:space="720" w:equalWidth="0">
            <w:col w:w="14467"/>
          </w:cols>
        </w:sectPr>
      </w:pPr>
    </w:p>
    <w:p w:rsidR="00A93E11" w:rsidRDefault="00456027">
      <w:pPr>
        <w:ind w:left="7"/>
        <w:rPr>
          <w:sz w:val="20"/>
          <w:szCs w:val="20"/>
        </w:rPr>
      </w:pPr>
      <w:r>
        <w:rPr>
          <w:rFonts w:eastAsia="Times New Roman"/>
          <w:sz w:val="23"/>
          <w:szCs w:val="23"/>
        </w:rPr>
        <w:lastRenderedPageBreak/>
        <w:t>•расставлять мебель в квартире (на макете);</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•подбирать детали интерьера.</w:t>
      </w:r>
    </w:p>
    <w:p w:rsidR="00A93E11" w:rsidRDefault="00456027">
      <w:pPr>
        <w:ind w:left="7"/>
        <w:rPr>
          <w:sz w:val="20"/>
          <w:szCs w:val="20"/>
        </w:rPr>
      </w:pPr>
      <w:r>
        <w:rPr>
          <w:rFonts w:eastAsia="Times New Roman"/>
          <w:sz w:val="23"/>
          <w:szCs w:val="23"/>
        </w:rPr>
        <w:t>Транспорт Тематика</w:t>
      </w:r>
    </w:p>
    <w:p w:rsidR="00A93E11" w:rsidRDefault="00A93E11">
      <w:pPr>
        <w:spacing w:line="12" w:lineRule="exact"/>
        <w:rPr>
          <w:sz w:val="20"/>
          <w:szCs w:val="20"/>
        </w:rPr>
      </w:pPr>
    </w:p>
    <w:p w:rsidR="00A93E11" w:rsidRDefault="00456027">
      <w:pPr>
        <w:spacing w:line="233" w:lineRule="auto"/>
        <w:ind w:left="7"/>
        <w:rPr>
          <w:sz w:val="20"/>
          <w:szCs w:val="20"/>
        </w:rPr>
      </w:pPr>
      <w:r>
        <w:rPr>
          <w:rFonts w:eastAsia="Times New Roman"/>
          <w:sz w:val="23"/>
          <w:szCs w:val="23"/>
        </w:rPr>
        <w:t>Авиатранспорт. Аэровокзал. Маршруты. Порядок приобретения билетов. Регистрация рейсов. Стоимость проезда. Экскурсия. Экскурсия в аэропорт или в кассу Аэрофлота.</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3"/>
          <w:szCs w:val="23"/>
        </w:rPr>
        <w:t>Основные требования к знаниям и умениям обучающихся</w:t>
      </w:r>
    </w:p>
    <w:p w:rsidR="00A93E11" w:rsidRDefault="00A93E11">
      <w:pPr>
        <w:spacing w:line="2" w:lineRule="exact"/>
        <w:rPr>
          <w:sz w:val="20"/>
          <w:szCs w:val="20"/>
        </w:rPr>
      </w:pPr>
    </w:p>
    <w:p w:rsidR="00A93E11" w:rsidRDefault="00456027">
      <w:pPr>
        <w:ind w:left="7"/>
        <w:rPr>
          <w:sz w:val="20"/>
          <w:szCs w:val="20"/>
        </w:rPr>
      </w:pPr>
      <w:r>
        <w:rPr>
          <w:rFonts w:eastAsia="Times New Roman"/>
          <w:b/>
          <w:bCs/>
          <w:sz w:val="23"/>
          <w:szCs w:val="23"/>
        </w:rPr>
        <w:t>Обучающиеся должны иметь представление</w:t>
      </w:r>
    </w:p>
    <w:p w:rsidR="00A93E11" w:rsidRDefault="00456027">
      <w:pPr>
        <w:spacing w:line="235" w:lineRule="auto"/>
        <w:ind w:left="7"/>
        <w:rPr>
          <w:sz w:val="20"/>
          <w:szCs w:val="20"/>
        </w:rPr>
      </w:pPr>
      <w:r>
        <w:rPr>
          <w:rFonts w:eastAsia="Times New Roman"/>
          <w:sz w:val="23"/>
          <w:szCs w:val="23"/>
        </w:rPr>
        <w:t>•о назначении авиатранспорта.</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3"/>
          <w:szCs w:val="23"/>
        </w:rPr>
        <w:t>Обучающиеся должны знать</w:t>
      </w:r>
    </w:p>
    <w:p w:rsidR="00A93E11" w:rsidRDefault="00456027">
      <w:pPr>
        <w:spacing w:line="235" w:lineRule="auto"/>
        <w:ind w:left="7"/>
        <w:rPr>
          <w:sz w:val="20"/>
          <w:szCs w:val="20"/>
        </w:rPr>
      </w:pPr>
      <w:r>
        <w:rPr>
          <w:rFonts w:eastAsia="Times New Roman"/>
          <w:sz w:val="23"/>
          <w:szCs w:val="23"/>
        </w:rPr>
        <w:t>•основные маршруты самолетов;</w:t>
      </w:r>
    </w:p>
    <w:p w:rsidR="00A93E11" w:rsidRDefault="00456027">
      <w:pPr>
        <w:ind w:left="7"/>
        <w:rPr>
          <w:sz w:val="20"/>
          <w:szCs w:val="20"/>
        </w:rPr>
      </w:pPr>
      <w:r>
        <w:rPr>
          <w:rFonts w:eastAsia="Times New Roman"/>
          <w:sz w:val="23"/>
          <w:szCs w:val="23"/>
        </w:rPr>
        <w:t>•службы аэровокзала;</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•порядок приобретения и возврата билетов;</w:t>
      </w:r>
    </w:p>
    <w:p w:rsidR="00A93E11" w:rsidRDefault="00456027">
      <w:pPr>
        <w:ind w:left="7"/>
        <w:rPr>
          <w:sz w:val="20"/>
          <w:szCs w:val="20"/>
        </w:rPr>
      </w:pPr>
      <w:r>
        <w:rPr>
          <w:rFonts w:eastAsia="Times New Roman"/>
          <w:sz w:val="23"/>
          <w:szCs w:val="23"/>
        </w:rPr>
        <w:t>•правила посадки в самолет.</w:t>
      </w:r>
    </w:p>
    <w:p w:rsidR="00A93E11" w:rsidRDefault="00A93E11">
      <w:pPr>
        <w:spacing w:line="4" w:lineRule="exact"/>
        <w:rPr>
          <w:sz w:val="20"/>
          <w:szCs w:val="20"/>
        </w:rPr>
      </w:pPr>
    </w:p>
    <w:p w:rsidR="00A93E11" w:rsidRDefault="00456027">
      <w:pPr>
        <w:ind w:left="7"/>
        <w:rPr>
          <w:sz w:val="20"/>
          <w:szCs w:val="20"/>
        </w:rPr>
      </w:pPr>
      <w:r>
        <w:rPr>
          <w:rFonts w:eastAsia="Times New Roman"/>
          <w:b/>
          <w:bCs/>
          <w:sz w:val="23"/>
          <w:szCs w:val="23"/>
        </w:rPr>
        <w:t>Обучающиеся должны уметь</w:t>
      </w:r>
    </w:p>
    <w:p w:rsidR="00A93E11" w:rsidRDefault="00456027">
      <w:pPr>
        <w:spacing w:line="235" w:lineRule="auto"/>
        <w:ind w:left="7"/>
        <w:rPr>
          <w:sz w:val="20"/>
          <w:szCs w:val="20"/>
        </w:rPr>
      </w:pPr>
      <w:r>
        <w:rPr>
          <w:rFonts w:eastAsia="Times New Roman"/>
          <w:sz w:val="23"/>
          <w:szCs w:val="23"/>
        </w:rPr>
        <w:t>•ориентироваться в расписании;</w:t>
      </w:r>
    </w:p>
    <w:p w:rsidR="00A93E11" w:rsidRDefault="00456027">
      <w:pPr>
        <w:ind w:left="7"/>
        <w:rPr>
          <w:sz w:val="20"/>
          <w:szCs w:val="20"/>
        </w:rPr>
      </w:pPr>
      <w:r>
        <w:rPr>
          <w:rFonts w:eastAsia="Times New Roman"/>
          <w:sz w:val="23"/>
          <w:szCs w:val="23"/>
        </w:rPr>
        <w:t>•определять маршрут и выбирать транспортные средства.</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Торговля</w:t>
      </w:r>
    </w:p>
    <w:p w:rsidR="00A93E11" w:rsidRDefault="00456027">
      <w:pPr>
        <w:ind w:left="7"/>
        <w:rPr>
          <w:sz w:val="20"/>
          <w:szCs w:val="20"/>
        </w:rPr>
      </w:pPr>
      <w:r>
        <w:rPr>
          <w:rFonts w:eastAsia="Times New Roman"/>
          <w:sz w:val="23"/>
          <w:szCs w:val="23"/>
        </w:rPr>
        <w:t>Тематика</w:t>
      </w:r>
    </w:p>
    <w:p w:rsidR="00A93E11" w:rsidRDefault="00456027" w:rsidP="00002CE3">
      <w:pPr>
        <w:numPr>
          <w:ilvl w:val="0"/>
          <w:numId w:val="282"/>
        </w:numPr>
        <w:tabs>
          <w:tab w:val="left" w:pos="227"/>
        </w:tabs>
        <w:ind w:left="227" w:hanging="227"/>
        <w:rPr>
          <w:rFonts w:eastAsia="Times New Roman"/>
          <w:sz w:val="23"/>
          <w:szCs w:val="23"/>
        </w:rPr>
      </w:pPr>
      <w:r>
        <w:rPr>
          <w:rFonts w:eastAsia="Times New Roman"/>
          <w:sz w:val="23"/>
          <w:szCs w:val="23"/>
        </w:rPr>
        <w:t>Рынок. Роль рынка в обеспечении населения продуктами питания и реализации сельскохозяйственных продуктов. Отделы рынка.</w:t>
      </w:r>
    </w:p>
    <w:p w:rsidR="00A93E11" w:rsidRDefault="00456027" w:rsidP="00002CE3">
      <w:pPr>
        <w:numPr>
          <w:ilvl w:val="0"/>
          <w:numId w:val="282"/>
        </w:numPr>
        <w:tabs>
          <w:tab w:val="left" w:pos="227"/>
        </w:tabs>
        <w:ind w:left="227" w:hanging="227"/>
        <w:rPr>
          <w:rFonts w:eastAsia="Times New Roman"/>
          <w:sz w:val="23"/>
          <w:szCs w:val="23"/>
        </w:rPr>
      </w:pPr>
      <w:r>
        <w:rPr>
          <w:rFonts w:eastAsia="Times New Roman"/>
          <w:sz w:val="23"/>
          <w:szCs w:val="23"/>
        </w:rPr>
        <w:t>Комиссионные магазины, торговля уцененными товарами, скупка</w:t>
      </w:r>
    </w:p>
    <w:p w:rsidR="00A93E11" w:rsidRDefault="00456027">
      <w:pPr>
        <w:ind w:left="7"/>
        <w:rPr>
          <w:sz w:val="20"/>
          <w:szCs w:val="20"/>
        </w:rPr>
      </w:pPr>
      <w:r>
        <w:rPr>
          <w:rFonts w:eastAsia="Times New Roman"/>
          <w:sz w:val="23"/>
          <w:szCs w:val="23"/>
        </w:rPr>
        <w:t>вещей у населения.</w:t>
      </w:r>
    </w:p>
    <w:p w:rsidR="00A93E11" w:rsidRDefault="00A93E11">
      <w:pPr>
        <w:spacing w:line="14" w:lineRule="exact"/>
        <w:rPr>
          <w:sz w:val="20"/>
          <w:szCs w:val="20"/>
        </w:rPr>
      </w:pPr>
    </w:p>
    <w:p w:rsidR="00A93E11" w:rsidRDefault="00456027" w:rsidP="00002CE3">
      <w:pPr>
        <w:numPr>
          <w:ilvl w:val="0"/>
          <w:numId w:val="283"/>
        </w:numPr>
        <w:tabs>
          <w:tab w:val="left" w:pos="238"/>
        </w:tabs>
        <w:spacing w:line="249" w:lineRule="auto"/>
        <w:ind w:left="7" w:right="10320" w:hanging="7"/>
        <w:rPr>
          <w:rFonts w:eastAsia="Times New Roman"/>
        </w:rPr>
      </w:pPr>
      <w:r>
        <w:rPr>
          <w:rFonts w:eastAsia="Times New Roman"/>
        </w:rPr>
        <w:t>Ярмарки. Их виды, время и место проведения. Экскурсия. Экскурсия на рынок или ярмарку. Обучающиеся должны иметь представление</w:t>
      </w:r>
    </w:p>
    <w:p w:rsidR="00A93E11" w:rsidRDefault="00A93E11">
      <w:pPr>
        <w:spacing w:line="4" w:lineRule="exact"/>
        <w:rPr>
          <w:rFonts w:eastAsia="Times New Roman"/>
        </w:rPr>
      </w:pPr>
    </w:p>
    <w:p w:rsidR="00A93E11" w:rsidRDefault="00456027">
      <w:pPr>
        <w:spacing w:line="233" w:lineRule="auto"/>
        <w:ind w:left="7" w:right="8340" w:firstLine="58"/>
        <w:rPr>
          <w:rFonts w:eastAsia="Times New Roman"/>
        </w:rPr>
      </w:pPr>
      <w:r>
        <w:rPr>
          <w:rFonts w:eastAsia="Times New Roman"/>
          <w:sz w:val="23"/>
          <w:szCs w:val="23"/>
        </w:rPr>
        <w:t>•назначении ярмарки, рынка, их отличия от магазина комиссионной торговли, скупки, уцененной торговли.</w:t>
      </w:r>
    </w:p>
    <w:p w:rsidR="00A93E11" w:rsidRDefault="00A93E11">
      <w:pPr>
        <w:spacing w:line="21" w:lineRule="exact"/>
        <w:rPr>
          <w:rFonts w:eastAsia="Times New Roman"/>
        </w:rPr>
      </w:pPr>
    </w:p>
    <w:p w:rsidR="00A93E11" w:rsidRDefault="00456027">
      <w:pPr>
        <w:spacing w:line="233" w:lineRule="auto"/>
        <w:ind w:left="7" w:right="8920"/>
        <w:rPr>
          <w:rFonts w:eastAsia="Times New Roman"/>
        </w:rPr>
      </w:pPr>
      <w:r>
        <w:rPr>
          <w:rFonts w:eastAsia="Times New Roman"/>
          <w:b/>
          <w:bCs/>
          <w:sz w:val="23"/>
          <w:szCs w:val="23"/>
        </w:rPr>
        <w:t xml:space="preserve">Основные требования к знаниям и умениям обучающихся </w:t>
      </w:r>
      <w:r>
        <w:rPr>
          <w:rFonts w:eastAsia="Times New Roman"/>
          <w:b/>
          <w:bCs/>
          <w:sz w:val="24"/>
          <w:szCs w:val="24"/>
        </w:rPr>
        <w:t>Обучающиеся должны знать</w:t>
      </w:r>
    </w:p>
    <w:p w:rsidR="00A93E11" w:rsidRDefault="00456027">
      <w:pPr>
        <w:spacing w:line="237" w:lineRule="auto"/>
        <w:ind w:left="7"/>
        <w:rPr>
          <w:rFonts w:eastAsia="Times New Roman"/>
        </w:rPr>
      </w:pPr>
      <w:r>
        <w:rPr>
          <w:rFonts w:eastAsia="Times New Roman"/>
          <w:sz w:val="23"/>
          <w:szCs w:val="23"/>
        </w:rPr>
        <w:t>•отделы рынка;</w:t>
      </w:r>
    </w:p>
    <w:p w:rsidR="00A93E11" w:rsidRDefault="00456027">
      <w:pPr>
        <w:ind w:left="7"/>
        <w:rPr>
          <w:rFonts w:eastAsia="Times New Roman"/>
        </w:rPr>
      </w:pPr>
      <w:r>
        <w:rPr>
          <w:rFonts w:eastAsia="Times New Roman"/>
          <w:sz w:val="23"/>
          <w:szCs w:val="23"/>
        </w:rPr>
        <w:t>•цены на отдельные товары;</w:t>
      </w:r>
    </w:p>
    <w:p w:rsidR="00A93E11" w:rsidRDefault="00456027">
      <w:pPr>
        <w:ind w:left="7"/>
        <w:rPr>
          <w:rFonts w:eastAsia="Times New Roman"/>
        </w:rPr>
      </w:pPr>
      <w:r>
        <w:rPr>
          <w:rFonts w:eastAsia="Times New Roman"/>
          <w:sz w:val="23"/>
          <w:szCs w:val="23"/>
        </w:rPr>
        <w:t>•отличия цен на ярмарке, рынке и в магазинах;</w:t>
      </w:r>
    </w:p>
    <w:p w:rsidR="00A93E11" w:rsidRDefault="00456027">
      <w:pPr>
        <w:ind w:left="7"/>
        <w:rPr>
          <w:rFonts w:eastAsia="Times New Roman"/>
        </w:rPr>
      </w:pPr>
      <w:r>
        <w:rPr>
          <w:rFonts w:eastAsia="Times New Roman"/>
          <w:sz w:val="23"/>
          <w:szCs w:val="23"/>
        </w:rPr>
        <w:t>•правила сдачи вещей в скупку, комиссионный магазин;</w:t>
      </w:r>
    </w:p>
    <w:p w:rsidR="00A93E11" w:rsidRDefault="00A93E11">
      <w:pPr>
        <w:spacing w:line="1" w:lineRule="exact"/>
        <w:rPr>
          <w:rFonts w:eastAsia="Times New Roman"/>
        </w:rPr>
      </w:pPr>
    </w:p>
    <w:p w:rsidR="00A93E11" w:rsidRDefault="00456027">
      <w:pPr>
        <w:ind w:left="7"/>
        <w:rPr>
          <w:rFonts w:eastAsia="Times New Roman"/>
        </w:rPr>
      </w:pPr>
      <w:r>
        <w:rPr>
          <w:rFonts w:eastAsia="Times New Roman"/>
          <w:sz w:val="23"/>
          <w:szCs w:val="23"/>
        </w:rPr>
        <w:t>•правила получения денег за проданные вещи.</w:t>
      </w:r>
    </w:p>
    <w:p w:rsidR="00A93E11" w:rsidRDefault="00A93E11">
      <w:pPr>
        <w:spacing w:line="4" w:lineRule="exact"/>
        <w:rPr>
          <w:rFonts w:eastAsia="Times New Roman"/>
        </w:rPr>
      </w:pPr>
    </w:p>
    <w:p w:rsidR="00A93E11" w:rsidRDefault="00456027">
      <w:pPr>
        <w:ind w:left="7"/>
        <w:rPr>
          <w:rFonts w:eastAsia="Times New Roman"/>
        </w:rPr>
      </w:pPr>
      <w:r>
        <w:rPr>
          <w:rFonts w:eastAsia="Times New Roman"/>
          <w:b/>
          <w:bCs/>
          <w:sz w:val="23"/>
          <w:szCs w:val="23"/>
        </w:rPr>
        <w:t>Обучающиеся должны уметь</w:t>
      </w:r>
    </w:p>
    <w:p w:rsidR="00A93E11" w:rsidRDefault="00A93E11">
      <w:pPr>
        <w:spacing w:line="7" w:lineRule="exact"/>
        <w:rPr>
          <w:rFonts w:eastAsia="Times New Roman"/>
        </w:rPr>
      </w:pPr>
    </w:p>
    <w:p w:rsidR="00A93E11" w:rsidRDefault="00456027">
      <w:pPr>
        <w:spacing w:line="233" w:lineRule="auto"/>
        <w:ind w:left="7" w:right="8920"/>
        <w:rPr>
          <w:rFonts w:eastAsia="Times New Roman"/>
        </w:rPr>
      </w:pPr>
      <w:r>
        <w:rPr>
          <w:rFonts w:eastAsia="Times New Roman"/>
          <w:sz w:val="23"/>
          <w:szCs w:val="23"/>
        </w:rPr>
        <w:t>•выбирать покупки в соответствии со своими потребностями и возможностями;</w:t>
      </w:r>
    </w:p>
    <w:p w:rsidR="00A93E11" w:rsidRDefault="00A93E11">
      <w:pPr>
        <w:sectPr w:rsidR="00A93E11">
          <w:pgSz w:w="16840" w:h="11906" w:orient="landscape"/>
          <w:pgMar w:top="1125" w:right="598" w:bottom="684" w:left="1133" w:header="0" w:footer="0" w:gutter="0"/>
          <w:cols w:space="720" w:equalWidth="0">
            <w:col w:w="15107"/>
          </w:cols>
        </w:sectPr>
      </w:pPr>
    </w:p>
    <w:p w:rsidR="00A93E11" w:rsidRDefault="00456027">
      <w:pPr>
        <w:ind w:left="7"/>
        <w:rPr>
          <w:sz w:val="20"/>
          <w:szCs w:val="20"/>
        </w:rPr>
      </w:pPr>
      <w:r>
        <w:rPr>
          <w:rFonts w:eastAsia="Times New Roman"/>
          <w:sz w:val="23"/>
          <w:szCs w:val="23"/>
        </w:rPr>
        <w:lastRenderedPageBreak/>
        <w:t>•вежливо обращаться к продавцу;</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•подсчитывать стоимость покупок.</w:t>
      </w:r>
    </w:p>
    <w:p w:rsidR="00A93E11" w:rsidRDefault="00456027">
      <w:pPr>
        <w:ind w:left="7"/>
        <w:rPr>
          <w:sz w:val="20"/>
          <w:szCs w:val="20"/>
        </w:rPr>
      </w:pPr>
      <w:r>
        <w:rPr>
          <w:rFonts w:eastAsia="Times New Roman"/>
          <w:sz w:val="23"/>
          <w:szCs w:val="23"/>
        </w:rPr>
        <w:t>Средства Связи. Тематика</w:t>
      </w:r>
    </w:p>
    <w:p w:rsidR="00A93E11" w:rsidRDefault="00456027" w:rsidP="00002CE3">
      <w:pPr>
        <w:numPr>
          <w:ilvl w:val="0"/>
          <w:numId w:val="284"/>
        </w:numPr>
        <w:tabs>
          <w:tab w:val="left" w:pos="227"/>
        </w:tabs>
        <w:ind w:left="227" w:hanging="227"/>
        <w:rPr>
          <w:rFonts w:eastAsia="Times New Roman"/>
          <w:sz w:val="23"/>
          <w:szCs w:val="23"/>
        </w:rPr>
      </w:pPr>
      <w:r>
        <w:rPr>
          <w:rFonts w:eastAsia="Times New Roman"/>
          <w:sz w:val="23"/>
          <w:szCs w:val="23"/>
        </w:rPr>
        <w:t>Виды связи: пейджер, сотовая, автоответчик, факс, интернет.</w:t>
      </w:r>
    </w:p>
    <w:p w:rsidR="00A93E11" w:rsidRDefault="00A93E11">
      <w:pPr>
        <w:spacing w:line="11" w:lineRule="exact"/>
        <w:rPr>
          <w:rFonts w:eastAsia="Times New Roman"/>
          <w:sz w:val="23"/>
          <w:szCs w:val="23"/>
        </w:rPr>
      </w:pPr>
    </w:p>
    <w:p w:rsidR="00A93E11" w:rsidRDefault="00456027" w:rsidP="00002CE3">
      <w:pPr>
        <w:numPr>
          <w:ilvl w:val="0"/>
          <w:numId w:val="284"/>
        </w:numPr>
        <w:tabs>
          <w:tab w:val="left" w:pos="238"/>
        </w:tabs>
        <w:spacing w:line="237" w:lineRule="auto"/>
        <w:ind w:left="7" w:right="7718" w:hanging="7"/>
        <w:rPr>
          <w:rFonts w:eastAsia="Times New Roman"/>
          <w:sz w:val="23"/>
          <w:szCs w:val="23"/>
        </w:rPr>
      </w:pPr>
      <w:r>
        <w:rPr>
          <w:rFonts w:eastAsia="Times New Roman"/>
          <w:sz w:val="23"/>
          <w:szCs w:val="23"/>
        </w:rPr>
        <w:t>Денежные переводы. Виды переводов (почтовые, телеграфные). Заполнение бланков. Стоимость отправки переводов. Практические работы Заполнение бланков денежных переводов.</w:t>
      </w:r>
    </w:p>
    <w:p w:rsidR="00A93E11" w:rsidRDefault="00A93E11">
      <w:pPr>
        <w:spacing w:line="1"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Заполнение квитанции по оплате телефонных услуг.</w:t>
      </w:r>
    </w:p>
    <w:p w:rsidR="00A93E11" w:rsidRDefault="00A93E11">
      <w:pPr>
        <w:spacing w:line="16" w:lineRule="exact"/>
        <w:rPr>
          <w:rFonts w:eastAsia="Times New Roman"/>
          <w:sz w:val="23"/>
          <w:szCs w:val="23"/>
        </w:rPr>
      </w:pPr>
    </w:p>
    <w:p w:rsidR="00A93E11" w:rsidRDefault="00456027">
      <w:pPr>
        <w:spacing w:line="233" w:lineRule="auto"/>
        <w:ind w:left="7" w:right="8078"/>
        <w:rPr>
          <w:rFonts w:eastAsia="Times New Roman"/>
          <w:sz w:val="23"/>
          <w:szCs w:val="23"/>
        </w:rPr>
      </w:pPr>
      <w:r>
        <w:rPr>
          <w:rFonts w:eastAsia="Times New Roman"/>
          <w:b/>
          <w:bCs/>
          <w:sz w:val="23"/>
          <w:szCs w:val="23"/>
        </w:rPr>
        <w:t xml:space="preserve">Основные требования к знаниям и умениям обучающихся </w:t>
      </w:r>
      <w:r>
        <w:rPr>
          <w:rFonts w:eastAsia="Times New Roman"/>
          <w:b/>
          <w:bCs/>
          <w:sz w:val="24"/>
          <w:szCs w:val="24"/>
        </w:rPr>
        <w:t>Обучающиеся должны знать</w:t>
      </w:r>
    </w:p>
    <w:p w:rsidR="00A93E11" w:rsidRDefault="00456027">
      <w:pPr>
        <w:spacing w:line="237" w:lineRule="auto"/>
        <w:ind w:left="7"/>
        <w:rPr>
          <w:rFonts w:eastAsia="Times New Roman"/>
          <w:sz w:val="23"/>
          <w:szCs w:val="23"/>
        </w:rPr>
      </w:pPr>
      <w:r>
        <w:rPr>
          <w:rFonts w:eastAsia="Times New Roman"/>
          <w:sz w:val="23"/>
          <w:szCs w:val="23"/>
        </w:rPr>
        <w:t>•современные виды связи;</w:t>
      </w:r>
    </w:p>
    <w:p w:rsidR="00A93E11" w:rsidRDefault="00A93E11">
      <w:pPr>
        <w:spacing w:line="2"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•виды денежных переводов, их стоимость.</w:t>
      </w:r>
    </w:p>
    <w:p w:rsidR="00A93E11" w:rsidRDefault="00A93E11">
      <w:pPr>
        <w:spacing w:line="4" w:lineRule="exact"/>
        <w:rPr>
          <w:rFonts w:eastAsia="Times New Roman"/>
          <w:sz w:val="23"/>
          <w:szCs w:val="23"/>
        </w:rPr>
      </w:pPr>
    </w:p>
    <w:p w:rsidR="00A93E11" w:rsidRDefault="00456027">
      <w:pPr>
        <w:ind w:left="7"/>
        <w:rPr>
          <w:rFonts w:eastAsia="Times New Roman"/>
          <w:sz w:val="23"/>
          <w:szCs w:val="23"/>
        </w:rPr>
      </w:pPr>
      <w:r>
        <w:rPr>
          <w:rFonts w:eastAsia="Times New Roman"/>
          <w:b/>
          <w:bCs/>
          <w:sz w:val="23"/>
          <w:szCs w:val="23"/>
        </w:rPr>
        <w:t>Обучающиеся должны уметь</w:t>
      </w:r>
    </w:p>
    <w:p w:rsidR="00A93E11" w:rsidRDefault="00456027">
      <w:pPr>
        <w:spacing w:line="235" w:lineRule="auto"/>
        <w:ind w:left="7"/>
        <w:rPr>
          <w:rFonts w:eastAsia="Times New Roman"/>
          <w:sz w:val="23"/>
          <w:szCs w:val="23"/>
        </w:rPr>
      </w:pPr>
      <w:r>
        <w:rPr>
          <w:rFonts w:eastAsia="Times New Roman"/>
          <w:sz w:val="23"/>
          <w:szCs w:val="23"/>
        </w:rPr>
        <w:t>•заполнять бланки почтового и телеграфного переводов;</w:t>
      </w:r>
    </w:p>
    <w:p w:rsidR="00A93E11" w:rsidRDefault="00A93E11">
      <w:pPr>
        <w:spacing w:line="12" w:lineRule="exact"/>
        <w:rPr>
          <w:rFonts w:eastAsia="Times New Roman"/>
          <w:sz w:val="23"/>
          <w:szCs w:val="23"/>
        </w:rPr>
      </w:pPr>
    </w:p>
    <w:p w:rsidR="00A93E11" w:rsidRDefault="00456027">
      <w:pPr>
        <w:ind w:left="7" w:right="9058"/>
        <w:rPr>
          <w:rFonts w:eastAsia="Times New Roman"/>
          <w:sz w:val="23"/>
          <w:szCs w:val="23"/>
        </w:rPr>
      </w:pPr>
      <w:r>
        <w:rPr>
          <w:rFonts w:eastAsia="Times New Roman"/>
          <w:sz w:val="23"/>
          <w:szCs w:val="23"/>
        </w:rPr>
        <w:t>•оформлять квитанцию по оплате телефонных услуг. Медицинская помощь Тематика</w:t>
      </w:r>
    </w:p>
    <w:p w:rsidR="00A93E11" w:rsidRDefault="00A93E11">
      <w:pPr>
        <w:spacing w:line="253" w:lineRule="exact"/>
        <w:rPr>
          <w:rFonts w:eastAsia="Times New Roman"/>
          <w:sz w:val="23"/>
          <w:szCs w:val="23"/>
        </w:rPr>
      </w:pPr>
    </w:p>
    <w:p w:rsidR="00A93E11" w:rsidRDefault="00456027" w:rsidP="00002CE3">
      <w:pPr>
        <w:numPr>
          <w:ilvl w:val="0"/>
          <w:numId w:val="285"/>
        </w:numPr>
        <w:tabs>
          <w:tab w:val="left" w:pos="227"/>
        </w:tabs>
        <w:ind w:left="227" w:hanging="227"/>
        <w:rPr>
          <w:rFonts w:eastAsia="Times New Roman"/>
          <w:sz w:val="23"/>
          <w:szCs w:val="23"/>
        </w:rPr>
      </w:pPr>
      <w:r>
        <w:rPr>
          <w:rFonts w:eastAsia="Times New Roman"/>
          <w:sz w:val="23"/>
          <w:szCs w:val="23"/>
        </w:rPr>
        <w:t>Инфекционные заболевания и меры по их предупреждению.</w:t>
      </w:r>
    </w:p>
    <w:p w:rsidR="00A93E11" w:rsidRDefault="00A93E11">
      <w:pPr>
        <w:spacing w:line="12" w:lineRule="exact"/>
        <w:rPr>
          <w:rFonts w:eastAsia="Times New Roman"/>
          <w:sz w:val="23"/>
          <w:szCs w:val="23"/>
        </w:rPr>
      </w:pPr>
    </w:p>
    <w:p w:rsidR="00A93E11" w:rsidRDefault="00456027" w:rsidP="00002CE3">
      <w:pPr>
        <w:numPr>
          <w:ilvl w:val="0"/>
          <w:numId w:val="285"/>
        </w:numPr>
        <w:tabs>
          <w:tab w:val="left" w:pos="238"/>
        </w:tabs>
        <w:spacing w:line="235" w:lineRule="auto"/>
        <w:ind w:left="7" w:right="7458" w:hanging="7"/>
        <w:rPr>
          <w:rFonts w:eastAsia="Times New Roman"/>
          <w:sz w:val="23"/>
          <w:szCs w:val="23"/>
        </w:rPr>
      </w:pPr>
      <w:r>
        <w:rPr>
          <w:rFonts w:eastAsia="Times New Roman"/>
          <w:sz w:val="23"/>
          <w:szCs w:val="23"/>
        </w:rPr>
        <w:t>Уход за больными. Листок нетрудоспособности. Практические работы Уход за больным: переодеть, умыть, накормить больного (взрослого,</w:t>
      </w:r>
    </w:p>
    <w:p w:rsidR="00A93E11" w:rsidRDefault="00A93E11">
      <w:pPr>
        <w:spacing w:line="17" w:lineRule="exact"/>
        <w:rPr>
          <w:rFonts w:eastAsia="Times New Roman"/>
          <w:sz w:val="23"/>
          <w:szCs w:val="23"/>
        </w:rPr>
      </w:pPr>
    </w:p>
    <w:p w:rsidR="00A93E11" w:rsidRDefault="00456027">
      <w:pPr>
        <w:spacing w:line="233" w:lineRule="auto"/>
        <w:ind w:left="7" w:right="6878"/>
        <w:rPr>
          <w:rFonts w:eastAsia="Times New Roman"/>
          <w:sz w:val="23"/>
          <w:szCs w:val="23"/>
        </w:rPr>
      </w:pPr>
      <w:r>
        <w:rPr>
          <w:rFonts w:eastAsia="Times New Roman"/>
          <w:sz w:val="23"/>
          <w:szCs w:val="23"/>
        </w:rPr>
        <w:t>ребенка), измерять температуру, наложить горчичники (на куклу), сменить постель лежачего больного.</w:t>
      </w:r>
    </w:p>
    <w:p w:rsidR="00A93E11" w:rsidRDefault="00A93E11">
      <w:pPr>
        <w:spacing w:line="14" w:lineRule="exact"/>
        <w:rPr>
          <w:rFonts w:eastAsia="Times New Roman"/>
          <w:sz w:val="23"/>
          <w:szCs w:val="23"/>
        </w:rPr>
      </w:pPr>
    </w:p>
    <w:p w:rsidR="00A93E11" w:rsidRDefault="00456027">
      <w:pPr>
        <w:spacing w:line="233" w:lineRule="auto"/>
        <w:ind w:left="7" w:right="5858"/>
        <w:rPr>
          <w:rFonts w:eastAsia="Times New Roman"/>
          <w:sz w:val="23"/>
          <w:szCs w:val="23"/>
        </w:rPr>
      </w:pPr>
      <w:r>
        <w:rPr>
          <w:rFonts w:eastAsia="Times New Roman"/>
          <w:sz w:val="23"/>
          <w:szCs w:val="23"/>
        </w:rPr>
        <w:t>Чтение назначений врача в рецепте, чтение аннотаций (лист-вкладыш) к лекарствам. Обучающиеся должны иметь представление:</w:t>
      </w:r>
    </w:p>
    <w:p w:rsidR="00A93E11" w:rsidRDefault="00A93E11">
      <w:pPr>
        <w:spacing w:line="14" w:lineRule="exact"/>
        <w:rPr>
          <w:rFonts w:eastAsia="Times New Roman"/>
          <w:sz w:val="23"/>
          <w:szCs w:val="23"/>
        </w:rPr>
      </w:pPr>
    </w:p>
    <w:p w:rsidR="00A93E11" w:rsidRDefault="00456027">
      <w:pPr>
        <w:spacing w:line="235" w:lineRule="auto"/>
        <w:ind w:left="7" w:right="6838"/>
        <w:rPr>
          <w:rFonts w:eastAsia="Times New Roman"/>
          <w:sz w:val="23"/>
          <w:szCs w:val="23"/>
        </w:rPr>
      </w:pPr>
      <w:r>
        <w:rPr>
          <w:rFonts w:eastAsia="Times New Roman"/>
          <w:sz w:val="23"/>
          <w:szCs w:val="23"/>
        </w:rPr>
        <w:t>•кишечных инфекционных заболеваниях, воздушно-капельных инфекциях, путях распространения инфекций.</w:t>
      </w:r>
    </w:p>
    <w:p w:rsidR="00A93E11" w:rsidRDefault="00A93E11">
      <w:pPr>
        <w:spacing w:line="17" w:lineRule="exact"/>
        <w:rPr>
          <w:rFonts w:eastAsia="Times New Roman"/>
          <w:sz w:val="23"/>
          <w:szCs w:val="23"/>
        </w:rPr>
      </w:pPr>
    </w:p>
    <w:p w:rsidR="00A93E11" w:rsidRDefault="00456027">
      <w:pPr>
        <w:spacing w:line="233" w:lineRule="auto"/>
        <w:ind w:left="7" w:right="8078"/>
        <w:rPr>
          <w:rFonts w:eastAsia="Times New Roman"/>
          <w:sz w:val="23"/>
          <w:szCs w:val="23"/>
        </w:rPr>
      </w:pPr>
      <w:r>
        <w:rPr>
          <w:rFonts w:eastAsia="Times New Roman"/>
          <w:b/>
          <w:bCs/>
          <w:sz w:val="23"/>
          <w:szCs w:val="23"/>
        </w:rPr>
        <w:t xml:space="preserve">Основные требования к знаниям и умениям обучающихся </w:t>
      </w:r>
      <w:r>
        <w:rPr>
          <w:rFonts w:eastAsia="Times New Roman"/>
          <w:b/>
          <w:bCs/>
          <w:sz w:val="24"/>
          <w:szCs w:val="24"/>
        </w:rPr>
        <w:t>Обучающиеся должны знать</w:t>
      </w:r>
    </w:p>
    <w:p w:rsidR="00A93E11" w:rsidRDefault="00456027">
      <w:pPr>
        <w:spacing w:line="237" w:lineRule="auto"/>
        <w:ind w:left="7"/>
        <w:rPr>
          <w:rFonts w:eastAsia="Times New Roman"/>
          <w:sz w:val="23"/>
          <w:szCs w:val="23"/>
        </w:rPr>
      </w:pPr>
      <w:r>
        <w:rPr>
          <w:rFonts w:eastAsia="Times New Roman"/>
          <w:sz w:val="23"/>
          <w:szCs w:val="23"/>
        </w:rPr>
        <w:t>•меры по предупреждению инфекционных заболеваний;</w:t>
      </w:r>
    </w:p>
    <w:p w:rsidR="00A93E11" w:rsidRDefault="00456027">
      <w:pPr>
        <w:ind w:left="7"/>
        <w:rPr>
          <w:rFonts w:eastAsia="Times New Roman"/>
          <w:sz w:val="23"/>
          <w:szCs w:val="23"/>
        </w:rPr>
      </w:pPr>
      <w:r>
        <w:rPr>
          <w:rFonts w:eastAsia="Times New Roman"/>
          <w:sz w:val="23"/>
          <w:szCs w:val="23"/>
        </w:rPr>
        <w:t>•правила ухода за больными;</w:t>
      </w:r>
    </w:p>
    <w:p w:rsidR="00A93E11" w:rsidRDefault="00456027">
      <w:pPr>
        <w:ind w:left="7"/>
        <w:rPr>
          <w:rFonts w:eastAsia="Times New Roman"/>
          <w:sz w:val="23"/>
          <w:szCs w:val="23"/>
        </w:rPr>
      </w:pPr>
      <w:r>
        <w:rPr>
          <w:rFonts w:eastAsia="Times New Roman"/>
          <w:sz w:val="23"/>
          <w:szCs w:val="23"/>
        </w:rPr>
        <w:t>•условия освобождения от работы (по болезни, для ухода за больным).</w:t>
      </w:r>
    </w:p>
    <w:p w:rsidR="00A93E11" w:rsidRDefault="00A93E11">
      <w:pPr>
        <w:spacing w:line="6" w:lineRule="exact"/>
        <w:rPr>
          <w:rFonts w:eastAsia="Times New Roman"/>
          <w:sz w:val="23"/>
          <w:szCs w:val="23"/>
        </w:rPr>
      </w:pPr>
    </w:p>
    <w:p w:rsidR="00A93E11" w:rsidRDefault="00456027">
      <w:pPr>
        <w:ind w:left="7"/>
        <w:rPr>
          <w:rFonts w:eastAsia="Times New Roman"/>
          <w:sz w:val="23"/>
          <w:szCs w:val="23"/>
        </w:rPr>
      </w:pPr>
      <w:r>
        <w:rPr>
          <w:rFonts w:eastAsia="Times New Roman"/>
          <w:b/>
          <w:bCs/>
          <w:sz w:val="23"/>
          <w:szCs w:val="23"/>
        </w:rPr>
        <w:t>Обучающиеся должны уметь</w:t>
      </w:r>
    </w:p>
    <w:p w:rsidR="00A93E11" w:rsidRDefault="00456027">
      <w:pPr>
        <w:spacing w:line="235" w:lineRule="auto"/>
        <w:ind w:left="7"/>
        <w:rPr>
          <w:rFonts w:eastAsia="Times New Roman"/>
          <w:sz w:val="23"/>
          <w:szCs w:val="23"/>
        </w:rPr>
      </w:pPr>
      <w:r>
        <w:rPr>
          <w:rFonts w:eastAsia="Times New Roman"/>
          <w:sz w:val="23"/>
          <w:szCs w:val="23"/>
        </w:rPr>
        <w:t>•одевать, умывать, кормить больного (взрослого, ребенка);</w:t>
      </w:r>
    </w:p>
    <w:p w:rsidR="00A93E11" w:rsidRDefault="00456027">
      <w:pPr>
        <w:ind w:left="7"/>
        <w:rPr>
          <w:rFonts w:eastAsia="Times New Roman"/>
          <w:sz w:val="23"/>
          <w:szCs w:val="23"/>
        </w:rPr>
      </w:pPr>
      <w:r>
        <w:rPr>
          <w:rFonts w:eastAsia="Times New Roman"/>
          <w:sz w:val="23"/>
          <w:szCs w:val="23"/>
        </w:rPr>
        <w:t>•измерять температуру;</w:t>
      </w:r>
    </w:p>
    <w:p w:rsidR="00A93E11" w:rsidRDefault="00A93E11">
      <w:pPr>
        <w:sectPr w:rsidR="00A93E11">
          <w:pgSz w:w="16840" w:h="11906" w:orient="landscape"/>
          <w:pgMar w:top="1125" w:right="1440" w:bottom="669" w:left="1133" w:header="0" w:footer="0" w:gutter="0"/>
          <w:cols w:space="720" w:equalWidth="0">
            <w:col w:w="14266"/>
          </w:cols>
        </w:sectPr>
      </w:pPr>
    </w:p>
    <w:p w:rsidR="00A93E11" w:rsidRDefault="00456027">
      <w:pPr>
        <w:ind w:left="7"/>
        <w:rPr>
          <w:sz w:val="20"/>
          <w:szCs w:val="20"/>
        </w:rPr>
      </w:pPr>
      <w:r>
        <w:rPr>
          <w:rFonts w:eastAsia="Times New Roman"/>
          <w:sz w:val="23"/>
          <w:szCs w:val="23"/>
        </w:rPr>
        <w:lastRenderedPageBreak/>
        <w:t>•ставить горчичники (на куклу);</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•перестилать постель лежачего больного.</w:t>
      </w:r>
    </w:p>
    <w:p w:rsidR="00A93E11" w:rsidRDefault="00456027">
      <w:pPr>
        <w:ind w:left="7"/>
        <w:rPr>
          <w:sz w:val="20"/>
          <w:szCs w:val="20"/>
        </w:rPr>
      </w:pPr>
      <w:r>
        <w:rPr>
          <w:rFonts w:eastAsia="Times New Roman"/>
          <w:sz w:val="23"/>
          <w:szCs w:val="23"/>
        </w:rPr>
        <w:t>Учреждения, организации и предприятия</w:t>
      </w:r>
    </w:p>
    <w:p w:rsidR="00A93E11" w:rsidRDefault="00456027">
      <w:pPr>
        <w:ind w:left="7"/>
        <w:rPr>
          <w:sz w:val="20"/>
          <w:szCs w:val="20"/>
        </w:rPr>
      </w:pPr>
      <w:r>
        <w:rPr>
          <w:rFonts w:eastAsia="Times New Roman"/>
          <w:sz w:val="23"/>
          <w:szCs w:val="23"/>
        </w:rPr>
        <w:t>Тематика</w:t>
      </w:r>
    </w:p>
    <w:p w:rsidR="00A93E11" w:rsidRDefault="00456027">
      <w:pPr>
        <w:spacing w:line="238" w:lineRule="auto"/>
        <w:ind w:left="7"/>
        <w:rPr>
          <w:sz w:val="20"/>
          <w:szCs w:val="20"/>
        </w:rPr>
      </w:pPr>
      <w:r>
        <w:rPr>
          <w:rFonts w:eastAsia="Times New Roman"/>
          <w:sz w:val="23"/>
          <w:szCs w:val="23"/>
        </w:rPr>
        <w:t>Предприятия бытового обслуживания населения, их назначения</w:t>
      </w:r>
    </w:p>
    <w:p w:rsidR="00A93E11" w:rsidRDefault="00456027">
      <w:pPr>
        <w:ind w:left="7"/>
        <w:rPr>
          <w:sz w:val="20"/>
          <w:szCs w:val="20"/>
        </w:rPr>
      </w:pPr>
      <w:r>
        <w:rPr>
          <w:rFonts w:eastAsia="Times New Roman"/>
          <w:sz w:val="23"/>
          <w:szCs w:val="23"/>
        </w:rPr>
        <w:t>(ремонтно-бытовые мастерские, пункты и т.п.).</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Экскурсии. Экскурсия на предприятие бытового обслуживания населения.</w:t>
      </w:r>
    </w:p>
    <w:p w:rsidR="00A93E11" w:rsidRDefault="00A93E11">
      <w:pPr>
        <w:spacing w:line="4" w:lineRule="exact"/>
        <w:rPr>
          <w:sz w:val="20"/>
          <w:szCs w:val="20"/>
        </w:rPr>
      </w:pPr>
    </w:p>
    <w:p w:rsidR="00A93E11" w:rsidRDefault="00456027">
      <w:pPr>
        <w:ind w:left="7"/>
        <w:rPr>
          <w:sz w:val="20"/>
          <w:szCs w:val="20"/>
        </w:rPr>
      </w:pPr>
      <w:r>
        <w:rPr>
          <w:rFonts w:eastAsia="Times New Roman"/>
          <w:b/>
          <w:bCs/>
          <w:sz w:val="23"/>
          <w:szCs w:val="23"/>
        </w:rPr>
        <w:t>Обучающиеся должны иметь представление</w:t>
      </w:r>
    </w:p>
    <w:p w:rsidR="00A93E11" w:rsidRDefault="00456027">
      <w:pPr>
        <w:spacing w:line="235" w:lineRule="auto"/>
        <w:ind w:left="67"/>
        <w:rPr>
          <w:sz w:val="20"/>
          <w:szCs w:val="20"/>
        </w:rPr>
      </w:pPr>
      <w:r>
        <w:rPr>
          <w:rFonts w:eastAsia="Times New Roman"/>
          <w:sz w:val="23"/>
          <w:szCs w:val="23"/>
        </w:rPr>
        <w:t>•назначении предприятий бытового обслуживания.</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3"/>
          <w:szCs w:val="23"/>
        </w:rPr>
        <w:t>Основные требования к знаниям и умениям обучающихся</w:t>
      </w:r>
    </w:p>
    <w:p w:rsidR="00A93E11" w:rsidRDefault="00456027">
      <w:pPr>
        <w:spacing w:line="238" w:lineRule="auto"/>
        <w:ind w:left="7"/>
        <w:rPr>
          <w:sz w:val="20"/>
          <w:szCs w:val="20"/>
        </w:rPr>
      </w:pPr>
      <w:r>
        <w:rPr>
          <w:rFonts w:eastAsia="Times New Roman"/>
          <w:b/>
          <w:bCs/>
          <w:sz w:val="24"/>
          <w:szCs w:val="24"/>
        </w:rPr>
        <w:t>Обучающиеся должны знать</w:t>
      </w:r>
    </w:p>
    <w:p w:rsidR="00A93E11" w:rsidRDefault="00456027">
      <w:pPr>
        <w:spacing w:line="237" w:lineRule="auto"/>
        <w:ind w:left="7"/>
        <w:rPr>
          <w:sz w:val="20"/>
          <w:szCs w:val="20"/>
        </w:rPr>
      </w:pPr>
      <w:r>
        <w:rPr>
          <w:rFonts w:eastAsia="Times New Roman"/>
          <w:sz w:val="23"/>
          <w:szCs w:val="23"/>
        </w:rPr>
        <w:t>•местонахождение предприятий бытового обслуживания;</w:t>
      </w:r>
    </w:p>
    <w:p w:rsidR="00A93E11" w:rsidRDefault="00A93E11">
      <w:pPr>
        <w:spacing w:line="3" w:lineRule="exact"/>
        <w:rPr>
          <w:sz w:val="20"/>
          <w:szCs w:val="20"/>
        </w:rPr>
      </w:pPr>
    </w:p>
    <w:p w:rsidR="00A93E11" w:rsidRDefault="00456027">
      <w:pPr>
        <w:ind w:left="7"/>
        <w:rPr>
          <w:sz w:val="20"/>
          <w:szCs w:val="20"/>
        </w:rPr>
      </w:pPr>
      <w:r>
        <w:rPr>
          <w:rFonts w:eastAsia="Times New Roman"/>
          <w:sz w:val="23"/>
          <w:szCs w:val="23"/>
        </w:rPr>
        <w:t>•виды оказываемых ими услуг;</w:t>
      </w:r>
    </w:p>
    <w:p w:rsidR="00A93E11" w:rsidRDefault="00456027">
      <w:pPr>
        <w:ind w:left="7"/>
        <w:rPr>
          <w:sz w:val="20"/>
          <w:szCs w:val="20"/>
        </w:rPr>
      </w:pPr>
      <w:r>
        <w:rPr>
          <w:rFonts w:eastAsia="Times New Roman"/>
          <w:sz w:val="23"/>
          <w:szCs w:val="23"/>
        </w:rPr>
        <w:t>•правила пользования услугами предприятий бытового обслуживания;</w:t>
      </w:r>
    </w:p>
    <w:p w:rsidR="00A93E11" w:rsidRDefault="00456027">
      <w:pPr>
        <w:ind w:left="7"/>
        <w:rPr>
          <w:sz w:val="20"/>
          <w:szCs w:val="20"/>
        </w:rPr>
      </w:pPr>
      <w:r>
        <w:rPr>
          <w:rFonts w:eastAsia="Times New Roman"/>
          <w:sz w:val="23"/>
          <w:szCs w:val="23"/>
        </w:rPr>
        <w:t>•профессии работников предприятий.</w:t>
      </w:r>
    </w:p>
    <w:p w:rsidR="00A93E11" w:rsidRDefault="00A93E11">
      <w:pPr>
        <w:spacing w:line="3" w:lineRule="exact"/>
        <w:rPr>
          <w:sz w:val="20"/>
          <w:szCs w:val="20"/>
        </w:rPr>
      </w:pPr>
    </w:p>
    <w:p w:rsidR="00A93E11" w:rsidRDefault="00456027">
      <w:pPr>
        <w:ind w:left="7"/>
        <w:rPr>
          <w:sz w:val="20"/>
          <w:szCs w:val="20"/>
        </w:rPr>
      </w:pPr>
      <w:r>
        <w:rPr>
          <w:rFonts w:eastAsia="Times New Roman"/>
          <w:b/>
          <w:bCs/>
          <w:sz w:val="23"/>
          <w:szCs w:val="23"/>
        </w:rPr>
        <w:t>Обучающиеся должны уметь</w:t>
      </w:r>
    </w:p>
    <w:p w:rsidR="00A93E11" w:rsidRDefault="00456027">
      <w:pPr>
        <w:spacing w:line="235" w:lineRule="auto"/>
        <w:ind w:left="7"/>
        <w:rPr>
          <w:sz w:val="20"/>
          <w:szCs w:val="20"/>
        </w:rPr>
      </w:pPr>
      <w:r>
        <w:rPr>
          <w:rFonts w:eastAsia="Times New Roman"/>
          <w:sz w:val="23"/>
          <w:szCs w:val="23"/>
        </w:rPr>
        <w:t>•обращаться с вопросами, просьбами к работникам предприятий бытового обслуживания.</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Экономика домашнего хозяйства</w:t>
      </w:r>
    </w:p>
    <w:p w:rsidR="00A93E11" w:rsidRDefault="00456027">
      <w:pPr>
        <w:ind w:left="67"/>
        <w:rPr>
          <w:sz w:val="20"/>
          <w:szCs w:val="20"/>
        </w:rPr>
      </w:pPr>
      <w:r>
        <w:rPr>
          <w:rFonts w:eastAsia="Times New Roman"/>
          <w:sz w:val="23"/>
          <w:szCs w:val="23"/>
        </w:rPr>
        <w:t>Тематика</w:t>
      </w:r>
    </w:p>
    <w:p w:rsidR="00A93E11" w:rsidRDefault="00A93E11">
      <w:pPr>
        <w:spacing w:line="12" w:lineRule="exact"/>
        <w:rPr>
          <w:sz w:val="20"/>
          <w:szCs w:val="20"/>
        </w:rPr>
      </w:pPr>
    </w:p>
    <w:p w:rsidR="00A93E11" w:rsidRDefault="00456027" w:rsidP="00002CE3">
      <w:pPr>
        <w:numPr>
          <w:ilvl w:val="0"/>
          <w:numId w:val="286"/>
        </w:numPr>
        <w:tabs>
          <w:tab w:val="left" w:pos="238"/>
        </w:tabs>
        <w:spacing w:line="233" w:lineRule="auto"/>
        <w:ind w:left="7" w:right="280" w:hanging="7"/>
        <w:rPr>
          <w:rFonts w:eastAsia="Times New Roman"/>
          <w:sz w:val="23"/>
          <w:szCs w:val="23"/>
        </w:rPr>
      </w:pPr>
      <w:r>
        <w:rPr>
          <w:rFonts w:eastAsia="Times New Roman"/>
          <w:sz w:val="23"/>
          <w:szCs w:val="23"/>
        </w:rPr>
        <w:t>Расходы на удовлетворение культурных потребностей и некоторые текущие расходы (билеты в кино, театры, проезд, предметы личной гигиены, ремонт обуви и одежды).</w:t>
      </w:r>
    </w:p>
    <w:p w:rsidR="00A93E11" w:rsidRDefault="00A93E11">
      <w:pPr>
        <w:spacing w:line="2" w:lineRule="exact"/>
        <w:rPr>
          <w:rFonts w:eastAsia="Times New Roman"/>
          <w:sz w:val="23"/>
          <w:szCs w:val="23"/>
        </w:rPr>
      </w:pPr>
    </w:p>
    <w:p w:rsidR="00A93E11" w:rsidRDefault="00456027" w:rsidP="00002CE3">
      <w:pPr>
        <w:numPr>
          <w:ilvl w:val="0"/>
          <w:numId w:val="286"/>
        </w:numPr>
        <w:tabs>
          <w:tab w:val="left" w:pos="227"/>
        </w:tabs>
        <w:ind w:left="227" w:hanging="227"/>
        <w:rPr>
          <w:rFonts w:eastAsia="Times New Roman"/>
          <w:sz w:val="23"/>
          <w:szCs w:val="23"/>
        </w:rPr>
      </w:pPr>
      <w:r>
        <w:rPr>
          <w:rFonts w:eastAsia="Times New Roman"/>
          <w:sz w:val="23"/>
          <w:szCs w:val="23"/>
        </w:rPr>
        <w:t>Экономия в домашнем хозяйстве.</w:t>
      </w:r>
    </w:p>
    <w:p w:rsidR="00A93E11" w:rsidRDefault="00A93E11">
      <w:pPr>
        <w:spacing w:line="1" w:lineRule="exact"/>
        <w:rPr>
          <w:rFonts w:eastAsia="Times New Roman"/>
          <w:sz w:val="23"/>
          <w:szCs w:val="23"/>
        </w:rPr>
      </w:pPr>
    </w:p>
    <w:p w:rsidR="00A93E11" w:rsidRDefault="00456027" w:rsidP="00002CE3">
      <w:pPr>
        <w:numPr>
          <w:ilvl w:val="0"/>
          <w:numId w:val="286"/>
        </w:numPr>
        <w:tabs>
          <w:tab w:val="left" w:pos="227"/>
        </w:tabs>
        <w:ind w:left="227" w:hanging="227"/>
        <w:rPr>
          <w:rFonts w:eastAsia="Times New Roman"/>
          <w:sz w:val="23"/>
          <w:szCs w:val="23"/>
        </w:rPr>
      </w:pPr>
      <w:r>
        <w:rPr>
          <w:rFonts w:eastAsia="Times New Roman"/>
          <w:sz w:val="23"/>
          <w:szCs w:val="23"/>
        </w:rPr>
        <w:t>Сбережения. Назначение сбережений. Хранение денег в сберегательной кассе. Виды вкладов.</w:t>
      </w:r>
    </w:p>
    <w:p w:rsidR="00A93E11" w:rsidRDefault="00456027" w:rsidP="00002CE3">
      <w:pPr>
        <w:numPr>
          <w:ilvl w:val="0"/>
          <w:numId w:val="286"/>
        </w:numPr>
        <w:tabs>
          <w:tab w:val="left" w:pos="227"/>
        </w:tabs>
        <w:ind w:left="227" w:hanging="227"/>
        <w:rPr>
          <w:rFonts w:eastAsia="Times New Roman"/>
          <w:sz w:val="23"/>
          <w:szCs w:val="23"/>
        </w:rPr>
      </w:pPr>
      <w:r>
        <w:rPr>
          <w:rFonts w:eastAsia="Times New Roman"/>
          <w:sz w:val="23"/>
          <w:szCs w:val="23"/>
        </w:rPr>
        <w:t>Кредит. Государственное страхование.</w:t>
      </w:r>
    </w:p>
    <w:p w:rsidR="00A93E11" w:rsidRDefault="00456027">
      <w:pPr>
        <w:ind w:left="7"/>
        <w:rPr>
          <w:sz w:val="20"/>
          <w:szCs w:val="20"/>
        </w:rPr>
      </w:pPr>
      <w:r>
        <w:rPr>
          <w:rFonts w:eastAsia="Times New Roman"/>
          <w:sz w:val="23"/>
          <w:szCs w:val="23"/>
        </w:rPr>
        <w:t>Практические работы</w:t>
      </w:r>
    </w:p>
    <w:p w:rsidR="00A93E11" w:rsidRDefault="00A93E11">
      <w:pPr>
        <w:spacing w:line="10" w:lineRule="exact"/>
        <w:rPr>
          <w:sz w:val="20"/>
          <w:szCs w:val="20"/>
        </w:rPr>
      </w:pPr>
    </w:p>
    <w:p w:rsidR="00A93E11" w:rsidRDefault="00456027">
      <w:pPr>
        <w:ind w:left="7"/>
        <w:rPr>
          <w:sz w:val="20"/>
          <w:szCs w:val="20"/>
        </w:rPr>
      </w:pPr>
      <w:r>
        <w:rPr>
          <w:rFonts w:eastAsia="Times New Roman"/>
        </w:rPr>
        <w:t>Упражнения в подсчете расходов на удовлетворение культурных потребностей, упражнения в расчетах рационального ведения домашнего хозяйства.</w:t>
      </w:r>
    </w:p>
    <w:p w:rsidR="00A93E11" w:rsidRDefault="00456027">
      <w:pPr>
        <w:ind w:left="7"/>
        <w:rPr>
          <w:sz w:val="20"/>
          <w:szCs w:val="20"/>
        </w:rPr>
      </w:pPr>
      <w:r>
        <w:rPr>
          <w:rFonts w:eastAsia="Times New Roman"/>
          <w:sz w:val="23"/>
          <w:szCs w:val="23"/>
        </w:rPr>
        <w:t>Экскурсия. Экскурсия в сберкассу.</w:t>
      </w:r>
    </w:p>
    <w:p w:rsidR="00A93E11" w:rsidRDefault="00A93E11">
      <w:pPr>
        <w:spacing w:line="1" w:lineRule="exact"/>
        <w:rPr>
          <w:sz w:val="20"/>
          <w:szCs w:val="20"/>
        </w:rPr>
      </w:pPr>
    </w:p>
    <w:p w:rsidR="00A93E11" w:rsidRDefault="00456027">
      <w:pPr>
        <w:ind w:left="7"/>
        <w:rPr>
          <w:sz w:val="20"/>
          <w:szCs w:val="20"/>
        </w:rPr>
      </w:pPr>
      <w:r>
        <w:rPr>
          <w:rFonts w:eastAsia="Times New Roman"/>
          <w:sz w:val="23"/>
          <w:szCs w:val="23"/>
        </w:rPr>
        <w:t>Обучающиеся должны иметь представление</w:t>
      </w:r>
    </w:p>
    <w:p w:rsidR="00A93E11" w:rsidRDefault="00456027">
      <w:pPr>
        <w:ind w:left="7"/>
        <w:rPr>
          <w:sz w:val="20"/>
          <w:szCs w:val="20"/>
        </w:rPr>
      </w:pPr>
      <w:r>
        <w:rPr>
          <w:rFonts w:eastAsia="Times New Roman"/>
          <w:sz w:val="23"/>
          <w:szCs w:val="23"/>
        </w:rPr>
        <w:t>•значении и характере культурных потребностей;</w:t>
      </w:r>
    </w:p>
    <w:p w:rsidR="00A93E11" w:rsidRDefault="00456027">
      <w:pPr>
        <w:ind w:left="7"/>
        <w:rPr>
          <w:sz w:val="20"/>
          <w:szCs w:val="20"/>
        </w:rPr>
      </w:pPr>
      <w:r>
        <w:rPr>
          <w:rFonts w:eastAsia="Times New Roman"/>
          <w:sz w:val="23"/>
          <w:szCs w:val="23"/>
        </w:rPr>
        <w:t>•значений экономии в домашнем хозяйстве;</w:t>
      </w:r>
    </w:p>
    <w:p w:rsidR="00A93E11" w:rsidRDefault="00456027">
      <w:pPr>
        <w:ind w:left="7"/>
        <w:rPr>
          <w:sz w:val="20"/>
          <w:szCs w:val="20"/>
        </w:rPr>
      </w:pPr>
      <w:r>
        <w:rPr>
          <w:rFonts w:eastAsia="Times New Roman"/>
          <w:sz w:val="23"/>
          <w:szCs w:val="23"/>
        </w:rPr>
        <w:t>•значении кредита, страхования.</w:t>
      </w:r>
    </w:p>
    <w:p w:rsidR="00A93E11" w:rsidRDefault="00A93E11">
      <w:pPr>
        <w:spacing w:line="3" w:lineRule="exact"/>
        <w:rPr>
          <w:sz w:val="20"/>
          <w:szCs w:val="20"/>
        </w:rPr>
      </w:pPr>
    </w:p>
    <w:p w:rsidR="00A93E11" w:rsidRDefault="00456027">
      <w:pPr>
        <w:ind w:left="7"/>
        <w:rPr>
          <w:sz w:val="20"/>
          <w:szCs w:val="20"/>
        </w:rPr>
      </w:pPr>
      <w:r>
        <w:rPr>
          <w:rFonts w:eastAsia="Times New Roman"/>
          <w:b/>
          <w:bCs/>
          <w:sz w:val="23"/>
          <w:szCs w:val="23"/>
        </w:rPr>
        <w:t>Основные требования к знаниям и умениям обучающихся</w:t>
      </w:r>
    </w:p>
    <w:p w:rsidR="00A93E11" w:rsidRDefault="00456027">
      <w:pPr>
        <w:ind w:left="7"/>
        <w:rPr>
          <w:sz w:val="20"/>
          <w:szCs w:val="20"/>
        </w:rPr>
      </w:pPr>
      <w:r>
        <w:rPr>
          <w:rFonts w:eastAsia="Times New Roman"/>
          <w:b/>
          <w:bCs/>
          <w:sz w:val="24"/>
          <w:szCs w:val="24"/>
        </w:rPr>
        <w:t>Обучающиеся должны знать</w:t>
      </w:r>
    </w:p>
    <w:p w:rsidR="00A93E11" w:rsidRDefault="00456027">
      <w:pPr>
        <w:spacing w:line="237" w:lineRule="auto"/>
        <w:ind w:left="7"/>
        <w:rPr>
          <w:sz w:val="20"/>
          <w:szCs w:val="20"/>
        </w:rPr>
      </w:pPr>
      <w:r>
        <w:rPr>
          <w:rFonts w:eastAsia="Times New Roman"/>
          <w:sz w:val="23"/>
          <w:szCs w:val="23"/>
        </w:rPr>
        <w:t>•правила экономии (учет реальных возможностей, контроль расходов, перелицовка и реставрация вещей, экономия электроэнергии и т. д.);</w:t>
      </w:r>
    </w:p>
    <w:p w:rsidR="00A93E11" w:rsidRDefault="00456027">
      <w:pPr>
        <w:ind w:left="7"/>
        <w:rPr>
          <w:sz w:val="20"/>
          <w:szCs w:val="20"/>
        </w:rPr>
      </w:pPr>
      <w:r>
        <w:rPr>
          <w:rFonts w:eastAsia="Times New Roman"/>
          <w:sz w:val="23"/>
          <w:szCs w:val="23"/>
        </w:rPr>
        <w:t>•виды и цели сбережений;</w:t>
      </w:r>
    </w:p>
    <w:p w:rsidR="00A93E11" w:rsidRDefault="00456027">
      <w:pPr>
        <w:ind w:left="7"/>
        <w:rPr>
          <w:sz w:val="20"/>
          <w:szCs w:val="20"/>
        </w:rPr>
      </w:pPr>
      <w:r>
        <w:rPr>
          <w:rFonts w:eastAsia="Times New Roman"/>
          <w:sz w:val="23"/>
          <w:szCs w:val="23"/>
        </w:rPr>
        <w:t>•порядок помещения денег в сберкассу;</w:t>
      </w:r>
    </w:p>
    <w:p w:rsidR="00A93E11" w:rsidRDefault="00A93E11">
      <w:pPr>
        <w:sectPr w:rsidR="00A93E11">
          <w:pgSz w:w="16840" w:h="11906" w:orient="landscape"/>
          <w:pgMar w:top="1125" w:right="918" w:bottom="669" w:left="1133" w:header="0" w:footer="0" w:gutter="0"/>
          <w:cols w:space="720" w:equalWidth="0">
            <w:col w:w="14787"/>
          </w:cols>
        </w:sectPr>
      </w:pPr>
    </w:p>
    <w:p w:rsidR="00A93E11" w:rsidRDefault="00456027">
      <w:pPr>
        <w:ind w:left="7"/>
        <w:rPr>
          <w:sz w:val="20"/>
          <w:szCs w:val="20"/>
        </w:rPr>
      </w:pPr>
      <w:r>
        <w:rPr>
          <w:rFonts w:eastAsia="Times New Roman"/>
          <w:sz w:val="23"/>
          <w:szCs w:val="23"/>
        </w:rPr>
        <w:lastRenderedPageBreak/>
        <w:t>•виды кредита, порядок его оформления;</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•виды страхования.</w:t>
      </w:r>
    </w:p>
    <w:p w:rsidR="00A93E11" w:rsidRDefault="00A93E11">
      <w:pPr>
        <w:spacing w:line="268" w:lineRule="exact"/>
        <w:rPr>
          <w:sz w:val="20"/>
          <w:szCs w:val="20"/>
        </w:rPr>
      </w:pPr>
    </w:p>
    <w:p w:rsidR="00A93E11" w:rsidRDefault="00456027">
      <w:pPr>
        <w:ind w:left="7"/>
        <w:rPr>
          <w:sz w:val="20"/>
          <w:szCs w:val="20"/>
        </w:rPr>
      </w:pPr>
      <w:r>
        <w:rPr>
          <w:rFonts w:eastAsia="Times New Roman"/>
          <w:b/>
          <w:bCs/>
          <w:sz w:val="23"/>
          <w:szCs w:val="23"/>
        </w:rPr>
        <w:t>Обучающиеся должны уметь</w:t>
      </w:r>
    </w:p>
    <w:p w:rsidR="00A93E11" w:rsidRDefault="00456027">
      <w:pPr>
        <w:spacing w:line="235" w:lineRule="auto"/>
        <w:ind w:left="7"/>
        <w:rPr>
          <w:sz w:val="20"/>
          <w:szCs w:val="20"/>
        </w:rPr>
      </w:pPr>
      <w:r>
        <w:rPr>
          <w:rFonts w:eastAsia="Times New Roman"/>
          <w:sz w:val="23"/>
          <w:szCs w:val="23"/>
        </w:rPr>
        <w:t>•планировать и подсчитывать расходы на культурные и текущие потребности;</w:t>
      </w:r>
    </w:p>
    <w:p w:rsidR="00A93E11" w:rsidRDefault="00456027">
      <w:pPr>
        <w:ind w:left="7"/>
        <w:rPr>
          <w:sz w:val="20"/>
          <w:szCs w:val="20"/>
        </w:rPr>
      </w:pPr>
      <w:r>
        <w:rPr>
          <w:rFonts w:eastAsia="Times New Roman"/>
          <w:sz w:val="23"/>
          <w:szCs w:val="23"/>
        </w:rPr>
        <w:t>•соблюдать правила экономии;</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•заполнять ордера на получение и внесение денег в сберкассу.</w:t>
      </w:r>
    </w:p>
    <w:p w:rsidR="00A93E11" w:rsidRDefault="00456027">
      <w:pPr>
        <w:ind w:left="7"/>
        <w:rPr>
          <w:sz w:val="20"/>
          <w:szCs w:val="20"/>
        </w:rPr>
      </w:pPr>
      <w:r>
        <w:rPr>
          <w:rFonts w:eastAsia="Times New Roman"/>
          <w:sz w:val="23"/>
          <w:szCs w:val="23"/>
        </w:rPr>
        <w:t>Профориентация и трудоустройство</w:t>
      </w:r>
    </w:p>
    <w:p w:rsidR="00A93E11" w:rsidRDefault="00456027">
      <w:pPr>
        <w:ind w:left="67"/>
        <w:rPr>
          <w:sz w:val="20"/>
          <w:szCs w:val="20"/>
        </w:rPr>
      </w:pPr>
      <w:r>
        <w:rPr>
          <w:rFonts w:eastAsia="Times New Roman"/>
          <w:sz w:val="23"/>
          <w:szCs w:val="23"/>
        </w:rPr>
        <w:t>Тематика</w:t>
      </w:r>
    </w:p>
    <w:p w:rsidR="00A93E11" w:rsidRDefault="00456027" w:rsidP="00002CE3">
      <w:pPr>
        <w:numPr>
          <w:ilvl w:val="0"/>
          <w:numId w:val="287"/>
        </w:numPr>
        <w:tabs>
          <w:tab w:val="left" w:pos="227"/>
        </w:tabs>
        <w:spacing w:line="238" w:lineRule="auto"/>
        <w:ind w:left="227" w:hanging="227"/>
        <w:rPr>
          <w:rFonts w:eastAsia="Times New Roman"/>
          <w:sz w:val="23"/>
          <w:szCs w:val="23"/>
        </w:rPr>
      </w:pPr>
      <w:r>
        <w:rPr>
          <w:rFonts w:eastAsia="Times New Roman"/>
          <w:sz w:val="23"/>
          <w:szCs w:val="23"/>
        </w:rPr>
        <w:t>Выбор профессии. Профессионально жизненная перспектива.</w:t>
      </w:r>
    </w:p>
    <w:p w:rsidR="00A93E11" w:rsidRDefault="00456027" w:rsidP="00002CE3">
      <w:pPr>
        <w:numPr>
          <w:ilvl w:val="0"/>
          <w:numId w:val="287"/>
        </w:numPr>
        <w:tabs>
          <w:tab w:val="left" w:pos="227"/>
        </w:tabs>
        <w:ind w:left="227" w:hanging="227"/>
        <w:rPr>
          <w:rFonts w:eastAsia="Times New Roman"/>
          <w:sz w:val="23"/>
          <w:szCs w:val="23"/>
        </w:rPr>
      </w:pPr>
      <w:r>
        <w:rPr>
          <w:rFonts w:eastAsia="Times New Roman"/>
          <w:sz w:val="23"/>
          <w:szCs w:val="23"/>
        </w:rPr>
        <w:t>Учреждения и отделы по трудоустройству.</w:t>
      </w:r>
    </w:p>
    <w:p w:rsidR="00A93E11" w:rsidRDefault="00A93E11">
      <w:pPr>
        <w:spacing w:line="1" w:lineRule="exact"/>
        <w:rPr>
          <w:rFonts w:eastAsia="Times New Roman"/>
          <w:sz w:val="23"/>
          <w:szCs w:val="23"/>
        </w:rPr>
      </w:pPr>
    </w:p>
    <w:p w:rsidR="00A93E11" w:rsidRDefault="00456027" w:rsidP="00002CE3">
      <w:pPr>
        <w:numPr>
          <w:ilvl w:val="0"/>
          <w:numId w:val="287"/>
        </w:numPr>
        <w:tabs>
          <w:tab w:val="left" w:pos="227"/>
        </w:tabs>
        <w:ind w:left="227" w:hanging="227"/>
        <w:rPr>
          <w:rFonts w:eastAsia="Times New Roman"/>
          <w:sz w:val="23"/>
          <w:szCs w:val="23"/>
        </w:rPr>
      </w:pPr>
      <w:r>
        <w:rPr>
          <w:rFonts w:eastAsia="Times New Roman"/>
          <w:sz w:val="23"/>
          <w:szCs w:val="23"/>
        </w:rPr>
        <w:t>Оформление на работу. Документы, необходимые для поступления на работу, их оформление.</w:t>
      </w:r>
    </w:p>
    <w:p w:rsidR="00A93E11" w:rsidRDefault="00A93E11">
      <w:pPr>
        <w:spacing w:line="12" w:lineRule="exact"/>
        <w:rPr>
          <w:rFonts w:eastAsia="Times New Roman"/>
          <w:sz w:val="23"/>
          <w:szCs w:val="23"/>
        </w:rPr>
      </w:pPr>
    </w:p>
    <w:p w:rsidR="00A93E11" w:rsidRDefault="00456027" w:rsidP="00002CE3">
      <w:pPr>
        <w:numPr>
          <w:ilvl w:val="0"/>
          <w:numId w:val="287"/>
        </w:numPr>
        <w:tabs>
          <w:tab w:val="left" w:pos="238"/>
        </w:tabs>
        <w:spacing w:line="233" w:lineRule="auto"/>
        <w:ind w:left="7" w:right="4238" w:hanging="7"/>
        <w:rPr>
          <w:rFonts w:eastAsia="Times New Roman"/>
          <w:sz w:val="23"/>
          <w:szCs w:val="23"/>
        </w:rPr>
      </w:pPr>
      <w:r>
        <w:rPr>
          <w:rFonts w:eastAsia="Times New Roman"/>
          <w:sz w:val="23"/>
          <w:szCs w:val="23"/>
        </w:rPr>
        <w:t>Деловые бумаги (заявление, анкета, расписка, докладная записка, заявка), правила их составления. Практические работы</w:t>
      </w:r>
    </w:p>
    <w:p w:rsidR="00A93E11" w:rsidRDefault="00A93E11">
      <w:pPr>
        <w:spacing w:line="14" w:lineRule="exact"/>
        <w:rPr>
          <w:rFonts w:eastAsia="Times New Roman"/>
          <w:sz w:val="23"/>
          <w:szCs w:val="23"/>
        </w:rPr>
      </w:pPr>
    </w:p>
    <w:p w:rsidR="00A93E11" w:rsidRDefault="00456027">
      <w:pPr>
        <w:spacing w:line="233" w:lineRule="auto"/>
        <w:ind w:left="7" w:right="178"/>
        <w:rPr>
          <w:rFonts w:eastAsia="Times New Roman"/>
          <w:sz w:val="23"/>
          <w:szCs w:val="23"/>
        </w:rPr>
      </w:pPr>
      <w:r>
        <w:rPr>
          <w:rFonts w:eastAsia="Times New Roman"/>
          <w:sz w:val="23"/>
          <w:szCs w:val="23"/>
        </w:rPr>
        <w:t>Составление деловых бумаг: заявления, автобиографии, заявки на материалы, инструменты, расписки, докладной записки; заполнение анкеты. Определение качества личности необходимых для выбранной профессии.</w:t>
      </w:r>
    </w:p>
    <w:p w:rsidR="00A93E11" w:rsidRDefault="00A93E11">
      <w:pPr>
        <w:spacing w:line="3"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Экскурсия. Экскурсия в учреждения и отделы по трудоустройству.</w:t>
      </w:r>
    </w:p>
    <w:p w:rsidR="00A93E11" w:rsidRDefault="00A93E11">
      <w:pPr>
        <w:spacing w:line="17" w:lineRule="exact"/>
        <w:rPr>
          <w:rFonts w:eastAsia="Times New Roman"/>
          <w:sz w:val="23"/>
          <w:szCs w:val="23"/>
        </w:rPr>
      </w:pPr>
    </w:p>
    <w:p w:rsidR="00A93E11" w:rsidRDefault="00456027">
      <w:pPr>
        <w:spacing w:line="233" w:lineRule="auto"/>
        <w:ind w:left="7" w:right="8078"/>
        <w:rPr>
          <w:rFonts w:eastAsia="Times New Roman"/>
          <w:sz w:val="23"/>
          <w:szCs w:val="23"/>
        </w:rPr>
      </w:pPr>
      <w:r>
        <w:rPr>
          <w:rFonts w:eastAsia="Times New Roman"/>
          <w:b/>
          <w:bCs/>
          <w:sz w:val="23"/>
          <w:szCs w:val="23"/>
        </w:rPr>
        <w:t xml:space="preserve">Основные требования к знаниям и умениям обучающихся </w:t>
      </w:r>
      <w:r>
        <w:rPr>
          <w:rFonts w:eastAsia="Times New Roman"/>
          <w:b/>
          <w:bCs/>
          <w:sz w:val="24"/>
          <w:szCs w:val="24"/>
        </w:rPr>
        <w:t>Обучающиеся должны знать</w:t>
      </w:r>
    </w:p>
    <w:p w:rsidR="00A93E11" w:rsidRDefault="00456027">
      <w:pPr>
        <w:spacing w:line="238" w:lineRule="auto"/>
        <w:ind w:left="7"/>
        <w:rPr>
          <w:rFonts w:eastAsia="Times New Roman"/>
          <w:sz w:val="23"/>
          <w:szCs w:val="23"/>
        </w:rPr>
      </w:pPr>
      <w:r>
        <w:rPr>
          <w:rFonts w:eastAsia="Times New Roman"/>
          <w:sz w:val="23"/>
          <w:szCs w:val="23"/>
        </w:rPr>
        <w:t>•отвечают ли личностные данные требованиям выбранной профессии;</w:t>
      </w:r>
    </w:p>
    <w:p w:rsidR="00A93E11" w:rsidRDefault="00456027">
      <w:pPr>
        <w:ind w:left="7"/>
        <w:rPr>
          <w:rFonts w:eastAsia="Times New Roman"/>
          <w:sz w:val="23"/>
          <w:szCs w:val="23"/>
        </w:rPr>
      </w:pPr>
      <w:r>
        <w:rPr>
          <w:rFonts w:eastAsia="Times New Roman"/>
          <w:sz w:val="23"/>
          <w:szCs w:val="23"/>
        </w:rPr>
        <w:t>•учреждения и отделы по трудоустройству;</w:t>
      </w:r>
    </w:p>
    <w:p w:rsidR="00A93E11" w:rsidRDefault="00456027">
      <w:pPr>
        <w:ind w:left="7"/>
        <w:rPr>
          <w:rFonts w:eastAsia="Times New Roman"/>
          <w:sz w:val="23"/>
          <w:szCs w:val="23"/>
        </w:rPr>
      </w:pPr>
      <w:r>
        <w:rPr>
          <w:rFonts w:eastAsia="Times New Roman"/>
          <w:sz w:val="23"/>
          <w:szCs w:val="23"/>
        </w:rPr>
        <w:t>•местонахождение и названия предприятий, где требуются рабочие по специальностям, изучаемым в школе;</w:t>
      </w:r>
    </w:p>
    <w:p w:rsidR="00A93E11" w:rsidRDefault="00A93E11">
      <w:pPr>
        <w:spacing w:line="1"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•виды документов, необходимых для поступления на работу;</w:t>
      </w:r>
    </w:p>
    <w:p w:rsidR="00A93E11" w:rsidRDefault="00456027">
      <w:pPr>
        <w:ind w:left="7"/>
        <w:rPr>
          <w:rFonts w:eastAsia="Times New Roman"/>
          <w:sz w:val="23"/>
          <w:szCs w:val="23"/>
        </w:rPr>
      </w:pPr>
      <w:r>
        <w:rPr>
          <w:rFonts w:eastAsia="Times New Roman"/>
          <w:sz w:val="23"/>
          <w:szCs w:val="23"/>
        </w:rPr>
        <w:t>•правила перехода на другую работу;</w:t>
      </w:r>
    </w:p>
    <w:p w:rsidR="00A93E11" w:rsidRDefault="00456027">
      <w:pPr>
        <w:ind w:left="7"/>
        <w:rPr>
          <w:rFonts w:eastAsia="Times New Roman"/>
          <w:sz w:val="23"/>
          <w:szCs w:val="23"/>
        </w:rPr>
      </w:pPr>
      <w:r>
        <w:rPr>
          <w:rFonts w:eastAsia="Times New Roman"/>
          <w:sz w:val="23"/>
          <w:szCs w:val="23"/>
        </w:rPr>
        <w:t>•перечень основных деловых бумаг и требования к их написанию.</w:t>
      </w:r>
    </w:p>
    <w:p w:rsidR="00A93E11" w:rsidRDefault="00A93E11">
      <w:pPr>
        <w:spacing w:line="3" w:lineRule="exact"/>
        <w:rPr>
          <w:rFonts w:eastAsia="Times New Roman"/>
          <w:sz w:val="23"/>
          <w:szCs w:val="23"/>
        </w:rPr>
      </w:pPr>
    </w:p>
    <w:p w:rsidR="00A93E11" w:rsidRDefault="00456027">
      <w:pPr>
        <w:ind w:left="7"/>
        <w:rPr>
          <w:rFonts w:eastAsia="Times New Roman"/>
          <w:sz w:val="23"/>
          <w:szCs w:val="23"/>
        </w:rPr>
      </w:pPr>
      <w:r>
        <w:rPr>
          <w:rFonts w:eastAsia="Times New Roman"/>
          <w:b/>
          <w:bCs/>
          <w:sz w:val="23"/>
          <w:szCs w:val="23"/>
        </w:rPr>
        <w:t>Обучающиеся должны уметь</w:t>
      </w:r>
    </w:p>
    <w:p w:rsidR="00A93E11" w:rsidRDefault="00456027">
      <w:pPr>
        <w:spacing w:line="235" w:lineRule="auto"/>
        <w:ind w:left="7"/>
        <w:rPr>
          <w:rFonts w:eastAsia="Times New Roman"/>
          <w:sz w:val="23"/>
          <w:szCs w:val="23"/>
        </w:rPr>
      </w:pPr>
      <w:r>
        <w:rPr>
          <w:rFonts w:eastAsia="Times New Roman"/>
          <w:sz w:val="23"/>
          <w:szCs w:val="23"/>
        </w:rPr>
        <w:t>•соотносить выбранную профессию со своими возможностями;</w:t>
      </w:r>
    </w:p>
    <w:p w:rsidR="00A93E11" w:rsidRDefault="00A93E11">
      <w:pPr>
        <w:spacing w:line="2" w:lineRule="exact"/>
        <w:rPr>
          <w:rFonts w:eastAsia="Times New Roman"/>
          <w:sz w:val="23"/>
          <w:szCs w:val="23"/>
        </w:rPr>
      </w:pPr>
    </w:p>
    <w:p w:rsidR="00A93E11" w:rsidRDefault="00456027">
      <w:pPr>
        <w:ind w:left="7"/>
        <w:rPr>
          <w:rFonts w:eastAsia="Times New Roman"/>
          <w:sz w:val="23"/>
          <w:szCs w:val="23"/>
        </w:rPr>
      </w:pPr>
      <w:r>
        <w:rPr>
          <w:rFonts w:eastAsia="Times New Roman"/>
          <w:sz w:val="23"/>
          <w:szCs w:val="23"/>
        </w:rPr>
        <w:t>•заполнять анкету;</w:t>
      </w:r>
    </w:p>
    <w:p w:rsidR="00A93E11" w:rsidRDefault="00456027">
      <w:pPr>
        <w:ind w:left="7"/>
        <w:rPr>
          <w:rFonts w:eastAsia="Times New Roman"/>
          <w:sz w:val="23"/>
          <w:szCs w:val="23"/>
        </w:rPr>
      </w:pPr>
      <w:r>
        <w:rPr>
          <w:rFonts w:eastAsia="Times New Roman"/>
          <w:sz w:val="23"/>
          <w:szCs w:val="23"/>
        </w:rPr>
        <w:t>•писать заявление, автобиографию;</w:t>
      </w:r>
    </w:p>
    <w:p w:rsidR="00A93E11" w:rsidRDefault="00456027">
      <w:pPr>
        <w:ind w:left="7"/>
        <w:rPr>
          <w:rFonts w:eastAsia="Times New Roman"/>
          <w:sz w:val="23"/>
          <w:szCs w:val="23"/>
        </w:rPr>
      </w:pPr>
      <w:r>
        <w:rPr>
          <w:rFonts w:eastAsia="Times New Roman"/>
          <w:sz w:val="23"/>
          <w:szCs w:val="23"/>
        </w:rPr>
        <w:t>•составлять заявки на материалы, инструменты;</w:t>
      </w:r>
    </w:p>
    <w:p w:rsidR="00A93E11" w:rsidRDefault="00456027">
      <w:pPr>
        <w:ind w:left="7"/>
        <w:rPr>
          <w:rFonts w:eastAsia="Times New Roman"/>
          <w:sz w:val="23"/>
          <w:szCs w:val="23"/>
        </w:rPr>
      </w:pPr>
      <w:r>
        <w:rPr>
          <w:rFonts w:eastAsia="Times New Roman"/>
          <w:sz w:val="23"/>
          <w:szCs w:val="23"/>
        </w:rPr>
        <w:t>•писать расписку, докладную записку;</w:t>
      </w:r>
    </w:p>
    <w:p w:rsidR="00A93E11" w:rsidRDefault="00456027">
      <w:pPr>
        <w:ind w:left="7"/>
        <w:rPr>
          <w:rFonts w:eastAsia="Times New Roman"/>
          <w:sz w:val="23"/>
          <w:szCs w:val="23"/>
        </w:rPr>
      </w:pPr>
      <w:r>
        <w:rPr>
          <w:rFonts w:eastAsia="Times New Roman"/>
          <w:sz w:val="23"/>
          <w:szCs w:val="23"/>
        </w:rPr>
        <w:t>•обращаться в отделы кадров учреждений для устройства на работу.</w:t>
      </w:r>
    </w:p>
    <w:p w:rsidR="00A93E11" w:rsidRDefault="00A93E11">
      <w:pPr>
        <w:spacing w:line="6" w:lineRule="exact"/>
        <w:rPr>
          <w:sz w:val="20"/>
          <w:szCs w:val="20"/>
        </w:rPr>
      </w:pPr>
    </w:p>
    <w:p w:rsidR="00CB7D3F" w:rsidRDefault="00CB7D3F">
      <w:pPr>
        <w:ind w:left="7"/>
        <w:rPr>
          <w:rFonts w:eastAsia="Times New Roman"/>
          <w:b/>
          <w:bCs/>
          <w:sz w:val="28"/>
          <w:szCs w:val="28"/>
        </w:rPr>
      </w:pPr>
    </w:p>
    <w:p w:rsidR="00CB7D3F" w:rsidRDefault="00CB7D3F">
      <w:pPr>
        <w:ind w:left="7"/>
        <w:rPr>
          <w:rFonts w:eastAsia="Times New Roman"/>
          <w:b/>
          <w:bCs/>
          <w:sz w:val="28"/>
          <w:szCs w:val="28"/>
        </w:rPr>
      </w:pPr>
    </w:p>
    <w:p w:rsidR="00CB7D3F" w:rsidRDefault="00CB7D3F">
      <w:pPr>
        <w:ind w:left="7"/>
        <w:rPr>
          <w:rFonts w:eastAsia="Times New Roman"/>
          <w:b/>
          <w:bCs/>
          <w:sz w:val="28"/>
          <w:szCs w:val="28"/>
        </w:rPr>
      </w:pPr>
    </w:p>
    <w:p w:rsidR="00CB7D3F" w:rsidRDefault="00CB7D3F">
      <w:pPr>
        <w:ind w:left="7"/>
        <w:rPr>
          <w:rFonts w:eastAsia="Times New Roman"/>
          <w:b/>
          <w:bCs/>
          <w:sz w:val="28"/>
          <w:szCs w:val="28"/>
        </w:rPr>
      </w:pPr>
    </w:p>
    <w:p w:rsidR="00CB7D3F" w:rsidRDefault="00CB7D3F">
      <w:pPr>
        <w:ind w:left="7"/>
        <w:rPr>
          <w:rFonts w:eastAsia="Times New Roman"/>
          <w:b/>
          <w:bCs/>
          <w:sz w:val="28"/>
          <w:szCs w:val="28"/>
        </w:rPr>
      </w:pPr>
    </w:p>
    <w:p w:rsidR="00A93E11" w:rsidRDefault="00456027">
      <w:pPr>
        <w:ind w:left="7"/>
        <w:rPr>
          <w:sz w:val="20"/>
          <w:szCs w:val="20"/>
        </w:rPr>
      </w:pPr>
      <w:r>
        <w:rPr>
          <w:rFonts w:eastAsia="Times New Roman"/>
          <w:b/>
          <w:bCs/>
          <w:sz w:val="28"/>
          <w:szCs w:val="28"/>
        </w:rPr>
        <w:lastRenderedPageBreak/>
        <w:t>Изобразительное искусство</w:t>
      </w:r>
    </w:p>
    <w:p w:rsidR="00A93E11" w:rsidRDefault="00456027">
      <w:pPr>
        <w:spacing w:line="233" w:lineRule="auto"/>
        <w:ind w:left="7"/>
        <w:rPr>
          <w:sz w:val="20"/>
          <w:szCs w:val="20"/>
        </w:rPr>
      </w:pPr>
      <w:r>
        <w:rPr>
          <w:rFonts w:eastAsia="Times New Roman"/>
          <w:sz w:val="24"/>
          <w:szCs w:val="24"/>
        </w:rPr>
        <w:t>Пояснительная записка</w:t>
      </w:r>
    </w:p>
    <w:p w:rsidR="00A93E11" w:rsidRDefault="00456027">
      <w:pPr>
        <w:ind w:left="7"/>
        <w:rPr>
          <w:sz w:val="20"/>
          <w:szCs w:val="20"/>
        </w:rPr>
      </w:pPr>
      <w:r>
        <w:rPr>
          <w:rFonts w:eastAsia="Times New Roman"/>
          <w:sz w:val="24"/>
          <w:szCs w:val="24"/>
        </w:rPr>
        <w:t>Школьный курс по изобразительному искусству в 5 –7 классах направлен на продолжение решения следующих основных задач:</w:t>
      </w:r>
    </w:p>
    <w:p w:rsidR="00A93E11" w:rsidRDefault="00A93E11">
      <w:pPr>
        <w:spacing w:line="12" w:lineRule="exact"/>
        <w:rPr>
          <w:sz w:val="20"/>
          <w:szCs w:val="20"/>
        </w:rPr>
      </w:pPr>
    </w:p>
    <w:p w:rsidR="00A93E11" w:rsidRDefault="00456027">
      <w:pPr>
        <w:ind w:left="7"/>
        <w:rPr>
          <w:sz w:val="20"/>
          <w:szCs w:val="20"/>
        </w:rPr>
      </w:pPr>
      <w:r>
        <w:rPr>
          <w:rFonts w:eastAsia="Times New Roman"/>
          <w:sz w:val="23"/>
          <w:szCs w:val="23"/>
        </w:rPr>
        <w:t>коррекции недостатков развития познавательной деятельности обучающихся путем систематического и целенаправленного воспитания и</w:t>
      </w:r>
    </w:p>
    <w:p w:rsidR="00A93E11" w:rsidRDefault="00456027">
      <w:pPr>
        <w:ind w:left="7"/>
        <w:rPr>
          <w:sz w:val="20"/>
          <w:szCs w:val="20"/>
        </w:rPr>
      </w:pPr>
      <w:r>
        <w:rPr>
          <w:rFonts w:eastAsia="Times New Roman"/>
          <w:sz w:val="24"/>
          <w:szCs w:val="24"/>
        </w:rPr>
        <w:t>совершенствования у них правильного восприятия формы, строения, величины, цвета предметов, их положения в пространстве, умения</w:t>
      </w:r>
    </w:p>
    <w:p w:rsidR="00A93E11" w:rsidRDefault="00456027">
      <w:pPr>
        <w:ind w:left="7"/>
        <w:rPr>
          <w:sz w:val="20"/>
          <w:szCs w:val="20"/>
        </w:rPr>
      </w:pPr>
      <w:r>
        <w:rPr>
          <w:rFonts w:eastAsia="Times New Roman"/>
          <w:sz w:val="24"/>
          <w:szCs w:val="24"/>
        </w:rPr>
        <w:t>находить в изображаемом существенные признаки, устанавливать сходство и различие между предметами;</w:t>
      </w:r>
    </w:p>
    <w:p w:rsidR="00A93E11" w:rsidRDefault="00456027">
      <w:pPr>
        <w:ind w:left="7"/>
        <w:rPr>
          <w:sz w:val="20"/>
          <w:szCs w:val="20"/>
        </w:rPr>
      </w:pPr>
      <w:r>
        <w:rPr>
          <w:rFonts w:eastAsia="Times New Roman"/>
          <w:sz w:val="24"/>
          <w:szCs w:val="24"/>
        </w:rPr>
        <w:t>развитие у обучающихся аналитико-синтетической деятельности, деятельности сравнения, обобщения; совершенствование умения</w:t>
      </w:r>
    </w:p>
    <w:p w:rsidR="00A93E11" w:rsidRDefault="00456027">
      <w:pPr>
        <w:ind w:left="7"/>
        <w:rPr>
          <w:sz w:val="20"/>
          <w:szCs w:val="20"/>
        </w:rPr>
      </w:pPr>
      <w:r>
        <w:rPr>
          <w:rFonts w:eastAsia="Times New Roman"/>
          <w:sz w:val="24"/>
          <w:szCs w:val="24"/>
        </w:rPr>
        <w:t>ориентироваться в задании, планировании работы, последовательном выполнении рисунка; улучшение зрительно–двигательной координации</w:t>
      </w:r>
    </w:p>
    <w:p w:rsidR="00A93E11" w:rsidRDefault="00456027">
      <w:pPr>
        <w:ind w:left="7"/>
        <w:rPr>
          <w:sz w:val="20"/>
          <w:szCs w:val="20"/>
        </w:rPr>
      </w:pPr>
      <w:r>
        <w:rPr>
          <w:rFonts w:eastAsia="Times New Roman"/>
          <w:sz w:val="24"/>
          <w:szCs w:val="24"/>
        </w:rPr>
        <w:t>путем</w:t>
      </w:r>
    </w:p>
    <w:p w:rsidR="00A93E11" w:rsidRDefault="00456027">
      <w:pPr>
        <w:ind w:left="7"/>
        <w:rPr>
          <w:sz w:val="20"/>
          <w:szCs w:val="20"/>
        </w:rPr>
      </w:pPr>
      <w:r>
        <w:rPr>
          <w:rFonts w:eastAsia="Times New Roman"/>
          <w:sz w:val="24"/>
          <w:szCs w:val="24"/>
        </w:rPr>
        <w:t>использования вариативных и многократно повторяющихся действий с применением разнообразного изобразительного материала;</w:t>
      </w:r>
    </w:p>
    <w:p w:rsidR="00A93E11" w:rsidRDefault="00456027">
      <w:pPr>
        <w:ind w:left="7"/>
        <w:rPr>
          <w:sz w:val="20"/>
          <w:szCs w:val="20"/>
        </w:rPr>
      </w:pPr>
      <w:r>
        <w:rPr>
          <w:rFonts w:eastAsia="Times New Roman"/>
          <w:sz w:val="24"/>
          <w:szCs w:val="24"/>
        </w:rPr>
        <w:t>формирование элементарных знаний основ реалистического рисунка; навыков рисования с натуры, по памяти, по представлению,</w:t>
      </w:r>
    </w:p>
    <w:p w:rsidR="00A93E11" w:rsidRDefault="00456027">
      <w:pPr>
        <w:ind w:left="7"/>
        <w:rPr>
          <w:sz w:val="20"/>
          <w:szCs w:val="20"/>
        </w:rPr>
      </w:pPr>
      <w:r>
        <w:rPr>
          <w:rFonts w:eastAsia="Times New Roman"/>
          <w:sz w:val="24"/>
          <w:szCs w:val="24"/>
        </w:rPr>
        <w:t>декоративного рисования и умения применять их в учебной, трудовой и общественно полезной деятельности;</w:t>
      </w:r>
    </w:p>
    <w:p w:rsidR="00A93E11" w:rsidRDefault="00456027">
      <w:pPr>
        <w:ind w:left="7"/>
        <w:rPr>
          <w:sz w:val="20"/>
          <w:szCs w:val="20"/>
        </w:rPr>
      </w:pPr>
      <w:r>
        <w:rPr>
          <w:rFonts w:eastAsia="Times New Roman"/>
          <w:sz w:val="24"/>
          <w:szCs w:val="24"/>
        </w:rPr>
        <w:t>развитие у обучающихся эстетических чувств, умения видеть и понимать красивое, высказывать оценочные суждения о произведениях</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изобразительного искусства, воспитывать активное эмоционально– эстетическое отношение к ним;</w:t>
      </w:r>
    </w:p>
    <w:p w:rsidR="00A93E11" w:rsidRDefault="00456027">
      <w:pPr>
        <w:ind w:left="7"/>
        <w:rPr>
          <w:sz w:val="20"/>
          <w:szCs w:val="20"/>
        </w:rPr>
      </w:pPr>
      <w:r>
        <w:rPr>
          <w:rFonts w:eastAsia="Times New Roman"/>
          <w:sz w:val="24"/>
          <w:szCs w:val="24"/>
        </w:rPr>
        <w:t>ознакомление обучающихся с лучшими произведениями изобразительного, декоративно - прикладного и народного искусства,</w:t>
      </w:r>
    </w:p>
    <w:p w:rsidR="00A93E11" w:rsidRDefault="00456027">
      <w:pPr>
        <w:ind w:left="7"/>
        <w:rPr>
          <w:sz w:val="20"/>
          <w:szCs w:val="20"/>
        </w:rPr>
      </w:pPr>
      <w:r>
        <w:rPr>
          <w:rFonts w:eastAsia="Times New Roman"/>
          <w:sz w:val="24"/>
          <w:szCs w:val="24"/>
        </w:rPr>
        <w:t>скульптуры, архитектуры, дизайна; расширение и уточнение словарного запаса детей за счет специальной</w:t>
      </w:r>
    </w:p>
    <w:p w:rsidR="00A93E11" w:rsidRDefault="00A93E11">
      <w:pPr>
        <w:spacing w:line="12" w:lineRule="exact"/>
        <w:rPr>
          <w:sz w:val="20"/>
          <w:szCs w:val="20"/>
        </w:rPr>
      </w:pPr>
    </w:p>
    <w:p w:rsidR="00A93E11" w:rsidRDefault="00456027">
      <w:pPr>
        <w:spacing w:line="234" w:lineRule="auto"/>
        <w:ind w:left="7"/>
        <w:rPr>
          <w:sz w:val="20"/>
          <w:szCs w:val="20"/>
        </w:rPr>
      </w:pPr>
      <w:r>
        <w:rPr>
          <w:rFonts w:eastAsia="Times New Roman"/>
          <w:sz w:val="24"/>
          <w:szCs w:val="24"/>
        </w:rPr>
        <w:t>лексики, совершенствование фразовой речи; развитие у школьников художественного вкуса, аккуратности, настойчивости и самостоятельности в работе; содействие нравственному и трудовому воспитанию.</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Для решения этих задач программой предусмотрены четыре вида занятий: рисование с натуры, декоративное рисование, рисование на темы,</w:t>
      </w:r>
    </w:p>
    <w:p w:rsidR="00A93E11" w:rsidRDefault="00456027">
      <w:pPr>
        <w:ind w:left="7"/>
        <w:rPr>
          <w:sz w:val="20"/>
          <w:szCs w:val="20"/>
        </w:rPr>
      </w:pPr>
      <w:r>
        <w:rPr>
          <w:rFonts w:eastAsia="Times New Roman"/>
          <w:sz w:val="24"/>
          <w:szCs w:val="24"/>
        </w:rPr>
        <w:t>беседы об изобразительном искусстве.</w:t>
      </w:r>
    </w:p>
    <w:p w:rsidR="00A93E11" w:rsidRDefault="00456027">
      <w:pPr>
        <w:ind w:left="7"/>
        <w:rPr>
          <w:sz w:val="20"/>
          <w:szCs w:val="20"/>
        </w:rPr>
      </w:pPr>
      <w:r>
        <w:rPr>
          <w:rFonts w:eastAsia="Times New Roman"/>
          <w:sz w:val="24"/>
          <w:szCs w:val="24"/>
        </w:rPr>
        <w:t>Рисование с натуры.</w:t>
      </w:r>
    </w:p>
    <w:p w:rsidR="00A93E11" w:rsidRDefault="00456027">
      <w:pPr>
        <w:ind w:left="7"/>
        <w:rPr>
          <w:sz w:val="20"/>
          <w:szCs w:val="20"/>
        </w:rPr>
      </w:pPr>
      <w:r>
        <w:rPr>
          <w:rFonts w:eastAsia="Times New Roman"/>
          <w:sz w:val="24"/>
          <w:szCs w:val="24"/>
        </w:rPr>
        <w:t>Содержанием уроков рисования с натуры является изображение разнообразных предметов, подобранных с учетом графических возможностей</w:t>
      </w:r>
    </w:p>
    <w:p w:rsidR="00A93E11" w:rsidRDefault="00456027">
      <w:pPr>
        <w:ind w:left="7"/>
        <w:rPr>
          <w:sz w:val="20"/>
          <w:szCs w:val="20"/>
        </w:rPr>
      </w:pPr>
      <w:r>
        <w:rPr>
          <w:rFonts w:eastAsia="Times New Roman"/>
          <w:sz w:val="24"/>
          <w:szCs w:val="24"/>
        </w:rPr>
        <w:t>обучающихся. Объекты изображения располагаются, как правило, несколько ниже уровня зрения. Во время работы должны быть две –три</w:t>
      </w:r>
    </w:p>
    <w:p w:rsidR="00A93E11" w:rsidRDefault="00456027">
      <w:pPr>
        <w:ind w:left="7"/>
        <w:rPr>
          <w:sz w:val="20"/>
          <w:szCs w:val="20"/>
        </w:rPr>
      </w:pPr>
      <w:r>
        <w:rPr>
          <w:rFonts w:eastAsia="Times New Roman"/>
          <w:sz w:val="24"/>
          <w:szCs w:val="24"/>
        </w:rPr>
        <w:t>однотипные постановки, что обеспечит хорошую видимость для всех обучающихся. Модели небольших размеров раздаются им на рабочие места.</w:t>
      </w:r>
    </w:p>
    <w:p w:rsidR="00A93E11" w:rsidRDefault="00456027">
      <w:pPr>
        <w:ind w:left="7"/>
        <w:rPr>
          <w:sz w:val="20"/>
          <w:szCs w:val="20"/>
        </w:rPr>
      </w:pPr>
      <w:r>
        <w:rPr>
          <w:rFonts w:eastAsia="Times New Roman"/>
          <w:sz w:val="24"/>
          <w:szCs w:val="24"/>
        </w:rPr>
        <w:t>Для активизации мыслительной деятельности обучающихся подбираются такие предметы, чтобы можно было проводить их реальный анализ.</w:t>
      </w:r>
    </w:p>
    <w:p w:rsidR="00A93E11" w:rsidRDefault="00456027">
      <w:pPr>
        <w:ind w:left="7"/>
        <w:rPr>
          <w:sz w:val="20"/>
          <w:szCs w:val="20"/>
        </w:rPr>
      </w:pPr>
      <w:r>
        <w:rPr>
          <w:rFonts w:eastAsia="Times New Roman"/>
          <w:sz w:val="24"/>
          <w:szCs w:val="24"/>
        </w:rPr>
        <w:t>Очень</w:t>
      </w:r>
    </w:p>
    <w:p w:rsidR="00A93E11" w:rsidRDefault="00456027">
      <w:pPr>
        <w:ind w:left="7"/>
        <w:rPr>
          <w:sz w:val="20"/>
          <w:szCs w:val="20"/>
        </w:rPr>
      </w:pPr>
      <w:r>
        <w:rPr>
          <w:rFonts w:eastAsia="Times New Roman"/>
          <w:sz w:val="24"/>
          <w:szCs w:val="24"/>
        </w:rPr>
        <w:t>полезным в этом отношении может быть детский строительный конструктор, позволяющий составлять из кубиков, брусков и других фигур</w:t>
      </w:r>
    </w:p>
    <w:p w:rsidR="00A93E11" w:rsidRDefault="00A93E11">
      <w:pPr>
        <w:spacing w:line="12" w:lineRule="exact"/>
        <w:rPr>
          <w:sz w:val="20"/>
          <w:szCs w:val="20"/>
        </w:rPr>
      </w:pPr>
    </w:p>
    <w:p w:rsidR="00A93E11" w:rsidRDefault="00456027">
      <w:pPr>
        <w:spacing w:line="249" w:lineRule="auto"/>
        <w:ind w:left="7" w:right="880"/>
        <w:rPr>
          <w:sz w:val="20"/>
          <w:szCs w:val="20"/>
        </w:rPr>
      </w:pPr>
      <w:r>
        <w:rPr>
          <w:rFonts w:eastAsia="Times New Roman"/>
          <w:sz w:val="23"/>
          <w:szCs w:val="23"/>
        </w:rPr>
        <w:t>различные варианты построек (домики, башенки, воротца и т.п.). Рисованию с натуры обязательно предшествует изучение (обследование) изображаемого предмета: определение его формы, конструкции, величины составных частей, цвета и их взаимного расположения.</w:t>
      </w:r>
    </w:p>
    <w:p w:rsidR="00A93E11" w:rsidRDefault="00A93E11">
      <w:pPr>
        <w:spacing w:line="3" w:lineRule="exact"/>
        <w:rPr>
          <w:sz w:val="20"/>
          <w:szCs w:val="20"/>
        </w:rPr>
      </w:pPr>
    </w:p>
    <w:p w:rsidR="00A93E11" w:rsidRDefault="00456027" w:rsidP="00002CE3">
      <w:pPr>
        <w:numPr>
          <w:ilvl w:val="0"/>
          <w:numId w:val="288"/>
        </w:numPr>
        <w:tabs>
          <w:tab w:val="left" w:pos="276"/>
        </w:tabs>
        <w:spacing w:line="236" w:lineRule="auto"/>
        <w:ind w:left="7" w:hanging="7"/>
        <w:jc w:val="both"/>
        <w:rPr>
          <w:rFonts w:eastAsia="Times New Roman"/>
          <w:sz w:val="24"/>
          <w:szCs w:val="24"/>
        </w:rPr>
      </w:pPr>
      <w:r>
        <w:rPr>
          <w:rFonts w:eastAsia="Times New Roman"/>
          <w:sz w:val="24"/>
          <w:szCs w:val="24"/>
        </w:rPr>
        <w:t>обучающихся важно выработать потребность сравнивать свой рисунок с натурой и отдельные детали рисунка между собой. Существенное значение для этого имеет развитие у детей умения применять среднюю (осевую) линию, а также пользоваться вспомогательными (дополнительными) линиями для проверки правильности рисунка.</w:t>
      </w:r>
    </w:p>
    <w:p w:rsidR="00A93E11" w:rsidRDefault="00A93E11">
      <w:pPr>
        <w:spacing w:line="7" w:lineRule="exact"/>
        <w:rPr>
          <w:rFonts w:eastAsia="Times New Roman"/>
          <w:sz w:val="24"/>
          <w:szCs w:val="24"/>
        </w:rPr>
      </w:pPr>
    </w:p>
    <w:p w:rsidR="00A93E11" w:rsidRDefault="00456027">
      <w:pPr>
        <w:ind w:left="7"/>
        <w:rPr>
          <w:rFonts w:eastAsia="Times New Roman"/>
          <w:sz w:val="24"/>
          <w:szCs w:val="24"/>
        </w:rPr>
      </w:pPr>
      <w:r>
        <w:rPr>
          <w:rFonts w:eastAsia="Times New Roman"/>
          <w:b/>
          <w:bCs/>
          <w:sz w:val="24"/>
          <w:szCs w:val="24"/>
        </w:rPr>
        <w:t>Декоративное рисование</w:t>
      </w:r>
    </w:p>
    <w:p w:rsidR="00A93E11" w:rsidRDefault="00A93E11">
      <w:pPr>
        <w:spacing w:line="7" w:lineRule="exact"/>
        <w:rPr>
          <w:rFonts w:eastAsia="Times New Roman"/>
          <w:sz w:val="24"/>
          <w:szCs w:val="24"/>
        </w:rPr>
      </w:pPr>
    </w:p>
    <w:p w:rsidR="00A93E11" w:rsidRDefault="00456027">
      <w:pPr>
        <w:spacing w:line="237" w:lineRule="auto"/>
        <w:ind w:left="7"/>
        <w:rPr>
          <w:rFonts w:eastAsia="Times New Roman"/>
          <w:sz w:val="24"/>
          <w:szCs w:val="24"/>
        </w:rPr>
      </w:pPr>
      <w:r>
        <w:rPr>
          <w:rFonts w:eastAsia="Times New Roman"/>
          <w:sz w:val="24"/>
          <w:szCs w:val="24"/>
        </w:rPr>
        <w:t xml:space="preserve">Содержанием уроков декоративного рисования является составление различных узоров, предназначенных для украшения предметов обихода, а также оформление праздничных открыток, плакатов, пригласительных билетов и т.п. Параллельно с практической работой на уроках декоративного рисования обучающиеся знакомятся с отдельными образцами декоративно–прикладного искусства. Демонстрация произведений </w:t>
      </w:r>
      <w:r>
        <w:rPr>
          <w:rFonts w:eastAsia="Times New Roman"/>
          <w:sz w:val="24"/>
          <w:szCs w:val="24"/>
        </w:rPr>
        <w:lastRenderedPageBreak/>
        <w:t>народных мастеров позволяет детям понять красоту изделий и целесообразность использования их в быту. Во время занятий школьники получают сведения о применении узоров на тканях, коврах, обоях, посуде, игрушках, знакомятся с художественной резьбой по дереву и кости, стеклом,</w:t>
      </w:r>
    </w:p>
    <w:p w:rsidR="00A93E11" w:rsidRDefault="00456027">
      <w:pPr>
        <w:ind w:left="7"/>
        <w:rPr>
          <w:sz w:val="20"/>
          <w:szCs w:val="20"/>
        </w:rPr>
      </w:pPr>
      <w:r>
        <w:rPr>
          <w:rFonts w:eastAsia="Times New Roman"/>
          <w:sz w:val="24"/>
          <w:szCs w:val="24"/>
        </w:rPr>
        <w:t>керамикой и другими предметами быта. Задания по декоративному рисованию имеют определенную последовательность: составление узоров по</w:t>
      </w:r>
    </w:p>
    <w:p w:rsidR="00A93E11" w:rsidRDefault="00456027">
      <w:pPr>
        <w:ind w:left="7"/>
        <w:rPr>
          <w:sz w:val="20"/>
          <w:szCs w:val="20"/>
        </w:rPr>
      </w:pPr>
      <w:r>
        <w:rPr>
          <w:rFonts w:eastAsia="Times New Roman"/>
          <w:sz w:val="24"/>
          <w:szCs w:val="24"/>
        </w:rPr>
        <w:t>готовым  образцам,  по  заданной  схеме,  из  данных  элементов,  самостоятельное  составление  узоров.  В  ходе  уроков  отрабатываются  умения</w:t>
      </w:r>
    </w:p>
    <w:p w:rsidR="00A93E11" w:rsidRDefault="00456027">
      <w:pPr>
        <w:ind w:left="7"/>
        <w:rPr>
          <w:sz w:val="20"/>
          <w:szCs w:val="20"/>
        </w:rPr>
      </w:pPr>
      <w:r>
        <w:rPr>
          <w:rFonts w:eastAsia="Times New Roman"/>
          <w:sz w:val="24"/>
          <w:szCs w:val="24"/>
        </w:rPr>
        <w:t>гармонически сочетать цвета, ритмически повторять или чередовать элементы орнамента, что имеет коррекционно– развивающее значение для</w:t>
      </w:r>
    </w:p>
    <w:p w:rsidR="00A93E11" w:rsidRDefault="00456027">
      <w:pPr>
        <w:ind w:left="7"/>
        <w:rPr>
          <w:sz w:val="20"/>
          <w:szCs w:val="20"/>
        </w:rPr>
      </w:pPr>
      <w:r>
        <w:rPr>
          <w:rFonts w:eastAsia="Times New Roman"/>
          <w:sz w:val="24"/>
          <w:szCs w:val="24"/>
        </w:rPr>
        <w:t>умственно отсталых обучающихся.</w:t>
      </w:r>
    </w:p>
    <w:p w:rsidR="00A93E11" w:rsidRDefault="00456027">
      <w:pPr>
        <w:ind w:left="7"/>
        <w:rPr>
          <w:sz w:val="20"/>
          <w:szCs w:val="20"/>
        </w:rPr>
      </w:pPr>
      <w:r>
        <w:rPr>
          <w:rFonts w:eastAsia="Times New Roman"/>
          <w:sz w:val="24"/>
          <w:szCs w:val="24"/>
        </w:rPr>
        <w:t>Рисование на темы.</w:t>
      </w:r>
    </w:p>
    <w:p w:rsidR="00A93E11" w:rsidRDefault="00A93E11">
      <w:pPr>
        <w:spacing w:line="12" w:lineRule="exact"/>
        <w:rPr>
          <w:sz w:val="20"/>
          <w:szCs w:val="20"/>
        </w:rPr>
      </w:pPr>
    </w:p>
    <w:p w:rsidR="00A93E11" w:rsidRDefault="00456027">
      <w:pPr>
        <w:spacing w:line="234" w:lineRule="auto"/>
        <w:ind w:left="7" w:right="760"/>
        <w:rPr>
          <w:sz w:val="20"/>
          <w:szCs w:val="20"/>
        </w:rPr>
      </w:pPr>
      <w:r>
        <w:rPr>
          <w:rFonts w:eastAsia="Times New Roman"/>
          <w:sz w:val="24"/>
          <w:szCs w:val="24"/>
        </w:rPr>
        <w:t>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w:t>
      </w:r>
    </w:p>
    <w:p w:rsidR="00A93E11" w:rsidRDefault="00A93E11">
      <w:pPr>
        <w:spacing w:line="14" w:lineRule="exact"/>
        <w:rPr>
          <w:sz w:val="20"/>
          <w:szCs w:val="20"/>
        </w:rPr>
      </w:pPr>
    </w:p>
    <w:p w:rsidR="00A93E11" w:rsidRDefault="00456027" w:rsidP="00002CE3">
      <w:pPr>
        <w:numPr>
          <w:ilvl w:val="0"/>
          <w:numId w:val="289"/>
        </w:numPr>
        <w:tabs>
          <w:tab w:val="left" w:pos="226"/>
        </w:tabs>
        <w:spacing w:line="237" w:lineRule="auto"/>
        <w:ind w:left="7" w:hanging="7"/>
        <w:rPr>
          <w:rFonts w:eastAsia="Times New Roman"/>
          <w:sz w:val="24"/>
          <w:szCs w:val="24"/>
        </w:rPr>
      </w:pPr>
      <w:r>
        <w:rPr>
          <w:rFonts w:eastAsia="Times New Roman"/>
          <w:sz w:val="24"/>
          <w:szCs w:val="24"/>
        </w:rPr>
        <w:t>5 –7 классах рисование на темы тесно связаны с уроками рисования с натуры. Умения и навыки, полученные на уроках рисования с натуры, обучающиеся переносят на рисунки тематического характера, в которых, как правило, изображается группа предметов, объединенных общим сюжетом и соответственно расположенная в пространстве. Обучающимся предлагается определить сюжет, назвать и устно описать объекты изображения,</w:t>
      </w:r>
    </w:p>
    <w:p w:rsidR="00A93E11" w:rsidRDefault="00A93E11">
      <w:pPr>
        <w:spacing w:line="2"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t>рассказать, как, где и в какой последовательности их нарисовать. Для более точной передачи предметов в рисунке используются</w:t>
      </w:r>
    </w:p>
    <w:p w:rsidR="00A93E11" w:rsidRDefault="00A93E11">
      <w:pPr>
        <w:spacing w:line="12" w:lineRule="exact"/>
        <w:rPr>
          <w:rFonts w:eastAsia="Times New Roman"/>
          <w:sz w:val="24"/>
          <w:szCs w:val="24"/>
        </w:rPr>
      </w:pPr>
    </w:p>
    <w:p w:rsidR="00A93E11" w:rsidRDefault="00456027">
      <w:pPr>
        <w:spacing w:line="236" w:lineRule="auto"/>
        <w:ind w:left="7"/>
        <w:rPr>
          <w:rFonts w:eastAsia="Times New Roman"/>
          <w:sz w:val="24"/>
          <w:szCs w:val="24"/>
        </w:rPr>
      </w:pPr>
      <w:r>
        <w:rPr>
          <w:rFonts w:eastAsia="Times New Roman"/>
          <w:sz w:val="24"/>
          <w:szCs w:val="24"/>
        </w:rPr>
        <w:t>реальные объекты, а для более точного расположения элементов рисунка на листе бумаги следует включается комбинаторная деятельность обучающихся с моделями и макетами. С целью обогащения зрительных представлений обучающихся используется подсобный материал, книжные иллюстрации, плакаты, открытки.</w:t>
      </w:r>
    </w:p>
    <w:p w:rsidR="00A93E11" w:rsidRDefault="00A93E11">
      <w:pPr>
        <w:spacing w:line="1"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t>Применяются ИКТ.</w:t>
      </w:r>
    </w:p>
    <w:p w:rsidR="00A93E11" w:rsidRDefault="00456027">
      <w:pPr>
        <w:ind w:left="7"/>
        <w:rPr>
          <w:rFonts w:eastAsia="Times New Roman"/>
          <w:sz w:val="24"/>
          <w:szCs w:val="24"/>
        </w:rPr>
      </w:pPr>
      <w:r>
        <w:rPr>
          <w:rFonts w:eastAsia="Times New Roman"/>
          <w:sz w:val="24"/>
          <w:szCs w:val="24"/>
        </w:rPr>
        <w:t>Беседы об изобразительном искусстве.</w:t>
      </w:r>
    </w:p>
    <w:p w:rsidR="00A93E11" w:rsidRDefault="00A93E11">
      <w:pPr>
        <w:spacing w:line="12" w:lineRule="exact"/>
        <w:rPr>
          <w:rFonts w:eastAsia="Times New Roman"/>
          <w:sz w:val="24"/>
          <w:szCs w:val="24"/>
        </w:rPr>
      </w:pPr>
    </w:p>
    <w:p w:rsidR="00A93E11" w:rsidRDefault="00456027" w:rsidP="00002CE3">
      <w:pPr>
        <w:numPr>
          <w:ilvl w:val="0"/>
          <w:numId w:val="289"/>
        </w:numPr>
        <w:tabs>
          <w:tab w:val="left" w:pos="281"/>
        </w:tabs>
        <w:ind w:left="7" w:hanging="7"/>
        <w:rPr>
          <w:rFonts w:eastAsia="Times New Roman"/>
          <w:sz w:val="24"/>
          <w:szCs w:val="24"/>
        </w:rPr>
      </w:pPr>
      <w:r>
        <w:rPr>
          <w:rFonts w:eastAsia="Times New Roman"/>
          <w:sz w:val="24"/>
          <w:szCs w:val="24"/>
        </w:rPr>
        <w:t>5 –7 классах для бесед выделяются специальные уроки. На одном уроке показывается не более трех –четырех произведений живописи, скульптуры, графики, подобранных на одну тему, или 5 –6 предметов декоративно – прикладного искусства. Большое внимание уделяется выработке у обучающихся умения определять сюжет, понимать содержание произведения и его главную мысль, а также некоторые доступные для осмысления средства художественной выразительности. Под влиянием обучения у обучающихся постепенно углубляется понимание событий, изображенных на картине, а также вырабатывается некоторая способность рассказывать о тех средствах, которыми художник передал эти события (характер персонажей, расположение предметов и действующих лиц, краски и т.п.). Этому учитель учит детей: ставит вопросы, вместе с</w:t>
      </w:r>
    </w:p>
    <w:p w:rsidR="00A93E11" w:rsidRDefault="00A93E11">
      <w:pPr>
        <w:spacing w:line="276" w:lineRule="exact"/>
        <w:rPr>
          <w:rFonts w:eastAsia="Times New Roman"/>
          <w:sz w:val="24"/>
          <w:szCs w:val="24"/>
        </w:rPr>
      </w:pPr>
    </w:p>
    <w:p w:rsidR="00A93E11" w:rsidRDefault="00456027">
      <w:pPr>
        <w:spacing w:line="234" w:lineRule="auto"/>
        <w:ind w:left="7" w:right="140"/>
        <w:rPr>
          <w:rFonts w:eastAsia="Times New Roman"/>
          <w:sz w:val="24"/>
          <w:szCs w:val="24"/>
        </w:rPr>
      </w:pPr>
      <w:r>
        <w:rPr>
          <w:rFonts w:eastAsia="Times New Roman"/>
          <w:sz w:val="24"/>
          <w:szCs w:val="24"/>
        </w:rPr>
        <w:t>ними составляет план рассказа по картинке, дает образец описания картины. Организуя беседы об искусстве, проводятся (в виртуальном режиме) экскурсии в музеи, картинные галереи, в мастерские живописцев и скульпторов, в места народных художественных промыслов.</w:t>
      </w:r>
    </w:p>
    <w:p w:rsidR="00A93E11" w:rsidRDefault="00A93E11">
      <w:pPr>
        <w:spacing w:line="9" w:lineRule="exact"/>
        <w:rPr>
          <w:sz w:val="20"/>
          <w:szCs w:val="20"/>
        </w:rPr>
      </w:pPr>
    </w:p>
    <w:p w:rsidR="00A93E11" w:rsidRDefault="00456027" w:rsidP="00002CE3">
      <w:pPr>
        <w:numPr>
          <w:ilvl w:val="0"/>
          <w:numId w:val="290"/>
        </w:numPr>
        <w:tabs>
          <w:tab w:val="left" w:pos="207"/>
        </w:tabs>
        <w:ind w:left="207" w:hanging="207"/>
        <w:rPr>
          <w:rFonts w:eastAsia="Times New Roman"/>
          <w:b/>
          <w:bCs/>
          <w:sz w:val="28"/>
          <w:szCs w:val="28"/>
        </w:rPr>
      </w:pPr>
      <w:r>
        <w:rPr>
          <w:rFonts w:eastAsia="Times New Roman"/>
          <w:b/>
          <w:bCs/>
          <w:sz w:val="28"/>
          <w:szCs w:val="28"/>
        </w:rPr>
        <w:t>класс</w:t>
      </w:r>
    </w:p>
    <w:p w:rsidR="00A93E11" w:rsidRDefault="00456027">
      <w:pPr>
        <w:spacing w:line="233" w:lineRule="auto"/>
        <w:ind w:left="7"/>
        <w:rPr>
          <w:sz w:val="20"/>
          <w:szCs w:val="20"/>
        </w:rPr>
      </w:pPr>
      <w:r>
        <w:rPr>
          <w:rFonts w:eastAsia="Times New Roman"/>
          <w:sz w:val="24"/>
          <w:szCs w:val="24"/>
        </w:rPr>
        <w:t>Рисование с натуры</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Совершенствование умения учащихся анализировать объекты изображения (определять форму, цвет, сравнивать величину составных частей),</w:t>
      </w:r>
    </w:p>
    <w:p w:rsidR="00A93E11" w:rsidRDefault="00456027">
      <w:pPr>
        <w:ind w:left="7"/>
        <w:rPr>
          <w:sz w:val="20"/>
          <w:szCs w:val="20"/>
        </w:rPr>
      </w:pPr>
      <w:r>
        <w:rPr>
          <w:rFonts w:eastAsia="Times New Roman"/>
          <w:sz w:val="24"/>
          <w:szCs w:val="24"/>
        </w:rPr>
        <w:t>сравнивать свой рисунок с объектом изображения и части рисунка между собой, установление последовательности выполнения рисунка,</w:t>
      </w:r>
    </w:p>
    <w:p w:rsidR="00A93E11" w:rsidRDefault="00456027">
      <w:pPr>
        <w:ind w:left="7"/>
        <w:rPr>
          <w:sz w:val="20"/>
          <w:szCs w:val="20"/>
        </w:rPr>
      </w:pPr>
      <w:r>
        <w:rPr>
          <w:rFonts w:eastAsia="Times New Roman"/>
          <w:sz w:val="24"/>
          <w:szCs w:val="24"/>
        </w:rPr>
        <w:t>передача в рисунке формы, строения, пропорции и цвета предметов; при рисовании предметов симметричной формы использование средней</w:t>
      </w:r>
    </w:p>
    <w:p w:rsidR="00A93E11" w:rsidRDefault="00456027">
      <w:pPr>
        <w:ind w:left="7"/>
        <w:rPr>
          <w:sz w:val="20"/>
          <w:szCs w:val="20"/>
        </w:rPr>
      </w:pPr>
      <w:r>
        <w:rPr>
          <w:rFonts w:eastAsia="Times New Roman"/>
          <w:sz w:val="24"/>
          <w:szCs w:val="24"/>
        </w:rPr>
        <w:t>(осевой) линии; передача объема предметов доступными детям средствами, ослабление интенсивности цвета путем добавления воды в краску.</w:t>
      </w:r>
    </w:p>
    <w:p w:rsidR="00A93E11" w:rsidRDefault="00456027">
      <w:pPr>
        <w:ind w:left="7"/>
        <w:rPr>
          <w:sz w:val="20"/>
          <w:szCs w:val="20"/>
        </w:rPr>
      </w:pPr>
      <w:r>
        <w:rPr>
          <w:rFonts w:eastAsia="Times New Roman"/>
          <w:sz w:val="24"/>
          <w:szCs w:val="24"/>
        </w:rPr>
        <w:t>Декоративное рисование.</w:t>
      </w:r>
    </w:p>
    <w:p w:rsidR="00A93E11" w:rsidRDefault="00456027">
      <w:pPr>
        <w:ind w:left="7"/>
        <w:rPr>
          <w:sz w:val="20"/>
          <w:szCs w:val="20"/>
        </w:rPr>
      </w:pPr>
      <w:r>
        <w:rPr>
          <w:rFonts w:eastAsia="Times New Roman"/>
          <w:sz w:val="24"/>
          <w:szCs w:val="24"/>
        </w:rPr>
        <w:t>Составление узоров из геометрических и растительных элементов в полосе, квадрате, круге, применяя осевые линии; совершенствование умения</w:t>
      </w:r>
    </w:p>
    <w:p w:rsidR="00A93E11" w:rsidRDefault="00456027">
      <w:pPr>
        <w:spacing w:line="234" w:lineRule="auto"/>
        <w:ind w:left="7" w:right="600"/>
        <w:rPr>
          <w:sz w:val="20"/>
          <w:szCs w:val="20"/>
        </w:rPr>
      </w:pPr>
      <w:r>
        <w:rPr>
          <w:rFonts w:eastAsia="Times New Roman"/>
          <w:sz w:val="24"/>
          <w:szCs w:val="24"/>
        </w:rPr>
        <w:lastRenderedPageBreak/>
        <w:t xml:space="preserve">соблюдать последовательность при рисовании узоров; нахождение гармонически сочетающихся цветов в работе акварельными и гуашевыми красками (ровная закраска элементов орнамента с соблюдением контура </w:t>
      </w:r>
      <w:r>
        <w:rPr>
          <w:rFonts w:eastAsia="Times New Roman"/>
          <w:sz w:val="23"/>
          <w:szCs w:val="23"/>
        </w:rPr>
        <w:t>изображения).</w:t>
      </w:r>
    </w:p>
    <w:p w:rsidR="00A93E11" w:rsidRDefault="00A93E11">
      <w:pPr>
        <w:spacing w:line="4" w:lineRule="exact"/>
        <w:rPr>
          <w:sz w:val="20"/>
          <w:szCs w:val="20"/>
        </w:rPr>
      </w:pPr>
    </w:p>
    <w:p w:rsidR="00A93E11" w:rsidRDefault="00456027">
      <w:pPr>
        <w:ind w:left="7"/>
        <w:rPr>
          <w:sz w:val="20"/>
          <w:szCs w:val="20"/>
        </w:rPr>
      </w:pPr>
      <w:r>
        <w:rPr>
          <w:rFonts w:eastAsia="Times New Roman"/>
          <w:sz w:val="23"/>
          <w:szCs w:val="23"/>
        </w:rPr>
        <w:t>Рисование на темы.</w:t>
      </w:r>
    </w:p>
    <w:p w:rsidR="00A93E11" w:rsidRDefault="00A93E11">
      <w:pPr>
        <w:spacing w:line="15" w:lineRule="exact"/>
        <w:rPr>
          <w:sz w:val="20"/>
          <w:szCs w:val="20"/>
        </w:rPr>
      </w:pPr>
    </w:p>
    <w:p w:rsidR="00A93E11" w:rsidRDefault="00456027">
      <w:pPr>
        <w:spacing w:line="236" w:lineRule="auto"/>
        <w:ind w:left="7"/>
        <w:rPr>
          <w:sz w:val="20"/>
          <w:szCs w:val="20"/>
        </w:rPr>
      </w:pPr>
      <w:r>
        <w:rPr>
          <w:rFonts w:eastAsia="Times New Roman"/>
          <w:sz w:val="23"/>
          <w:szCs w:val="23"/>
        </w:rPr>
        <w:t>Развитие у обучающихся умения отражать свои наблюдения в рисунке, передавать сравнительные размеры изображаемых предметов, правильно располагая их относительно друг друга (ближе–дальше); передавать в рисунке зрительные представления, возникающие на основе прочитанного; выбирать в прочитанном наиболее существенное, то, что можно показать в рисунке; работать акварельными и гуашевыми красками. Беседы об изобразительном искусстве.</w:t>
      </w:r>
    </w:p>
    <w:p w:rsidR="00A93E11" w:rsidRDefault="00A93E11">
      <w:pPr>
        <w:spacing w:line="3" w:lineRule="exact"/>
        <w:rPr>
          <w:sz w:val="20"/>
          <w:szCs w:val="20"/>
        </w:rPr>
      </w:pPr>
    </w:p>
    <w:p w:rsidR="00A93E11" w:rsidRDefault="00456027">
      <w:pPr>
        <w:ind w:left="7"/>
        <w:rPr>
          <w:sz w:val="20"/>
          <w:szCs w:val="20"/>
        </w:rPr>
      </w:pPr>
      <w:r>
        <w:rPr>
          <w:rFonts w:eastAsia="Times New Roman"/>
          <w:sz w:val="23"/>
          <w:szCs w:val="23"/>
        </w:rPr>
        <w:t>Развитие у обучающихся активного и целенаправленного восприятия произведений изобразительного искусства; формирование общего понятия о</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художественных средствах, развивая чувство формы и цвета; обучение детей высказываться о содержании рассматриваемых произведений</w:t>
      </w:r>
    </w:p>
    <w:p w:rsidR="00A93E11" w:rsidRDefault="00456027">
      <w:pPr>
        <w:tabs>
          <w:tab w:val="left" w:pos="1867"/>
          <w:tab w:val="left" w:pos="3047"/>
          <w:tab w:val="left" w:pos="4307"/>
          <w:tab w:val="left" w:pos="5167"/>
          <w:tab w:val="left" w:pos="6427"/>
          <w:tab w:val="left" w:pos="8067"/>
          <w:tab w:val="left" w:pos="9207"/>
          <w:tab w:val="left" w:pos="10787"/>
          <w:tab w:val="left" w:pos="11167"/>
          <w:tab w:val="left" w:pos="12187"/>
          <w:tab w:val="left" w:pos="12767"/>
          <w:tab w:val="left" w:pos="14087"/>
          <w:tab w:val="left" w:pos="14987"/>
        </w:tabs>
        <w:ind w:left="7"/>
        <w:rPr>
          <w:sz w:val="20"/>
          <w:szCs w:val="20"/>
        </w:rPr>
      </w:pPr>
      <w:r>
        <w:rPr>
          <w:rFonts w:eastAsia="Times New Roman"/>
          <w:sz w:val="23"/>
          <w:szCs w:val="23"/>
        </w:rPr>
        <w:t>изобразительного</w:t>
      </w:r>
      <w:r>
        <w:rPr>
          <w:rFonts w:eastAsia="Times New Roman"/>
          <w:sz w:val="23"/>
          <w:szCs w:val="23"/>
        </w:rPr>
        <w:tab/>
        <w:t>искусства;</w:t>
      </w:r>
      <w:r>
        <w:rPr>
          <w:rFonts w:eastAsia="Times New Roman"/>
          <w:sz w:val="23"/>
          <w:szCs w:val="23"/>
        </w:rPr>
        <w:tab/>
        <w:t>воспитание</w:t>
      </w:r>
      <w:r>
        <w:rPr>
          <w:rFonts w:eastAsia="Times New Roman"/>
          <w:sz w:val="23"/>
          <w:szCs w:val="23"/>
        </w:rPr>
        <w:tab/>
        <w:t>умения</w:t>
      </w:r>
      <w:r>
        <w:rPr>
          <w:rFonts w:eastAsia="Times New Roman"/>
          <w:sz w:val="23"/>
          <w:szCs w:val="23"/>
        </w:rPr>
        <w:tab/>
        <w:t>определять</w:t>
      </w:r>
      <w:r>
        <w:rPr>
          <w:rFonts w:eastAsia="Times New Roman"/>
          <w:sz w:val="23"/>
          <w:szCs w:val="23"/>
        </w:rPr>
        <w:tab/>
        <w:t>эмоциональное</w:t>
      </w:r>
      <w:r>
        <w:rPr>
          <w:rFonts w:eastAsia="Times New Roman"/>
          <w:sz w:val="23"/>
          <w:szCs w:val="23"/>
        </w:rPr>
        <w:tab/>
        <w:t>состояние</w:t>
      </w:r>
      <w:r>
        <w:rPr>
          <w:rFonts w:eastAsia="Times New Roman"/>
          <w:sz w:val="23"/>
          <w:szCs w:val="23"/>
        </w:rPr>
        <w:tab/>
        <w:t>изображенных</w:t>
      </w:r>
      <w:r>
        <w:rPr>
          <w:rFonts w:eastAsia="Times New Roman"/>
          <w:sz w:val="23"/>
          <w:szCs w:val="23"/>
        </w:rPr>
        <w:tab/>
        <w:t>на</w:t>
      </w:r>
      <w:r>
        <w:rPr>
          <w:rFonts w:eastAsia="Times New Roman"/>
          <w:sz w:val="23"/>
          <w:szCs w:val="23"/>
        </w:rPr>
        <w:tab/>
        <w:t>картинах</w:t>
      </w:r>
      <w:r>
        <w:rPr>
          <w:rFonts w:eastAsia="Times New Roman"/>
          <w:sz w:val="23"/>
          <w:szCs w:val="23"/>
        </w:rPr>
        <w:tab/>
        <w:t>лиц,</w:t>
      </w:r>
      <w:r>
        <w:rPr>
          <w:rFonts w:eastAsia="Times New Roman"/>
          <w:sz w:val="23"/>
          <w:szCs w:val="23"/>
        </w:rPr>
        <w:tab/>
        <w:t>чувствовать</w:t>
      </w:r>
      <w:r>
        <w:rPr>
          <w:rFonts w:eastAsia="Times New Roman"/>
          <w:sz w:val="23"/>
          <w:szCs w:val="23"/>
        </w:rPr>
        <w:tab/>
        <w:t>красоту</w:t>
      </w:r>
      <w:r>
        <w:rPr>
          <w:sz w:val="20"/>
          <w:szCs w:val="20"/>
        </w:rPr>
        <w:tab/>
      </w:r>
      <w:r>
        <w:rPr>
          <w:rFonts w:eastAsia="Times New Roman"/>
        </w:rPr>
        <w:t>и</w:t>
      </w:r>
    </w:p>
    <w:p w:rsidR="00A93E11" w:rsidRDefault="00456027">
      <w:pPr>
        <w:ind w:left="7"/>
        <w:rPr>
          <w:sz w:val="20"/>
          <w:szCs w:val="20"/>
        </w:rPr>
      </w:pPr>
      <w:r>
        <w:rPr>
          <w:rFonts w:eastAsia="Times New Roman"/>
          <w:sz w:val="23"/>
          <w:szCs w:val="23"/>
        </w:rPr>
        <w:t>своеобразие</w:t>
      </w:r>
    </w:p>
    <w:p w:rsidR="00A93E11" w:rsidRDefault="00456027">
      <w:pPr>
        <w:ind w:left="7"/>
        <w:rPr>
          <w:sz w:val="20"/>
          <w:szCs w:val="20"/>
        </w:rPr>
      </w:pPr>
      <w:r>
        <w:rPr>
          <w:rFonts w:eastAsia="Times New Roman"/>
          <w:sz w:val="23"/>
          <w:szCs w:val="23"/>
        </w:rPr>
        <w:t>декоративно – прикладного искусства.</w:t>
      </w:r>
    </w:p>
    <w:p w:rsidR="00A93E11" w:rsidRDefault="00456027">
      <w:pPr>
        <w:spacing w:line="238" w:lineRule="auto"/>
        <w:ind w:left="7"/>
        <w:rPr>
          <w:sz w:val="20"/>
          <w:szCs w:val="20"/>
        </w:rPr>
      </w:pPr>
      <w:r>
        <w:rPr>
          <w:rFonts w:eastAsia="Times New Roman"/>
          <w:sz w:val="23"/>
          <w:szCs w:val="23"/>
        </w:rPr>
        <w:t>Примерные задания.</w:t>
      </w:r>
    </w:p>
    <w:p w:rsidR="00A93E11" w:rsidRDefault="00A93E11">
      <w:pPr>
        <w:spacing w:line="5" w:lineRule="exact"/>
        <w:rPr>
          <w:sz w:val="20"/>
          <w:szCs w:val="20"/>
        </w:rPr>
      </w:pPr>
    </w:p>
    <w:p w:rsidR="00A93E11" w:rsidRDefault="00456027" w:rsidP="00002CE3">
      <w:pPr>
        <w:numPr>
          <w:ilvl w:val="0"/>
          <w:numId w:val="291"/>
        </w:numPr>
        <w:tabs>
          <w:tab w:val="left" w:pos="187"/>
        </w:tabs>
        <w:ind w:left="187" w:hanging="187"/>
        <w:rPr>
          <w:rFonts w:eastAsia="Times New Roman"/>
          <w:b/>
          <w:bCs/>
          <w:sz w:val="24"/>
          <w:szCs w:val="24"/>
        </w:rPr>
      </w:pPr>
      <w:r>
        <w:rPr>
          <w:rFonts w:eastAsia="Times New Roman"/>
          <w:b/>
          <w:bCs/>
          <w:sz w:val="24"/>
          <w:szCs w:val="24"/>
        </w:rPr>
        <w:t>четверть</w:t>
      </w:r>
    </w:p>
    <w:p w:rsidR="00A93E11" w:rsidRDefault="00A93E11">
      <w:pPr>
        <w:spacing w:line="10" w:lineRule="exact"/>
        <w:rPr>
          <w:sz w:val="20"/>
          <w:szCs w:val="20"/>
        </w:rPr>
      </w:pPr>
    </w:p>
    <w:p w:rsidR="00A93E11" w:rsidRDefault="00456027">
      <w:pPr>
        <w:spacing w:line="233" w:lineRule="auto"/>
        <w:ind w:left="7" w:right="1060"/>
        <w:rPr>
          <w:sz w:val="20"/>
          <w:szCs w:val="20"/>
        </w:rPr>
      </w:pPr>
      <w:r>
        <w:rPr>
          <w:rFonts w:eastAsia="Times New Roman"/>
          <w:sz w:val="23"/>
          <w:szCs w:val="23"/>
        </w:rPr>
        <w:t>Беседа на тему «Произведения мастеров народных художественных промыслов и искусство родного края» (художественные лаки: Федоскино, Жостово, Палех).</w:t>
      </w:r>
    </w:p>
    <w:p w:rsidR="00A93E11" w:rsidRDefault="00A93E11">
      <w:pPr>
        <w:spacing w:line="14" w:lineRule="exact"/>
        <w:rPr>
          <w:sz w:val="20"/>
          <w:szCs w:val="20"/>
        </w:rPr>
      </w:pPr>
    </w:p>
    <w:p w:rsidR="00A93E11" w:rsidRDefault="00456027">
      <w:pPr>
        <w:spacing w:line="235" w:lineRule="auto"/>
        <w:ind w:left="7"/>
        <w:rPr>
          <w:sz w:val="20"/>
          <w:szCs w:val="20"/>
        </w:rPr>
      </w:pPr>
      <w:r>
        <w:rPr>
          <w:rFonts w:eastAsia="Times New Roman"/>
          <w:sz w:val="23"/>
          <w:szCs w:val="23"/>
        </w:rPr>
        <w:t>Рисование узора в полосе из повторяющихся (или чередующихся) элементов (стилизованные ягоды, ветки, листья). Самостоятельное составление в полосе узора из растительных элементов (чередование по форме и цвету). Рисование геометрического орнамента в круге (построение четырех овалов –лепестков на осевых линиях круга; круг –по шаблону). Рисование простого натюрморта (например, яблоко и керамический</w:t>
      </w:r>
    </w:p>
    <w:p w:rsidR="00A93E11" w:rsidRDefault="00A93E11">
      <w:pPr>
        <w:spacing w:line="5" w:lineRule="exact"/>
        <w:rPr>
          <w:sz w:val="20"/>
          <w:szCs w:val="20"/>
        </w:rPr>
      </w:pPr>
    </w:p>
    <w:p w:rsidR="00A93E11" w:rsidRDefault="00456027">
      <w:pPr>
        <w:ind w:left="7"/>
        <w:rPr>
          <w:sz w:val="20"/>
          <w:szCs w:val="20"/>
        </w:rPr>
      </w:pPr>
      <w:r>
        <w:rPr>
          <w:rFonts w:eastAsia="Times New Roman"/>
          <w:sz w:val="23"/>
          <w:szCs w:val="23"/>
        </w:rPr>
        <w:t>стакан). Рисование симметричного узора по образцу. Декоративное рисование –изобразительный узор в круге из стилизованных природных форм (круг</w:t>
      </w:r>
    </w:p>
    <w:p w:rsidR="00A93E11" w:rsidRDefault="00456027">
      <w:pPr>
        <w:ind w:left="7"/>
        <w:rPr>
          <w:sz w:val="20"/>
          <w:szCs w:val="20"/>
        </w:rPr>
      </w:pPr>
      <w:r>
        <w:rPr>
          <w:rFonts w:eastAsia="Times New Roman"/>
          <w:sz w:val="23"/>
          <w:szCs w:val="23"/>
        </w:rPr>
        <w:t>–по шаблону диаметром 12 см). Рисование с натуры объемного предмета симметричной формы (ваза керамическая).</w:t>
      </w:r>
    </w:p>
    <w:p w:rsidR="00A93E11" w:rsidRDefault="00456027">
      <w:pPr>
        <w:ind w:left="7"/>
        <w:rPr>
          <w:sz w:val="20"/>
          <w:szCs w:val="20"/>
        </w:rPr>
      </w:pPr>
      <w:r>
        <w:rPr>
          <w:rFonts w:eastAsia="Times New Roman"/>
          <w:sz w:val="23"/>
          <w:szCs w:val="23"/>
        </w:rPr>
        <w:t>Беседа «Декоративно –прикладное искусство» (керамика: посуда, игрушки, малая скульптура).</w:t>
      </w:r>
    </w:p>
    <w:p w:rsidR="00A93E11" w:rsidRDefault="00456027" w:rsidP="00002CE3">
      <w:pPr>
        <w:numPr>
          <w:ilvl w:val="0"/>
          <w:numId w:val="292"/>
        </w:numPr>
        <w:tabs>
          <w:tab w:val="left" w:pos="167"/>
        </w:tabs>
        <w:spacing w:line="238" w:lineRule="auto"/>
        <w:ind w:left="167" w:hanging="167"/>
        <w:rPr>
          <w:rFonts w:eastAsia="Times New Roman"/>
          <w:sz w:val="23"/>
          <w:szCs w:val="23"/>
        </w:rPr>
      </w:pPr>
      <w:r>
        <w:rPr>
          <w:rFonts w:eastAsia="Times New Roman"/>
          <w:sz w:val="23"/>
          <w:szCs w:val="23"/>
        </w:rPr>
        <w:t>четверть</w:t>
      </w:r>
    </w:p>
    <w:p w:rsidR="00A93E11" w:rsidRDefault="00456027">
      <w:pPr>
        <w:ind w:left="7"/>
        <w:rPr>
          <w:sz w:val="20"/>
          <w:szCs w:val="20"/>
        </w:rPr>
      </w:pPr>
      <w:r>
        <w:rPr>
          <w:rFonts w:eastAsia="Times New Roman"/>
          <w:sz w:val="23"/>
          <w:szCs w:val="23"/>
        </w:rPr>
        <w:t>Рисование с натуры дорожных знаков треугольной формы («Крутой спуск», «Дорожные работы»).</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Рисование с натуры объемного предмета конической формы (детская раскладная пирамидка разных видов).</w:t>
      </w:r>
    </w:p>
    <w:p w:rsidR="00A93E11" w:rsidRDefault="00456027">
      <w:pPr>
        <w:ind w:left="7"/>
        <w:rPr>
          <w:sz w:val="20"/>
          <w:szCs w:val="20"/>
        </w:rPr>
      </w:pPr>
      <w:r>
        <w:rPr>
          <w:rFonts w:eastAsia="Times New Roman"/>
          <w:sz w:val="23"/>
          <w:szCs w:val="23"/>
        </w:rPr>
        <w:t>Беседа на тему «Народное декоративно –прикладное искусство» (богородская деревянная игрушка: «Кузнецы», «Клюющие курочки»,</w:t>
      </w:r>
    </w:p>
    <w:p w:rsidR="00A93E11" w:rsidRDefault="00456027">
      <w:pPr>
        <w:ind w:left="7"/>
        <w:rPr>
          <w:sz w:val="20"/>
          <w:szCs w:val="20"/>
        </w:rPr>
      </w:pPr>
      <w:r>
        <w:rPr>
          <w:rFonts w:eastAsia="Times New Roman"/>
          <w:sz w:val="23"/>
          <w:szCs w:val="23"/>
        </w:rPr>
        <w:t>«Вершки и корешки», «Маша и медвель» и др.).  Декоративное рисование –оформление новогоднего пригласительного билета (формат 7х30 см).</w:t>
      </w:r>
    </w:p>
    <w:p w:rsidR="00A93E11" w:rsidRDefault="00456027">
      <w:pPr>
        <w:spacing w:line="238" w:lineRule="auto"/>
        <w:ind w:left="7"/>
        <w:rPr>
          <w:sz w:val="20"/>
          <w:szCs w:val="20"/>
        </w:rPr>
      </w:pPr>
      <w:r>
        <w:rPr>
          <w:rFonts w:eastAsia="Times New Roman"/>
          <w:sz w:val="23"/>
          <w:szCs w:val="23"/>
        </w:rPr>
        <w:t>Рисование новогодних карнавальных очков (на полоске плотной бумаги</w:t>
      </w:r>
    </w:p>
    <w:p w:rsidR="00A93E11" w:rsidRDefault="00A93E11">
      <w:pPr>
        <w:spacing w:line="13" w:lineRule="exact"/>
        <w:rPr>
          <w:sz w:val="20"/>
          <w:szCs w:val="20"/>
        </w:rPr>
      </w:pPr>
    </w:p>
    <w:p w:rsidR="00A93E11" w:rsidRDefault="00456027">
      <w:pPr>
        <w:spacing w:line="236" w:lineRule="auto"/>
        <w:ind w:left="7"/>
        <w:rPr>
          <w:sz w:val="20"/>
          <w:szCs w:val="20"/>
        </w:rPr>
      </w:pPr>
      <w:r>
        <w:rPr>
          <w:rFonts w:eastAsia="Times New Roman"/>
          <w:sz w:val="23"/>
          <w:szCs w:val="23"/>
        </w:rPr>
        <w:t>размером 10х30 см). Рисование на тему «Лес зимой» (примерное содержание рисунка: на переднем плане пушистая ель и небольшая березка; затем полянка, по которой бежит лыжник, чуть дальше –заснеженный лес с четко выделяющимися верхушками деревьев). Рисунок выполняется на серой или голубой бумаге с использованием белой гуаши.</w:t>
      </w:r>
    </w:p>
    <w:p w:rsidR="00A93E11" w:rsidRDefault="00A93E11">
      <w:pPr>
        <w:spacing w:line="2" w:lineRule="exact"/>
        <w:rPr>
          <w:sz w:val="20"/>
          <w:szCs w:val="20"/>
        </w:rPr>
      </w:pPr>
    </w:p>
    <w:p w:rsidR="00A93E11" w:rsidRDefault="00456027" w:rsidP="00002CE3">
      <w:pPr>
        <w:numPr>
          <w:ilvl w:val="0"/>
          <w:numId w:val="293"/>
        </w:numPr>
        <w:tabs>
          <w:tab w:val="left" w:pos="167"/>
        </w:tabs>
        <w:ind w:left="167" w:hanging="167"/>
        <w:rPr>
          <w:rFonts w:eastAsia="Times New Roman"/>
          <w:sz w:val="23"/>
          <w:szCs w:val="23"/>
        </w:rPr>
      </w:pPr>
      <w:r>
        <w:rPr>
          <w:rFonts w:eastAsia="Times New Roman"/>
          <w:sz w:val="23"/>
          <w:szCs w:val="23"/>
        </w:rPr>
        <w:t>четверть</w:t>
      </w:r>
    </w:p>
    <w:p w:rsidR="00A93E11" w:rsidRDefault="00456027">
      <w:pPr>
        <w:ind w:left="7"/>
        <w:rPr>
          <w:sz w:val="20"/>
          <w:szCs w:val="20"/>
        </w:rPr>
      </w:pPr>
      <w:r>
        <w:rPr>
          <w:rFonts w:eastAsia="Times New Roman"/>
          <w:sz w:val="23"/>
          <w:szCs w:val="23"/>
        </w:rPr>
        <w:t>Беседа об изобразительном искусстве «Картины художников о школе, товарищах и семье» (Д. Мочальский .«Первое сентября»; И.Шевандронова.</w:t>
      </w:r>
    </w:p>
    <w:p w:rsidR="00A93E11" w:rsidRDefault="00456027">
      <w:pPr>
        <w:spacing w:line="239" w:lineRule="auto"/>
        <w:ind w:left="7"/>
        <w:rPr>
          <w:sz w:val="20"/>
          <w:szCs w:val="20"/>
        </w:rPr>
      </w:pPr>
      <w:r>
        <w:rPr>
          <w:rFonts w:eastAsia="Times New Roman"/>
          <w:sz w:val="23"/>
          <w:szCs w:val="23"/>
        </w:rPr>
        <w:t>«В сельской библиотеке»; А. Курчанов. «У больной подруги»; Ф.Решетников. «Опять двойка», «Прибыл на каникулы»).</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Рисование с натуры фигуры человека (позирующий обучающийся). Рисование на тему «Зимние развлечения» (примерное содержание рисунка:</w:t>
      </w:r>
    </w:p>
    <w:p w:rsidR="00A93E11" w:rsidRDefault="00456027">
      <w:pPr>
        <w:ind w:left="7"/>
        <w:rPr>
          <w:sz w:val="20"/>
          <w:szCs w:val="20"/>
        </w:rPr>
      </w:pPr>
      <w:r>
        <w:rPr>
          <w:rFonts w:eastAsia="Times New Roman"/>
          <w:sz w:val="23"/>
          <w:szCs w:val="23"/>
        </w:rPr>
        <w:t>дома и деревья в снегу, дети лепят снеговика, строят крепость, спускаются с горы на лыжах и санках, играют на катке в хоккей, катаются на коньках и</w:t>
      </w:r>
    </w:p>
    <w:p w:rsidR="00A93E11" w:rsidRDefault="00A93E11">
      <w:pPr>
        <w:sectPr w:rsidR="00A93E11">
          <w:pgSz w:w="16840" w:h="11906" w:orient="landscape"/>
          <w:pgMar w:top="1135" w:right="558" w:bottom="657" w:left="1133" w:header="0" w:footer="0" w:gutter="0"/>
          <w:cols w:space="720" w:equalWidth="0">
            <w:col w:w="15147"/>
          </w:cols>
        </w:sectPr>
      </w:pPr>
    </w:p>
    <w:p w:rsidR="00A93E11" w:rsidRDefault="00456027">
      <w:pPr>
        <w:ind w:left="7"/>
        <w:rPr>
          <w:sz w:val="20"/>
          <w:szCs w:val="20"/>
        </w:rPr>
      </w:pPr>
      <w:r>
        <w:rPr>
          <w:rFonts w:eastAsia="Times New Roman"/>
          <w:sz w:val="23"/>
          <w:szCs w:val="23"/>
        </w:rPr>
        <w:lastRenderedPageBreak/>
        <w:t>т.п.). Рисование с натуры цветочного горшка с растением. Рисование в квадрате узора из растительных форм с применением осевых</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линий (например: елочки по углам квадрата, веточки –посередине сторон). Рисование с натуры объемного прямоугольного предмета (телевизор,</w:t>
      </w:r>
    </w:p>
    <w:p w:rsidR="00A93E11" w:rsidRDefault="00456027">
      <w:pPr>
        <w:ind w:left="7"/>
        <w:rPr>
          <w:sz w:val="20"/>
          <w:szCs w:val="20"/>
        </w:rPr>
      </w:pPr>
      <w:r>
        <w:rPr>
          <w:rFonts w:eastAsia="Times New Roman"/>
          <w:sz w:val="23"/>
          <w:szCs w:val="23"/>
        </w:rPr>
        <w:t>радиоприемник, часы с прямоугольным циферблатом). Беседа об изобразительном искусстве с показом репродукций картин на</w:t>
      </w:r>
    </w:p>
    <w:p w:rsidR="00A93E11" w:rsidRDefault="00456027">
      <w:pPr>
        <w:ind w:left="7"/>
        <w:rPr>
          <w:sz w:val="20"/>
          <w:szCs w:val="20"/>
        </w:rPr>
      </w:pPr>
      <w:r>
        <w:rPr>
          <w:rFonts w:eastAsia="Times New Roman"/>
          <w:sz w:val="23"/>
          <w:szCs w:val="23"/>
        </w:rPr>
        <w:t>тему: «Мы победили» (В.Пузырьков. «Черноморцы»; Ю.Непринцев. «Отдых после боя»; П.Кривоногов. «Победа»; М.Хмелько «Триумф победившей</w:t>
      </w:r>
    </w:p>
    <w:p w:rsidR="00A93E11" w:rsidRDefault="00456027">
      <w:pPr>
        <w:spacing w:line="238" w:lineRule="auto"/>
        <w:ind w:left="7"/>
        <w:rPr>
          <w:sz w:val="20"/>
          <w:szCs w:val="20"/>
        </w:rPr>
      </w:pPr>
      <w:r>
        <w:rPr>
          <w:rFonts w:eastAsia="Times New Roman"/>
          <w:sz w:val="23"/>
          <w:szCs w:val="23"/>
        </w:rPr>
        <w:t>Родины»).</w:t>
      </w:r>
    </w:p>
    <w:p w:rsidR="00A93E11" w:rsidRDefault="00456027">
      <w:pPr>
        <w:ind w:left="7"/>
        <w:rPr>
          <w:sz w:val="20"/>
          <w:szCs w:val="20"/>
        </w:rPr>
      </w:pPr>
      <w:r>
        <w:rPr>
          <w:rFonts w:eastAsia="Times New Roman"/>
          <w:sz w:val="23"/>
          <w:szCs w:val="23"/>
        </w:rPr>
        <w:t>Декоративное рисование плаката «8 Марта».</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Рисование с натуры объемного прямоугольного предмета (чемодан, ящик, коробка).</w:t>
      </w:r>
    </w:p>
    <w:p w:rsidR="00A93E11" w:rsidRDefault="00A93E11">
      <w:pPr>
        <w:spacing w:line="12" w:lineRule="exact"/>
        <w:rPr>
          <w:sz w:val="20"/>
          <w:szCs w:val="20"/>
        </w:rPr>
      </w:pPr>
    </w:p>
    <w:p w:rsidR="00A93E11" w:rsidRDefault="00456027">
      <w:pPr>
        <w:spacing w:line="233" w:lineRule="auto"/>
        <w:ind w:left="7" w:right="620"/>
        <w:rPr>
          <w:sz w:val="20"/>
          <w:szCs w:val="20"/>
        </w:rPr>
      </w:pPr>
      <w:r>
        <w:rPr>
          <w:rFonts w:eastAsia="Times New Roman"/>
          <w:sz w:val="23"/>
          <w:szCs w:val="23"/>
        </w:rPr>
        <w:t>Рисование с натуры объемного прямоугольного предмета, повернутого к обучающимся углом (коробка с тортом, перевязанная лентой; аквариум с рыбками).</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Рисование с натуры объемного предмета, расположенного выше уровня зрения (скворечник).</w:t>
      </w:r>
    </w:p>
    <w:p w:rsidR="00A93E11" w:rsidRDefault="00456027" w:rsidP="00002CE3">
      <w:pPr>
        <w:numPr>
          <w:ilvl w:val="0"/>
          <w:numId w:val="294"/>
        </w:numPr>
        <w:tabs>
          <w:tab w:val="left" w:pos="167"/>
        </w:tabs>
        <w:ind w:left="167" w:hanging="167"/>
        <w:rPr>
          <w:rFonts w:eastAsia="Times New Roman"/>
          <w:sz w:val="23"/>
          <w:szCs w:val="23"/>
        </w:rPr>
      </w:pPr>
      <w:r>
        <w:rPr>
          <w:rFonts w:eastAsia="Times New Roman"/>
          <w:sz w:val="23"/>
          <w:szCs w:val="23"/>
        </w:rPr>
        <w:t>четверть</w:t>
      </w:r>
    </w:p>
    <w:p w:rsidR="00A93E11" w:rsidRDefault="00A93E11">
      <w:pPr>
        <w:spacing w:line="15" w:lineRule="exact"/>
        <w:rPr>
          <w:sz w:val="20"/>
          <w:szCs w:val="20"/>
        </w:rPr>
      </w:pPr>
    </w:p>
    <w:p w:rsidR="00A93E11" w:rsidRDefault="00456027">
      <w:pPr>
        <w:spacing w:line="235" w:lineRule="auto"/>
        <w:ind w:left="7" w:right="2240"/>
        <w:rPr>
          <w:sz w:val="20"/>
          <w:szCs w:val="20"/>
        </w:rPr>
      </w:pPr>
      <w:r>
        <w:rPr>
          <w:rFonts w:eastAsia="Times New Roman"/>
          <w:sz w:val="23"/>
          <w:szCs w:val="23"/>
        </w:rPr>
        <w:t>Иллюстрирование отрывка из литературного произведения (по выбору учителя с учетом возможностей обучающихся). Рисование с натуры игрушки (грузовик, трактор, бензовоз). Иллюстрирование отрывка из литературного произведения (по выбору учителя с учетом возможностей обучающихся).</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Декоративное рисование. Самостоятельное составление узора растительных декоративно переработанных элементов в геометрической</w:t>
      </w:r>
    </w:p>
    <w:p w:rsidR="00A93E11" w:rsidRDefault="00A93E11">
      <w:pPr>
        <w:spacing w:line="12" w:lineRule="exact"/>
        <w:rPr>
          <w:sz w:val="20"/>
          <w:szCs w:val="20"/>
        </w:rPr>
      </w:pPr>
    </w:p>
    <w:p w:rsidR="00A93E11" w:rsidRDefault="00456027">
      <w:pPr>
        <w:spacing w:line="236" w:lineRule="auto"/>
        <w:ind w:left="7"/>
        <w:jc w:val="both"/>
        <w:rPr>
          <w:sz w:val="20"/>
          <w:szCs w:val="20"/>
        </w:rPr>
      </w:pPr>
      <w:r>
        <w:rPr>
          <w:rFonts w:eastAsia="Times New Roman"/>
          <w:sz w:val="23"/>
          <w:szCs w:val="23"/>
        </w:rPr>
        <w:t>форме (по выбору обучающихся). Беседа об изобразительном искусстве с показом репродукции картин на тему о Великой Отечественной войне против немецко –фашистских захватчиков (А.Пластов. «Фашист пролетел»; С.Герасимов. «Мать партизана», А.Дейнека. «Оборона Севастополя»; Кукрыниксы. «Потеряла я колечко» –карикатура). Рисование симметричных форм: насекомые –бабочка, стрекоза, жук–по выбору (натура –раздаточный материал).</w:t>
      </w:r>
    </w:p>
    <w:p w:rsidR="00A93E11" w:rsidRDefault="00A93E11">
      <w:pPr>
        <w:spacing w:line="14" w:lineRule="exact"/>
        <w:rPr>
          <w:sz w:val="20"/>
          <w:szCs w:val="20"/>
        </w:rPr>
      </w:pPr>
    </w:p>
    <w:p w:rsidR="00A93E11" w:rsidRDefault="00456027">
      <w:pPr>
        <w:spacing w:line="234" w:lineRule="auto"/>
        <w:ind w:left="7"/>
        <w:jc w:val="both"/>
        <w:rPr>
          <w:sz w:val="20"/>
          <w:szCs w:val="20"/>
        </w:rPr>
      </w:pPr>
      <w:r>
        <w:rPr>
          <w:rFonts w:eastAsia="Times New Roman"/>
          <w:sz w:val="23"/>
          <w:szCs w:val="23"/>
        </w:rPr>
        <w:t>Рисование с натуры весенних цветов несложной формы. Составление узора в круге с применением осевых линий и использование декоративно переработанных природных форм (например, стрекозы и цветка тюльпана).</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3"/>
          <w:szCs w:val="23"/>
        </w:rPr>
        <w:t>Обучающиеся должны уметь:</w:t>
      </w:r>
    </w:p>
    <w:p w:rsidR="00A93E11" w:rsidRDefault="00A93E11">
      <w:pPr>
        <w:spacing w:line="7" w:lineRule="exact"/>
        <w:rPr>
          <w:sz w:val="20"/>
          <w:szCs w:val="20"/>
        </w:rPr>
      </w:pPr>
    </w:p>
    <w:p w:rsidR="00A93E11" w:rsidRDefault="00456027">
      <w:pPr>
        <w:spacing w:line="250" w:lineRule="auto"/>
        <w:ind w:left="7" w:right="2060"/>
        <w:rPr>
          <w:sz w:val="20"/>
          <w:szCs w:val="20"/>
        </w:rPr>
      </w:pPr>
      <w:r>
        <w:rPr>
          <w:rFonts w:eastAsia="Times New Roman"/>
        </w:rPr>
        <w:t xml:space="preserve">передавать в рисунке форму изображаемых предметов, их строение и </w:t>
      </w:r>
      <w:r>
        <w:rPr>
          <w:rFonts w:eastAsia="Times New Roman"/>
          <w:sz w:val="23"/>
          <w:szCs w:val="23"/>
        </w:rPr>
        <w:t>пропорции</w:t>
      </w:r>
      <w:r>
        <w:rPr>
          <w:rFonts w:eastAsia="Times New Roman"/>
        </w:rPr>
        <w:t xml:space="preserve"> </w:t>
      </w:r>
      <w:r>
        <w:rPr>
          <w:rFonts w:eastAsia="Times New Roman"/>
          <w:sz w:val="23"/>
          <w:szCs w:val="23"/>
        </w:rPr>
        <w:t>(отношение длины к ширине и частей к целому);</w:t>
      </w:r>
      <w:r>
        <w:rPr>
          <w:rFonts w:eastAsia="Times New Roman"/>
        </w:rPr>
        <w:t xml:space="preserve"> </w:t>
      </w:r>
      <w:r>
        <w:rPr>
          <w:rFonts w:eastAsia="Times New Roman"/>
          <w:sz w:val="23"/>
          <w:szCs w:val="23"/>
        </w:rPr>
        <w:t>определять предметы симметричной формы и рисовать их, применяя среднюю (осевую) линию как вспомогательную; составлять узоры из геометрических и растительных элементов в полосе, квадрате и круге, применяя осевые линии;</w:t>
      </w:r>
    </w:p>
    <w:p w:rsidR="00A93E11" w:rsidRDefault="00456027">
      <w:pPr>
        <w:spacing w:line="230" w:lineRule="auto"/>
        <w:ind w:left="7"/>
        <w:rPr>
          <w:sz w:val="20"/>
          <w:szCs w:val="20"/>
        </w:rPr>
      </w:pPr>
      <w:r>
        <w:rPr>
          <w:rFonts w:eastAsia="Times New Roman"/>
          <w:sz w:val="24"/>
          <w:szCs w:val="24"/>
        </w:rPr>
        <w:t>передавать в рисунках на темы кажущиеся соотношения величин предметов с учетом их положения в пространстве (под углом к  обучающимся,</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выше уровня зрения);</w:t>
      </w:r>
    </w:p>
    <w:p w:rsidR="00A93E11" w:rsidRDefault="00456027">
      <w:pPr>
        <w:ind w:left="7"/>
        <w:rPr>
          <w:sz w:val="20"/>
          <w:szCs w:val="20"/>
        </w:rPr>
      </w:pPr>
      <w:r>
        <w:rPr>
          <w:rFonts w:eastAsia="Times New Roman"/>
          <w:sz w:val="24"/>
          <w:szCs w:val="24"/>
        </w:rPr>
        <w:t>ослаблять интенсивность цвета, прибавляя воду в краску; пользоваться элементарными приемами работы с красками (ровная</w:t>
      </w:r>
    </w:p>
    <w:p w:rsidR="00A93E11" w:rsidRDefault="00A93E11">
      <w:pPr>
        <w:spacing w:line="12" w:lineRule="exact"/>
        <w:rPr>
          <w:sz w:val="20"/>
          <w:szCs w:val="20"/>
        </w:rPr>
      </w:pPr>
    </w:p>
    <w:p w:rsidR="00A93E11" w:rsidRDefault="00456027">
      <w:pPr>
        <w:spacing w:line="249" w:lineRule="auto"/>
        <w:ind w:left="7" w:right="3000"/>
        <w:rPr>
          <w:sz w:val="20"/>
          <w:szCs w:val="20"/>
        </w:rPr>
      </w:pPr>
      <w:r>
        <w:rPr>
          <w:rFonts w:eastAsia="Times New Roman"/>
          <w:sz w:val="23"/>
          <w:szCs w:val="23"/>
        </w:rPr>
        <w:t>закраска, не выходящая за контуры изображения); самостоятельно анализировать свой рисунок и рисунки товарищей; употреблять в речи слова, обозначающие пространственные отношения предметов и графических элементов;</w:t>
      </w:r>
    </w:p>
    <w:p w:rsidR="00A93E11" w:rsidRDefault="00A93E11">
      <w:pPr>
        <w:spacing w:line="4" w:lineRule="exact"/>
        <w:rPr>
          <w:sz w:val="20"/>
          <w:szCs w:val="20"/>
        </w:rPr>
      </w:pPr>
    </w:p>
    <w:p w:rsidR="00A93E11" w:rsidRDefault="00456027">
      <w:pPr>
        <w:spacing w:line="234" w:lineRule="auto"/>
        <w:ind w:left="7"/>
        <w:rPr>
          <w:sz w:val="20"/>
          <w:szCs w:val="20"/>
        </w:rPr>
      </w:pPr>
      <w:r>
        <w:rPr>
          <w:rFonts w:eastAsia="Times New Roman"/>
          <w:sz w:val="24"/>
          <w:szCs w:val="24"/>
        </w:rPr>
        <w:t>рассказывать содержание картины; знать названия рассмотренных на уроках произведений изобразительного искусства; определять эмоциональное состояние изображенных на картине лиц.</w:t>
      </w:r>
    </w:p>
    <w:p w:rsidR="00A93E11" w:rsidRDefault="00A93E11">
      <w:pPr>
        <w:spacing w:line="2" w:lineRule="exact"/>
        <w:rPr>
          <w:sz w:val="20"/>
          <w:szCs w:val="20"/>
        </w:rPr>
      </w:pPr>
    </w:p>
    <w:p w:rsidR="00A93E11" w:rsidRDefault="00456027" w:rsidP="00002CE3">
      <w:pPr>
        <w:numPr>
          <w:ilvl w:val="0"/>
          <w:numId w:val="295"/>
        </w:numPr>
        <w:tabs>
          <w:tab w:val="left" w:pos="187"/>
        </w:tabs>
        <w:ind w:left="187" w:hanging="187"/>
        <w:rPr>
          <w:rFonts w:eastAsia="Times New Roman"/>
          <w:sz w:val="24"/>
          <w:szCs w:val="24"/>
        </w:rPr>
      </w:pPr>
      <w:r>
        <w:rPr>
          <w:rFonts w:eastAsia="Times New Roman"/>
          <w:sz w:val="24"/>
          <w:szCs w:val="24"/>
        </w:rPr>
        <w:t>класс</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Рисование с натуры</w:t>
      </w:r>
    </w:p>
    <w:p w:rsidR="00A93E11" w:rsidRDefault="00A93E11">
      <w:pPr>
        <w:spacing w:line="7" w:lineRule="exact"/>
        <w:rPr>
          <w:sz w:val="20"/>
          <w:szCs w:val="20"/>
        </w:rPr>
      </w:pPr>
    </w:p>
    <w:p w:rsidR="00A93E11" w:rsidRDefault="00456027">
      <w:pPr>
        <w:spacing w:line="249" w:lineRule="auto"/>
        <w:ind w:left="7" w:right="200"/>
        <w:rPr>
          <w:sz w:val="20"/>
          <w:szCs w:val="20"/>
        </w:rPr>
      </w:pPr>
      <w:r>
        <w:rPr>
          <w:rFonts w:eastAsia="Times New Roman"/>
          <w:sz w:val="23"/>
          <w:szCs w:val="23"/>
        </w:rPr>
        <w:t>Закрепление умений и навыков, полученных учащимися в 5 классе; развитие у школьников эстетического восприятия окружающей жизни, путем показа красоты формы предметов; совершенствование процессов анализа, синтеза, сравнения; обучение детей последовательному анализу</w:t>
      </w:r>
    </w:p>
    <w:p w:rsidR="00A93E11" w:rsidRDefault="00A93E11">
      <w:pPr>
        <w:sectPr w:rsidR="00A93E11">
          <w:pgSz w:w="16840" w:h="11906" w:orient="landscape"/>
          <w:pgMar w:top="1125" w:right="558" w:bottom="788" w:left="1133" w:header="0" w:footer="0" w:gutter="0"/>
          <w:cols w:space="720" w:equalWidth="0">
            <w:col w:w="15147"/>
          </w:cols>
        </w:sectPr>
      </w:pPr>
    </w:p>
    <w:p w:rsidR="00A93E11" w:rsidRDefault="00456027">
      <w:pPr>
        <w:ind w:left="7"/>
        <w:rPr>
          <w:sz w:val="20"/>
          <w:szCs w:val="20"/>
        </w:rPr>
      </w:pPr>
      <w:r>
        <w:rPr>
          <w:rFonts w:eastAsia="Times New Roman"/>
          <w:sz w:val="24"/>
          <w:szCs w:val="24"/>
        </w:rPr>
        <w:lastRenderedPageBreak/>
        <w:t>предмета,  определяя  его  общую  форму  (округлая,  прямоугольная  и  т.д.),  пропорции,  связь  частей  между собой,  цвет;  развитие  умений  в</w:t>
      </w:r>
    </w:p>
    <w:p w:rsidR="00A93E11" w:rsidRDefault="00456027">
      <w:pPr>
        <w:tabs>
          <w:tab w:val="left" w:pos="1587"/>
          <w:tab w:val="left" w:pos="3827"/>
          <w:tab w:val="left" w:pos="4287"/>
          <w:tab w:val="left" w:pos="5207"/>
          <w:tab w:val="left" w:pos="5507"/>
          <w:tab w:val="left" w:pos="6707"/>
          <w:tab w:val="left" w:pos="7667"/>
          <w:tab w:val="left" w:pos="9227"/>
          <w:tab w:val="left" w:pos="11027"/>
          <w:tab w:val="left" w:pos="12167"/>
          <w:tab w:val="left" w:pos="12847"/>
          <w:tab w:val="left" w:pos="13767"/>
        </w:tabs>
        <w:ind w:left="7"/>
        <w:rPr>
          <w:sz w:val="20"/>
          <w:szCs w:val="20"/>
        </w:rPr>
      </w:pPr>
      <w:r>
        <w:rPr>
          <w:rFonts w:eastAsia="Times New Roman"/>
          <w:sz w:val="24"/>
          <w:szCs w:val="24"/>
        </w:rPr>
        <w:t>определенной</w:t>
      </w:r>
      <w:r>
        <w:rPr>
          <w:rFonts w:eastAsia="Times New Roman"/>
          <w:sz w:val="24"/>
          <w:szCs w:val="24"/>
        </w:rPr>
        <w:tab/>
        <w:t>последовательности</w:t>
      </w:r>
      <w:r>
        <w:rPr>
          <w:sz w:val="20"/>
          <w:szCs w:val="20"/>
        </w:rPr>
        <w:tab/>
      </w:r>
      <w:r>
        <w:rPr>
          <w:rFonts w:eastAsia="Times New Roman"/>
          <w:sz w:val="24"/>
          <w:szCs w:val="24"/>
        </w:rPr>
        <w:t>(от</w:t>
      </w:r>
      <w:r>
        <w:rPr>
          <w:sz w:val="20"/>
          <w:szCs w:val="20"/>
        </w:rPr>
        <w:tab/>
      </w:r>
      <w:r>
        <w:rPr>
          <w:rFonts w:eastAsia="Times New Roman"/>
          <w:sz w:val="24"/>
          <w:szCs w:val="24"/>
        </w:rPr>
        <w:t>общего</w:t>
      </w:r>
      <w:r>
        <w:rPr>
          <w:rFonts w:eastAsia="Times New Roman"/>
          <w:sz w:val="24"/>
          <w:szCs w:val="24"/>
        </w:rPr>
        <w:tab/>
        <w:t>к</w:t>
      </w:r>
      <w:r>
        <w:rPr>
          <w:rFonts w:eastAsia="Times New Roman"/>
          <w:sz w:val="24"/>
          <w:szCs w:val="24"/>
        </w:rPr>
        <w:tab/>
        <w:t>частному)</w:t>
      </w:r>
      <w:r>
        <w:rPr>
          <w:rFonts w:eastAsia="Times New Roman"/>
          <w:sz w:val="24"/>
          <w:szCs w:val="24"/>
        </w:rPr>
        <w:tab/>
        <w:t>строить</w:t>
      </w:r>
      <w:r>
        <w:rPr>
          <w:rFonts w:eastAsia="Times New Roman"/>
          <w:sz w:val="24"/>
          <w:szCs w:val="24"/>
        </w:rPr>
        <w:tab/>
        <w:t>изображение,</w:t>
      </w:r>
      <w:r>
        <w:rPr>
          <w:rFonts w:eastAsia="Times New Roman"/>
          <w:sz w:val="24"/>
          <w:szCs w:val="24"/>
        </w:rPr>
        <w:tab/>
        <w:t>предварительно</w:t>
      </w:r>
      <w:r>
        <w:rPr>
          <w:rFonts w:eastAsia="Times New Roman"/>
          <w:sz w:val="24"/>
          <w:szCs w:val="24"/>
        </w:rPr>
        <w:tab/>
        <w:t>планируя</w:t>
      </w:r>
      <w:r>
        <w:rPr>
          <w:rFonts w:eastAsia="Times New Roman"/>
          <w:sz w:val="24"/>
          <w:szCs w:val="24"/>
        </w:rPr>
        <w:tab/>
        <w:t>свою</w:t>
      </w:r>
      <w:r>
        <w:rPr>
          <w:rFonts w:eastAsia="Times New Roman"/>
          <w:sz w:val="24"/>
          <w:szCs w:val="24"/>
        </w:rPr>
        <w:tab/>
        <w:t>работу;</w:t>
      </w:r>
      <w:r>
        <w:rPr>
          <w:sz w:val="20"/>
          <w:szCs w:val="20"/>
        </w:rPr>
        <w:tab/>
      </w:r>
      <w:r>
        <w:rPr>
          <w:rFonts w:eastAsia="Times New Roman"/>
          <w:sz w:val="23"/>
          <w:szCs w:val="23"/>
        </w:rPr>
        <w:t>пользоваться</w:t>
      </w:r>
    </w:p>
    <w:p w:rsidR="00A93E11" w:rsidRDefault="00456027">
      <w:pPr>
        <w:ind w:left="7"/>
        <w:rPr>
          <w:sz w:val="20"/>
          <w:szCs w:val="20"/>
        </w:rPr>
      </w:pPr>
      <w:r>
        <w:rPr>
          <w:rFonts w:eastAsia="Times New Roman"/>
          <w:sz w:val="24"/>
          <w:szCs w:val="24"/>
        </w:rPr>
        <w:t>простейшими</w:t>
      </w:r>
    </w:p>
    <w:p w:rsidR="00A93E11" w:rsidRDefault="00456027">
      <w:pPr>
        <w:ind w:left="7"/>
        <w:rPr>
          <w:sz w:val="20"/>
          <w:szCs w:val="20"/>
        </w:rPr>
      </w:pPr>
      <w:r>
        <w:rPr>
          <w:rFonts w:eastAsia="Times New Roman"/>
          <w:sz w:val="24"/>
          <w:szCs w:val="24"/>
        </w:rPr>
        <w:t>вспомогательными  линиями  для  проверки  правильности  рисунка;  передавать  в  рисунке  объемную  форму  предметов  доступным  учащимся</w:t>
      </w:r>
    </w:p>
    <w:p w:rsidR="00A93E11" w:rsidRDefault="00456027">
      <w:pPr>
        <w:ind w:left="7"/>
        <w:rPr>
          <w:sz w:val="20"/>
          <w:szCs w:val="20"/>
        </w:rPr>
      </w:pPr>
      <w:r>
        <w:rPr>
          <w:rFonts w:eastAsia="Times New Roman"/>
          <w:sz w:val="24"/>
          <w:szCs w:val="24"/>
        </w:rPr>
        <w:t>средствами, подбирая цвет в соответствии с натурой.</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Декоративное рисование</w:t>
      </w:r>
    </w:p>
    <w:p w:rsidR="00A93E11" w:rsidRDefault="00456027">
      <w:pPr>
        <w:spacing w:line="235" w:lineRule="auto"/>
        <w:ind w:left="7"/>
        <w:rPr>
          <w:sz w:val="20"/>
          <w:szCs w:val="20"/>
        </w:rPr>
      </w:pPr>
      <w:r>
        <w:rPr>
          <w:rFonts w:eastAsia="Times New Roman"/>
          <w:sz w:val="24"/>
          <w:szCs w:val="24"/>
        </w:rPr>
        <w:t>Закрепление умений и навыков, полученных ранее; раскрытие практического и общественно полезного значения работ декоративного</w:t>
      </w:r>
    </w:p>
    <w:p w:rsidR="00A93E11" w:rsidRDefault="00A93E11">
      <w:pPr>
        <w:spacing w:line="13" w:lineRule="exact"/>
        <w:rPr>
          <w:sz w:val="20"/>
          <w:szCs w:val="20"/>
        </w:rPr>
      </w:pPr>
    </w:p>
    <w:p w:rsidR="00A93E11" w:rsidRDefault="00456027">
      <w:pPr>
        <w:ind w:left="7"/>
        <w:rPr>
          <w:sz w:val="20"/>
          <w:szCs w:val="20"/>
        </w:rPr>
      </w:pPr>
      <w:r>
        <w:rPr>
          <w:rFonts w:eastAsia="Times New Roman"/>
          <w:sz w:val="24"/>
          <w:szCs w:val="24"/>
        </w:rPr>
        <w:t>характера; формирование понятия о построении сетчатого узора с помощью механических средств; развитие у детей художественного вкуса и умения стилизовать природные формы; формирование элементарных представлений о приемах выполнения простейшего шрифта по клеткам; совершенствование умения и навыка пользования материалами в процессе рисования, подбора гармонических сочетаний цветов.</w:t>
      </w:r>
    </w:p>
    <w:p w:rsidR="00A93E11" w:rsidRDefault="00A93E11">
      <w:pPr>
        <w:spacing w:line="269" w:lineRule="exact"/>
        <w:rPr>
          <w:sz w:val="20"/>
          <w:szCs w:val="20"/>
        </w:rPr>
      </w:pPr>
    </w:p>
    <w:p w:rsidR="00A93E11" w:rsidRDefault="00456027">
      <w:pPr>
        <w:ind w:left="7"/>
        <w:rPr>
          <w:sz w:val="20"/>
          <w:szCs w:val="20"/>
        </w:rPr>
      </w:pPr>
      <w:r>
        <w:rPr>
          <w:rFonts w:eastAsia="Times New Roman"/>
          <w:b/>
          <w:bCs/>
          <w:sz w:val="24"/>
          <w:szCs w:val="24"/>
        </w:rPr>
        <w:t>Рисование на темы</w:t>
      </w:r>
    </w:p>
    <w:p w:rsidR="00A93E11" w:rsidRDefault="00A93E11">
      <w:pPr>
        <w:spacing w:line="7" w:lineRule="exact"/>
        <w:rPr>
          <w:sz w:val="20"/>
          <w:szCs w:val="20"/>
        </w:rPr>
      </w:pPr>
    </w:p>
    <w:p w:rsidR="00A93E11" w:rsidRDefault="00456027">
      <w:pPr>
        <w:spacing w:line="235" w:lineRule="auto"/>
        <w:ind w:left="7" w:right="620"/>
        <w:rPr>
          <w:sz w:val="20"/>
          <w:szCs w:val="20"/>
        </w:rPr>
      </w:pPr>
      <w:r>
        <w:rPr>
          <w:rFonts w:eastAsia="Times New Roman"/>
          <w:sz w:val="24"/>
          <w:szCs w:val="24"/>
        </w:rPr>
        <w:t xml:space="preserve">Развитие и совершенствование у учащихся способности отражать свои </w:t>
      </w:r>
      <w:r>
        <w:rPr>
          <w:rFonts w:eastAsia="Times New Roman"/>
          <w:sz w:val="23"/>
          <w:szCs w:val="23"/>
        </w:rPr>
        <w:t>наблюдения в рисунке;</w:t>
      </w:r>
      <w:r>
        <w:rPr>
          <w:rFonts w:eastAsia="Times New Roman"/>
          <w:sz w:val="24"/>
          <w:szCs w:val="24"/>
        </w:rPr>
        <w:t xml:space="preserve"> </w:t>
      </w:r>
      <w:r>
        <w:rPr>
          <w:rFonts w:eastAsia="Times New Roman"/>
          <w:sz w:val="23"/>
          <w:szCs w:val="23"/>
        </w:rPr>
        <w:t>обучение умению продумывать и осуществлять</w:t>
      </w:r>
      <w:r>
        <w:rPr>
          <w:rFonts w:eastAsia="Times New Roman"/>
          <w:sz w:val="24"/>
          <w:szCs w:val="24"/>
        </w:rPr>
        <w:t xml:space="preserve"> </w:t>
      </w:r>
      <w:r>
        <w:rPr>
          <w:rFonts w:eastAsia="Times New Roman"/>
          <w:sz w:val="23"/>
          <w:szCs w:val="23"/>
        </w:rPr>
        <w:t>пространственную композицию рисунка, чтобы элементы рисунка сочетались между собой и уравновешивали друг друга, передавая связное содержание; развитие умения отражать в рисунке свое представление об образах литературного произведения; развитие творческого воображения; совершенствование умения работать акварельными и гуашевыми красками.</w:t>
      </w:r>
    </w:p>
    <w:p w:rsidR="00A93E11" w:rsidRDefault="00A93E11">
      <w:pPr>
        <w:spacing w:line="7" w:lineRule="exact"/>
        <w:rPr>
          <w:sz w:val="20"/>
          <w:szCs w:val="20"/>
        </w:rPr>
      </w:pPr>
    </w:p>
    <w:p w:rsidR="00A93E11" w:rsidRDefault="00456027">
      <w:pPr>
        <w:ind w:left="7"/>
        <w:rPr>
          <w:sz w:val="20"/>
          <w:szCs w:val="20"/>
        </w:rPr>
      </w:pPr>
      <w:r>
        <w:rPr>
          <w:rFonts w:eastAsia="Times New Roman"/>
          <w:b/>
          <w:bCs/>
          <w:sz w:val="23"/>
          <w:szCs w:val="23"/>
        </w:rPr>
        <w:t>Беседы об изобразительном искусстве</w:t>
      </w:r>
    </w:p>
    <w:p w:rsidR="00A93E11" w:rsidRDefault="00456027">
      <w:pPr>
        <w:spacing w:line="235" w:lineRule="auto"/>
        <w:ind w:left="7"/>
        <w:rPr>
          <w:sz w:val="20"/>
          <w:szCs w:val="20"/>
        </w:rPr>
      </w:pPr>
      <w:r>
        <w:rPr>
          <w:rFonts w:eastAsia="Times New Roman"/>
          <w:sz w:val="23"/>
          <w:szCs w:val="23"/>
        </w:rPr>
        <w:t>Развитие у обучающихся активного и целенаправленного восприятия произведений изобразительного искусства; выработка умения высказываться</w:t>
      </w:r>
    </w:p>
    <w:p w:rsidR="00A93E11" w:rsidRDefault="00A93E11">
      <w:pPr>
        <w:spacing w:line="13" w:lineRule="exact"/>
        <w:rPr>
          <w:sz w:val="20"/>
          <w:szCs w:val="20"/>
        </w:rPr>
      </w:pPr>
    </w:p>
    <w:p w:rsidR="00A93E11" w:rsidRDefault="00456027">
      <w:pPr>
        <w:spacing w:line="236" w:lineRule="auto"/>
        <w:ind w:left="7"/>
        <w:jc w:val="both"/>
        <w:rPr>
          <w:sz w:val="20"/>
          <w:szCs w:val="20"/>
        </w:rPr>
      </w:pPr>
      <w:r>
        <w:rPr>
          <w:rFonts w:eastAsia="Times New Roman"/>
          <w:sz w:val="23"/>
          <w:szCs w:val="23"/>
        </w:rPr>
        <w:t>по содержанию рассматриваемого произведения, выявляя основную мысль художника и отмечая изобразительные средства, которыми он пользовался; ознакомление обучающихся с широко известными скульптурными произведениями; продолжение знакомства детей с народным декоративно– прикладным искусством; развитие восприятия цвета и гармоничных цветовых сочетаний.</w:t>
      </w:r>
    </w:p>
    <w:p w:rsidR="00A93E11" w:rsidRDefault="00A93E11">
      <w:pPr>
        <w:spacing w:line="7" w:lineRule="exact"/>
        <w:rPr>
          <w:sz w:val="20"/>
          <w:szCs w:val="20"/>
        </w:rPr>
      </w:pPr>
    </w:p>
    <w:p w:rsidR="00A93E11" w:rsidRDefault="00456027">
      <w:pPr>
        <w:ind w:left="7"/>
        <w:rPr>
          <w:sz w:val="20"/>
          <w:szCs w:val="20"/>
        </w:rPr>
      </w:pPr>
      <w:r>
        <w:rPr>
          <w:rFonts w:eastAsia="Times New Roman"/>
          <w:b/>
          <w:bCs/>
          <w:sz w:val="23"/>
          <w:szCs w:val="23"/>
        </w:rPr>
        <w:t>Примерные задания 1 четверть</w:t>
      </w:r>
    </w:p>
    <w:p w:rsidR="00A93E11" w:rsidRDefault="00456027">
      <w:pPr>
        <w:tabs>
          <w:tab w:val="left" w:pos="787"/>
          <w:tab w:val="left" w:pos="1147"/>
          <w:tab w:val="left" w:pos="1767"/>
          <w:tab w:val="left" w:pos="4547"/>
          <w:tab w:val="left" w:pos="5787"/>
          <w:tab w:val="left" w:pos="6967"/>
          <w:tab w:val="left" w:pos="7967"/>
          <w:tab w:val="left" w:pos="8227"/>
          <w:tab w:val="left" w:pos="8987"/>
          <w:tab w:val="left" w:pos="9927"/>
          <w:tab w:val="left" w:pos="11327"/>
          <w:tab w:val="left" w:pos="12407"/>
          <w:tab w:val="left" w:pos="13087"/>
          <w:tab w:val="left" w:pos="13567"/>
          <w:tab w:val="left" w:pos="14487"/>
        </w:tabs>
        <w:spacing w:line="235" w:lineRule="auto"/>
        <w:ind w:left="7"/>
        <w:rPr>
          <w:sz w:val="20"/>
          <w:szCs w:val="20"/>
        </w:rPr>
      </w:pPr>
      <w:r>
        <w:rPr>
          <w:rFonts w:eastAsia="Times New Roman"/>
          <w:sz w:val="23"/>
          <w:szCs w:val="23"/>
        </w:rPr>
        <w:t>Беседа</w:t>
      </w:r>
      <w:r>
        <w:rPr>
          <w:rFonts w:eastAsia="Times New Roman"/>
          <w:sz w:val="23"/>
          <w:szCs w:val="23"/>
        </w:rPr>
        <w:tab/>
        <w:t>на</w:t>
      </w:r>
      <w:r>
        <w:rPr>
          <w:rFonts w:eastAsia="Times New Roman"/>
          <w:sz w:val="23"/>
          <w:szCs w:val="23"/>
        </w:rPr>
        <w:tab/>
        <w:t>тему</w:t>
      </w:r>
      <w:r>
        <w:rPr>
          <w:sz w:val="20"/>
          <w:szCs w:val="20"/>
        </w:rPr>
        <w:tab/>
      </w:r>
      <w:r>
        <w:rPr>
          <w:rFonts w:eastAsia="Times New Roman"/>
          <w:sz w:val="23"/>
          <w:szCs w:val="23"/>
        </w:rPr>
        <w:t>«Декоративно–прикладное</w:t>
      </w:r>
      <w:r>
        <w:rPr>
          <w:sz w:val="20"/>
          <w:szCs w:val="20"/>
        </w:rPr>
        <w:tab/>
      </w:r>
      <w:r>
        <w:rPr>
          <w:rFonts w:eastAsia="Times New Roman"/>
          <w:sz w:val="23"/>
          <w:szCs w:val="23"/>
        </w:rPr>
        <w:t>искусство»</w:t>
      </w:r>
      <w:r>
        <w:rPr>
          <w:sz w:val="20"/>
          <w:szCs w:val="20"/>
        </w:rPr>
        <w:tab/>
      </w:r>
      <w:r>
        <w:rPr>
          <w:rFonts w:eastAsia="Times New Roman"/>
          <w:sz w:val="23"/>
          <w:szCs w:val="23"/>
        </w:rPr>
        <w:t>(народные</w:t>
      </w:r>
      <w:r>
        <w:rPr>
          <w:sz w:val="20"/>
          <w:szCs w:val="20"/>
        </w:rPr>
        <w:tab/>
      </w:r>
      <w:r>
        <w:rPr>
          <w:rFonts w:eastAsia="Times New Roman"/>
          <w:sz w:val="23"/>
          <w:szCs w:val="23"/>
        </w:rPr>
        <w:t>игрушки</w:t>
      </w:r>
      <w:r>
        <w:rPr>
          <w:sz w:val="20"/>
          <w:szCs w:val="20"/>
        </w:rPr>
        <w:tab/>
      </w:r>
      <w:r>
        <w:rPr>
          <w:rFonts w:eastAsia="Times New Roman"/>
          <w:sz w:val="23"/>
          <w:szCs w:val="23"/>
        </w:rPr>
        <w:t>–</w:t>
      </w:r>
      <w:r>
        <w:rPr>
          <w:sz w:val="20"/>
          <w:szCs w:val="20"/>
        </w:rPr>
        <w:tab/>
      </w:r>
      <w:r>
        <w:rPr>
          <w:rFonts w:eastAsia="Times New Roman"/>
          <w:sz w:val="23"/>
          <w:szCs w:val="23"/>
        </w:rPr>
        <w:t>глина,</w:t>
      </w:r>
      <w:r>
        <w:rPr>
          <w:rFonts w:eastAsia="Times New Roman"/>
          <w:sz w:val="23"/>
          <w:szCs w:val="23"/>
        </w:rPr>
        <w:tab/>
        <w:t>дерево).</w:t>
      </w:r>
      <w:r>
        <w:rPr>
          <w:rFonts w:eastAsia="Times New Roman"/>
          <w:sz w:val="23"/>
          <w:szCs w:val="23"/>
        </w:rPr>
        <w:tab/>
        <w:t>Составление</w:t>
      </w:r>
      <w:r>
        <w:rPr>
          <w:rFonts w:eastAsia="Times New Roman"/>
          <w:sz w:val="23"/>
          <w:szCs w:val="23"/>
        </w:rPr>
        <w:tab/>
        <w:t>сетчатого</w:t>
      </w:r>
      <w:r>
        <w:rPr>
          <w:rFonts w:eastAsia="Times New Roman"/>
          <w:sz w:val="23"/>
          <w:szCs w:val="23"/>
        </w:rPr>
        <w:tab/>
        <w:t>узора</w:t>
      </w:r>
      <w:r>
        <w:rPr>
          <w:rFonts w:eastAsia="Times New Roman"/>
          <w:sz w:val="23"/>
          <w:szCs w:val="23"/>
        </w:rPr>
        <w:tab/>
        <w:t>для</w:t>
      </w:r>
      <w:r>
        <w:rPr>
          <w:rFonts w:eastAsia="Times New Roman"/>
          <w:sz w:val="23"/>
          <w:szCs w:val="23"/>
        </w:rPr>
        <w:tab/>
        <w:t>детской</w:t>
      </w:r>
      <w:r>
        <w:rPr>
          <w:rFonts w:eastAsia="Times New Roman"/>
          <w:sz w:val="23"/>
          <w:szCs w:val="23"/>
        </w:rPr>
        <w:tab/>
        <w:t>ткани:</w:t>
      </w:r>
    </w:p>
    <w:p w:rsidR="00A93E11" w:rsidRDefault="00456027">
      <w:pPr>
        <w:ind w:left="7"/>
        <w:rPr>
          <w:sz w:val="20"/>
          <w:szCs w:val="20"/>
        </w:rPr>
      </w:pPr>
      <w:r>
        <w:rPr>
          <w:rFonts w:eastAsia="Times New Roman"/>
          <w:sz w:val="23"/>
          <w:szCs w:val="23"/>
        </w:rPr>
        <w:t>декоративная переработка природных форм путем упрощения их рисунка (стилизация). Рисование несложного натюрморта, состоящего из фруктов</w:t>
      </w:r>
    </w:p>
    <w:p w:rsidR="00A93E11" w:rsidRDefault="00A93E11">
      <w:pPr>
        <w:spacing w:line="2" w:lineRule="exact"/>
        <w:rPr>
          <w:sz w:val="20"/>
          <w:szCs w:val="20"/>
        </w:rPr>
      </w:pPr>
    </w:p>
    <w:p w:rsidR="00A93E11" w:rsidRDefault="00456027">
      <w:pPr>
        <w:ind w:left="7"/>
        <w:rPr>
          <w:sz w:val="20"/>
          <w:szCs w:val="20"/>
        </w:rPr>
      </w:pPr>
      <w:r>
        <w:rPr>
          <w:rFonts w:eastAsia="Times New Roman"/>
          <w:sz w:val="23"/>
          <w:szCs w:val="23"/>
        </w:rPr>
        <w:t>(например,</w:t>
      </w:r>
    </w:p>
    <w:p w:rsidR="00A93E11" w:rsidRDefault="00456027">
      <w:pPr>
        <w:ind w:left="7"/>
        <w:rPr>
          <w:sz w:val="20"/>
          <w:szCs w:val="20"/>
        </w:rPr>
      </w:pPr>
      <w:r>
        <w:rPr>
          <w:rFonts w:eastAsia="Times New Roman"/>
          <w:sz w:val="23"/>
          <w:szCs w:val="23"/>
        </w:rPr>
        <w:t>яблоко и груша). Рисование несложного натюрморта, состоящего из овощей (например, морковь и огурец).</w:t>
      </w:r>
    </w:p>
    <w:p w:rsidR="00A93E11" w:rsidRDefault="00456027">
      <w:pPr>
        <w:ind w:left="7"/>
        <w:rPr>
          <w:sz w:val="20"/>
          <w:szCs w:val="20"/>
        </w:rPr>
      </w:pPr>
      <w:r>
        <w:rPr>
          <w:rFonts w:eastAsia="Times New Roman"/>
          <w:sz w:val="23"/>
          <w:szCs w:val="23"/>
        </w:rPr>
        <w:t>Декоративное рисование –составление симметричного узора. Декоративное рисование –составление эскиза для значка на предложенной</w:t>
      </w:r>
    </w:p>
    <w:p w:rsidR="00A93E11" w:rsidRDefault="00A93E11">
      <w:pPr>
        <w:spacing w:line="11" w:lineRule="exact"/>
        <w:rPr>
          <w:sz w:val="20"/>
          <w:szCs w:val="20"/>
        </w:rPr>
      </w:pPr>
    </w:p>
    <w:p w:rsidR="00A93E11" w:rsidRDefault="00456027">
      <w:pPr>
        <w:spacing w:line="234" w:lineRule="auto"/>
        <w:ind w:left="7" w:right="20"/>
        <w:rPr>
          <w:sz w:val="20"/>
          <w:szCs w:val="20"/>
        </w:rPr>
      </w:pPr>
      <w:r>
        <w:rPr>
          <w:rFonts w:eastAsia="Times New Roman"/>
          <w:sz w:val="23"/>
          <w:szCs w:val="23"/>
        </w:rPr>
        <w:t>учителем форме (по выбору обучающихся). Беседа об изобразительном искусстве: «Живопись». Картины художников В.Фирсова «Юный живописец», В.Серова «Девочка с персиками», П.Кончаловского «Сирень».</w:t>
      </w:r>
    </w:p>
    <w:p w:rsidR="00A93E11" w:rsidRDefault="00A93E11">
      <w:pPr>
        <w:spacing w:line="7" w:lineRule="exact"/>
        <w:rPr>
          <w:sz w:val="20"/>
          <w:szCs w:val="20"/>
        </w:rPr>
      </w:pPr>
    </w:p>
    <w:p w:rsidR="00A93E11" w:rsidRDefault="00456027" w:rsidP="00002CE3">
      <w:pPr>
        <w:numPr>
          <w:ilvl w:val="0"/>
          <w:numId w:val="296"/>
        </w:numPr>
        <w:tabs>
          <w:tab w:val="left" w:pos="167"/>
        </w:tabs>
        <w:ind w:left="167" w:hanging="167"/>
        <w:rPr>
          <w:rFonts w:eastAsia="Times New Roman"/>
          <w:b/>
          <w:bCs/>
          <w:sz w:val="23"/>
          <w:szCs w:val="23"/>
        </w:rPr>
      </w:pPr>
      <w:r>
        <w:rPr>
          <w:rFonts w:eastAsia="Times New Roman"/>
          <w:b/>
          <w:bCs/>
          <w:sz w:val="23"/>
          <w:szCs w:val="23"/>
        </w:rPr>
        <w:t>четверть</w:t>
      </w:r>
    </w:p>
    <w:p w:rsidR="00A93E11" w:rsidRDefault="00A93E11">
      <w:pPr>
        <w:spacing w:line="5" w:lineRule="exact"/>
        <w:rPr>
          <w:sz w:val="20"/>
          <w:szCs w:val="20"/>
        </w:rPr>
      </w:pPr>
    </w:p>
    <w:p w:rsidR="00A93E11" w:rsidRDefault="00456027">
      <w:pPr>
        <w:spacing w:line="237" w:lineRule="auto"/>
        <w:ind w:left="7" w:right="240"/>
        <w:rPr>
          <w:sz w:val="20"/>
          <w:szCs w:val="20"/>
        </w:rPr>
      </w:pPr>
      <w:r>
        <w:rPr>
          <w:rFonts w:eastAsia="Times New Roman"/>
          <w:sz w:val="24"/>
          <w:szCs w:val="24"/>
        </w:rPr>
        <w:t>Рисование с натуры игрушки (по выбору учителя, обучающихся). Рисование с натуры постройки из элементов строительного материала. Рисование на тему «Что мы видели на стройке» (содержание рисунка: несколько этажей строящегося здания, башенный подъемный кран, стрела которого несет панель, автомашина везет плиты, экскаватор роет траншею, рабочие прокладывают трубы, бульдозер засыпает яму и т.п.). Беседа на тему «Скульптура как вид изобразительного искусства» (Э.Фальконе «Медный всадник», Ф.Фивейский «Сильнее смерти», Е.Вучетич «Статуя воина - освободителя» в Трептов –парке в Берлине). Рисование новогодней открытки (элементы оформления –флажки,</w:t>
      </w:r>
    </w:p>
    <w:p w:rsidR="00A93E11" w:rsidRDefault="00A93E11">
      <w:pPr>
        <w:sectPr w:rsidR="00A93E11">
          <w:pgSz w:w="16840" w:h="11906" w:orient="landscape"/>
          <w:pgMar w:top="1123" w:right="558" w:bottom="757" w:left="1133" w:header="0" w:footer="0" w:gutter="0"/>
          <w:cols w:space="720" w:equalWidth="0">
            <w:col w:w="15147"/>
          </w:cols>
        </w:sectPr>
      </w:pPr>
    </w:p>
    <w:p w:rsidR="00A93E11" w:rsidRDefault="00456027">
      <w:pPr>
        <w:ind w:left="7"/>
        <w:rPr>
          <w:sz w:val="20"/>
          <w:szCs w:val="20"/>
        </w:rPr>
      </w:pPr>
      <w:r>
        <w:rPr>
          <w:rFonts w:eastAsia="Times New Roman"/>
          <w:sz w:val="24"/>
          <w:szCs w:val="24"/>
        </w:rPr>
        <w:lastRenderedPageBreak/>
        <w:t>снежинки, сосульки, звезды, серпантин, конфетти, елочные игрушки и т.п.) Изготовление новогодних карнавальных масок.</w:t>
      </w:r>
    </w:p>
    <w:p w:rsidR="00A93E11" w:rsidRDefault="00A93E11">
      <w:pPr>
        <w:spacing w:line="5" w:lineRule="exact"/>
        <w:rPr>
          <w:sz w:val="20"/>
          <w:szCs w:val="20"/>
        </w:rPr>
      </w:pPr>
    </w:p>
    <w:p w:rsidR="00A93E11" w:rsidRDefault="00456027" w:rsidP="00002CE3">
      <w:pPr>
        <w:numPr>
          <w:ilvl w:val="0"/>
          <w:numId w:val="297"/>
        </w:numPr>
        <w:tabs>
          <w:tab w:val="left" w:pos="187"/>
        </w:tabs>
        <w:ind w:left="187" w:hanging="187"/>
        <w:rPr>
          <w:rFonts w:eastAsia="Times New Roman"/>
          <w:b/>
          <w:bCs/>
          <w:sz w:val="24"/>
          <w:szCs w:val="24"/>
        </w:rPr>
      </w:pPr>
      <w:r>
        <w:rPr>
          <w:rFonts w:eastAsia="Times New Roman"/>
          <w:b/>
          <w:bCs/>
          <w:sz w:val="24"/>
          <w:szCs w:val="24"/>
        </w:rPr>
        <w:t>четверть</w:t>
      </w:r>
    </w:p>
    <w:p w:rsidR="00A93E11" w:rsidRDefault="00456027">
      <w:pPr>
        <w:spacing w:line="235" w:lineRule="auto"/>
        <w:ind w:left="7"/>
        <w:rPr>
          <w:sz w:val="20"/>
          <w:szCs w:val="20"/>
        </w:rPr>
      </w:pPr>
      <w:r>
        <w:rPr>
          <w:rFonts w:eastAsia="Times New Roman"/>
          <w:sz w:val="24"/>
          <w:szCs w:val="24"/>
        </w:rPr>
        <w:t>Рисование с натуры предметов цилиндрической формы, расположенных ниже уровня зрения (эмалированные кастрюля и кружка).</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Беседа на тему:  «Прошлое нашей Родины в произведениях живописи» (А.Бубнов «Утро на Куликовом поле»; В. Васнецов «Богатыри»; В.</w:t>
      </w:r>
    </w:p>
    <w:p w:rsidR="00A93E11" w:rsidRDefault="00456027">
      <w:pPr>
        <w:ind w:left="7"/>
        <w:rPr>
          <w:sz w:val="20"/>
          <w:szCs w:val="20"/>
        </w:rPr>
      </w:pPr>
      <w:r>
        <w:rPr>
          <w:rFonts w:eastAsia="Times New Roman"/>
          <w:sz w:val="24"/>
          <w:szCs w:val="24"/>
        </w:rPr>
        <w:t>Суриков.</w:t>
      </w:r>
    </w:p>
    <w:p w:rsidR="00A93E11" w:rsidRDefault="00456027">
      <w:pPr>
        <w:ind w:left="7"/>
        <w:rPr>
          <w:sz w:val="20"/>
          <w:szCs w:val="20"/>
        </w:rPr>
      </w:pPr>
      <w:r>
        <w:rPr>
          <w:rFonts w:eastAsia="Times New Roman"/>
          <w:sz w:val="24"/>
          <w:szCs w:val="24"/>
        </w:rPr>
        <w:t>«Переход Суворова через Альпы»). Рисование с натуры объемного предмета конической формы (кофейник).</w:t>
      </w:r>
    </w:p>
    <w:p w:rsidR="00A93E11" w:rsidRDefault="00456027">
      <w:pPr>
        <w:ind w:left="7"/>
        <w:rPr>
          <w:sz w:val="20"/>
          <w:szCs w:val="20"/>
        </w:rPr>
      </w:pPr>
      <w:r>
        <w:rPr>
          <w:rFonts w:eastAsia="Times New Roman"/>
          <w:sz w:val="24"/>
          <w:szCs w:val="24"/>
        </w:rPr>
        <w:t>Рисование с натуры объемного предмета сложной (комбинированной) формы и его декоративное оформление (ваза, кувшин).</w:t>
      </w:r>
    </w:p>
    <w:p w:rsidR="00A93E11" w:rsidRDefault="00456027">
      <w:pPr>
        <w:ind w:left="7"/>
        <w:rPr>
          <w:sz w:val="20"/>
          <w:szCs w:val="20"/>
        </w:rPr>
      </w:pPr>
      <w:r>
        <w:rPr>
          <w:rFonts w:eastAsia="Times New Roman"/>
          <w:sz w:val="24"/>
          <w:szCs w:val="24"/>
        </w:rPr>
        <w:t>Рисование с натуры объемного предмета сложной (комбинированной) формы и его декоративное оформление (торшер, подсвечник со свечой).</w:t>
      </w:r>
    </w:p>
    <w:p w:rsidR="00A93E11" w:rsidRDefault="00456027">
      <w:pPr>
        <w:ind w:left="7"/>
        <w:rPr>
          <w:sz w:val="20"/>
          <w:szCs w:val="20"/>
        </w:rPr>
      </w:pPr>
      <w:r>
        <w:rPr>
          <w:rFonts w:eastAsia="Times New Roman"/>
          <w:sz w:val="24"/>
          <w:szCs w:val="24"/>
        </w:rPr>
        <w:t>Рисование «ленточного» шрифта по клеткам (отдельные слова).</w:t>
      </w:r>
    </w:p>
    <w:p w:rsidR="00A93E11" w:rsidRDefault="00A93E11">
      <w:pPr>
        <w:spacing w:line="13" w:lineRule="exact"/>
        <w:rPr>
          <w:sz w:val="20"/>
          <w:szCs w:val="20"/>
        </w:rPr>
      </w:pPr>
    </w:p>
    <w:p w:rsidR="00A93E11" w:rsidRDefault="00456027">
      <w:pPr>
        <w:spacing w:line="234" w:lineRule="auto"/>
        <w:ind w:left="7" w:right="160"/>
        <w:rPr>
          <w:sz w:val="20"/>
          <w:szCs w:val="20"/>
        </w:rPr>
      </w:pPr>
      <w:r>
        <w:rPr>
          <w:rFonts w:eastAsia="Times New Roman"/>
          <w:sz w:val="24"/>
          <w:szCs w:val="24"/>
        </w:rPr>
        <w:t>Иллюстрирование отрывка литературного произведения, например: из «Сказки о царе Салтане» А. Пушкина («Пушки с пристани палят, кораблю пристать велят», «Белка песенки поет, да орешки все грызет» и др.).</w:t>
      </w:r>
    </w:p>
    <w:p w:rsidR="00A93E11" w:rsidRDefault="00A93E11">
      <w:pPr>
        <w:spacing w:line="6" w:lineRule="exact"/>
        <w:rPr>
          <w:sz w:val="20"/>
          <w:szCs w:val="20"/>
        </w:rPr>
      </w:pPr>
    </w:p>
    <w:p w:rsidR="00A93E11" w:rsidRDefault="00456027" w:rsidP="00002CE3">
      <w:pPr>
        <w:numPr>
          <w:ilvl w:val="0"/>
          <w:numId w:val="298"/>
        </w:numPr>
        <w:tabs>
          <w:tab w:val="left" w:pos="187"/>
        </w:tabs>
        <w:ind w:left="187" w:hanging="187"/>
        <w:rPr>
          <w:rFonts w:eastAsia="Times New Roman"/>
          <w:b/>
          <w:bCs/>
          <w:sz w:val="24"/>
          <w:szCs w:val="24"/>
        </w:rPr>
      </w:pPr>
      <w:r>
        <w:rPr>
          <w:rFonts w:eastAsia="Times New Roman"/>
          <w:b/>
          <w:bCs/>
          <w:sz w:val="24"/>
          <w:szCs w:val="24"/>
        </w:rPr>
        <w:t>четверть</w:t>
      </w:r>
    </w:p>
    <w:p w:rsidR="00A93E11" w:rsidRDefault="00456027">
      <w:pPr>
        <w:spacing w:line="235" w:lineRule="auto"/>
        <w:ind w:left="7"/>
        <w:rPr>
          <w:sz w:val="20"/>
          <w:szCs w:val="20"/>
        </w:rPr>
      </w:pPr>
      <w:r>
        <w:rPr>
          <w:rFonts w:eastAsia="Times New Roman"/>
          <w:sz w:val="24"/>
          <w:szCs w:val="24"/>
        </w:rPr>
        <w:t>Рисование по памяти и по представлению. Рисование с натуры птиц (натура –чучело скворца, грача, вороны, галки– по выбору).</w:t>
      </w:r>
    </w:p>
    <w:p w:rsidR="00A93E11" w:rsidRDefault="00A93E11">
      <w:pPr>
        <w:spacing w:line="13" w:lineRule="exact"/>
        <w:rPr>
          <w:sz w:val="20"/>
          <w:szCs w:val="20"/>
        </w:rPr>
      </w:pPr>
    </w:p>
    <w:p w:rsidR="00A93E11" w:rsidRDefault="00456027">
      <w:pPr>
        <w:spacing w:line="234" w:lineRule="auto"/>
        <w:ind w:left="7" w:right="20"/>
        <w:rPr>
          <w:sz w:val="20"/>
          <w:szCs w:val="20"/>
        </w:rPr>
      </w:pPr>
      <w:r>
        <w:rPr>
          <w:rFonts w:eastAsia="Times New Roman"/>
          <w:sz w:val="24"/>
          <w:szCs w:val="24"/>
        </w:rPr>
        <w:t>Тематический рисунок «Птицы - наши друзья» (примерное содержание рисунка: весна, ярко светит солнце, деревья с распустившимися листочками,</w:t>
      </w:r>
    </w:p>
    <w:p w:rsidR="00A93E11" w:rsidRDefault="00A93E11">
      <w:pPr>
        <w:spacing w:line="14" w:lineRule="exact"/>
        <w:rPr>
          <w:sz w:val="20"/>
          <w:szCs w:val="20"/>
        </w:rPr>
      </w:pPr>
    </w:p>
    <w:p w:rsidR="00A93E11" w:rsidRDefault="00456027" w:rsidP="00002CE3">
      <w:pPr>
        <w:numPr>
          <w:ilvl w:val="0"/>
          <w:numId w:val="299"/>
        </w:numPr>
        <w:tabs>
          <w:tab w:val="left" w:pos="180"/>
        </w:tabs>
        <w:spacing w:line="234" w:lineRule="auto"/>
        <w:ind w:left="7" w:right="320" w:hanging="7"/>
        <w:rPr>
          <w:rFonts w:eastAsia="Times New Roman"/>
          <w:sz w:val="24"/>
          <w:szCs w:val="24"/>
        </w:rPr>
      </w:pPr>
      <w:r>
        <w:rPr>
          <w:rFonts w:eastAsia="Times New Roman"/>
          <w:sz w:val="24"/>
          <w:szCs w:val="24"/>
        </w:rPr>
        <w:t>голубом небе птицы, на переднем плане скворечник, на ветке сидит скворец, надпись «Птицы –наши друзья»). В рисунке преобладают краски наступившей весны: голубые, светло-зеленые, желтые, коричневые. Рисование с натуры предмета шаровидной формы (глобус).</w:t>
      </w:r>
    </w:p>
    <w:p w:rsidR="00A93E11" w:rsidRDefault="00A93E11">
      <w:pPr>
        <w:spacing w:line="1"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t>Беседа об изобразительном искусстве с показом репродукций картин о Великой Отечественной войне против немецко –фашистских захватчиков</w:t>
      </w:r>
    </w:p>
    <w:p w:rsidR="00A93E11" w:rsidRDefault="00456027">
      <w:pPr>
        <w:ind w:left="7"/>
        <w:rPr>
          <w:rFonts w:eastAsia="Times New Roman"/>
          <w:sz w:val="24"/>
          <w:szCs w:val="24"/>
        </w:rPr>
      </w:pPr>
      <w:r>
        <w:rPr>
          <w:rFonts w:eastAsia="Times New Roman"/>
          <w:sz w:val="24"/>
          <w:szCs w:val="24"/>
        </w:rPr>
        <w:t>(В.</w:t>
      </w:r>
    </w:p>
    <w:p w:rsidR="00A93E11" w:rsidRDefault="00A93E11">
      <w:pPr>
        <w:spacing w:line="12" w:lineRule="exact"/>
        <w:rPr>
          <w:rFonts w:eastAsia="Times New Roman"/>
          <w:sz w:val="24"/>
          <w:szCs w:val="24"/>
        </w:rPr>
      </w:pPr>
    </w:p>
    <w:p w:rsidR="00A93E11" w:rsidRDefault="00456027">
      <w:pPr>
        <w:spacing w:line="236" w:lineRule="auto"/>
        <w:ind w:left="7"/>
        <w:jc w:val="both"/>
        <w:rPr>
          <w:rFonts w:eastAsia="Times New Roman"/>
          <w:sz w:val="24"/>
          <w:szCs w:val="24"/>
        </w:rPr>
      </w:pPr>
      <w:r>
        <w:rPr>
          <w:rFonts w:eastAsia="Times New Roman"/>
          <w:sz w:val="24"/>
          <w:szCs w:val="24"/>
        </w:rPr>
        <w:t>Корецкий. «Воин Красной Армии, спаси!»; Д.Шмаринов. «Не забудем, не простим»; Ф. Богородский. «Слава павшим героям»; Кукрыниксы «Конец»). Декоративное оформление почтового конверта, тема рисунка–по выбору. Рисование с натуры предмета шаровидной формы (кукла - неваляшка).</w:t>
      </w:r>
    </w:p>
    <w:p w:rsidR="00A93E11" w:rsidRDefault="00A93E11">
      <w:pPr>
        <w:spacing w:line="6" w:lineRule="exact"/>
        <w:rPr>
          <w:rFonts w:eastAsia="Times New Roman"/>
          <w:sz w:val="24"/>
          <w:szCs w:val="24"/>
        </w:rPr>
      </w:pPr>
    </w:p>
    <w:p w:rsidR="00A93E11" w:rsidRDefault="00456027">
      <w:pPr>
        <w:ind w:left="7"/>
        <w:rPr>
          <w:rFonts w:eastAsia="Times New Roman"/>
          <w:sz w:val="24"/>
          <w:szCs w:val="24"/>
        </w:rPr>
      </w:pPr>
      <w:r>
        <w:rPr>
          <w:rFonts w:eastAsia="Times New Roman"/>
          <w:b/>
          <w:bCs/>
          <w:sz w:val="24"/>
          <w:szCs w:val="24"/>
        </w:rPr>
        <w:t>Обучающиеся должны уметь</w:t>
      </w:r>
    </w:p>
    <w:p w:rsidR="00A93E11" w:rsidRDefault="00A93E11">
      <w:pPr>
        <w:spacing w:line="7" w:lineRule="exact"/>
        <w:rPr>
          <w:rFonts w:eastAsia="Times New Roman"/>
          <w:sz w:val="24"/>
          <w:szCs w:val="24"/>
        </w:rPr>
      </w:pPr>
    </w:p>
    <w:p w:rsidR="00A93E11" w:rsidRDefault="00456027">
      <w:pPr>
        <w:spacing w:line="236" w:lineRule="auto"/>
        <w:ind w:left="7" w:right="5520"/>
        <w:rPr>
          <w:rFonts w:eastAsia="Times New Roman"/>
          <w:sz w:val="24"/>
          <w:szCs w:val="24"/>
        </w:rPr>
      </w:pPr>
      <w:r>
        <w:rPr>
          <w:rFonts w:eastAsia="Times New Roman"/>
          <w:sz w:val="24"/>
          <w:szCs w:val="24"/>
        </w:rPr>
        <w:t>пользоваться простейшими вспомогательными линиями для проверки правильности рисунка; подбирать цвета изображаемых предметов и передавать их объемную форму; уметь подбирать гармонические сочетания цветов в декоративном рисовании;</w:t>
      </w:r>
    </w:p>
    <w:p w:rsidR="00A93E11" w:rsidRDefault="00A93E11">
      <w:pPr>
        <w:spacing w:line="13" w:lineRule="exact"/>
        <w:rPr>
          <w:rFonts w:eastAsia="Times New Roman"/>
          <w:sz w:val="24"/>
          <w:szCs w:val="24"/>
        </w:rPr>
      </w:pPr>
    </w:p>
    <w:p w:rsidR="00A93E11" w:rsidRDefault="00456027">
      <w:pPr>
        <w:spacing w:line="236" w:lineRule="auto"/>
        <w:ind w:left="7" w:right="3880"/>
        <w:rPr>
          <w:rFonts w:eastAsia="Times New Roman"/>
          <w:sz w:val="24"/>
          <w:szCs w:val="24"/>
        </w:rPr>
      </w:pPr>
      <w:r>
        <w:rPr>
          <w:rFonts w:eastAsia="Times New Roman"/>
          <w:sz w:val="24"/>
          <w:szCs w:val="24"/>
        </w:rPr>
        <w:t>передавать связное содержание и осуществлять пространственную композицию в рисунках на темы; сравнивать свой рисунок с изображаемым предметом и исправлять замеченные в рисунке ошибки; делать отчет о проделанной работе, используя при этом термины, принятые в изобразительной деятельности;</w:t>
      </w:r>
    </w:p>
    <w:p w:rsidR="00A93E11" w:rsidRDefault="00A93E11">
      <w:pPr>
        <w:spacing w:line="14" w:lineRule="exact"/>
        <w:rPr>
          <w:rFonts w:eastAsia="Times New Roman"/>
          <w:sz w:val="24"/>
          <w:szCs w:val="24"/>
        </w:rPr>
      </w:pPr>
    </w:p>
    <w:p w:rsidR="00A93E11" w:rsidRDefault="00456027">
      <w:pPr>
        <w:spacing w:line="234" w:lineRule="auto"/>
        <w:ind w:left="7" w:right="220"/>
        <w:rPr>
          <w:rFonts w:eastAsia="Times New Roman"/>
          <w:sz w:val="24"/>
          <w:szCs w:val="24"/>
        </w:rPr>
      </w:pPr>
      <w:r>
        <w:rPr>
          <w:rFonts w:eastAsia="Times New Roman"/>
          <w:sz w:val="24"/>
          <w:szCs w:val="24"/>
        </w:rPr>
        <w:t>найти в картине главное, рассказать о содержании картины, знать названия рассмотренных на уроках произведений изобразительного искусства, особенности изделий народных мастеров.</w:t>
      </w:r>
    </w:p>
    <w:p w:rsidR="00A93E11" w:rsidRDefault="00A93E11">
      <w:pPr>
        <w:spacing w:line="1"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t>7 класс</w:t>
      </w:r>
    </w:p>
    <w:p w:rsidR="00A93E11" w:rsidRDefault="00A93E11">
      <w:pPr>
        <w:spacing w:line="4" w:lineRule="exact"/>
        <w:rPr>
          <w:rFonts w:eastAsia="Times New Roman"/>
          <w:sz w:val="24"/>
          <w:szCs w:val="24"/>
        </w:rPr>
      </w:pPr>
    </w:p>
    <w:p w:rsidR="00A93E11" w:rsidRDefault="00456027">
      <w:pPr>
        <w:ind w:left="7"/>
        <w:rPr>
          <w:rFonts w:eastAsia="Times New Roman"/>
          <w:sz w:val="24"/>
          <w:szCs w:val="24"/>
        </w:rPr>
      </w:pPr>
      <w:r>
        <w:rPr>
          <w:rFonts w:eastAsia="Times New Roman"/>
          <w:b/>
          <w:bCs/>
          <w:sz w:val="24"/>
          <w:szCs w:val="24"/>
        </w:rPr>
        <w:t>Рисование с натуры</w:t>
      </w:r>
    </w:p>
    <w:p w:rsidR="00A93E11" w:rsidRDefault="00456027">
      <w:pPr>
        <w:spacing w:line="235" w:lineRule="auto"/>
        <w:ind w:left="7"/>
        <w:rPr>
          <w:rFonts w:eastAsia="Times New Roman"/>
          <w:sz w:val="24"/>
          <w:szCs w:val="24"/>
        </w:rPr>
      </w:pPr>
      <w:r>
        <w:rPr>
          <w:rFonts w:eastAsia="Times New Roman"/>
          <w:sz w:val="24"/>
          <w:szCs w:val="24"/>
        </w:rPr>
        <w:t>Дальнейшее развитие у учащихся способности самостоятельно, анализировать объект изображения, определять его форму,</w:t>
      </w:r>
    </w:p>
    <w:p w:rsidR="00A93E11" w:rsidRDefault="00A93E11">
      <w:pPr>
        <w:sectPr w:rsidR="00A93E11">
          <w:pgSz w:w="16840" w:h="11906" w:orient="landscape"/>
          <w:pgMar w:top="1123" w:right="558" w:bottom="834" w:left="1133" w:header="0" w:footer="0" w:gutter="0"/>
          <w:cols w:space="720" w:equalWidth="0">
            <w:col w:w="15147"/>
          </w:cols>
        </w:sectPr>
      </w:pPr>
    </w:p>
    <w:p w:rsidR="00A93E11" w:rsidRDefault="00456027">
      <w:pPr>
        <w:ind w:left="7"/>
        <w:rPr>
          <w:sz w:val="20"/>
          <w:szCs w:val="20"/>
        </w:rPr>
      </w:pPr>
      <w:r>
        <w:rPr>
          <w:rFonts w:eastAsia="Times New Roman"/>
          <w:sz w:val="24"/>
          <w:szCs w:val="24"/>
        </w:rPr>
        <w:lastRenderedPageBreak/>
        <w:t>конструкцию, величину составных частей, цвет и положение в пространстве. Обучение детей умению соблюдать целесообразную последовательность выполнения рисунка. Формирование основы изобразительной грамоты, умения пользоваться вспомогательными линиями, совершенствование навыка правильной передачи в рисунке объемных предметов прямоугольной, цилиндрической, конической, округлой и комбинированной формы. Совершенствование навыка передачи в рисунке цветовых оттенков изображаемых объектов.</w:t>
      </w:r>
    </w:p>
    <w:p w:rsidR="00A93E11" w:rsidRDefault="00A93E11">
      <w:pPr>
        <w:spacing w:line="264" w:lineRule="exact"/>
        <w:rPr>
          <w:sz w:val="20"/>
          <w:szCs w:val="20"/>
        </w:rPr>
      </w:pPr>
    </w:p>
    <w:p w:rsidR="00A93E11" w:rsidRDefault="00456027">
      <w:pPr>
        <w:tabs>
          <w:tab w:val="left" w:pos="1747"/>
          <w:tab w:val="left" w:pos="2967"/>
          <w:tab w:val="left" w:pos="5187"/>
          <w:tab w:val="left" w:pos="6227"/>
          <w:tab w:val="left" w:pos="7647"/>
          <w:tab w:val="left" w:pos="8487"/>
          <w:tab w:val="left" w:pos="10007"/>
          <w:tab w:val="left" w:pos="10287"/>
          <w:tab w:val="left" w:pos="11567"/>
          <w:tab w:val="left" w:pos="13347"/>
          <w:tab w:val="left" w:pos="14347"/>
        </w:tabs>
        <w:ind w:left="7"/>
        <w:rPr>
          <w:sz w:val="20"/>
          <w:szCs w:val="20"/>
        </w:rPr>
      </w:pPr>
      <w:r>
        <w:rPr>
          <w:rFonts w:eastAsia="Times New Roman"/>
          <w:sz w:val="24"/>
          <w:szCs w:val="24"/>
        </w:rPr>
        <w:t>Декоративное</w:t>
      </w:r>
      <w:r>
        <w:rPr>
          <w:sz w:val="20"/>
          <w:szCs w:val="20"/>
        </w:rPr>
        <w:tab/>
      </w:r>
      <w:r>
        <w:rPr>
          <w:rFonts w:eastAsia="Times New Roman"/>
          <w:sz w:val="24"/>
          <w:szCs w:val="24"/>
        </w:rPr>
        <w:t>рисование</w:t>
      </w:r>
      <w:r>
        <w:rPr>
          <w:rFonts w:eastAsia="Times New Roman"/>
          <w:sz w:val="24"/>
          <w:szCs w:val="24"/>
        </w:rPr>
        <w:tab/>
        <w:t>Совершенствование</w:t>
      </w:r>
      <w:r>
        <w:rPr>
          <w:rFonts w:eastAsia="Times New Roman"/>
          <w:sz w:val="24"/>
          <w:szCs w:val="24"/>
        </w:rPr>
        <w:tab/>
        <w:t>навыков</w:t>
      </w:r>
      <w:r>
        <w:rPr>
          <w:rFonts w:eastAsia="Times New Roman"/>
          <w:sz w:val="24"/>
          <w:szCs w:val="24"/>
        </w:rPr>
        <w:tab/>
        <w:t>составления</w:t>
      </w:r>
      <w:r>
        <w:rPr>
          <w:rFonts w:eastAsia="Times New Roman"/>
          <w:sz w:val="24"/>
          <w:szCs w:val="24"/>
        </w:rPr>
        <w:tab/>
        <w:t>узоров</w:t>
      </w:r>
      <w:r>
        <w:rPr>
          <w:sz w:val="20"/>
          <w:szCs w:val="20"/>
        </w:rPr>
        <w:tab/>
      </w:r>
      <w:r>
        <w:rPr>
          <w:rFonts w:eastAsia="Times New Roman"/>
          <w:sz w:val="24"/>
          <w:szCs w:val="24"/>
        </w:rPr>
        <w:t>(орнаментов)</w:t>
      </w:r>
      <w:r>
        <w:rPr>
          <w:sz w:val="20"/>
          <w:szCs w:val="20"/>
        </w:rPr>
        <w:tab/>
      </w:r>
      <w:r>
        <w:rPr>
          <w:rFonts w:eastAsia="Times New Roman"/>
          <w:sz w:val="24"/>
          <w:szCs w:val="24"/>
        </w:rPr>
        <w:t>в</w:t>
      </w:r>
      <w:r>
        <w:rPr>
          <w:rFonts w:eastAsia="Times New Roman"/>
          <w:sz w:val="24"/>
          <w:szCs w:val="24"/>
        </w:rPr>
        <w:tab/>
        <w:t>различных</w:t>
      </w:r>
      <w:r>
        <w:rPr>
          <w:rFonts w:eastAsia="Times New Roman"/>
          <w:sz w:val="24"/>
          <w:szCs w:val="24"/>
        </w:rPr>
        <w:tab/>
        <w:t>геометрических</w:t>
      </w:r>
      <w:r>
        <w:rPr>
          <w:rFonts w:eastAsia="Times New Roman"/>
          <w:sz w:val="24"/>
          <w:szCs w:val="24"/>
        </w:rPr>
        <w:tab/>
        <w:t>формах,</w:t>
      </w:r>
      <w:r>
        <w:rPr>
          <w:rFonts w:eastAsia="Times New Roman"/>
          <w:sz w:val="24"/>
          <w:szCs w:val="24"/>
        </w:rPr>
        <w:tab/>
        <w:t>умений</w:t>
      </w:r>
    </w:p>
    <w:p w:rsidR="00A93E11" w:rsidRDefault="00456027">
      <w:pPr>
        <w:ind w:left="7"/>
        <w:rPr>
          <w:sz w:val="20"/>
          <w:szCs w:val="20"/>
        </w:rPr>
      </w:pPr>
      <w:r>
        <w:rPr>
          <w:rFonts w:eastAsia="Times New Roman"/>
          <w:sz w:val="24"/>
          <w:szCs w:val="24"/>
        </w:rPr>
        <w:t>декоративно  перерабатывать  природные  формы  и  использовать  их  в  оформительской  работе.  Выработка  приемов  работы  акварельными  и</w:t>
      </w:r>
    </w:p>
    <w:p w:rsidR="00A93E11" w:rsidRDefault="00456027">
      <w:pPr>
        <w:tabs>
          <w:tab w:val="left" w:pos="1287"/>
          <w:tab w:val="left" w:pos="2447"/>
          <w:tab w:val="left" w:pos="2887"/>
          <w:tab w:val="left" w:pos="4247"/>
          <w:tab w:val="left" w:pos="5387"/>
          <w:tab w:val="left" w:pos="6587"/>
          <w:tab w:val="left" w:pos="8247"/>
          <w:tab w:val="left" w:pos="10007"/>
          <w:tab w:val="left" w:pos="10547"/>
          <w:tab w:val="left" w:pos="11967"/>
          <w:tab w:val="left" w:pos="13807"/>
        </w:tabs>
        <w:ind w:left="7"/>
        <w:rPr>
          <w:sz w:val="20"/>
          <w:szCs w:val="20"/>
        </w:rPr>
      </w:pPr>
      <w:r>
        <w:rPr>
          <w:rFonts w:eastAsia="Times New Roman"/>
          <w:sz w:val="24"/>
          <w:szCs w:val="24"/>
        </w:rPr>
        <w:t>гуашевыми</w:t>
      </w:r>
      <w:r>
        <w:rPr>
          <w:rFonts w:eastAsia="Times New Roman"/>
          <w:sz w:val="24"/>
          <w:szCs w:val="24"/>
        </w:rPr>
        <w:tab/>
        <w:t>красками.</w:t>
      </w:r>
      <w:r>
        <w:rPr>
          <w:rFonts w:eastAsia="Times New Roman"/>
          <w:sz w:val="24"/>
          <w:szCs w:val="24"/>
        </w:rPr>
        <w:tab/>
        <w:t>На</w:t>
      </w:r>
      <w:r>
        <w:rPr>
          <w:rFonts w:eastAsia="Times New Roman"/>
          <w:sz w:val="24"/>
          <w:szCs w:val="24"/>
        </w:rPr>
        <w:tab/>
        <w:t>конкретных</w:t>
      </w:r>
      <w:r>
        <w:rPr>
          <w:rFonts w:eastAsia="Times New Roman"/>
          <w:sz w:val="24"/>
          <w:szCs w:val="24"/>
        </w:rPr>
        <w:tab/>
        <w:t>примерах</w:t>
      </w:r>
      <w:r>
        <w:rPr>
          <w:rFonts w:eastAsia="Times New Roman"/>
          <w:sz w:val="24"/>
          <w:szCs w:val="24"/>
        </w:rPr>
        <w:tab/>
        <w:t>раскрытие</w:t>
      </w:r>
      <w:r>
        <w:rPr>
          <w:rFonts w:eastAsia="Times New Roman"/>
          <w:sz w:val="24"/>
          <w:szCs w:val="24"/>
        </w:rPr>
        <w:tab/>
        <w:t>декоративного</w:t>
      </w:r>
      <w:r>
        <w:rPr>
          <w:rFonts w:eastAsia="Times New Roman"/>
          <w:sz w:val="24"/>
          <w:szCs w:val="24"/>
        </w:rPr>
        <w:tab/>
        <w:t>значения  цвета</w:t>
      </w:r>
      <w:r>
        <w:rPr>
          <w:rFonts w:eastAsia="Times New Roman"/>
          <w:sz w:val="24"/>
          <w:szCs w:val="24"/>
        </w:rPr>
        <w:tab/>
        <w:t>при</w:t>
      </w:r>
      <w:r>
        <w:rPr>
          <w:rFonts w:eastAsia="Times New Roman"/>
          <w:sz w:val="24"/>
          <w:szCs w:val="24"/>
        </w:rPr>
        <w:tab/>
        <w:t>составлении</w:t>
      </w:r>
      <w:r>
        <w:rPr>
          <w:rFonts w:eastAsia="Times New Roman"/>
          <w:sz w:val="24"/>
          <w:szCs w:val="24"/>
        </w:rPr>
        <w:tab/>
        <w:t>орнаментальных</w:t>
      </w:r>
      <w:r>
        <w:rPr>
          <w:rFonts w:eastAsia="Times New Roman"/>
          <w:sz w:val="24"/>
          <w:szCs w:val="24"/>
        </w:rPr>
        <w:tab/>
        <w:t>композиций,</w:t>
      </w:r>
    </w:p>
    <w:p w:rsidR="00A93E11" w:rsidRDefault="00456027">
      <w:pPr>
        <w:ind w:left="7"/>
        <w:rPr>
          <w:sz w:val="20"/>
          <w:szCs w:val="20"/>
        </w:rPr>
      </w:pPr>
      <w:r>
        <w:rPr>
          <w:rFonts w:eastAsia="Times New Roman"/>
          <w:sz w:val="24"/>
          <w:szCs w:val="24"/>
        </w:rPr>
        <w:t>прикладной роли декоративного рисования в повседневной жизни.</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Рисование на темы</w:t>
      </w:r>
    </w:p>
    <w:p w:rsidR="00A93E11" w:rsidRDefault="00456027">
      <w:pPr>
        <w:ind w:left="7"/>
        <w:rPr>
          <w:sz w:val="20"/>
          <w:szCs w:val="20"/>
        </w:rPr>
      </w:pPr>
      <w:r>
        <w:rPr>
          <w:rFonts w:eastAsia="Times New Roman"/>
          <w:sz w:val="24"/>
          <w:szCs w:val="24"/>
        </w:rPr>
        <w:t>Развитие у обучающихся способности к творческому воображению, умения передавать в рисунке связное содержание, использование приема</w:t>
      </w:r>
    </w:p>
    <w:p w:rsidR="00A93E11" w:rsidRDefault="00456027">
      <w:pPr>
        <w:ind w:left="7"/>
        <w:rPr>
          <w:sz w:val="20"/>
          <w:szCs w:val="20"/>
        </w:rPr>
      </w:pPr>
      <w:r>
        <w:rPr>
          <w:rFonts w:eastAsia="Times New Roman"/>
          <w:sz w:val="24"/>
          <w:szCs w:val="24"/>
        </w:rPr>
        <w:t>загораживания одних предметов другими в зависимости от их положения относительно друг друга. Формирование умения размещать предметы в</w:t>
      </w:r>
    </w:p>
    <w:p w:rsidR="00A93E11" w:rsidRDefault="00456027">
      <w:pPr>
        <w:ind w:left="7"/>
        <w:rPr>
          <w:sz w:val="20"/>
          <w:szCs w:val="20"/>
        </w:rPr>
      </w:pPr>
      <w:r>
        <w:rPr>
          <w:rFonts w:eastAsia="Times New Roman"/>
          <w:sz w:val="24"/>
          <w:szCs w:val="24"/>
        </w:rPr>
        <w:t>открытом пространстве; изображать удаленные предметы с учетом их зрительного уменьшения. Закрепление понятия о зрительной глубине в</w:t>
      </w:r>
    </w:p>
    <w:p w:rsidR="00A93E11" w:rsidRDefault="00456027">
      <w:pPr>
        <w:ind w:left="7"/>
        <w:rPr>
          <w:sz w:val="20"/>
          <w:szCs w:val="20"/>
        </w:rPr>
      </w:pPr>
      <w:r>
        <w:rPr>
          <w:rFonts w:eastAsia="Times New Roman"/>
          <w:sz w:val="24"/>
          <w:szCs w:val="24"/>
        </w:rPr>
        <w:t>рисунке: первый план, второй план.</w:t>
      </w:r>
    </w:p>
    <w:p w:rsidR="00A93E11" w:rsidRDefault="00456027">
      <w:pPr>
        <w:ind w:left="7"/>
        <w:rPr>
          <w:sz w:val="20"/>
          <w:szCs w:val="20"/>
        </w:rPr>
      </w:pPr>
      <w:r>
        <w:rPr>
          <w:rFonts w:eastAsia="Times New Roman"/>
          <w:sz w:val="24"/>
          <w:szCs w:val="24"/>
        </w:rPr>
        <w:t>Беседы об изобразительном искусстве</w:t>
      </w:r>
    </w:p>
    <w:p w:rsidR="00A93E11" w:rsidRDefault="00A93E11">
      <w:pPr>
        <w:spacing w:line="12" w:lineRule="exact"/>
        <w:rPr>
          <w:sz w:val="20"/>
          <w:szCs w:val="20"/>
        </w:rPr>
      </w:pPr>
    </w:p>
    <w:p w:rsidR="00A93E11" w:rsidRDefault="00456027">
      <w:pPr>
        <w:ind w:left="7" w:right="560"/>
        <w:rPr>
          <w:sz w:val="20"/>
          <w:szCs w:val="20"/>
        </w:rPr>
      </w:pPr>
      <w:r>
        <w:rPr>
          <w:rFonts w:eastAsia="Times New Roman"/>
          <w:sz w:val="24"/>
          <w:szCs w:val="24"/>
        </w:rPr>
        <w:t>Развитие и совершенствование целенаправленного восприятия произведений изобразительного искусства и эмоционально–эстетического отношения к ним. Формирование понятия о видах и жанрах изобразительного искусства. Формирование представления об основных средствах выразительности живописи. Ознакомление с некоторыми материалами, используемыми в изобразительном искусстве. Закрепление знания об отличительных особенностях произведений декоративно- прикладного искусства. Примерные задания 1 четверть</w:t>
      </w:r>
    </w:p>
    <w:p w:rsidR="00A93E11" w:rsidRDefault="00A93E11">
      <w:pPr>
        <w:spacing w:line="276" w:lineRule="exact"/>
        <w:rPr>
          <w:sz w:val="20"/>
          <w:szCs w:val="20"/>
        </w:rPr>
      </w:pPr>
    </w:p>
    <w:p w:rsidR="00A93E11" w:rsidRDefault="00456027">
      <w:pPr>
        <w:spacing w:line="236" w:lineRule="auto"/>
        <w:ind w:left="7"/>
        <w:rPr>
          <w:sz w:val="20"/>
          <w:szCs w:val="20"/>
        </w:rPr>
      </w:pPr>
      <w:r>
        <w:rPr>
          <w:rFonts w:eastAsia="Times New Roman"/>
          <w:sz w:val="24"/>
          <w:szCs w:val="24"/>
        </w:rPr>
        <w:t>Рисование с натуры объемного предмета прямоугольной формы, повернутого углом к рисующему (например, высокая коробка, обернутая цветной бумагой и перевязанная лентой). Рисование с натуры объемного предмета прямоугольной формы в наиболее простом для восприятия положении (радиоприемник; телевизор; стопа из 5 – толстых книг, обвязанных тесьмой).</w:t>
      </w:r>
    </w:p>
    <w:p w:rsidR="00A93E11" w:rsidRDefault="00A93E11">
      <w:pPr>
        <w:spacing w:line="14" w:lineRule="exact"/>
        <w:rPr>
          <w:sz w:val="20"/>
          <w:szCs w:val="20"/>
        </w:rPr>
      </w:pPr>
    </w:p>
    <w:p w:rsidR="00A93E11" w:rsidRDefault="00456027">
      <w:pPr>
        <w:spacing w:line="237" w:lineRule="auto"/>
        <w:ind w:left="7" w:right="320"/>
        <w:rPr>
          <w:sz w:val="20"/>
          <w:szCs w:val="20"/>
        </w:rPr>
      </w:pPr>
      <w:r>
        <w:rPr>
          <w:rFonts w:eastAsia="Times New Roman"/>
          <w:sz w:val="24"/>
          <w:szCs w:val="24"/>
        </w:rPr>
        <w:t>Беседа на тему «Виды изобразительного искусства. Живопись». Расширение представлений о работе художника –живописца, о материалах и инструментах живописца. Жанры живописи: пейзаж, натюрморт, портрет, историческая и бытовая живопись (И. Грабарь. «Березовая аллея»; И. Машков. «Снедь московская. Мясо, дичь»; В. Серов. «Мика Морозов»; И. Репин. «Иван Грозный и сын его Иван»; В. Маковский. «Свидание»). Крупнейшие музеи страны.</w:t>
      </w:r>
    </w:p>
    <w:p w:rsidR="00A93E11" w:rsidRDefault="00A93E11">
      <w:pPr>
        <w:spacing w:line="14" w:lineRule="exact"/>
        <w:rPr>
          <w:sz w:val="20"/>
          <w:szCs w:val="20"/>
        </w:rPr>
      </w:pPr>
    </w:p>
    <w:p w:rsidR="00A93E11" w:rsidRDefault="00456027">
      <w:pPr>
        <w:spacing w:line="234" w:lineRule="auto"/>
        <w:ind w:left="7" w:right="1240"/>
        <w:rPr>
          <w:sz w:val="20"/>
          <w:szCs w:val="20"/>
        </w:rPr>
      </w:pPr>
      <w:r>
        <w:rPr>
          <w:rFonts w:eastAsia="Times New Roman"/>
          <w:sz w:val="24"/>
          <w:szCs w:val="24"/>
        </w:rPr>
        <w:t>Рисование с натуры двух предметов цилиндрической формы, расположенных ниже уровня зрения (эмалированные кастрюля и кружка; стеклянная банка с водой и керамический бокал). Рисование по представлению объемного предмета цилиндрической формы</w:t>
      </w:r>
    </w:p>
    <w:p w:rsidR="00A93E11" w:rsidRDefault="00A93E11">
      <w:pPr>
        <w:spacing w:line="14" w:lineRule="exact"/>
        <w:rPr>
          <w:sz w:val="20"/>
          <w:szCs w:val="20"/>
        </w:rPr>
      </w:pPr>
    </w:p>
    <w:p w:rsidR="00A93E11" w:rsidRDefault="00456027" w:rsidP="00002CE3">
      <w:pPr>
        <w:numPr>
          <w:ilvl w:val="0"/>
          <w:numId w:val="300"/>
        </w:numPr>
        <w:tabs>
          <w:tab w:val="left" w:pos="233"/>
        </w:tabs>
        <w:spacing w:line="237" w:lineRule="auto"/>
        <w:ind w:left="7" w:hanging="7"/>
        <w:jc w:val="both"/>
        <w:rPr>
          <w:rFonts w:eastAsia="Times New Roman"/>
          <w:sz w:val="24"/>
          <w:szCs w:val="24"/>
        </w:rPr>
      </w:pPr>
      <w:r>
        <w:rPr>
          <w:rFonts w:eastAsia="Times New Roman"/>
          <w:sz w:val="24"/>
          <w:szCs w:val="24"/>
        </w:rPr>
        <w:t>вырезом ¼части («Сыр; « Торт»). Рисование с натуры предмета, имеющего форму усеченного конуса (чашка; цветочный горшок; ваза). Рисование с натуры предмета комбинированной формы (торшер; подсвечник со свечой). Беседа об изобразительном искусстве на тему «Выразительные средства живописи. Изменение цвета в зависимости от освещения: солнечное, освещение, сумерки, пасмурная погода. Холодная и теплая цветовая гамма. Композиция. (И.Шишкин. «Полдень»; А.Куинджи. «Березовая роща»; И.Левитан. «Сумерки. Стога»; М.Врубель. «В ночном»; В.Поленов.</w:t>
      </w:r>
    </w:p>
    <w:p w:rsidR="00A93E11" w:rsidRDefault="00A93E11">
      <w:pPr>
        <w:sectPr w:rsidR="00A93E11">
          <w:pgSz w:w="16840" w:h="11906" w:orient="landscape"/>
          <w:pgMar w:top="1135" w:right="558" w:bottom="838" w:left="1133" w:header="0" w:footer="0" w:gutter="0"/>
          <w:cols w:space="720" w:equalWidth="0">
            <w:col w:w="15147"/>
          </w:cols>
        </w:sectPr>
      </w:pPr>
    </w:p>
    <w:p w:rsidR="00A93E11" w:rsidRDefault="00456027">
      <w:pPr>
        <w:ind w:left="7"/>
        <w:rPr>
          <w:sz w:val="20"/>
          <w:szCs w:val="20"/>
        </w:rPr>
      </w:pPr>
      <w:r>
        <w:rPr>
          <w:rFonts w:eastAsia="Times New Roman"/>
          <w:sz w:val="24"/>
          <w:szCs w:val="24"/>
        </w:rPr>
        <w:lastRenderedPageBreak/>
        <w:t>«Московский дворик»). Изготовление из бумаги шапочки –пилотки и украшение ее узором (к школьному празднику).</w:t>
      </w:r>
    </w:p>
    <w:p w:rsidR="00A93E11" w:rsidRDefault="00456027" w:rsidP="00002CE3">
      <w:pPr>
        <w:numPr>
          <w:ilvl w:val="0"/>
          <w:numId w:val="301"/>
        </w:numPr>
        <w:tabs>
          <w:tab w:val="left" w:pos="187"/>
        </w:tabs>
        <w:ind w:left="187" w:hanging="187"/>
        <w:rPr>
          <w:rFonts w:eastAsia="Times New Roman"/>
          <w:sz w:val="24"/>
          <w:szCs w:val="24"/>
        </w:rPr>
      </w:pPr>
      <w:r>
        <w:rPr>
          <w:rFonts w:eastAsia="Times New Roman"/>
          <w:sz w:val="24"/>
          <w:szCs w:val="24"/>
        </w:rPr>
        <w:t>четверть</w:t>
      </w:r>
    </w:p>
    <w:p w:rsidR="00A93E11" w:rsidRDefault="00456027">
      <w:pPr>
        <w:ind w:left="7"/>
        <w:rPr>
          <w:sz w:val="20"/>
          <w:szCs w:val="20"/>
        </w:rPr>
      </w:pPr>
      <w:r>
        <w:rPr>
          <w:rFonts w:eastAsia="Times New Roman"/>
          <w:sz w:val="24"/>
          <w:szCs w:val="24"/>
        </w:rPr>
        <w:t>Тематическое рисование. Выполнение на основе наблюдений зарисовок осеннего леса. Рисование с натуры объемных предметов –посуда</w:t>
      </w:r>
    </w:p>
    <w:p w:rsidR="00A93E11" w:rsidRDefault="00456027">
      <w:pPr>
        <w:ind w:left="7"/>
        <w:rPr>
          <w:sz w:val="20"/>
          <w:szCs w:val="20"/>
        </w:rPr>
      </w:pPr>
      <w:r>
        <w:rPr>
          <w:rFonts w:eastAsia="Times New Roman"/>
          <w:sz w:val="24"/>
          <w:szCs w:val="24"/>
        </w:rPr>
        <w:t>(отдельные предметы из чайного или кофейного сервиза –по выбору обучающихся). Беседа на тему «Виды изобразительного искусства.</w:t>
      </w:r>
    </w:p>
    <w:p w:rsidR="00A93E11" w:rsidRDefault="00456027">
      <w:pPr>
        <w:ind w:left="7"/>
        <w:rPr>
          <w:sz w:val="20"/>
          <w:szCs w:val="20"/>
        </w:rPr>
      </w:pPr>
      <w:r>
        <w:rPr>
          <w:rFonts w:eastAsia="Times New Roman"/>
          <w:sz w:val="24"/>
          <w:szCs w:val="24"/>
        </w:rPr>
        <w:t>Скульптура». Отличие скульптуры от произведения живописи и рисунка: объемность, обозримость с разных сторон. Материал для скульптуры:</w:t>
      </w:r>
    </w:p>
    <w:p w:rsidR="00A93E11" w:rsidRDefault="00456027">
      <w:pPr>
        <w:ind w:left="7"/>
        <w:rPr>
          <w:sz w:val="20"/>
          <w:szCs w:val="20"/>
        </w:rPr>
      </w:pPr>
      <w:r>
        <w:rPr>
          <w:rFonts w:eastAsia="Times New Roman"/>
          <w:sz w:val="24"/>
          <w:szCs w:val="24"/>
        </w:rPr>
        <w:t>мрамор, металл, гранит, бетон, дерево и др. Инструменты скульптора. (Памятник Ю. Гагарину на площади</w:t>
      </w:r>
    </w:p>
    <w:p w:rsidR="00A93E11" w:rsidRDefault="00456027">
      <w:pPr>
        <w:ind w:left="7"/>
        <w:rPr>
          <w:sz w:val="20"/>
          <w:szCs w:val="20"/>
        </w:rPr>
      </w:pPr>
      <w:r>
        <w:rPr>
          <w:rFonts w:eastAsia="Times New Roman"/>
          <w:sz w:val="24"/>
          <w:szCs w:val="24"/>
        </w:rPr>
        <w:t>Гагарина в Москве; Н. Томский. «Портрет И. Д. Черняховского»; мемориал в Волгограде на Мамаевом кургане; скульптуры С. Коненкова и др.).</w:t>
      </w:r>
    </w:p>
    <w:p w:rsidR="00A93E11" w:rsidRDefault="00A93E11">
      <w:pPr>
        <w:spacing w:line="12" w:lineRule="exact"/>
        <w:rPr>
          <w:sz w:val="20"/>
          <w:szCs w:val="20"/>
        </w:rPr>
      </w:pPr>
    </w:p>
    <w:p w:rsidR="00A93E11" w:rsidRDefault="00456027">
      <w:pPr>
        <w:spacing w:line="237" w:lineRule="auto"/>
        <w:ind w:left="7" w:right="440"/>
        <w:rPr>
          <w:sz w:val="20"/>
          <w:szCs w:val="20"/>
        </w:rPr>
      </w:pPr>
      <w:r>
        <w:rPr>
          <w:rFonts w:eastAsia="Times New Roman"/>
          <w:sz w:val="24"/>
          <w:szCs w:val="24"/>
        </w:rPr>
        <w:t>Народная скульптура (игрушки), ее образность и выразительность. Рисование с натуры предмета комбинированной формы (настольная лампа). Беседа на тему «Виды изобразительного искусства. Архитектура». Памятники архитектуры Московского Кремля. Архитектура твоего города. Разработка декоративной композиции (совместно с учителем), посвященной школьному празднику (эскиз оформления сцены). Декоративное рисование. Изготовление макета пригласительного билета.</w:t>
      </w:r>
    </w:p>
    <w:p w:rsidR="00A93E11" w:rsidRDefault="00A93E11">
      <w:pPr>
        <w:spacing w:line="7" w:lineRule="exact"/>
        <w:rPr>
          <w:sz w:val="20"/>
          <w:szCs w:val="20"/>
        </w:rPr>
      </w:pPr>
    </w:p>
    <w:p w:rsidR="00A93E11" w:rsidRDefault="00456027" w:rsidP="00002CE3">
      <w:pPr>
        <w:numPr>
          <w:ilvl w:val="0"/>
          <w:numId w:val="302"/>
        </w:numPr>
        <w:tabs>
          <w:tab w:val="left" w:pos="187"/>
        </w:tabs>
        <w:ind w:left="187" w:hanging="187"/>
        <w:rPr>
          <w:rFonts w:eastAsia="Times New Roman"/>
          <w:b/>
          <w:bCs/>
          <w:sz w:val="24"/>
          <w:szCs w:val="24"/>
        </w:rPr>
      </w:pPr>
      <w:r>
        <w:rPr>
          <w:rFonts w:eastAsia="Times New Roman"/>
          <w:b/>
          <w:bCs/>
          <w:sz w:val="24"/>
          <w:szCs w:val="24"/>
        </w:rPr>
        <w:t>четверть</w:t>
      </w:r>
    </w:p>
    <w:p w:rsidR="00A93E11" w:rsidRDefault="00456027">
      <w:pPr>
        <w:spacing w:line="235" w:lineRule="auto"/>
        <w:ind w:left="7"/>
        <w:rPr>
          <w:sz w:val="20"/>
          <w:szCs w:val="20"/>
        </w:rPr>
      </w:pPr>
      <w:r>
        <w:rPr>
          <w:rFonts w:eastAsia="Times New Roman"/>
          <w:sz w:val="24"/>
          <w:szCs w:val="24"/>
        </w:rPr>
        <w:t>Тематическое рисование. Выполнение на основе наблюдений зарисовок зимнего леса. Беседа на тему «Виды изобразительного искусства.</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Графика». Книжная иллюстрация. Плакат. Карикатура.</w:t>
      </w:r>
    </w:p>
    <w:p w:rsidR="00A93E11" w:rsidRDefault="00456027">
      <w:pPr>
        <w:ind w:left="7"/>
        <w:rPr>
          <w:sz w:val="20"/>
          <w:szCs w:val="20"/>
        </w:rPr>
      </w:pPr>
      <w:r>
        <w:rPr>
          <w:rFonts w:eastAsia="Times New Roman"/>
          <w:sz w:val="24"/>
          <w:szCs w:val="24"/>
        </w:rPr>
        <w:t>Выполнение эскизов элементов оформления книги –рисование заставок, буквиц, концовок.</w:t>
      </w:r>
    </w:p>
    <w:p w:rsidR="00A93E11" w:rsidRDefault="00A93E11">
      <w:pPr>
        <w:spacing w:line="12" w:lineRule="exact"/>
        <w:rPr>
          <w:sz w:val="20"/>
          <w:szCs w:val="20"/>
        </w:rPr>
      </w:pPr>
    </w:p>
    <w:p w:rsidR="00A93E11" w:rsidRDefault="00456027">
      <w:pPr>
        <w:spacing w:line="237" w:lineRule="auto"/>
        <w:ind w:left="7" w:right="260"/>
        <w:rPr>
          <w:sz w:val="20"/>
          <w:szCs w:val="20"/>
        </w:rPr>
      </w:pPr>
      <w:r>
        <w:rPr>
          <w:rFonts w:eastAsia="Times New Roman"/>
          <w:sz w:val="24"/>
          <w:szCs w:val="24"/>
        </w:rPr>
        <w:t>Рисование с натуры объемных предметов округлой формы (фрукты). Рисование с натуры объемных предметов округлой формы (овощи). Рисование с натуры постройки из элементов строительного материала (башня). Рисование с натуры предметов комбинированной формы (ваза; кринка). Декоративное рисование –составление узора для вазы. Рисование с натуры предметов комбинированной формы (столярные или слесарные инструменты). Демонстрация учебного кинофильма. «Народное декоративно –прикладное искусство России» (2ч., цв., 1979). Беседа. Показ изделий народного творчества (Хохлома. Гжель. Жостово. Палех и др.)</w:t>
      </w:r>
    </w:p>
    <w:p w:rsidR="00A93E11" w:rsidRDefault="00A93E11">
      <w:pPr>
        <w:spacing w:line="6" w:lineRule="exact"/>
        <w:rPr>
          <w:sz w:val="20"/>
          <w:szCs w:val="20"/>
        </w:rPr>
      </w:pPr>
    </w:p>
    <w:p w:rsidR="00A93E11" w:rsidRDefault="00456027" w:rsidP="00002CE3">
      <w:pPr>
        <w:numPr>
          <w:ilvl w:val="0"/>
          <w:numId w:val="303"/>
        </w:numPr>
        <w:tabs>
          <w:tab w:val="left" w:pos="187"/>
        </w:tabs>
        <w:ind w:left="187" w:hanging="187"/>
        <w:rPr>
          <w:rFonts w:eastAsia="Times New Roman"/>
          <w:sz w:val="24"/>
          <w:szCs w:val="24"/>
        </w:rPr>
      </w:pPr>
      <w:r>
        <w:rPr>
          <w:rFonts w:eastAsia="Times New Roman"/>
          <w:sz w:val="24"/>
          <w:szCs w:val="24"/>
        </w:rPr>
        <w:t>четверть</w:t>
      </w:r>
    </w:p>
    <w:p w:rsidR="00A93E11" w:rsidRDefault="00456027">
      <w:pPr>
        <w:ind w:left="7"/>
        <w:rPr>
          <w:sz w:val="20"/>
          <w:szCs w:val="20"/>
        </w:rPr>
      </w:pPr>
      <w:r>
        <w:rPr>
          <w:rFonts w:eastAsia="Times New Roman"/>
          <w:sz w:val="24"/>
          <w:szCs w:val="24"/>
        </w:rPr>
        <w:t>Беседа на тему «Виды изобразительного искусства. Декоративно – прикладное творчество». Городецкая роспись (расписные доски, скамейки,</w:t>
      </w:r>
    </w:p>
    <w:p w:rsidR="00A93E11" w:rsidRDefault="00456027">
      <w:pPr>
        <w:ind w:left="7"/>
        <w:rPr>
          <w:sz w:val="20"/>
          <w:szCs w:val="20"/>
        </w:rPr>
      </w:pPr>
      <w:r>
        <w:rPr>
          <w:rFonts w:eastAsia="Times New Roman"/>
          <w:sz w:val="24"/>
          <w:szCs w:val="24"/>
        </w:rPr>
        <w:t>детские кресла –качалки, круглые настенные панно и т.п.). Рисование с натуры предметов комбинированной формы (чайник; самовар).</w:t>
      </w:r>
    </w:p>
    <w:p w:rsidR="00A93E11" w:rsidRDefault="00456027">
      <w:pPr>
        <w:ind w:left="7"/>
        <w:rPr>
          <w:sz w:val="20"/>
          <w:szCs w:val="20"/>
        </w:rPr>
      </w:pPr>
      <w:r>
        <w:rPr>
          <w:rFonts w:eastAsia="Times New Roman"/>
          <w:sz w:val="24"/>
          <w:szCs w:val="24"/>
        </w:rPr>
        <w:t>Рисование с натуры предметов комбинированной формы (игрушки). Разработка эскиза плаката к Дню Победы с кратким текстом –лозунгом (по</w:t>
      </w:r>
    </w:p>
    <w:p w:rsidR="00A93E11" w:rsidRDefault="00456027">
      <w:pPr>
        <w:ind w:left="7"/>
        <w:rPr>
          <w:sz w:val="20"/>
          <w:szCs w:val="20"/>
        </w:rPr>
      </w:pPr>
      <w:r>
        <w:rPr>
          <w:rFonts w:eastAsia="Times New Roman"/>
          <w:sz w:val="24"/>
          <w:szCs w:val="24"/>
        </w:rPr>
        <w:t>клеткам). Беседа об изобразительном искусстве с показом репродукций картин о Великой Отечественной войне. (П. Логинов и В. Панфилов.</w:t>
      </w:r>
    </w:p>
    <w:p w:rsidR="00A93E11" w:rsidRDefault="00456027">
      <w:pPr>
        <w:ind w:left="7"/>
        <w:rPr>
          <w:sz w:val="20"/>
          <w:szCs w:val="20"/>
        </w:rPr>
      </w:pPr>
      <w:r>
        <w:rPr>
          <w:rFonts w:eastAsia="Times New Roman"/>
          <w:sz w:val="24"/>
          <w:szCs w:val="24"/>
        </w:rPr>
        <w:t>«Знамя Победы»; П. Кривоногов. «Брестская крепость»; Ф. Усыпенко. «Ответ гвардейцев-</w:t>
      </w:r>
    </w:p>
    <w:p w:rsidR="00A93E11" w:rsidRDefault="00456027">
      <w:pPr>
        <w:ind w:left="7"/>
        <w:rPr>
          <w:sz w:val="20"/>
          <w:szCs w:val="20"/>
        </w:rPr>
      </w:pPr>
      <w:r>
        <w:rPr>
          <w:rFonts w:eastAsia="Times New Roman"/>
          <w:sz w:val="24"/>
          <w:szCs w:val="24"/>
        </w:rPr>
        <w:t>минометчиков» и др.). Выполнение эскиза медали (эмблемы), посвященной спортивным соревнованиям. Иллюстрирование отрывка из</w:t>
      </w:r>
    </w:p>
    <w:p w:rsidR="00A93E11" w:rsidRDefault="00456027">
      <w:pPr>
        <w:ind w:left="7"/>
        <w:rPr>
          <w:sz w:val="20"/>
          <w:szCs w:val="20"/>
        </w:rPr>
      </w:pPr>
      <w:r>
        <w:rPr>
          <w:rFonts w:eastAsia="Times New Roman"/>
          <w:sz w:val="24"/>
          <w:szCs w:val="24"/>
        </w:rPr>
        <w:t>литературного произведения (по выбору учителя).</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Обучающиеся должны уметь</w:t>
      </w:r>
    </w:p>
    <w:p w:rsidR="00A93E11" w:rsidRDefault="00A93E11">
      <w:pPr>
        <w:spacing w:line="7" w:lineRule="exact"/>
        <w:rPr>
          <w:sz w:val="20"/>
          <w:szCs w:val="20"/>
        </w:rPr>
      </w:pPr>
    </w:p>
    <w:p w:rsidR="00A93E11" w:rsidRDefault="00456027">
      <w:pPr>
        <w:spacing w:line="237" w:lineRule="auto"/>
        <w:ind w:left="7"/>
        <w:rPr>
          <w:sz w:val="20"/>
          <w:szCs w:val="20"/>
        </w:rPr>
      </w:pPr>
      <w:r>
        <w:rPr>
          <w:rFonts w:eastAsia="Times New Roman"/>
          <w:sz w:val="24"/>
          <w:szCs w:val="24"/>
        </w:rPr>
        <w:t>передавать форму, строение, величину, цвет и положение в пространстве изображаемых предметов, пользоваться вспомогательными линиями при построении рисунка, выполняя его в определенной последовательности (от общего к частному); изображать предметы прямоугольной, цилиндрической, конической, округлой и комбинированной формы, передавая их объем и окраску; проявлять художественный вкус в рисунках декоративного характера, стилизовать природные формы, выполнять построение узоров (орнаментов) в основных геометрических формах, применяя осевые линии; использовать прием загораживания одних предметов другими в рисунках на заданную тему, изображать удаленные</w:t>
      </w:r>
    </w:p>
    <w:p w:rsidR="00A93E11" w:rsidRDefault="00A93E11">
      <w:pPr>
        <w:sectPr w:rsidR="00A93E11">
          <w:pgSz w:w="16840" w:h="11906" w:orient="landscape"/>
          <w:pgMar w:top="1123" w:right="618" w:bottom="838" w:left="1133" w:header="0" w:footer="0" w:gutter="0"/>
          <w:cols w:space="720" w:equalWidth="0">
            <w:col w:w="15087"/>
          </w:cols>
        </w:sectPr>
      </w:pPr>
    </w:p>
    <w:p w:rsidR="00A93E11" w:rsidRDefault="00456027">
      <w:pPr>
        <w:spacing w:line="234" w:lineRule="auto"/>
        <w:ind w:left="7" w:right="120"/>
        <w:rPr>
          <w:sz w:val="20"/>
          <w:szCs w:val="20"/>
        </w:rPr>
      </w:pPr>
      <w:r>
        <w:rPr>
          <w:rFonts w:eastAsia="Times New Roman"/>
          <w:sz w:val="24"/>
          <w:szCs w:val="24"/>
        </w:rPr>
        <w:lastRenderedPageBreak/>
        <w:t>предметы с учетом их зрительного уменьшения; проявлять интерес к произведениям изобразительного искусства и высказывать о них оценочные суждения.</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Обучающиеся должны знать</w:t>
      </w:r>
    </w:p>
    <w:p w:rsidR="00A93E11" w:rsidRDefault="00456027">
      <w:pPr>
        <w:spacing w:line="235" w:lineRule="auto"/>
        <w:ind w:left="7"/>
        <w:rPr>
          <w:sz w:val="20"/>
          <w:szCs w:val="20"/>
        </w:rPr>
      </w:pPr>
      <w:r>
        <w:rPr>
          <w:rFonts w:eastAsia="Times New Roman"/>
          <w:sz w:val="24"/>
          <w:szCs w:val="24"/>
        </w:rPr>
        <w:t>виды работ на уроках изобразительного искусства (рисование с натуры, декоративное рисование, рисование на тему);</w:t>
      </w:r>
    </w:p>
    <w:p w:rsidR="00A93E11" w:rsidRDefault="00A93E11">
      <w:pPr>
        <w:spacing w:line="13" w:lineRule="exact"/>
        <w:rPr>
          <w:sz w:val="20"/>
          <w:szCs w:val="20"/>
        </w:rPr>
      </w:pPr>
    </w:p>
    <w:p w:rsidR="00A93E11" w:rsidRDefault="00456027">
      <w:pPr>
        <w:spacing w:line="237" w:lineRule="auto"/>
        <w:ind w:left="7" w:right="100"/>
        <w:rPr>
          <w:sz w:val="20"/>
          <w:szCs w:val="20"/>
        </w:rPr>
      </w:pPr>
      <w:r>
        <w:rPr>
          <w:rFonts w:eastAsia="Times New Roman"/>
          <w:sz w:val="24"/>
          <w:szCs w:val="24"/>
        </w:rPr>
        <w:t>отличительные признаки видов изобразительного искусства (живопись, скульптура, графика, архитектура, декоративно –прикладное творчество); основные средства выразительности живописи (цвет, композиция, освещение); особенности некоторых материалов, используемых в изобразительном искусстве (акварель, гуашь, масло, бронза, мрамор, гранит, дерево, фарфор); отличительные особенности произведений декоративно –прикладного искусства; названия крупнейших музеев страны.</w:t>
      </w:r>
    </w:p>
    <w:p w:rsidR="00A93E11" w:rsidRDefault="00A93E11">
      <w:pPr>
        <w:spacing w:line="333" w:lineRule="exact"/>
        <w:rPr>
          <w:sz w:val="20"/>
          <w:szCs w:val="20"/>
        </w:rPr>
      </w:pPr>
    </w:p>
    <w:p w:rsidR="00A93E11" w:rsidRPr="00042581" w:rsidRDefault="00456027">
      <w:pPr>
        <w:ind w:left="7"/>
        <w:rPr>
          <w:sz w:val="20"/>
          <w:szCs w:val="20"/>
        </w:rPr>
      </w:pPr>
      <w:r w:rsidRPr="00042581">
        <w:rPr>
          <w:rFonts w:eastAsia="Times New Roman"/>
          <w:b/>
          <w:bCs/>
          <w:sz w:val="24"/>
          <w:szCs w:val="24"/>
        </w:rPr>
        <w:t>СТОЛЯРНОЕ ДЕЛО</w:t>
      </w:r>
    </w:p>
    <w:p w:rsidR="00A93E11" w:rsidRDefault="00456027">
      <w:pPr>
        <w:spacing w:line="235" w:lineRule="auto"/>
        <w:ind w:left="7"/>
        <w:rPr>
          <w:sz w:val="20"/>
          <w:szCs w:val="20"/>
        </w:rPr>
      </w:pPr>
      <w:r w:rsidRPr="00042581">
        <w:rPr>
          <w:rFonts w:eastAsia="Times New Roman"/>
          <w:sz w:val="24"/>
          <w:szCs w:val="24"/>
        </w:rPr>
        <w:t>Пояснительная записка</w:t>
      </w:r>
    </w:p>
    <w:p w:rsidR="00A93E11" w:rsidRDefault="00A93E11">
      <w:pPr>
        <w:spacing w:line="13" w:lineRule="exact"/>
        <w:rPr>
          <w:sz w:val="20"/>
          <w:szCs w:val="20"/>
        </w:rPr>
      </w:pPr>
    </w:p>
    <w:p w:rsidR="00A93E11" w:rsidRDefault="00456027">
      <w:pPr>
        <w:spacing w:line="234" w:lineRule="auto"/>
        <w:ind w:left="7"/>
        <w:rPr>
          <w:sz w:val="20"/>
          <w:szCs w:val="20"/>
        </w:rPr>
      </w:pPr>
      <w:r>
        <w:rPr>
          <w:rFonts w:eastAsia="Times New Roman"/>
          <w:sz w:val="24"/>
          <w:szCs w:val="24"/>
        </w:rPr>
        <w:t>Программа рассчитана на профориентацию обучающихся .В группу для обучения столярному делу следует отбирать ребят, которые по состоянию здоровья способны выдержать большие физические нагрузки и производственные шумы.</w:t>
      </w:r>
    </w:p>
    <w:p w:rsidR="00A93E11" w:rsidRDefault="00A93E11">
      <w:pPr>
        <w:spacing w:line="14" w:lineRule="exact"/>
        <w:rPr>
          <w:sz w:val="20"/>
          <w:szCs w:val="20"/>
        </w:rPr>
      </w:pPr>
    </w:p>
    <w:p w:rsidR="00A93E11" w:rsidRDefault="00456027" w:rsidP="009922CD">
      <w:pPr>
        <w:spacing w:line="234" w:lineRule="auto"/>
        <w:ind w:left="7"/>
        <w:rPr>
          <w:sz w:val="20"/>
          <w:szCs w:val="20"/>
        </w:rPr>
      </w:pPr>
      <w:r>
        <w:rPr>
          <w:rFonts w:eastAsia="Times New Roman"/>
          <w:sz w:val="24"/>
          <w:szCs w:val="24"/>
        </w:rPr>
        <w:t xml:space="preserve">Срок обучения по программе — 5 лет. </w:t>
      </w:r>
    </w:p>
    <w:p w:rsidR="00A93E11" w:rsidRDefault="00A93E11">
      <w:pPr>
        <w:spacing w:line="14" w:lineRule="exact"/>
        <w:rPr>
          <w:sz w:val="20"/>
          <w:szCs w:val="20"/>
        </w:rPr>
      </w:pPr>
    </w:p>
    <w:p w:rsidR="00A93E11" w:rsidRDefault="00456027">
      <w:pPr>
        <w:spacing w:line="234" w:lineRule="auto"/>
        <w:ind w:left="7"/>
        <w:rPr>
          <w:sz w:val="20"/>
          <w:szCs w:val="20"/>
        </w:rPr>
      </w:pPr>
      <w:r>
        <w:rPr>
          <w:rFonts w:eastAsia="Times New Roman"/>
          <w:sz w:val="24"/>
          <w:szCs w:val="24"/>
        </w:rPr>
        <w:t>При составлении программы учтены принципы повторяемости пройденного учебного материала и постепенности ввода нового. Преподавание базируется на знаниях, получаемых обучающимися на уроках черчения, естествознания, истории и др. предметам.</w:t>
      </w:r>
    </w:p>
    <w:p w:rsidR="00A93E11" w:rsidRDefault="00A93E11">
      <w:pPr>
        <w:spacing w:line="14" w:lineRule="exact"/>
        <w:rPr>
          <w:sz w:val="20"/>
          <w:szCs w:val="20"/>
        </w:rPr>
      </w:pPr>
    </w:p>
    <w:p w:rsidR="00A93E11" w:rsidRDefault="00456027" w:rsidP="00002CE3">
      <w:pPr>
        <w:numPr>
          <w:ilvl w:val="0"/>
          <w:numId w:val="304"/>
        </w:numPr>
        <w:tabs>
          <w:tab w:val="left" w:pos="271"/>
        </w:tabs>
        <w:spacing w:line="237" w:lineRule="auto"/>
        <w:ind w:left="7" w:hanging="7"/>
        <w:jc w:val="both"/>
        <w:rPr>
          <w:rFonts w:eastAsia="Times New Roman"/>
          <w:sz w:val="24"/>
          <w:szCs w:val="24"/>
        </w:rPr>
      </w:pPr>
      <w:r>
        <w:rPr>
          <w:rFonts w:eastAsia="Times New Roman"/>
          <w:sz w:val="24"/>
          <w:szCs w:val="24"/>
        </w:rPr>
        <w:t>процессе обучения школьники знакомятся с разметкой деталей, пилением, строганием, сверлением древесины, скреплением деталей в изделия и украшением их. Приобретают навыки владения столярными инструментами и приспособлениями, узнают правила ухода за ними. Некоторые из инструментов и приспособлений изготавливают сами. Кроме того, ребята учатся работать на сверлильном и токарном станках, применять лаки, клеи, краски, красители. Составление и чтение чертежей, планирование последовательности выполнения трудовых операций, оценка результатов своей и чужой работы также входят в программу обучения.</w:t>
      </w:r>
    </w:p>
    <w:p w:rsidR="00A93E11" w:rsidRDefault="00A93E11">
      <w:pPr>
        <w:spacing w:line="17" w:lineRule="exact"/>
        <w:rPr>
          <w:rFonts w:eastAsia="Times New Roman"/>
          <w:sz w:val="24"/>
          <w:szCs w:val="24"/>
        </w:rPr>
      </w:pPr>
    </w:p>
    <w:p w:rsidR="00A93E11" w:rsidRDefault="00456027">
      <w:pPr>
        <w:spacing w:line="234" w:lineRule="auto"/>
        <w:ind w:left="7"/>
        <w:rPr>
          <w:rFonts w:eastAsia="Times New Roman"/>
          <w:sz w:val="24"/>
          <w:szCs w:val="24"/>
        </w:rPr>
      </w:pPr>
      <w:r>
        <w:rPr>
          <w:rFonts w:eastAsia="Times New Roman"/>
          <w:sz w:val="24"/>
          <w:szCs w:val="24"/>
        </w:rPr>
        <w:t>Большое внимание уделяется технике безопасности. Затронуто эстетическое воспитание (тема «Художественная отделка столярного изделия»). Все это способствует физическому и интеллектуальному развитию умственно отсталых подростков.</w:t>
      </w:r>
    </w:p>
    <w:p w:rsidR="00A93E11" w:rsidRDefault="00456027">
      <w:pPr>
        <w:spacing w:line="234" w:lineRule="auto"/>
        <w:ind w:left="7"/>
        <w:jc w:val="both"/>
        <w:rPr>
          <w:sz w:val="20"/>
          <w:szCs w:val="20"/>
        </w:rPr>
      </w:pPr>
      <w:r>
        <w:rPr>
          <w:rFonts w:eastAsia="Times New Roman"/>
          <w:sz w:val="24"/>
          <w:szCs w:val="24"/>
        </w:rPr>
        <w:t>Перечень тем программы не является строго обязательным. Учитель исходя из материально-технической базы школы и уровня подготовленности обучающихся вправе заменять темы. Время на изучение тем не регламентируется по аналогичным причинам.</w:t>
      </w:r>
    </w:p>
    <w:p w:rsidR="00A93E11" w:rsidRDefault="00A93E11">
      <w:pPr>
        <w:spacing w:line="14" w:lineRule="exact"/>
        <w:rPr>
          <w:sz w:val="20"/>
          <w:szCs w:val="20"/>
        </w:rPr>
      </w:pPr>
    </w:p>
    <w:p w:rsidR="00A93E11" w:rsidRDefault="00456027">
      <w:pPr>
        <w:spacing w:line="236" w:lineRule="auto"/>
        <w:ind w:left="7"/>
        <w:jc w:val="both"/>
        <w:rPr>
          <w:sz w:val="20"/>
          <w:szCs w:val="20"/>
        </w:rPr>
      </w:pPr>
      <w:r>
        <w:rPr>
          <w:rFonts w:eastAsia="Times New Roman"/>
          <w:sz w:val="24"/>
          <w:szCs w:val="24"/>
        </w:rPr>
        <w:t>Для успешного обучения по данной программе школе необходимо иметь хорошо оснащенную столярную мастерскую в достаточном наличии образцов-эталонов во всех классах. Очень желательна тесная связь со столярным предприятием, заказы которого обучающиеся могли бы выполнять на практических занятиях.</w:t>
      </w:r>
    </w:p>
    <w:p w:rsidR="00A93E11" w:rsidRDefault="00A93E11">
      <w:pPr>
        <w:spacing w:line="295" w:lineRule="exact"/>
        <w:rPr>
          <w:sz w:val="20"/>
          <w:szCs w:val="20"/>
        </w:rPr>
      </w:pPr>
    </w:p>
    <w:p w:rsidR="00A93E11" w:rsidRDefault="00456027" w:rsidP="00002CE3">
      <w:pPr>
        <w:numPr>
          <w:ilvl w:val="0"/>
          <w:numId w:val="305"/>
        </w:numPr>
        <w:tabs>
          <w:tab w:val="left" w:pos="162"/>
        </w:tabs>
        <w:spacing w:line="234" w:lineRule="auto"/>
        <w:ind w:left="47" w:right="13960" w:hanging="47"/>
        <w:rPr>
          <w:rFonts w:eastAsia="Times New Roman"/>
          <w:b/>
          <w:bCs/>
          <w:sz w:val="24"/>
          <w:szCs w:val="24"/>
        </w:rPr>
      </w:pPr>
      <w:r>
        <w:rPr>
          <w:rFonts w:eastAsia="Times New Roman"/>
          <w:b/>
          <w:bCs/>
          <w:sz w:val="24"/>
          <w:szCs w:val="24"/>
        </w:rPr>
        <w:t>КЛАСС I четверть</w:t>
      </w:r>
    </w:p>
    <w:p w:rsidR="00A93E11" w:rsidRDefault="00A93E11">
      <w:pPr>
        <w:spacing w:line="2" w:lineRule="exact"/>
        <w:rPr>
          <w:sz w:val="20"/>
          <w:szCs w:val="20"/>
        </w:rPr>
      </w:pPr>
    </w:p>
    <w:p w:rsidR="00A93E11" w:rsidRDefault="00456027">
      <w:pPr>
        <w:ind w:left="7"/>
        <w:rPr>
          <w:sz w:val="20"/>
          <w:szCs w:val="20"/>
        </w:rPr>
      </w:pPr>
      <w:r>
        <w:rPr>
          <w:rFonts w:eastAsia="Times New Roman"/>
          <w:b/>
          <w:bCs/>
          <w:i/>
          <w:iCs/>
          <w:sz w:val="24"/>
          <w:szCs w:val="24"/>
        </w:rPr>
        <w:t>Вводное занятие</w:t>
      </w:r>
    </w:p>
    <w:p w:rsidR="00A93E11" w:rsidRDefault="00456027">
      <w:pPr>
        <w:spacing w:line="236" w:lineRule="auto"/>
        <w:ind w:left="7"/>
        <w:rPr>
          <w:sz w:val="20"/>
          <w:szCs w:val="20"/>
        </w:rPr>
      </w:pPr>
      <w:r>
        <w:rPr>
          <w:rFonts w:eastAsia="Times New Roman"/>
          <w:sz w:val="24"/>
          <w:szCs w:val="24"/>
        </w:rPr>
        <w:t>Сообщение темы занятий на четверть. Уточнение правил поведения обучающихся в мастерской. Правила безопасности в работе с инструментом.</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Пиление столярной ножовкой</w:t>
      </w:r>
    </w:p>
    <w:p w:rsidR="00A93E11" w:rsidRDefault="00456027">
      <w:pPr>
        <w:spacing w:line="235" w:lineRule="auto"/>
        <w:ind w:left="7"/>
        <w:rPr>
          <w:sz w:val="20"/>
          <w:szCs w:val="20"/>
        </w:rPr>
      </w:pPr>
      <w:r>
        <w:rPr>
          <w:rFonts w:eastAsia="Times New Roman"/>
          <w:sz w:val="24"/>
          <w:szCs w:val="24"/>
        </w:rPr>
        <w:t>Изделие. Игрушечный строительный материал из брусков разного сечения и формы. Заготовки для последующих работ.</w:t>
      </w:r>
    </w:p>
    <w:p w:rsidR="00A93E11" w:rsidRDefault="00A93E11">
      <w:pPr>
        <w:spacing w:line="13" w:lineRule="exact"/>
        <w:rPr>
          <w:sz w:val="20"/>
          <w:szCs w:val="20"/>
        </w:rPr>
      </w:pPr>
    </w:p>
    <w:p w:rsidR="00A93E11" w:rsidRDefault="00456027">
      <w:pPr>
        <w:spacing w:line="234" w:lineRule="auto"/>
        <w:ind w:left="7"/>
        <w:jc w:val="both"/>
        <w:rPr>
          <w:sz w:val="20"/>
          <w:szCs w:val="20"/>
        </w:rPr>
      </w:pPr>
      <w:r>
        <w:rPr>
          <w:rFonts w:eastAsia="Times New Roman"/>
          <w:sz w:val="24"/>
          <w:szCs w:val="24"/>
        </w:rPr>
        <w:lastRenderedPageBreak/>
        <w:t xml:space="preserve">Теоретические сведения. Понятие </w:t>
      </w:r>
      <w:r>
        <w:rPr>
          <w:rFonts w:eastAsia="Times New Roman"/>
          <w:i/>
          <w:iCs/>
          <w:sz w:val="24"/>
          <w:szCs w:val="24"/>
        </w:rPr>
        <w:t>плоская поверхность.</w:t>
      </w:r>
      <w:r>
        <w:rPr>
          <w:rFonts w:eastAsia="Times New Roman"/>
          <w:sz w:val="24"/>
          <w:szCs w:val="24"/>
        </w:rPr>
        <w:t xml:space="preserve"> Миллиметр как основная мера длины в столярном деле. Виды брака при пилении. Правила безопасности при пилении и работе шкуркой.</w:t>
      </w:r>
    </w:p>
    <w:p w:rsidR="00A93E11" w:rsidRDefault="00A93E11">
      <w:pPr>
        <w:spacing w:line="14" w:lineRule="exact"/>
        <w:rPr>
          <w:sz w:val="20"/>
          <w:szCs w:val="20"/>
        </w:rPr>
      </w:pPr>
    </w:p>
    <w:p w:rsidR="00A93E11" w:rsidRDefault="00456027">
      <w:pPr>
        <w:spacing w:line="234" w:lineRule="auto"/>
        <w:ind w:left="7"/>
        <w:jc w:val="both"/>
        <w:rPr>
          <w:sz w:val="20"/>
          <w:szCs w:val="20"/>
        </w:rPr>
      </w:pPr>
      <w:r>
        <w:rPr>
          <w:rFonts w:eastAsia="Times New Roman"/>
          <w:sz w:val="24"/>
          <w:szCs w:val="24"/>
        </w:rPr>
        <w:t xml:space="preserve">Столярные инструменты и приспособления: виды (измерительная линейка, столярный угольник, столярная ножовка, стусло), устройство, правила пользования и назначение. Понятие </w:t>
      </w:r>
      <w:r>
        <w:rPr>
          <w:rFonts w:eastAsia="Times New Roman"/>
          <w:i/>
          <w:iCs/>
          <w:sz w:val="24"/>
          <w:szCs w:val="24"/>
        </w:rPr>
        <w:t>припуск на обработку.</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Материалы для изделия: шлифовальная шкурка, водные краски.</w:t>
      </w:r>
    </w:p>
    <w:p w:rsidR="00A93E11" w:rsidRDefault="00A93E11">
      <w:pPr>
        <w:spacing w:line="12" w:lineRule="exact"/>
        <w:rPr>
          <w:sz w:val="20"/>
          <w:szCs w:val="20"/>
        </w:rPr>
      </w:pPr>
    </w:p>
    <w:p w:rsidR="00A93E11" w:rsidRDefault="00456027">
      <w:pPr>
        <w:spacing w:line="236" w:lineRule="auto"/>
        <w:ind w:left="7"/>
        <w:jc w:val="both"/>
        <w:rPr>
          <w:sz w:val="20"/>
          <w:szCs w:val="20"/>
        </w:rPr>
      </w:pPr>
      <w:r>
        <w:rPr>
          <w:rFonts w:eastAsia="Times New Roman"/>
          <w:sz w:val="24"/>
          <w:szCs w:val="24"/>
        </w:rPr>
        <w:t>Умение. Работа столярной ножовкой. Разметка длины деталей с помощью линейки и угольника. Пиление поперек волокон в стусле. Шлифование торцов деталей шкуркой. Шлифование в «пакете». Пиление под углом в стусле. Контроль за правильностью размеров и формы детали с помощью линейки и угольника.</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Практические работы. Пиление брусков, выстроганных по толщине и ширине. Окрашивание изделий кисточкой.</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Самостоятельная работа</w:t>
      </w:r>
    </w:p>
    <w:p w:rsidR="00A93E11" w:rsidRDefault="00456027">
      <w:pPr>
        <w:spacing w:line="235" w:lineRule="auto"/>
        <w:ind w:left="7"/>
        <w:rPr>
          <w:sz w:val="20"/>
          <w:szCs w:val="20"/>
        </w:rPr>
      </w:pPr>
      <w:r>
        <w:rPr>
          <w:rFonts w:eastAsia="Times New Roman"/>
          <w:sz w:val="24"/>
          <w:szCs w:val="24"/>
        </w:rPr>
        <w:t>По выбору учителя.</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Практическое повторение</w:t>
      </w:r>
    </w:p>
    <w:p w:rsidR="00A93E11" w:rsidRDefault="00456027">
      <w:pPr>
        <w:spacing w:line="235" w:lineRule="auto"/>
        <w:ind w:left="7"/>
        <w:rPr>
          <w:sz w:val="20"/>
          <w:szCs w:val="20"/>
        </w:rPr>
      </w:pPr>
      <w:r>
        <w:rPr>
          <w:rFonts w:eastAsia="Times New Roman"/>
          <w:sz w:val="24"/>
          <w:szCs w:val="24"/>
        </w:rPr>
        <w:t>Выполнение заявок школы.</w:t>
      </w:r>
    </w:p>
    <w:p w:rsidR="00A93E11" w:rsidRDefault="00A93E11">
      <w:pPr>
        <w:spacing w:line="18" w:lineRule="exact"/>
        <w:rPr>
          <w:sz w:val="20"/>
          <w:szCs w:val="20"/>
        </w:rPr>
      </w:pPr>
    </w:p>
    <w:p w:rsidR="00A93E11" w:rsidRDefault="00456027" w:rsidP="00002CE3">
      <w:pPr>
        <w:numPr>
          <w:ilvl w:val="0"/>
          <w:numId w:val="306"/>
        </w:numPr>
        <w:tabs>
          <w:tab w:val="left" w:pos="226"/>
        </w:tabs>
        <w:spacing w:line="248" w:lineRule="auto"/>
        <w:ind w:left="7" w:right="13320" w:hanging="7"/>
        <w:rPr>
          <w:rFonts w:eastAsia="Times New Roman"/>
          <w:b/>
          <w:bCs/>
          <w:sz w:val="23"/>
          <w:szCs w:val="23"/>
        </w:rPr>
      </w:pPr>
      <w:r>
        <w:rPr>
          <w:rFonts w:eastAsia="Times New Roman"/>
          <w:b/>
          <w:bCs/>
          <w:sz w:val="23"/>
          <w:szCs w:val="23"/>
        </w:rPr>
        <w:t xml:space="preserve">четверть </w:t>
      </w:r>
      <w:r>
        <w:rPr>
          <w:rFonts w:eastAsia="Times New Roman"/>
          <w:b/>
          <w:bCs/>
          <w:i/>
          <w:iCs/>
          <w:sz w:val="23"/>
          <w:szCs w:val="23"/>
        </w:rPr>
        <w:t>Вводное занятие</w:t>
      </w:r>
    </w:p>
    <w:p w:rsidR="00A93E11" w:rsidRDefault="00456027">
      <w:pPr>
        <w:spacing w:line="235" w:lineRule="auto"/>
        <w:ind w:left="7"/>
        <w:rPr>
          <w:rFonts w:eastAsia="Times New Roman"/>
          <w:b/>
          <w:bCs/>
          <w:sz w:val="23"/>
          <w:szCs w:val="23"/>
        </w:rPr>
      </w:pPr>
      <w:r>
        <w:rPr>
          <w:rFonts w:eastAsia="Times New Roman"/>
          <w:sz w:val="24"/>
          <w:szCs w:val="24"/>
        </w:rPr>
        <w:t>Объяснение чем учащиеся будут заниматься в течении II четверти. Правила безопасности при работе с инструментами.</w:t>
      </w:r>
    </w:p>
    <w:p w:rsidR="00A93E11" w:rsidRDefault="00A93E11">
      <w:pPr>
        <w:spacing w:line="6" w:lineRule="exact"/>
        <w:rPr>
          <w:rFonts w:eastAsia="Times New Roman"/>
          <w:b/>
          <w:bCs/>
          <w:sz w:val="23"/>
          <w:szCs w:val="23"/>
        </w:rPr>
      </w:pPr>
    </w:p>
    <w:p w:rsidR="00A93E11" w:rsidRDefault="00456027">
      <w:pPr>
        <w:ind w:left="7"/>
        <w:rPr>
          <w:rFonts w:eastAsia="Times New Roman"/>
          <w:b/>
          <w:bCs/>
          <w:sz w:val="23"/>
          <w:szCs w:val="23"/>
        </w:rPr>
      </w:pPr>
      <w:r>
        <w:rPr>
          <w:rFonts w:eastAsia="Times New Roman"/>
          <w:b/>
          <w:bCs/>
          <w:sz w:val="24"/>
          <w:szCs w:val="24"/>
        </w:rPr>
        <w:t>Сверление отверстий на станке</w:t>
      </w:r>
    </w:p>
    <w:p w:rsidR="00A93E11" w:rsidRDefault="00A93E11">
      <w:pPr>
        <w:spacing w:line="7" w:lineRule="exact"/>
        <w:rPr>
          <w:rFonts w:eastAsia="Times New Roman"/>
          <w:b/>
          <w:bCs/>
          <w:sz w:val="23"/>
          <w:szCs w:val="23"/>
        </w:rPr>
      </w:pPr>
    </w:p>
    <w:p w:rsidR="00A93E11" w:rsidRDefault="00456027">
      <w:pPr>
        <w:spacing w:line="236" w:lineRule="auto"/>
        <w:ind w:left="7"/>
        <w:rPr>
          <w:rFonts w:eastAsia="Times New Roman"/>
          <w:b/>
          <w:bCs/>
          <w:sz w:val="23"/>
          <w:szCs w:val="23"/>
        </w:rPr>
      </w:pPr>
      <w:r>
        <w:rPr>
          <w:rFonts w:eastAsia="Times New Roman"/>
          <w:sz w:val="24"/>
          <w:szCs w:val="24"/>
        </w:rPr>
        <w:t xml:space="preserve">Изделие. Подставка для карандашей, кисточек из прямоугольного бруска, выстроганного по ширине и толщине (основание — из фанеры или дощечки). Теоретические сведения. Понятия </w:t>
      </w:r>
      <w:r>
        <w:rPr>
          <w:rFonts w:eastAsia="Times New Roman"/>
          <w:i/>
          <w:iCs/>
          <w:sz w:val="24"/>
          <w:szCs w:val="24"/>
        </w:rPr>
        <w:t>сквозное</w:t>
      </w:r>
      <w:r>
        <w:rPr>
          <w:rFonts w:eastAsia="Times New Roman"/>
          <w:sz w:val="24"/>
          <w:szCs w:val="24"/>
        </w:rPr>
        <w:t xml:space="preserve"> и </w:t>
      </w:r>
      <w:r>
        <w:rPr>
          <w:rFonts w:eastAsia="Times New Roman"/>
          <w:i/>
          <w:iCs/>
          <w:sz w:val="24"/>
          <w:szCs w:val="24"/>
        </w:rPr>
        <w:t>несквозное отверстие.</w:t>
      </w:r>
      <w:r>
        <w:rPr>
          <w:rFonts w:eastAsia="Times New Roman"/>
          <w:sz w:val="24"/>
          <w:szCs w:val="24"/>
        </w:rPr>
        <w:t xml:space="preserve"> Настольный сверлильный станок: назначение и основные части. Сверла: виды (спиральное, перовое), назначение. Правила безопасной работы на настольном сверлильном станке.</w:t>
      </w:r>
    </w:p>
    <w:p w:rsidR="00A93E11" w:rsidRDefault="00A93E11">
      <w:pPr>
        <w:spacing w:line="1" w:lineRule="exact"/>
        <w:rPr>
          <w:rFonts w:eastAsia="Times New Roman"/>
          <w:b/>
          <w:bCs/>
          <w:sz w:val="23"/>
          <w:szCs w:val="23"/>
        </w:rPr>
      </w:pPr>
    </w:p>
    <w:p w:rsidR="00A93E11" w:rsidRDefault="00456027">
      <w:pPr>
        <w:ind w:left="7"/>
        <w:rPr>
          <w:rFonts w:eastAsia="Times New Roman"/>
          <w:b/>
          <w:bCs/>
          <w:sz w:val="23"/>
          <w:szCs w:val="23"/>
        </w:rPr>
      </w:pPr>
      <w:r>
        <w:rPr>
          <w:rFonts w:eastAsia="Times New Roman"/>
          <w:sz w:val="24"/>
          <w:szCs w:val="24"/>
        </w:rPr>
        <w:t>Умение. Работа на настольном сверлильном станке.</w:t>
      </w:r>
    </w:p>
    <w:p w:rsidR="00A93E11" w:rsidRDefault="00456027">
      <w:pPr>
        <w:spacing w:line="236" w:lineRule="auto"/>
        <w:ind w:left="7"/>
        <w:jc w:val="both"/>
        <w:rPr>
          <w:sz w:val="20"/>
          <w:szCs w:val="20"/>
        </w:rPr>
      </w:pPr>
      <w:r>
        <w:rPr>
          <w:rFonts w:eastAsia="Times New Roman"/>
          <w:sz w:val="24"/>
          <w:szCs w:val="24"/>
        </w:rPr>
        <w:t>Практические работы. Разметка параллельных (одинаково удаленных друг от друга) линий по линейке и угольнику. Крепление сверла в патроне сверлильного станка. Работа на сверлильном станке с применением страховочного упора. Сверление несквозных отверстий по меловой отметке на сверле или с муфтой. Контроль глубины сверления.</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Игрушки из древесины и других материалов</w:t>
      </w:r>
    </w:p>
    <w:p w:rsidR="00A93E11" w:rsidRDefault="00456027">
      <w:pPr>
        <w:spacing w:line="235" w:lineRule="auto"/>
        <w:ind w:left="7"/>
        <w:rPr>
          <w:sz w:val="20"/>
          <w:szCs w:val="20"/>
        </w:rPr>
      </w:pPr>
      <w:r>
        <w:rPr>
          <w:rFonts w:eastAsia="Times New Roman"/>
          <w:sz w:val="24"/>
          <w:szCs w:val="24"/>
        </w:rPr>
        <w:t>Изделия. Модели корабля, гусеничного трактора, грузового автомобиля.</w:t>
      </w:r>
    </w:p>
    <w:p w:rsidR="00A93E11" w:rsidRDefault="00A93E11">
      <w:pPr>
        <w:spacing w:line="13" w:lineRule="exact"/>
        <w:rPr>
          <w:sz w:val="20"/>
          <w:szCs w:val="20"/>
        </w:rPr>
      </w:pPr>
    </w:p>
    <w:p w:rsidR="00A93E11" w:rsidRDefault="00456027">
      <w:pPr>
        <w:ind w:left="7"/>
        <w:rPr>
          <w:sz w:val="20"/>
          <w:szCs w:val="20"/>
        </w:rPr>
      </w:pPr>
      <w:r>
        <w:rPr>
          <w:rFonts w:eastAsia="Times New Roman"/>
        </w:rPr>
        <w:t>Теоретические сведения. Рашпиль, напильник драчевый, коловорот: устройство, применение, правила безопасной работы. Шурупы, отвертка: устройство,</w:t>
      </w:r>
    </w:p>
    <w:p w:rsidR="00A93E11" w:rsidRDefault="00A93E11">
      <w:pPr>
        <w:spacing w:line="11" w:lineRule="exact"/>
        <w:rPr>
          <w:sz w:val="20"/>
          <w:szCs w:val="20"/>
        </w:rPr>
      </w:pPr>
    </w:p>
    <w:p w:rsidR="00A93E11" w:rsidRDefault="00456027">
      <w:pPr>
        <w:ind w:left="7"/>
        <w:rPr>
          <w:sz w:val="20"/>
          <w:szCs w:val="20"/>
        </w:rPr>
      </w:pPr>
      <w:r>
        <w:rPr>
          <w:rFonts w:eastAsia="Times New Roman"/>
          <w:sz w:val="24"/>
          <w:szCs w:val="24"/>
        </w:rPr>
        <w:t>применение, правила безопасной работы</w:t>
      </w:r>
    </w:p>
    <w:p w:rsidR="00A93E11" w:rsidRDefault="00456027">
      <w:pPr>
        <w:ind w:left="7"/>
        <w:rPr>
          <w:sz w:val="20"/>
          <w:szCs w:val="20"/>
        </w:rPr>
      </w:pPr>
      <w:r>
        <w:rPr>
          <w:rFonts w:eastAsia="Times New Roman"/>
          <w:sz w:val="24"/>
          <w:szCs w:val="24"/>
        </w:rPr>
        <w:t>Умение. Работа рашпилем, напильником, коловоротом, отверткой. Организовать работы на верстаке.</w:t>
      </w:r>
    </w:p>
    <w:p w:rsidR="00A93E11" w:rsidRDefault="00456027">
      <w:pPr>
        <w:ind w:left="7"/>
        <w:rPr>
          <w:sz w:val="20"/>
          <w:szCs w:val="20"/>
        </w:rPr>
      </w:pPr>
      <w:r>
        <w:rPr>
          <w:rFonts w:eastAsia="Times New Roman"/>
          <w:sz w:val="24"/>
          <w:szCs w:val="24"/>
        </w:rPr>
        <w:t>Наглядное пособие. Изображения (рисунки, фотографии) корабля, гусеничного трактора, грузовика.</w:t>
      </w:r>
    </w:p>
    <w:p w:rsidR="00A93E11" w:rsidRDefault="00A93E11">
      <w:pPr>
        <w:spacing w:line="13" w:lineRule="exact"/>
        <w:rPr>
          <w:sz w:val="20"/>
          <w:szCs w:val="20"/>
        </w:rPr>
      </w:pPr>
    </w:p>
    <w:p w:rsidR="00A93E11" w:rsidRDefault="00456027">
      <w:pPr>
        <w:spacing w:line="234" w:lineRule="auto"/>
        <w:ind w:left="7"/>
        <w:rPr>
          <w:sz w:val="20"/>
          <w:szCs w:val="20"/>
        </w:rPr>
      </w:pPr>
      <w:r>
        <w:rPr>
          <w:rFonts w:eastAsia="Times New Roman"/>
          <w:sz w:val="24"/>
          <w:szCs w:val="24"/>
        </w:rPr>
        <w:t>Практические работы. Крепление заготовок в заднем зажиме верстака. Изготовление деталей. Обработка закругленных поверхностей рашпилем (драчевым напильником). Сборка изделия с помощью гвоздей, шурупов и клея.</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Самостоятельная работа</w:t>
      </w:r>
    </w:p>
    <w:p w:rsidR="00A93E11" w:rsidRDefault="00456027">
      <w:pPr>
        <w:spacing w:line="235" w:lineRule="auto"/>
        <w:ind w:left="7"/>
        <w:rPr>
          <w:sz w:val="20"/>
          <w:szCs w:val="20"/>
        </w:rPr>
      </w:pPr>
      <w:r>
        <w:rPr>
          <w:rFonts w:eastAsia="Times New Roman"/>
          <w:sz w:val="24"/>
          <w:szCs w:val="24"/>
        </w:rPr>
        <w:t>По выбору учителя.</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Практическое повторение</w:t>
      </w:r>
    </w:p>
    <w:p w:rsidR="00A93E11" w:rsidRDefault="00456027">
      <w:pPr>
        <w:spacing w:line="235" w:lineRule="auto"/>
        <w:ind w:left="7"/>
        <w:rPr>
          <w:sz w:val="20"/>
          <w:szCs w:val="20"/>
        </w:rPr>
      </w:pPr>
      <w:r>
        <w:rPr>
          <w:rFonts w:eastAsia="Times New Roman"/>
          <w:sz w:val="24"/>
          <w:szCs w:val="24"/>
        </w:rPr>
        <w:t>Выполнение заявок школы.</w:t>
      </w:r>
    </w:p>
    <w:p w:rsidR="00A93E11" w:rsidRDefault="00A93E11">
      <w:pPr>
        <w:spacing w:line="18" w:lineRule="exact"/>
        <w:rPr>
          <w:sz w:val="20"/>
          <w:szCs w:val="20"/>
        </w:rPr>
      </w:pPr>
    </w:p>
    <w:p w:rsidR="00A93E11" w:rsidRDefault="00456027" w:rsidP="00002CE3">
      <w:pPr>
        <w:numPr>
          <w:ilvl w:val="0"/>
          <w:numId w:val="307"/>
        </w:numPr>
        <w:tabs>
          <w:tab w:val="left" w:pos="348"/>
        </w:tabs>
        <w:spacing w:line="248" w:lineRule="auto"/>
        <w:ind w:left="7" w:right="13340" w:hanging="7"/>
        <w:rPr>
          <w:rFonts w:eastAsia="Times New Roman"/>
          <w:b/>
          <w:bCs/>
          <w:sz w:val="23"/>
          <w:szCs w:val="23"/>
        </w:rPr>
      </w:pPr>
      <w:r>
        <w:rPr>
          <w:rFonts w:eastAsia="Times New Roman"/>
          <w:b/>
          <w:bCs/>
          <w:sz w:val="23"/>
          <w:szCs w:val="23"/>
        </w:rPr>
        <w:lastRenderedPageBreak/>
        <w:t xml:space="preserve">четверть </w:t>
      </w:r>
      <w:r>
        <w:rPr>
          <w:rFonts w:eastAsia="Times New Roman"/>
          <w:b/>
          <w:bCs/>
          <w:i/>
          <w:iCs/>
          <w:sz w:val="23"/>
          <w:szCs w:val="23"/>
        </w:rPr>
        <w:t>Вводное занятие</w:t>
      </w:r>
    </w:p>
    <w:p w:rsidR="00A93E11" w:rsidRDefault="00456027">
      <w:pPr>
        <w:spacing w:line="235" w:lineRule="auto"/>
        <w:ind w:left="7"/>
        <w:rPr>
          <w:rFonts w:eastAsia="Times New Roman"/>
          <w:b/>
          <w:bCs/>
          <w:sz w:val="23"/>
          <w:szCs w:val="23"/>
        </w:rPr>
      </w:pPr>
      <w:r>
        <w:rPr>
          <w:rFonts w:eastAsia="Times New Roman"/>
          <w:sz w:val="24"/>
          <w:szCs w:val="24"/>
        </w:rPr>
        <w:t>Сообщение программы на III четверть. Соблюдение правил безопасности.</w:t>
      </w:r>
    </w:p>
    <w:p w:rsidR="00A93E11" w:rsidRDefault="00A93E11">
      <w:pPr>
        <w:spacing w:line="5" w:lineRule="exact"/>
        <w:rPr>
          <w:rFonts w:eastAsia="Times New Roman"/>
          <w:b/>
          <w:bCs/>
          <w:sz w:val="23"/>
          <w:szCs w:val="23"/>
        </w:rPr>
      </w:pPr>
    </w:p>
    <w:p w:rsidR="00A93E11" w:rsidRDefault="00456027">
      <w:pPr>
        <w:ind w:left="7"/>
        <w:rPr>
          <w:rFonts w:eastAsia="Times New Roman"/>
          <w:b/>
          <w:bCs/>
          <w:sz w:val="23"/>
          <w:szCs w:val="23"/>
        </w:rPr>
      </w:pPr>
      <w:r>
        <w:rPr>
          <w:rFonts w:eastAsia="Times New Roman"/>
          <w:b/>
          <w:bCs/>
          <w:sz w:val="24"/>
          <w:szCs w:val="24"/>
        </w:rPr>
        <w:t>Пиление лучковой пилой</w:t>
      </w:r>
    </w:p>
    <w:p w:rsidR="00A93E11" w:rsidRDefault="00456027">
      <w:pPr>
        <w:spacing w:line="236" w:lineRule="auto"/>
        <w:ind w:left="7"/>
        <w:rPr>
          <w:rFonts w:eastAsia="Times New Roman"/>
          <w:b/>
          <w:bCs/>
          <w:sz w:val="23"/>
          <w:szCs w:val="23"/>
        </w:rPr>
      </w:pPr>
      <w:r>
        <w:rPr>
          <w:rFonts w:eastAsia="Times New Roman"/>
          <w:sz w:val="24"/>
          <w:szCs w:val="24"/>
        </w:rPr>
        <w:t>Изделие. Заготовка деталей для будущего изделия.</w:t>
      </w:r>
    </w:p>
    <w:p w:rsidR="00A93E11" w:rsidRDefault="00A93E11">
      <w:pPr>
        <w:spacing w:line="12" w:lineRule="exact"/>
        <w:rPr>
          <w:rFonts w:eastAsia="Times New Roman"/>
          <w:b/>
          <w:bCs/>
          <w:sz w:val="23"/>
          <w:szCs w:val="23"/>
        </w:rPr>
      </w:pPr>
    </w:p>
    <w:p w:rsidR="00A93E11" w:rsidRDefault="00456027">
      <w:pPr>
        <w:ind w:left="7"/>
        <w:rPr>
          <w:rFonts w:eastAsia="Times New Roman"/>
          <w:b/>
          <w:bCs/>
          <w:sz w:val="23"/>
          <w:szCs w:val="23"/>
        </w:rPr>
      </w:pPr>
      <w:r>
        <w:rPr>
          <w:rFonts w:eastAsia="Times New Roman"/>
        </w:rPr>
        <w:t>Теоретические  сведения. Пиление:  виды  (поперек  и  вдоль  волокон),  разница  между операциями. Лучковая  пила.  Назначение,  устройство,  зубья  для</w:t>
      </w:r>
    </w:p>
    <w:p w:rsidR="00A93E11" w:rsidRDefault="00A93E11">
      <w:pPr>
        <w:spacing w:line="23" w:lineRule="exact"/>
        <w:rPr>
          <w:rFonts w:eastAsia="Times New Roman"/>
          <w:b/>
          <w:bCs/>
          <w:sz w:val="23"/>
          <w:szCs w:val="23"/>
        </w:rPr>
      </w:pPr>
    </w:p>
    <w:p w:rsidR="00A93E11" w:rsidRDefault="00456027">
      <w:pPr>
        <w:spacing w:line="234" w:lineRule="auto"/>
        <w:ind w:left="7" w:right="3400"/>
        <w:rPr>
          <w:rFonts w:eastAsia="Times New Roman"/>
          <w:b/>
          <w:bCs/>
          <w:sz w:val="23"/>
          <w:szCs w:val="23"/>
        </w:rPr>
      </w:pPr>
      <w:r>
        <w:rPr>
          <w:rFonts w:eastAsia="Times New Roman"/>
          <w:sz w:val="24"/>
          <w:szCs w:val="24"/>
        </w:rPr>
        <w:t>поперечного и продольного пиления, правила безопасной работы и переноски. Брак при пилении: меры предупреждения. Умение. Работа лучковой пилой.</w:t>
      </w:r>
    </w:p>
    <w:p w:rsidR="00A93E11" w:rsidRDefault="00A93E11">
      <w:pPr>
        <w:spacing w:line="13" w:lineRule="exact"/>
        <w:rPr>
          <w:rFonts w:eastAsia="Times New Roman"/>
          <w:b/>
          <w:bCs/>
          <w:sz w:val="23"/>
          <w:szCs w:val="23"/>
        </w:rPr>
      </w:pPr>
    </w:p>
    <w:p w:rsidR="00A93E11" w:rsidRDefault="00456027">
      <w:pPr>
        <w:spacing w:line="234" w:lineRule="auto"/>
        <w:ind w:left="7"/>
        <w:rPr>
          <w:rFonts w:eastAsia="Times New Roman"/>
          <w:b/>
          <w:bCs/>
          <w:sz w:val="23"/>
          <w:szCs w:val="23"/>
        </w:rPr>
      </w:pPr>
      <w:r>
        <w:rPr>
          <w:rFonts w:eastAsia="Times New Roman"/>
          <w:sz w:val="24"/>
          <w:szCs w:val="24"/>
        </w:rPr>
        <w:t>Практические работы. Подготовка рабочего места. Разметка заготовки по заданным размерам. Подготовка лучковой пилы к работе. Крепление заготовки в заднем зажиме верстака. Пиление поперек и вдоль волокон. Контроль правильности пропила угольником.</w:t>
      </w:r>
    </w:p>
    <w:p w:rsidR="00A93E11" w:rsidRDefault="00A93E11">
      <w:pPr>
        <w:spacing w:line="6" w:lineRule="exact"/>
        <w:rPr>
          <w:rFonts w:eastAsia="Times New Roman"/>
          <w:b/>
          <w:bCs/>
          <w:sz w:val="23"/>
          <w:szCs w:val="23"/>
        </w:rPr>
      </w:pPr>
    </w:p>
    <w:p w:rsidR="00A93E11" w:rsidRDefault="00456027">
      <w:pPr>
        <w:ind w:left="7"/>
        <w:rPr>
          <w:rFonts w:eastAsia="Times New Roman"/>
          <w:b/>
          <w:bCs/>
          <w:sz w:val="23"/>
          <w:szCs w:val="23"/>
        </w:rPr>
      </w:pPr>
      <w:r>
        <w:rPr>
          <w:rFonts w:eastAsia="Times New Roman"/>
          <w:b/>
          <w:bCs/>
          <w:sz w:val="24"/>
          <w:szCs w:val="24"/>
        </w:rPr>
        <w:t>Строгание рубанком</w:t>
      </w:r>
    </w:p>
    <w:p w:rsidR="00A93E11" w:rsidRDefault="00456027">
      <w:pPr>
        <w:spacing w:line="235" w:lineRule="auto"/>
        <w:ind w:left="7"/>
        <w:rPr>
          <w:rFonts w:eastAsia="Times New Roman"/>
          <w:b/>
          <w:bCs/>
          <w:sz w:val="23"/>
          <w:szCs w:val="23"/>
        </w:rPr>
      </w:pPr>
      <w:r>
        <w:rPr>
          <w:rFonts w:eastAsia="Times New Roman"/>
          <w:sz w:val="24"/>
          <w:szCs w:val="24"/>
        </w:rPr>
        <w:t>Изделие. Заготовка деталей изделия.</w:t>
      </w:r>
    </w:p>
    <w:p w:rsidR="00A93E11" w:rsidRDefault="00A93E11">
      <w:pPr>
        <w:spacing w:line="12" w:lineRule="exact"/>
        <w:rPr>
          <w:rFonts w:eastAsia="Times New Roman"/>
          <w:b/>
          <w:bCs/>
          <w:sz w:val="23"/>
          <w:szCs w:val="23"/>
        </w:rPr>
      </w:pPr>
    </w:p>
    <w:p w:rsidR="00A93E11" w:rsidRDefault="00456027">
      <w:pPr>
        <w:ind w:left="7"/>
        <w:rPr>
          <w:rFonts w:eastAsia="Times New Roman"/>
          <w:b/>
          <w:bCs/>
          <w:sz w:val="23"/>
          <w:szCs w:val="23"/>
        </w:rPr>
      </w:pPr>
      <w:r>
        <w:rPr>
          <w:rFonts w:eastAsia="Times New Roman"/>
          <w:sz w:val="23"/>
          <w:szCs w:val="23"/>
        </w:rPr>
        <w:t>Теоретические сведения. Широкая и узкая грани бруска, ребро бруска (доски). Длина, ширина, толщина бруска (доски): измерение, последовательность</w:t>
      </w:r>
    </w:p>
    <w:p w:rsidR="00A93E11" w:rsidRDefault="00A93E11">
      <w:pPr>
        <w:spacing w:line="12" w:lineRule="exact"/>
        <w:rPr>
          <w:rFonts w:eastAsia="Times New Roman"/>
          <w:b/>
          <w:bCs/>
          <w:sz w:val="23"/>
          <w:szCs w:val="23"/>
        </w:rPr>
      </w:pPr>
    </w:p>
    <w:p w:rsidR="00A93E11" w:rsidRDefault="00456027">
      <w:pPr>
        <w:spacing w:line="234" w:lineRule="auto"/>
        <w:ind w:left="7"/>
        <w:rPr>
          <w:rFonts w:eastAsia="Times New Roman"/>
          <w:b/>
          <w:bCs/>
          <w:sz w:val="23"/>
          <w:szCs w:val="23"/>
        </w:rPr>
      </w:pPr>
      <w:r>
        <w:rPr>
          <w:rFonts w:eastAsia="Times New Roman"/>
          <w:sz w:val="24"/>
          <w:szCs w:val="24"/>
        </w:rPr>
        <w:t>разметки при строгании. Общее представление о строении древесины: характере волокнистости и ее влияние на процесс строгания. Рубанок: основные части, правила безопасного пользования, подготовка к работе.</w:t>
      </w:r>
    </w:p>
    <w:p w:rsidR="00A93E11" w:rsidRDefault="00A93E11">
      <w:pPr>
        <w:spacing w:line="1" w:lineRule="exact"/>
        <w:rPr>
          <w:rFonts w:eastAsia="Times New Roman"/>
          <w:b/>
          <w:bCs/>
          <w:sz w:val="23"/>
          <w:szCs w:val="23"/>
        </w:rPr>
      </w:pPr>
    </w:p>
    <w:p w:rsidR="00A93E11" w:rsidRDefault="00456027">
      <w:pPr>
        <w:ind w:left="7"/>
        <w:rPr>
          <w:rFonts w:eastAsia="Times New Roman"/>
          <w:b/>
          <w:bCs/>
          <w:sz w:val="23"/>
          <w:szCs w:val="23"/>
        </w:rPr>
      </w:pPr>
      <w:r>
        <w:rPr>
          <w:rFonts w:eastAsia="Times New Roman"/>
          <w:sz w:val="24"/>
          <w:szCs w:val="24"/>
        </w:rPr>
        <w:t>Умение. Работа рубанком.</w:t>
      </w:r>
    </w:p>
    <w:p w:rsidR="00A93E11" w:rsidRDefault="00A93E11">
      <w:pPr>
        <w:spacing w:line="12" w:lineRule="exact"/>
        <w:rPr>
          <w:rFonts w:eastAsia="Times New Roman"/>
          <w:b/>
          <w:bCs/>
          <w:sz w:val="23"/>
          <w:szCs w:val="23"/>
        </w:rPr>
      </w:pPr>
    </w:p>
    <w:p w:rsidR="00A93E11" w:rsidRDefault="00456027">
      <w:pPr>
        <w:spacing w:line="234" w:lineRule="auto"/>
        <w:ind w:left="7"/>
        <w:rPr>
          <w:rFonts w:eastAsia="Times New Roman"/>
          <w:b/>
          <w:bCs/>
          <w:sz w:val="23"/>
          <w:szCs w:val="23"/>
        </w:rPr>
      </w:pPr>
      <w:r>
        <w:rPr>
          <w:rFonts w:eastAsia="Times New Roman"/>
          <w:sz w:val="24"/>
          <w:szCs w:val="24"/>
        </w:rPr>
        <w:t>Практические работы. Крепление черновой заготовки на верстаке. Строгание широкой и узкой граней с контролем линейкой и угольником. Разметка ширины и толщины заготовки с помощью линейки и карандаша. Проверка выполненной работы.</w:t>
      </w:r>
    </w:p>
    <w:p w:rsidR="00A93E11" w:rsidRDefault="00A93E11">
      <w:pPr>
        <w:spacing w:line="6" w:lineRule="exact"/>
        <w:rPr>
          <w:rFonts w:eastAsia="Times New Roman"/>
          <w:b/>
          <w:bCs/>
          <w:sz w:val="23"/>
          <w:szCs w:val="23"/>
        </w:rPr>
      </w:pPr>
    </w:p>
    <w:p w:rsidR="00A93E11" w:rsidRDefault="00456027">
      <w:pPr>
        <w:ind w:left="7"/>
        <w:rPr>
          <w:rFonts w:eastAsia="Times New Roman"/>
          <w:b/>
          <w:bCs/>
          <w:sz w:val="23"/>
          <w:szCs w:val="23"/>
        </w:rPr>
      </w:pPr>
      <w:r>
        <w:rPr>
          <w:rFonts w:eastAsia="Times New Roman"/>
          <w:b/>
          <w:bCs/>
          <w:sz w:val="24"/>
          <w:szCs w:val="24"/>
        </w:rPr>
        <w:t>Самостоятельная работа</w:t>
      </w:r>
    </w:p>
    <w:p w:rsidR="00A93E11" w:rsidRDefault="00456027">
      <w:pPr>
        <w:ind w:left="7"/>
        <w:rPr>
          <w:sz w:val="20"/>
          <w:szCs w:val="20"/>
        </w:rPr>
      </w:pPr>
      <w:r>
        <w:rPr>
          <w:rFonts w:eastAsia="Times New Roman"/>
          <w:sz w:val="24"/>
          <w:szCs w:val="24"/>
        </w:rPr>
        <w:t>По выбору учителя.</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Практическое повторение</w:t>
      </w:r>
    </w:p>
    <w:p w:rsidR="00A93E11" w:rsidRDefault="00456027">
      <w:pPr>
        <w:spacing w:line="235" w:lineRule="auto"/>
        <w:ind w:left="7"/>
        <w:rPr>
          <w:sz w:val="20"/>
          <w:szCs w:val="20"/>
        </w:rPr>
      </w:pPr>
      <w:r>
        <w:rPr>
          <w:rFonts w:eastAsia="Times New Roman"/>
          <w:sz w:val="24"/>
          <w:szCs w:val="24"/>
        </w:rPr>
        <w:t>Выполнение заявок школы.</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IV четверть</w:t>
      </w:r>
    </w:p>
    <w:p w:rsidR="00A93E11" w:rsidRDefault="00456027">
      <w:pPr>
        <w:ind w:left="7"/>
        <w:rPr>
          <w:sz w:val="20"/>
          <w:szCs w:val="20"/>
        </w:rPr>
      </w:pPr>
      <w:r>
        <w:rPr>
          <w:rFonts w:eastAsia="Times New Roman"/>
          <w:b/>
          <w:bCs/>
          <w:i/>
          <w:iCs/>
          <w:sz w:val="24"/>
          <w:szCs w:val="24"/>
        </w:rPr>
        <w:t>Вводное занятие</w:t>
      </w:r>
    </w:p>
    <w:p w:rsidR="00A93E11" w:rsidRDefault="00456027">
      <w:pPr>
        <w:spacing w:line="235" w:lineRule="auto"/>
        <w:ind w:left="7"/>
        <w:rPr>
          <w:sz w:val="20"/>
          <w:szCs w:val="20"/>
        </w:rPr>
      </w:pPr>
      <w:r>
        <w:rPr>
          <w:rFonts w:eastAsia="Times New Roman"/>
          <w:sz w:val="24"/>
          <w:szCs w:val="24"/>
        </w:rPr>
        <w:t>Задачи обучения и план работы на IV четверть.</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Изготовление кухонной утвари</w:t>
      </w:r>
    </w:p>
    <w:p w:rsidR="00A93E11" w:rsidRDefault="00456027">
      <w:pPr>
        <w:spacing w:line="235" w:lineRule="auto"/>
        <w:ind w:left="7"/>
        <w:rPr>
          <w:sz w:val="20"/>
          <w:szCs w:val="20"/>
        </w:rPr>
      </w:pPr>
      <w:r>
        <w:rPr>
          <w:rFonts w:eastAsia="Times New Roman"/>
          <w:sz w:val="24"/>
          <w:szCs w:val="24"/>
        </w:rPr>
        <w:t>Изделия. Разделочная доска, кухонная лопаточка, ящик для хранения кухонного инструмента на занятиях по домоводству.</w:t>
      </w:r>
    </w:p>
    <w:p w:rsidR="00A93E11" w:rsidRDefault="00A93E11">
      <w:pPr>
        <w:spacing w:line="13" w:lineRule="exact"/>
        <w:rPr>
          <w:sz w:val="20"/>
          <w:szCs w:val="20"/>
        </w:rPr>
      </w:pPr>
    </w:p>
    <w:p w:rsidR="00A93E11" w:rsidRDefault="00456027">
      <w:pPr>
        <w:ind w:left="7"/>
        <w:rPr>
          <w:sz w:val="20"/>
          <w:szCs w:val="20"/>
        </w:rPr>
      </w:pPr>
      <w:r>
        <w:rPr>
          <w:rFonts w:eastAsia="Times New Roman"/>
        </w:rPr>
        <w:t>Теоретические сведения. Черчение: построение, нанесение размеров, отличие  чертежа от  технического рисунка. Древесина для изготовления  кухонных</w:t>
      </w:r>
    </w:p>
    <w:p w:rsidR="00A93E11" w:rsidRDefault="00A93E11">
      <w:pPr>
        <w:spacing w:line="11" w:lineRule="exact"/>
        <w:rPr>
          <w:sz w:val="20"/>
          <w:szCs w:val="20"/>
        </w:rPr>
      </w:pPr>
    </w:p>
    <w:p w:rsidR="00A93E11" w:rsidRDefault="00456027">
      <w:pPr>
        <w:ind w:left="7"/>
        <w:rPr>
          <w:sz w:val="20"/>
          <w:szCs w:val="20"/>
        </w:rPr>
      </w:pPr>
      <w:r>
        <w:rPr>
          <w:rFonts w:eastAsia="Times New Roman"/>
          <w:sz w:val="24"/>
          <w:szCs w:val="24"/>
        </w:rPr>
        <w:t>инструментов и приспособлений. Выполняемое изделие: назначение, эстетические требования.</w:t>
      </w:r>
    </w:p>
    <w:p w:rsidR="00A93E11" w:rsidRDefault="00456027">
      <w:pPr>
        <w:ind w:left="7"/>
        <w:rPr>
          <w:sz w:val="20"/>
          <w:szCs w:val="20"/>
        </w:rPr>
      </w:pPr>
      <w:r>
        <w:rPr>
          <w:rFonts w:eastAsia="Times New Roman"/>
          <w:sz w:val="24"/>
          <w:szCs w:val="24"/>
        </w:rPr>
        <w:t>Умение. Выполнение чертежа, ориентировка в работе по чертежу.</w:t>
      </w:r>
    </w:p>
    <w:p w:rsidR="00A93E11" w:rsidRDefault="00A93E11">
      <w:pPr>
        <w:spacing w:line="12" w:lineRule="exact"/>
        <w:rPr>
          <w:sz w:val="20"/>
          <w:szCs w:val="20"/>
        </w:rPr>
      </w:pPr>
    </w:p>
    <w:p w:rsidR="00A93E11" w:rsidRDefault="00456027">
      <w:pPr>
        <w:spacing w:line="234" w:lineRule="auto"/>
        <w:ind w:left="7"/>
        <w:rPr>
          <w:sz w:val="20"/>
          <w:szCs w:val="20"/>
        </w:rPr>
      </w:pPr>
      <w:r>
        <w:rPr>
          <w:rFonts w:eastAsia="Times New Roman"/>
          <w:sz w:val="24"/>
          <w:szCs w:val="24"/>
        </w:rPr>
        <w:t>Практические работы. Подбор материала и подготовка рабочего места. Черновая разметка заготовки по чертежу изделия. Строгание. Чистовая разметка и обработка заготовки. Отделка изделия. Проверка качества работы.</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Соединение рейки с бруском врезкой</w:t>
      </w:r>
    </w:p>
    <w:p w:rsidR="00A93E11" w:rsidRDefault="00456027">
      <w:pPr>
        <w:spacing w:line="235" w:lineRule="auto"/>
        <w:ind w:left="7"/>
        <w:rPr>
          <w:sz w:val="20"/>
          <w:szCs w:val="20"/>
        </w:rPr>
      </w:pPr>
      <w:r>
        <w:rPr>
          <w:rFonts w:eastAsia="Times New Roman"/>
          <w:sz w:val="24"/>
          <w:szCs w:val="24"/>
        </w:rPr>
        <w:t>Изделие. Подставка из реек для цветов.</w:t>
      </w:r>
    </w:p>
    <w:p w:rsidR="00A93E11" w:rsidRDefault="00A93E11">
      <w:pPr>
        <w:spacing w:line="13" w:lineRule="exact"/>
        <w:rPr>
          <w:sz w:val="20"/>
          <w:szCs w:val="20"/>
        </w:rPr>
      </w:pPr>
    </w:p>
    <w:p w:rsidR="00A93E11" w:rsidRDefault="00456027">
      <w:pPr>
        <w:spacing w:line="234" w:lineRule="auto"/>
        <w:ind w:left="7"/>
        <w:rPr>
          <w:sz w:val="20"/>
          <w:szCs w:val="20"/>
        </w:rPr>
      </w:pPr>
      <w:r>
        <w:rPr>
          <w:rFonts w:eastAsia="Times New Roman"/>
          <w:sz w:val="24"/>
          <w:szCs w:val="24"/>
        </w:rPr>
        <w:t>Теоретические сведения. Врезка как способ соединения деталей. Паз: назначение, ширина, глубина. Необходимость плотной подгонки соединений. Требования к качеству разметки.</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lastRenderedPageBreak/>
        <w:t>Стамеска: устройство, применение, размеры, правила безопасной работы.</w:t>
      </w:r>
    </w:p>
    <w:p w:rsidR="00A93E11" w:rsidRDefault="00456027">
      <w:pPr>
        <w:ind w:left="7"/>
        <w:rPr>
          <w:sz w:val="20"/>
          <w:szCs w:val="20"/>
        </w:rPr>
      </w:pPr>
      <w:r>
        <w:rPr>
          <w:rFonts w:eastAsia="Times New Roman"/>
          <w:sz w:val="24"/>
          <w:szCs w:val="24"/>
        </w:rPr>
        <w:t>Умение. Работа стамеской. Пользование чертежом. Выполнение соединений врезкой.</w:t>
      </w:r>
    </w:p>
    <w:p w:rsidR="00A93E11" w:rsidRDefault="00A93E11">
      <w:pPr>
        <w:spacing w:line="13" w:lineRule="exact"/>
        <w:rPr>
          <w:sz w:val="20"/>
          <w:szCs w:val="20"/>
        </w:rPr>
      </w:pPr>
    </w:p>
    <w:p w:rsidR="00A93E11" w:rsidRDefault="00456027">
      <w:pPr>
        <w:spacing w:line="234" w:lineRule="auto"/>
        <w:ind w:left="7"/>
        <w:rPr>
          <w:sz w:val="20"/>
          <w:szCs w:val="20"/>
        </w:rPr>
      </w:pPr>
      <w:r>
        <w:rPr>
          <w:rFonts w:eastAsia="Times New Roman"/>
          <w:sz w:val="24"/>
          <w:szCs w:val="24"/>
        </w:rPr>
        <w:t>Упражнение. Запиливание бруска на определенную глубину (до риски) внутрь от линии разметки. Удаление стамеской подрезанного материала. (Выполняется на материалоотходах).</w:t>
      </w:r>
    </w:p>
    <w:p w:rsidR="00A93E11" w:rsidRDefault="00A93E11">
      <w:pPr>
        <w:spacing w:line="14" w:lineRule="exact"/>
        <w:rPr>
          <w:sz w:val="20"/>
          <w:szCs w:val="20"/>
        </w:rPr>
      </w:pPr>
    </w:p>
    <w:p w:rsidR="00A93E11" w:rsidRDefault="00456027">
      <w:pPr>
        <w:spacing w:line="234" w:lineRule="auto"/>
        <w:ind w:left="7"/>
        <w:rPr>
          <w:sz w:val="20"/>
          <w:szCs w:val="20"/>
        </w:rPr>
      </w:pPr>
      <w:r>
        <w:rPr>
          <w:rFonts w:eastAsia="Times New Roman"/>
          <w:sz w:val="24"/>
          <w:szCs w:val="24"/>
        </w:rPr>
        <w:t>Практические работы. Строгание брусков и реек по чертежу. Одновременная разметка пазов на двух брусках. Выполнение пазов. Соединение и подгонка деталей. Предупреждение неисправимого брака.</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Итоговая самостоятельная работа</w:t>
      </w:r>
    </w:p>
    <w:p w:rsidR="00A93E11" w:rsidRDefault="00456027">
      <w:pPr>
        <w:spacing w:line="235" w:lineRule="auto"/>
        <w:ind w:left="7"/>
        <w:rPr>
          <w:sz w:val="20"/>
          <w:szCs w:val="20"/>
        </w:rPr>
      </w:pPr>
      <w:r>
        <w:rPr>
          <w:rFonts w:eastAsia="Times New Roman"/>
          <w:sz w:val="24"/>
          <w:szCs w:val="24"/>
        </w:rPr>
        <w:t>По выбору учителя изготовление 3-х или 4-х изделий.</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Практическое повторение</w:t>
      </w:r>
    </w:p>
    <w:p w:rsidR="00A93E11" w:rsidRDefault="00456027">
      <w:pPr>
        <w:spacing w:line="235" w:lineRule="auto"/>
        <w:ind w:left="7"/>
        <w:rPr>
          <w:sz w:val="20"/>
          <w:szCs w:val="20"/>
        </w:rPr>
      </w:pPr>
      <w:r>
        <w:rPr>
          <w:rFonts w:eastAsia="Times New Roman"/>
          <w:sz w:val="24"/>
          <w:szCs w:val="24"/>
        </w:rPr>
        <w:t>Выполнение заявок школы.</w:t>
      </w:r>
    </w:p>
    <w:p w:rsidR="00A93E11" w:rsidRDefault="00A93E11">
      <w:pPr>
        <w:spacing w:line="295" w:lineRule="exact"/>
        <w:rPr>
          <w:sz w:val="20"/>
          <w:szCs w:val="20"/>
        </w:rPr>
      </w:pPr>
    </w:p>
    <w:p w:rsidR="00A93E11" w:rsidRDefault="00456027" w:rsidP="00002CE3">
      <w:pPr>
        <w:numPr>
          <w:ilvl w:val="0"/>
          <w:numId w:val="308"/>
        </w:numPr>
        <w:tabs>
          <w:tab w:val="left" w:pos="182"/>
        </w:tabs>
        <w:spacing w:line="260" w:lineRule="auto"/>
        <w:ind w:left="7" w:right="13460" w:hanging="7"/>
        <w:rPr>
          <w:rFonts w:eastAsia="Times New Roman"/>
          <w:b/>
          <w:bCs/>
        </w:rPr>
      </w:pPr>
      <w:r>
        <w:rPr>
          <w:rFonts w:eastAsia="Times New Roman"/>
          <w:b/>
          <w:bCs/>
        </w:rPr>
        <w:t xml:space="preserve">КЛАСС I четверть </w:t>
      </w:r>
      <w:r>
        <w:rPr>
          <w:rFonts w:eastAsia="Times New Roman"/>
          <w:b/>
          <w:bCs/>
          <w:i/>
          <w:iCs/>
        </w:rPr>
        <w:t>Вводное занятие</w:t>
      </w:r>
    </w:p>
    <w:p w:rsidR="00A93E11" w:rsidRDefault="00456027">
      <w:pPr>
        <w:spacing w:line="235" w:lineRule="auto"/>
        <w:ind w:left="7"/>
        <w:rPr>
          <w:rFonts w:eastAsia="Times New Roman"/>
          <w:b/>
          <w:bCs/>
        </w:rPr>
      </w:pPr>
      <w:r>
        <w:rPr>
          <w:rFonts w:eastAsia="Times New Roman"/>
          <w:sz w:val="24"/>
          <w:szCs w:val="24"/>
        </w:rPr>
        <w:t>Задачи обучения, повторение знаний полученных в 5 классе. План работы на I четверть.</w:t>
      </w:r>
    </w:p>
    <w:p w:rsidR="00A93E11" w:rsidRDefault="00A93E11">
      <w:pPr>
        <w:spacing w:line="5" w:lineRule="exact"/>
        <w:rPr>
          <w:rFonts w:eastAsia="Times New Roman"/>
          <w:b/>
          <w:bCs/>
        </w:rPr>
      </w:pPr>
    </w:p>
    <w:p w:rsidR="00A93E11" w:rsidRDefault="00456027">
      <w:pPr>
        <w:ind w:left="7"/>
        <w:rPr>
          <w:rFonts w:eastAsia="Times New Roman"/>
          <w:b/>
          <w:bCs/>
        </w:rPr>
      </w:pPr>
      <w:r>
        <w:rPr>
          <w:rFonts w:eastAsia="Times New Roman"/>
          <w:b/>
          <w:bCs/>
          <w:sz w:val="24"/>
          <w:szCs w:val="24"/>
        </w:rPr>
        <w:t>Изготовление изделия из деталей круглого сечения</w:t>
      </w:r>
    </w:p>
    <w:p w:rsidR="00A93E11" w:rsidRDefault="00456027">
      <w:pPr>
        <w:spacing w:line="234" w:lineRule="auto"/>
        <w:ind w:left="7"/>
        <w:jc w:val="both"/>
        <w:rPr>
          <w:sz w:val="20"/>
          <w:szCs w:val="20"/>
        </w:rPr>
      </w:pPr>
      <w:r>
        <w:rPr>
          <w:rFonts w:eastAsia="Times New Roman"/>
          <w:sz w:val="24"/>
          <w:szCs w:val="24"/>
        </w:rPr>
        <w:t>Изделия. Швабра. Детская лопатка. Ручка для лопатки, граблей. Теоретические сведения. Диагонали. Нахождение центра квадрата, прямоугольника проведением диагоналей. Материал для ручки лопаты, швабры, граблей. Правила безопасности при строгании и отделке изделия.</w:t>
      </w:r>
    </w:p>
    <w:p w:rsidR="00A93E11" w:rsidRDefault="00A93E11">
      <w:pPr>
        <w:spacing w:line="14" w:lineRule="exact"/>
        <w:rPr>
          <w:sz w:val="20"/>
          <w:szCs w:val="20"/>
        </w:rPr>
      </w:pPr>
    </w:p>
    <w:p w:rsidR="00A93E11" w:rsidRDefault="00456027">
      <w:pPr>
        <w:spacing w:line="234" w:lineRule="auto"/>
        <w:ind w:left="7"/>
        <w:jc w:val="both"/>
        <w:rPr>
          <w:sz w:val="20"/>
          <w:szCs w:val="20"/>
        </w:rPr>
      </w:pPr>
      <w:r>
        <w:rPr>
          <w:rFonts w:eastAsia="Times New Roman"/>
          <w:sz w:val="24"/>
          <w:szCs w:val="24"/>
        </w:rPr>
        <w:t>Практические работы. Выпиливание заготовки по заданным размерам. Выстрагивание бруска квадратного сечения. Разметка центра на торце заготовки. Сострагивание ребер восьмигранника (скругление). Обработка напильником и шлифование. Проверка готовой продукции.</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Строгание. Разметка рейсмусом</w:t>
      </w:r>
    </w:p>
    <w:p w:rsidR="00A93E11" w:rsidRDefault="00456027">
      <w:pPr>
        <w:spacing w:line="235" w:lineRule="auto"/>
        <w:ind w:left="7"/>
        <w:rPr>
          <w:sz w:val="20"/>
          <w:szCs w:val="20"/>
        </w:rPr>
      </w:pPr>
      <w:r>
        <w:rPr>
          <w:rFonts w:eastAsia="Times New Roman"/>
          <w:sz w:val="24"/>
          <w:szCs w:val="24"/>
        </w:rPr>
        <w:t>Изделие. Заготовка для будущего изделия.</w:t>
      </w:r>
    </w:p>
    <w:p w:rsidR="00A93E11" w:rsidRDefault="00A93E11">
      <w:pPr>
        <w:spacing w:line="13" w:lineRule="exact"/>
        <w:rPr>
          <w:sz w:val="20"/>
          <w:szCs w:val="20"/>
        </w:rPr>
      </w:pPr>
    </w:p>
    <w:p w:rsidR="00A93E11" w:rsidRDefault="00456027">
      <w:pPr>
        <w:ind w:left="7"/>
        <w:rPr>
          <w:sz w:val="20"/>
          <w:szCs w:val="20"/>
        </w:rPr>
      </w:pPr>
      <w:r>
        <w:rPr>
          <w:rFonts w:eastAsia="Times New Roman"/>
        </w:rPr>
        <w:t>Теоретические  сведения. Столярный  рейсмус:  виды,  устройство, назначение, правила безопасной работы. Лицевая сторона бруска: выбор, обозначение,</w:t>
      </w:r>
    </w:p>
    <w:p w:rsidR="00A93E11" w:rsidRDefault="00A93E11">
      <w:pPr>
        <w:spacing w:line="11" w:lineRule="exact"/>
        <w:rPr>
          <w:sz w:val="20"/>
          <w:szCs w:val="20"/>
        </w:rPr>
      </w:pPr>
    </w:p>
    <w:p w:rsidR="00A93E11" w:rsidRDefault="00456027">
      <w:pPr>
        <w:ind w:left="7"/>
        <w:rPr>
          <w:sz w:val="20"/>
          <w:szCs w:val="20"/>
        </w:rPr>
      </w:pPr>
      <w:r>
        <w:rPr>
          <w:rFonts w:eastAsia="Times New Roman"/>
          <w:sz w:val="24"/>
          <w:szCs w:val="24"/>
        </w:rPr>
        <w:t>последовательность строгания прямоугольной заготовки.</w:t>
      </w:r>
    </w:p>
    <w:p w:rsidR="00A93E11" w:rsidRDefault="00456027">
      <w:pPr>
        <w:ind w:left="7"/>
        <w:rPr>
          <w:sz w:val="20"/>
          <w:szCs w:val="20"/>
        </w:rPr>
      </w:pPr>
      <w:r>
        <w:rPr>
          <w:rFonts w:eastAsia="Times New Roman"/>
          <w:sz w:val="24"/>
          <w:szCs w:val="24"/>
        </w:rPr>
        <w:t>Умение. Работа столярным рейсмусом.</w:t>
      </w:r>
    </w:p>
    <w:p w:rsidR="00A93E11" w:rsidRDefault="00A93E11">
      <w:pPr>
        <w:spacing w:line="13" w:lineRule="exact"/>
        <w:rPr>
          <w:sz w:val="20"/>
          <w:szCs w:val="20"/>
        </w:rPr>
      </w:pPr>
    </w:p>
    <w:p w:rsidR="00A93E11" w:rsidRDefault="00456027">
      <w:pPr>
        <w:spacing w:line="236" w:lineRule="auto"/>
        <w:ind w:left="7"/>
        <w:jc w:val="both"/>
        <w:rPr>
          <w:sz w:val="20"/>
          <w:szCs w:val="20"/>
        </w:rPr>
      </w:pPr>
      <w:r>
        <w:rPr>
          <w:rFonts w:eastAsia="Times New Roman"/>
          <w:sz w:val="24"/>
          <w:szCs w:val="24"/>
        </w:rPr>
        <w:t>Практические работы. Измерение заготовки, определение припусков на обработку. Выбор лицевой стороны. Строгание лицевой пласти и лицевой кромки. Контроль выполнения работы линейкой и угольником. Установка рейсмуса. Разметка толщины бруска и строгание до риски. Отпиливание бруска в размер по длине. Проверка выполненной работы.</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Самостоятельная работа</w:t>
      </w:r>
    </w:p>
    <w:p w:rsidR="00A93E11" w:rsidRDefault="00456027">
      <w:pPr>
        <w:spacing w:line="235" w:lineRule="auto"/>
        <w:ind w:left="7"/>
        <w:rPr>
          <w:sz w:val="20"/>
          <w:szCs w:val="20"/>
        </w:rPr>
      </w:pPr>
      <w:r>
        <w:rPr>
          <w:rFonts w:eastAsia="Times New Roman"/>
          <w:sz w:val="24"/>
          <w:szCs w:val="24"/>
        </w:rPr>
        <w:t>По выбору учителя.</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Практическое повторение</w:t>
      </w:r>
    </w:p>
    <w:p w:rsidR="00A93E11" w:rsidRDefault="00456027">
      <w:pPr>
        <w:spacing w:line="235" w:lineRule="auto"/>
        <w:ind w:left="7"/>
        <w:rPr>
          <w:sz w:val="20"/>
          <w:szCs w:val="20"/>
        </w:rPr>
      </w:pPr>
      <w:r>
        <w:rPr>
          <w:rFonts w:eastAsia="Times New Roman"/>
          <w:sz w:val="24"/>
          <w:szCs w:val="24"/>
        </w:rPr>
        <w:t>Выполнение заявок школы.</w:t>
      </w:r>
    </w:p>
    <w:p w:rsidR="00A93E11" w:rsidRDefault="00A93E11">
      <w:pPr>
        <w:spacing w:line="18" w:lineRule="exact"/>
        <w:rPr>
          <w:sz w:val="20"/>
          <w:szCs w:val="20"/>
        </w:rPr>
      </w:pPr>
    </w:p>
    <w:p w:rsidR="00A93E11" w:rsidRDefault="00456027" w:rsidP="00002CE3">
      <w:pPr>
        <w:numPr>
          <w:ilvl w:val="0"/>
          <w:numId w:val="309"/>
        </w:numPr>
        <w:tabs>
          <w:tab w:val="left" w:pos="254"/>
        </w:tabs>
        <w:spacing w:line="248" w:lineRule="auto"/>
        <w:ind w:left="7" w:right="13320" w:hanging="7"/>
        <w:rPr>
          <w:rFonts w:eastAsia="Times New Roman"/>
          <w:b/>
          <w:bCs/>
          <w:sz w:val="23"/>
          <w:szCs w:val="23"/>
        </w:rPr>
      </w:pPr>
      <w:r>
        <w:rPr>
          <w:rFonts w:eastAsia="Times New Roman"/>
          <w:b/>
          <w:bCs/>
          <w:sz w:val="23"/>
          <w:szCs w:val="23"/>
        </w:rPr>
        <w:t xml:space="preserve">четверть </w:t>
      </w:r>
      <w:r>
        <w:rPr>
          <w:rFonts w:eastAsia="Times New Roman"/>
          <w:b/>
          <w:bCs/>
          <w:i/>
          <w:iCs/>
          <w:sz w:val="23"/>
          <w:szCs w:val="23"/>
        </w:rPr>
        <w:t>Вводное занятие</w:t>
      </w:r>
    </w:p>
    <w:p w:rsidR="00A93E11" w:rsidRDefault="00456027">
      <w:pPr>
        <w:spacing w:line="235" w:lineRule="auto"/>
        <w:ind w:left="7"/>
        <w:rPr>
          <w:rFonts w:eastAsia="Times New Roman"/>
          <w:b/>
          <w:bCs/>
          <w:sz w:val="23"/>
          <w:szCs w:val="23"/>
        </w:rPr>
      </w:pPr>
      <w:r>
        <w:rPr>
          <w:rFonts w:eastAsia="Times New Roman"/>
          <w:sz w:val="24"/>
          <w:szCs w:val="24"/>
        </w:rPr>
        <w:t>Задачи обучения и план работы на четверть. Правила безопасности работы в мастерской.</w:t>
      </w:r>
    </w:p>
    <w:p w:rsidR="00A93E11" w:rsidRDefault="00A93E11">
      <w:pPr>
        <w:spacing w:line="1" w:lineRule="exact"/>
        <w:rPr>
          <w:rFonts w:eastAsia="Times New Roman"/>
          <w:b/>
          <w:bCs/>
          <w:sz w:val="23"/>
          <w:szCs w:val="23"/>
        </w:rPr>
      </w:pPr>
    </w:p>
    <w:p w:rsidR="00A93E11" w:rsidRDefault="00456027">
      <w:pPr>
        <w:ind w:left="7"/>
        <w:rPr>
          <w:rFonts w:eastAsia="Times New Roman"/>
          <w:b/>
          <w:bCs/>
          <w:sz w:val="23"/>
          <w:szCs w:val="23"/>
        </w:rPr>
      </w:pPr>
      <w:r>
        <w:rPr>
          <w:rFonts w:eastAsia="Times New Roman"/>
          <w:b/>
          <w:bCs/>
          <w:sz w:val="24"/>
          <w:szCs w:val="24"/>
        </w:rPr>
        <w:t xml:space="preserve">Крестовое соединение брусков в полдерева </w:t>
      </w:r>
      <w:r>
        <w:rPr>
          <w:rFonts w:eastAsia="Times New Roman"/>
          <w:sz w:val="24"/>
          <w:szCs w:val="24"/>
        </w:rPr>
        <w:t>.</w:t>
      </w:r>
    </w:p>
    <w:p w:rsidR="00A93E11" w:rsidRDefault="00456027">
      <w:pPr>
        <w:ind w:left="7"/>
        <w:rPr>
          <w:rFonts w:eastAsia="Times New Roman"/>
          <w:b/>
          <w:bCs/>
          <w:sz w:val="23"/>
          <w:szCs w:val="23"/>
        </w:rPr>
      </w:pPr>
      <w:r>
        <w:rPr>
          <w:rFonts w:eastAsia="Times New Roman"/>
          <w:sz w:val="24"/>
          <w:szCs w:val="24"/>
        </w:rPr>
        <w:lastRenderedPageBreak/>
        <w:t>Изделие. Бруски</w:t>
      </w:r>
    </w:p>
    <w:p w:rsidR="00A93E11" w:rsidRDefault="00456027">
      <w:pPr>
        <w:ind w:left="7"/>
        <w:rPr>
          <w:rFonts w:eastAsia="Times New Roman"/>
          <w:b/>
          <w:bCs/>
          <w:sz w:val="23"/>
          <w:szCs w:val="23"/>
        </w:rPr>
      </w:pPr>
      <w:r>
        <w:rPr>
          <w:rFonts w:eastAsia="Times New Roman"/>
          <w:sz w:val="24"/>
          <w:szCs w:val="24"/>
        </w:rPr>
        <w:t>Теоретические сведения. Киянка, стамеска, долото.</w:t>
      </w:r>
    </w:p>
    <w:p w:rsidR="00A93E11" w:rsidRDefault="00A93E11">
      <w:pPr>
        <w:spacing w:line="12" w:lineRule="exact"/>
        <w:rPr>
          <w:rFonts w:eastAsia="Times New Roman"/>
          <w:b/>
          <w:bCs/>
          <w:sz w:val="23"/>
          <w:szCs w:val="23"/>
        </w:rPr>
      </w:pPr>
    </w:p>
    <w:p w:rsidR="00A93E11" w:rsidRDefault="00456027">
      <w:pPr>
        <w:spacing w:line="236" w:lineRule="auto"/>
        <w:ind w:left="7" w:right="6080"/>
        <w:rPr>
          <w:rFonts w:eastAsia="Times New Roman"/>
          <w:b/>
          <w:bCs/>
          <w:sz w:val="23"/>
          <w:szCs w:val="23"/>
        </w:rPr>
      </w:pPr>
      <w:r>
        <w:rPr>
          <w:rFonts w:eastAsia="Times New Roman"/>
          <w:sz w:val="24"/>
          <w:szCs w:val="24"/>
        </w:rPr>
        <w:t>Умение. Работа с разметочным инструментом. Выполнение соединения вполдерева. Практические работы. Разметка крестового соединения брусков по угольнику и линейки. Выполнение крестового соединения брусков вполдерева.</w:t>
      </w:r>
    </w:p>
    <w:p w:rsidR="00A93E11" w:rsidRDefault="00A93E11">
      <w:pPr>
        <w:spacing w:line="18" w:lineRule="exact"/>
        <w:rPr>
          <w:rFonts w:eastAsia="Times New Roman"/>
          <w:b/>
          <w:bCs/>
          <w:sz w:val="23"/>
          <w:szCs w:val="23"/>
        </w:rPr>
      </w:pPr>
    </w:p>
    <w:p w:rsidR="00A93E11" w:rsidRDefault="00456027">
      <w:pPr>
        <w:spacing w:line="232" w:lineRule="auto"/>
        <w:ind w:left="7" w:right="10260"/>
        <w:rPr>
          <w:rFonts w:eastAsia="Times New Roman"/>
          <w:b/>
          <w:bCs/>
          <w:sz w:val="23"/>
          <w:szCs w:val="23"/>
        </w:rPr>
      </w:pPr>
      <w:r>
        <w:rPr>
          <w:rFonts w:eastAsia="Times New Roman"/>
          <w:b/>
          <w:bCs/>
          <w:sz w:val="24"/>
          <w:szCs w:val="24"/>
        </w:rPr>
        <w:t xml:space="preserve">Угловое концевое соединение брусков вполдерева </w:t>
      </w:r>
      <w:r>
        <w:rPr>
          <w:rFonts w:eastAsia="Times New Roman"/>
          <w:sz w:val="24"/>
          <w:szCs w:val="24"/>
        </w:rPr>
        <w:t>Изделие. Подрамник.</w:t>
      </w:r>
    </w:p>
    <w:p w:rsidR="00A93E11" w:rsidRDefault="00A93E11">
      <w:pPr>
        <w:spacing w:line="13" w:lineRule="exact"/>
        <w:rPr>
          <w:rFonts w:eastAsia="Times New Roman"/>
          <w:b/>
          <w:bCs/>
          <w:sz w:val="23"/>
          <w:szCs w:val="23"/>
        </w:rPr>
      </w:pPr>
    </w:p>
    <w:p w:rsidR="00A93E11" w:rsidRDefault="00456027">
      <w:pPr>
        <w:ind w:left="7"/>
        <w:rPr>
          <w:rFonts w:eastAsia="Times New Roman"/>
          <w:b/>
          <w:bCs/>
          <w:sz w:val="23"/>
          <w:szCs w:val="23"/>
        </w:rPr>
      </w:pPr>
      <w:r>
        <w:rPr>
          <w:rFonts w:eastAsia="Times New Roman"/>
        </w:rPr>
        <w:t>Теоретические сведения. Шип: назначение, размеры (длина, ширина, толщина), элементы (боковые грани, заплечики). Основные свойства столярного клея.</w:t>
      </w:r>
    </w:p>
    <w:p w:rsidR="00A93E11" w:rsidRDefault="00A93E11">
      <w:pPr>
        <w:spacing w:line="23" w:lineRule="exact"/>
        <w:rPr>
          <w:rFonts w:eastAsia="Times New Roman"/>
          <w:b/>
          <w:bCs/>
          <w:sz w:val="23"/>
          <w:szCs w:val="23"/>
        </w:rPr>
      </w:pPr>
    </w:p>
    <w:p w:rsidR="00A93E11" w:rsidRDefault="00456027">
      <w:pPr>
        <w:spacing w:line="234" w:lineRule="auto"/>
        <w:ind w:left="7"/>
        <w:rPr>
          <w:rFonts w:eastAsia="Times New Roman"/>
          <w:b/>
          <w:bCs/>
          <w:sz w:val="23"/>
          <w:szCs w:val="23"/>
        </w:rPr>
      </w:pPr>
      <w:r>
        <w:rPr>
          <w:rFonts w:eastAsia="Times New Roman"/>
          <w:sz w:val="24"/>
          <w:szCs w:val="24"/>
        </w:rPr>
        <w:t>Последовательность подготовки клея к работе. Условия прочного склеивания деталей: плотность подгонки деталей, сухой материал, прессование, скорость выполнения операций.</w:t>
      </w:r>
    </w:p>
    <w:p w:rsidR="00A93E11" w:rsidRDefault="00A93E11">
      <w:pPr>
        <w:spacing w:line="1" w:lineRule="exact"/>
        <w:rPr>
          <w:rFonts w:eastAsia="Times New Roman"/>
          <w:b/>
          <w:bCs/>
          <w:sz w:val="23"/>
          <w:szCs w:val="23"/>
        </w:rPr>
      </w:pPr>
    </w:p>
    <w:p w:rsidR="00A93E11" w:rsidRDefault="00456027">
      <w:pPr>
        <w:ind w:left="7"/>
        <w:rPr>
          <w:rFonts w:eastAsia="Times New Roman"/>
          <w:b/>
          <w:bCs/>
          <w:sz w:val="23"/>
          <w:szCs w:val="23"/>
        </w:rPr>
      </w:pPr>
      <w:r>
        <w:rPr>
          <w:rFonts w:eastAsia="Times New Roman"/>
          <w:sz w:val="24"/>
          <w:szCs w:val="24"/>
        </w:rPr>
        <w:t>Умение. Работа со столярным клеем. Выполнение соединения вполдерева.</w:t>
      </w:r>
    </w:p>
    <w:p w:rsidR="00A93E11" w:rsidRDefault="00A93E11">
      <w:pPr>
        <w:spacing w:line="12" w:lineRule="exact"/>
        <w:rPr>
          <w:rFonts w:eastAsia="Times New Roman"/>
          <w:b/>
          <w:bCs/>
          <w:sz w:val="23"/>
          <w:szCs w:val="23"/>
        </w:rPr>
      </w:pPr>
    </w:p>
    <w:p w:rsidR="00A93E11" w:rsidRDefault="00456027">
      <w:pPr>
        <w:spacing w:line="234" w:lineRule="auto"/>
        <w:ind w:left="7"/>
        <w:rPr>
          <w:rFonts w:eastAsia="Times New Roman"/>
          <w:b/>
          <w:bCs/>
          <w:sz w:val="23"/>
          <w:szCs w:val="23"/>
        </w:rPr>
      </w:pPr>
      <w:r>
        <w:rPr>
          <w:rFonts w:eastAsia="Times New Roman"/>
          <w:sz w:val="24"/>
          <w:szCs w:val="24"/>
        </w:rPr>
        <w:t>Практические работы. Разметка и выпиливание шипов. Подгонка соединения. Нанесение клея на детали. Проверка прямоугольности соединений, прессование (установка соединения в зажимах).</w:t>
      </w:r>
    </w:p>
    <w:p w:rsidR="00A93E11" w:rsidRDefault="00A93E11">
      <w:pPr>
        <w:spacing w:line="6" w:lineRule="exact"/>
        <w:rPr>
          <w:rFonts w:eastAsia="Times New Roman"/>
          <w:b/>
          <w:bCs/>
          <w:sz w:val="23"/>
          <w:szCs w:val="23"/>
        </w:rPr>
      </w:pPr>
    </w:p>
    <w:p w:rsidR="00A93E11" w:rsidRDefault="00456027">
      <w:pPr>
        <w:ind w:left="7"/>
        <w:rPr>
          <w:rFonts w:eastAsia="Times New Roman"/>
          <w:b/>
          <w:bCs/>
          <w:sz w:val="23"/>
          <w:szCs w:val="23"/>
        </w:rPr>
      </w:pPr>
      <w:r>
        <w:rPr>
          <w:rFonts w:eastAsia="Times New Roman"/>
          <w:b/>
          <w:bCs/>
          <w:sz w:val="24"/>
          <w:szCs w:val="24"/>
        </w:rPr>
        <w:t>Самостоятельная работа</w:t>
      </w:r>
    </w:p>
    <w:p w:rsidR="00A93E11" w:rsidRDefault="00456027">
      <w:pPr>
        <w:ind w:left="7"/>
        <w:rPr>
          <w:sz w:val="20"/>
          <w:szCs w:val="20"/>
        </w:rPr>
      </w:pPr>
      <w:r>
        <w:rPr>
          <w:rFonts w:eastAsia="Times New Roman"/>
          <w:sz w:val="24"/>
          <w:szCs w:val="24"/>
        </w:rPr>
        <w:t>По выбору учителя.</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Практическое повторение</w:t>
      </w:r>
    </w:p>
    <w:p w:rsidR="00A93E11" w:rsidRDefault="00456027">
      <w:pPr>
        <w:spacing w:line="235" w:lineRule="auto"/>
        <w:ind w:left="7"/>
        <w:rPr>
          <w:sz w:val="20"/>
          <w:szCs w:val="20"/>
        </w:rPr>
      </w:pPr>
      <w:r>
        <w:rPr>
          <w:rFonts w:eastAsia="Times New Roman"/>
          <w:sz w:val="24"/>
          <w:szCs w:val="24"/>
        </w:rPr>
        <w:t>Выполнение заявок школы.</w:t>
      </w:r>
    </w:p>
    <w:p w:rsidR="00A93E11" w:rsidRDefault="00A93E11">
      <w:pPr>
        <w:spacing w:line="6" w:lineRule="exact"/>
        <w:rPr>
          <w:sz w:val="20"/>
          <w:szCs w:val="20"/>
        </w:rPr>
      </w:pPr>
    </w:p>
    <w:p w:rsidR="00A93E11" w:rsidRDefault="00456027" w:rsidP="00002CE3">
      <w:pPr>
        <w:numPr>
          <w:ilvl w:val="0"/>
          <w:numId w:val="310"/>
        </w:numPr>
        <w:tabs>
          <w:tab w:val="left" w:pos="347"/>
        </w:tabs>
        <w:ind w:left="347" w:hanging="347"/>
        <w:rPr>
          <w:rFonts w:eastAsia="Times New Roman"/>
          <w:b/>
          <w:bCs/>
          <w:sz w:val="24"/>
          <w:szCs w:val="24"/>
        </w:rPr>
      </w:pPr>
      <w:r>
        <w:rPr>
          <w:rFonts w:eastAsia="Times New Roman"/>
          <w:b/>
          <w:bCs/>
          <w:sz w:val="24"/>
          <w:szCs w:val="24"/>
        </w:rPr>
        <w:t>четверть</w:t>
      </w:r>
    </w:p>
    <w:p w:rsidR="00A93E11" w:rsidRDefault="00456027">
      <w:pPr>
        <w:ind w:left="7"/>
        <w:rPr>
          <w:rFonts w:eastAsia="Times New Roman"/>
          <w:b/>
          <w:bCs/>
          <w:sz w:val="24"/>
          <w:szCs w:val="24"/>
        </w:rPr>
      </w:pPr>
      <w:r>
        <w:rPr>
          <w:rFonts w:eastAsia="Times New Roman"/>
          <w:b/>
          <w:bCs/>
          <w:i/>
          <w:iCs/>
          <w:sz w:val="24"/>
          <w:szCs w:val="24"/>
        </w:rPr>
        <w:t>Вводное занятие</w:t>
      </w:r>
    </w:p>
    <w:p w:rsidR="00A93E11" w:rsidRDefault="00456027">
      <w:pPr>
        <w:spacing w:line="235" w:lineRule="auto"/>
        <w:ind w:left="7"/>
        <w:rPr>
          <w:rFonts w:eastAsia="Times New Roman"/>
          <w:b/>
          <w:bCs/>
          <w:sz w:val="24"/>
          <w:szCs w:val="24"/>
        </w:rPr>
      </w:pPr>
      <w:r>
        <w:rPr>
          <w:rFonts w:eastAsia="Times New Roman"/>
          <w:sz w:val="24"/>
          <w:szCs w:val="24"/>
        </w:rPr>
        <w:t>Задачи обучения и план работы на четверть. Правила безопасности работы в мастерской.</w:t>
      </w:r>
    </w:p>
    <w:p w:rsidR="00A93E11" w:rsidRDefault="00A93E11">
      <w:pPr>
        <w:spacing w:line="5" w:lineRule="exact"/>
        <w:rPr>
          <w:rFonts w:eastAsia="Times New Roman"/>
          <w:b/>
          <w:bCs/>
          <w:sz w:val="24"/>
          <w:szCs w:val="24"/>
        </w:rPr>
      </w:pPr>
    </w:p>
    <w:p w:rsidR="00A93E11" w:rsidRDefault="00456027">
      <w:pPr>
        <w:ind w:left="7"/>
        <w:rPr>
          <w:rFonts w:eastAsia="Times New Roman"/>
          <w:b/>
          <w:bCs/>
          <w:sz w:val="24"/>
          <w:szCs w:val="24"/>
        </w:rPr>
      </w:pPr>
      <w:r>
        <w:rPr>
          <w:rFonts w:eastAsia="Times New Roman"/>
          <w:b/>
          <w:bCs/>
          <w:sz w:val="24"/>
          <w:szCs w:val="24"/>
        </w:rPr>
        <w:t>Угловое серединное соединение на шип одинарный сквозной УС-3</w:t>
      </w:r>
    </w:p>
    <w:p w:rsidR="00A93E11" w:rsidRDefault="00456027">
      <w:pPr>
        <w:spacing w:line="235" w:lineRule="auto"/>
        <w:ind w:left="7"/>
        <w:rPr>
          <w:rFonts w:eastAsia="Times New Roman"/>
          <w:b/>
          <w:bCs/>
          <w:sz w:val="24"/>
          <w:szCs w:val="24"/>
        </w:rPr>
      </w:pPr>
      <w:r>
        <w:rPr>
          <w:rFonts w:eastAsia="Times New Roman"/>
          <w:sz w:val="24"/>
          <w:szCs w:val="24"/>
        </w:rPr>
        <w:t>Изделия. Скамейка. Подставка под цветочные горшки.</w:t>
      </w:r>
    </w:p>
    <w:p w:rsidR="00A93E11" w:rsidRDefault="00A93E11">
      <w:pPr>
        <w:spacing w:line="13" w:lineRule="exact"/>
        <w:rPr>
          <w:rFonts w:eastAsia="Times New Roman"/>
          <w:b/>
          <w:bCs/>
          <w:sz w:val="24"/>
          <w:szCs w:val="24"/>
        </w:rPr>
      </w:pPr>
    </w:p>
    <w:p w:rsidR="00A93E11" w:rsidRDefault="00456027">
      <w:pPr>
        <w:spacing w:line="234" w:lineRule="auto"/>
        <w:ind w:left="7"/>
        <w:rPr>
          <w:rFonts w:eastAsia="Times New Roman"/>
          <w:b/>
          <w:bCs/>
          <w:sz w:val="24"/>
          <w:szCs w:val="24"/>
        </w:rPr>
      </w:pPr>
      <w:r>
        <w:rPr>
          <w:rFonts w:eastAsia="Times New Roman"/>
          <w:sz w:val="24"/>
          <w:szCs w:val="24"/>
        </w:rPr>
        <w:t>Теоретические сведения. Соединения УС-3: применение, элементы (торцевая грань шипа, заплечики, боковые грани шипа, толщина, ширина, длина шипа; глубина, стенки проушины).</w:t>
      </w:r>
    </w:p>
    <w:p w:rsidR="00A93E11" w:rsidRDefault="00A93E11">
      <w:pPr>
        <w:spacing w:line="14" w:lineRule="exact"/>
        <w:rPr>
          <w:rFonts w:eastAsia="Times New Roman"/>
          <w:b/>
          <w:bCs/>
          <w:sz w:val="24"/>
          <w:szCs w:val="24"/>
        </w:rPr>
      </w:pPr>
    </w:p>
    <w:p w:rsidR="00A93E11" w:rsidRDefault="00456027">
      <w:pPr>
        <w:spacing w:line="234" w:lineRule="auto"/>
        <w:ind w:left="7"/>
        <w:rPr>
          <w:rFonts w:eastAsia="Times New Roman"/>
          <w:b/>
          <w:bCs/>
          <w:sz w:val="24"/>
          <w:szCs w:val="24"/>
        </w:rPr>
      </w:pPr>
      <w:r>
        <w:rPr>
          <w:rFonts w:eastAsia="Times New Roman"/>
          <w:sz w:val="24"/>
          <w:szCs w:val="24"/>
        </w:rPr>
        <w:t>Зависимость прочности соединения от плотности подгонки деталей. Пилы для выполнения шиповых соединений. Значение лицевых сторон деталей при сборке изделия. Правила безопасности при обработке шипа и сборке соединения.</w:t>
      </w:r>
    </w:p>
    <w:p w:rsidR="00A93E11" w:rsidRDefault="00A93E11">
      <w:pPr>
        <w:spacing w:line="1" w:lineRule="exact"/>
        <w:rPr>
          <w:rFonts w:eastAsia="Times New Roman"/>
          <w:b/>
          <w:bCs/>
          <w:sz w:val="24"/>
          <w:szCs w:val="24"/>
        </w:rPr>
      </w:pPr>
    </w:p>
    <w:p w:rsidR="00A93E11" w:rsidRDefault="00456027">
      <w:pPr>
        <w:ind w:left="7"/>
        <w:rPr>
          <w:rFonts w:eastAsia="Times New Roman"/>
          <w:b/>
          <w:bCs/>
          <w:sz w:val="24"/>
          <w:szCs w:val="24"/>
        </w:rPr>
      </w:pPr>
      <w:r>
        <w:rPr>
          <w:rFonts w:eastAsia="Times New Roman"/>
          <w:sz w:val="24"/>
          <w:szCs w:val="24"/>
        </w:rPr>
        <w:t>Умение. Выполнение соединения УС-3.</w:t>
      </w:r>
    </w:p>
    <w:p w:rsidR="00A93E11" w:rsidRDefault="00456027">
      <w:pPr>
        <w:ind w:left="7"/>
        <w:rPr>
          <w:rFonts w:eastAsia="Times New Roman"/>
          <w:b/>
          <w:bCs/>
          <w:sz w:val="24"/>
          <w:szCs w:val="24"/>
        </w:rPr>
      </w:pPr>
      <w:r>
        <w:rPr>
          <w:rFonts w:eastAsia="Times New Roman"/>
          <w:sz w:val="24"/>
          <w:szCs w:val="24"/>
        </w:rPr>
        <w:t>Упражнение. Изготовление образца соединения УС-3 из материалоотходов.</w:t>
      </w:r>
    </w:p>
    <w:p w:rsidR="00A93E11" w:rsidRDefault="00A93E11">
      <w:pPr>
        <w:spacing w:line="12" w:lineRule="exact"/>
        <w:rPr>
          <w:rFonts w:eastAsia="Times New Roman"/>
          <w:b/>
          <w:bCs/>
          <w:sz w:val="24"/>
          <w:szCs w:val="24"/>
        </w:rPr>
      </w:pPr>
    </w:p>
    <w:p w:rsidR="00A93E11" w:rsidRDefault="00456027">
      <w:pPr>
        <w:spacing w:line="234" w:lineRule="auto"/>
        <w:ind w:left="7"/>
        <w:rPr>
          <w:rFonts w:eastAsia="Times New Roman"/>
          <w:b/>
          <w:bCs/>
          <w:sz w:val="24"/>
          <w:szCs w:val="24"/>
        </w:rPr>
      </w:pPr>
      <w:r>
        <w:rPr>
          <w:rFonts w:eastAsia="Times New Roman"/>
          <w:sz w:val="24"/>
          <w:szCs w:val="24"/>
        </w:rPr>
        <w:t>Практические работы. Подбор материала. Черновая разметка. Крой заготовок. Выполнение чистовых заготовок. Разметка деталей. Выполнение соединений. Сборка «насухо». Подгонка и сборка на клею.</w:t>
      </w:r>
    </w:p>
    <w:p w:rsidR="00A93E11" w:rsidRDefault="00A93E11">
      <w:pPr>
        <w:spacing w:line="18" w:lineRule="exact"/>
        <w:rPr>
          <w:rFonts w:eastAsia="Times New Roman"/>
          <w:b/>
          <w:bCs/>
          <w:sz w:val="24"/>
          <w:szCs w:val="24"/>
        </w:rPr>
      </w:pPr>
    </w:p>
    <w:p w:rsidR="00A93E11" w:rsidRDefault="00456027">
      <w:pPr>
        <w:spacing w:line="271" w:lineRule="auto"/>
        <w:ind w:left="7" w:right="12340"/>
        <w:rPr>
          <w:rFonts w:eastAsia="Times New Roman"/>
          <w:b/>
          <w:bCs/>
          <w:sz w:val="24"/>
          <w:szCs w:val="24"/>
        </w:rPr>
      </w:pPr>
      <w:r>
        <w:rPr>
          <w:rFonts w:eastAsia="Times New Roman"/>
          <w:b/>
          <w:bCs/>
          <w:sz w:val="21"/>
          <w:szCs w:val="21"/>
        </w:rPr>
        <w:t xml:space="preserve">Изготовление мебели </w:t>
      </w:r>
      <w:r>
        <w:rPr>
          <w:rFonts w:eastAsia="Times New Roman"/>
          <w:sz w:val="21"/>
          <w:szCs w:val="21"/>
        </w:rPr>
        <w:t>Объект работы. Набор шпона.</w:t>
      </w:r>
    </w:p>
    <w:p w:rsidR="00A93E11" w:rsidRDefault="00456027">
      <w:pPr>
        <w:ind w:left="7"/>
        <w:rPr>
          <w:rFonts w:eastAsia="Times New Roman"/>
          <w:b/>
          <w:bCs/>
          <w:sz w:val="24"/>
          <w:szCs w:val="24"/>
        </w:rPr>
      </w:pPr>
      <w:r>
        <w:rPr>
          <w:rFonts w:eastAsia="Times New Roman"/>
          <w:sz w:val="24"/>
          <w:szCs w:val="24"/>
        </w:rPr>
        <w:t>Теоретические сведения.  Виды наборов шпона.</w:t>
      </w:r>
    </w:p>
    <w:p w:rsidR="00A93E11" w:rsidRDefault="00456027">
      <w:pPr>
        <w:ind w:left="7"/>
        <w:rPr>
          <w:rFonts w:eastAsia="Times New Roman"/>
          <w:b/>
          <w:bCs/>
          <w:sz w:val="24"/>
          <w:szCs w:val="24"/>
        </w:rPr>
      </w:pPr>
      <w:r>
        <w:rPr>
          <w:rFonts w:eastAsia="Times New Roman"/>
          <w:sz w:val="24"/>
          <w:szCs w:val="24"/>
        </w:rPr>
        <w:t>Правила безопасности при выявлении и устранении дефектов.</w:t>
      </w:r>
    </w:p>
    <w:p w:rsidR="00A93E11" w:rsidRDefault="00456027">
      <w:pPr>
        <w:ind w:left="47"/>
        <w:rPr>
          <w:rFonts w:eastAsia="Times New Roman"/>
          <w:b/>
          <w:bCs/>
          <w:sz w:val="24"/>
          <w:szCs w:val="24"/>
        </w:rPr>
      </w:pPr>
      <w:r>
        <w:rPr>
          <w:rFonts w:eastAsia="Times New Roman"/>
          <w:sz w:val="24"/>
          <w:szCs w:val="24"/>
        </w:rPr>
        <w:t>Практические работы.  Подготовка шпона и клеевого раствора. Наклеивание шпона. Выявление дефектов. Устранение дефекта.</w:t>
      </w:r>
    </w:p>
    <w:p w:rsidR="00A93E11" w:rsidRDefault="00A93E11">
      <w:pPr>
        <w:spacing w:line="17" w:lineRule="exact"/>
        <w:rPr>
          <w:rFonts w:eastAsia="Times New Roman"/>
          <w:b/>
          <w:bCs/>
          <w:sz w:val="24"/>
          <w:szCs w:val="24"/>
        </w:rPr>
      </w:pPr>
    </w:p>
    <w:p w:rsidR="00A93E11" w:rsidRDefault="00456027">
      <w:pPr>
        <w:spacing w:line="259" w:lineRule="auto"/>
        <w:ind w:left="7" w:right="10700"/>
        <w:rPr>
          <w:rFonts w:eastAsia="Times New Roman"/>
          <w:b/>
          <w:bCs/>
          <w:sz w:val="24"/>
          <w:szCs w:val="24"/>
        </w:rPr>
      </w:pPr>
      <w:r>
        <w:rPr>
          <w:rFonts w:eastAsia="Times New Roman"/>
          <w:b/>
          <w:bCs/>
        </w:rPr>
        <w:lastRenderedPageBreak/>
        <w:t xml:space="preserve">Столярные и плотничные ремонтные работы </w:t>
      </w:r>
      <w:r>
        <w:rPr>
          <w:rFonts w:eastAsia="Times New Roman"/>
        </w:rPr>
        <w:t>Объект работы. Изделие с дефектом.</w:t>
      </w:r>
    </w:p>
    <w:p w:rsidR="00A93E11" w:rsidRDefault="00A93E11">
      <w:pPr>
        <w:spacing w:line="1" w:lineRule="exact"/>
        <w:rPr>
          <w:rFonts w:eastAsia="Times New Roman"/>
          <w:b/>
          <w:bCs/>
          <w:sz w:val="24"/>
          <w:szCs w:val="24"/>
        </w:rPr>
      </w:pPr>
    </w:p>
    <w:p w:rsidR="00A93E11" w:rsidRDefault="00456027">
      <w:pPr>
        <w:spacing w:line="234" w:lineRule="auto"/>
        <w:ind w:left="7"/>
        <w:rPr>
          <w:rFonts w:eastAsia="Times New Roman"/>
          <w:b/>
          <w:bCs/>
          <w:sz w:val="24"/>
          <w:szCs w:val="24"/>
        </w:rPr>
      </w:pPr>
      <w:r>
        <w:rPr>
          <w:rFonts w:eastAsia="Times New Roman"/>
          <w:sz w:val="24"/>
          <w:szCs w:val="24"/>
        </w:rPr>
        <w:t>Теоретические сведения. Дефект столярно-строительного изделия: виды, приемы выявления и устранения. Правила безопасности при выявлении и устранении дефектов.</w:t>
      </w:r>
    </w:p>
    <w:p w:rsidR="00A93E11" w:rsidRDefault="00A93E11">
      <w:pPr>
        <w:spacing w:line="1" w:lineRule="exact"/>
        <w:rPr>
          <w:rFonts w:eastAsia="Times New Roman"/>
          <w:b/>
          <w:bCs/>
          <w:sz w:val="24"/>
          <w:szCs w:val="24"/>
        </w:rPr>
      </w:pPr>
    </w:p>
    <w:p w:rsidR="00A93E11" w:rsidRDefault="00456027">
      <w:pPr>
        <w:ind w:left="7"/>
        <w:rPr>
          <w:rFonts w:eastAsia="Times New Roman"/>
          <w:b/>
          <w:bCs/>
          <w:sz w:val="24"/>
          <w:szCs w:val="24"/>
        </w:rPr>
      </w:pPr>
      <w:r>
        <w:rPr>
          <w:rFonts w:eastAsia="Times New Roman"/>
          <w:sz w:val="24"/>
          <w:szCs w:val="24"/>
        </w:rPr>
        <w:t>Ремонт столярных соединений: замена деталей с отщепами, сколами, трещинами, покоробленностью; заделка трещин.</w:t>
      </w:r>
    </w:p>
    <w:p w:rsidR="00A93E11" w:rsidRDefault="00A93E11">
      <w:pPr>
        <w:spacing w:line="12" w:lineRule="exact"/>
        <w:rPr>
          <w:rFonts w:eastAsia="Times New Roman"/>
          <w:b/>
          <w:bCs/>
          <w:sz w:val="24"/>
          <w:szCs w:val="24"/>
        </w:rPr>
      </w:pPr>
    </w:p>
    <w:p w:rsidR="00A93E11" w:rsidRDefault="00456027">
      <w:pPr>
        <w:spacing w:line="234" w:lineRule="auto"/>
        <w:ind w:left="7"/>
        <w:rPr>
          <w:rFonts w:eastAsia="Times New Roman"/>
          <w:b/>
          <w:bCs/>
          <w:sz w:val="24"/>
          <w:szCs w:val="24"/>
        </w:rPr>
      </w:pPr>
      <w:r>
        <w:rPr>
          <w:rFonts w:eastAsia="Times New Roman"/>
          <w:sz w:val="24"/>
          <w:szCs w:val="24"/>
        </w:rPr>
        <w:t>Ремонт оконной рамы, двери, столярной перегородки, встроенной мебели: исправление ослабленных соединений, установка дополнительных креплений, ремонт и замена деталей.</w:t>
      </w:r>
    </w:p>
    <w:p w:rsidR="00A93E11" w:rsidRDefault="00A93E11">
      <w:pPr>
        <w:spacing w:line="14" w:lineRule="exact"/>
        <w:rPr>
          <w:rFonts w:eastAsia="Times New Roman"/>
          <w:b/>
          <w:bCs/>
          <w:sz w:val="24"/>
          <w:szCs w:val="24"/>
        </w:rPr>
      </w:pPr>
    </w:p>
    <w:p w:rsidR="00A93E11" w:rsidRDefault="00456027">
      <w:pPr>
        <w:spacing w:line="234" w:lineRule="auto"/>
        <w:ind w:left="7"/>
        <w:rPr>
          <w:rFonts w:eastAsia="Times New Roman"/>
          <w:b/>
          <w:bCs/>
          <w:sz w:val="24"/>
          <w:szCs w:val="24"/>
        </w:rPr>
      </w:pPr>
      <w:r>
        <w:rPr>
          <w:rFonts w:eastAsia="Times New Roman"/>
          <w:sz w:val="24"/>
          <w:szCs w:val="24"/>
        </w:rPr>
        <w:t>Практические работы. Осмотр изделия, подлежащего ремонту. Выявление дефектов. Составление дефектной ведомости. Подготовка изделия к ремонту. Устранение дефекта. Проверка качества работы.</w:t>
      </w:r>
    </w:p>
    <w:p w:rsidR="00A93E11" w:rsidRDefault="00A93E11">
      <w:pPr>
        <w:spacing w:line="6" w:lineRule="exact"/>
        <w:rPr>
          <w:rFonts w:eastAsia="Times New Roman"/>
          <w:b/>
          <w:bCs/>
          <w:sz w:val="24"/>
          <w:szCs w:val="24"/>
        </w:rPr>
      </w:pPr>
    </w:p>
    <w:p w:rsidR="00A93E11" w:rsidRDefault="00456027">
      <w:pPr>
        <w:ind w:left="7"/>
        <w:rPr>
          <w:rFonts w:eastAsia="Times New Roman"/>
          <w:b/>
          <w:bCs/>
          <w:sz w:val="24"/>
          <w:szCs w:val="24"/>
        </w:rPr>
      </w:pPr>
      <w:r>
        <w:rPr>
          <w:rFonts w:eastAsia="Times New Roman"/>
          <w:b/>
          <w:bCs/>
          <w:sz w:val="24"/>
          <w:szCs w:val="24"/>
        </w:rPr>
        <w:t>Изоляционные и смазочные материалы</w:t>
      </w:r>
    </w:p>
    <w:p w:rsidR="00A93E11" w:rsidRDefault="00A93E11">
      <w:pPr>
        <w:spacing w:line="7" w:lineRule="exact"/>
        <w:rPr>
          <w:rFonts w:eastAsia="Times New Roman"/>
          <w:b/>
          <w:bCs/>
          <w:sz w:val="24"/>
          <w:szCs w:val="24"/>
        </w:rPr>
      </w:pPr>
    </w:p>
    <w:p w:rsidR="00A93E11" w:rsidRDefault="00456027">
      <w:pPr>
        <w:spacing w:line="234" w:lineRule="auto"/>
        <w:ind w:left="7"/>
        <w:rPr>
          <w:rFonts w:eastAsia="Times New Roman"/>
          <w:b/>
          <w:bCs/>
          <w:sz w:val="24"/>
          <w:szCs w:val="24"/>
        </w:rPr>
      </w:pPr>
      <w:r>
        <w:rPr>
          <w:rFonts w:eastAsia="Times New Roman"/>
          <w:sz w:val="24"/>
          <w:szCs w:val="24"/>
        </w:rPr>
        <w:t>Теоретические сведения. Виды теплоизоляционного материала: вата минеральная и теплоизоляционные плиты из нее, пакля, войлок. Плиты из пенопласта, мягкие древесноволокнистые плиты, применение.</w:t>
      </w:r>
    </w:p>
    <w:p w:rsidR="00A93E11" w:rsidRDefault="00A93E11">
      <w:pPr>
        <w:spacing w:line="1" w:lineRule="exact"/>
        <w:rPr>
          <w:rFonts w:eastAsia="Times New Roman"/>
          <w:b/>
          <w:bCs/>
          <w:sz w:val="24"/>
          <w:szCs w:val="24"/>
        </w:rPr>
      </w:pPr>
    </w:p>
    <w:p w:rsidR="00A93E11" w:rsidRDefault="00456027">
      <w:pPr>
        <w:ind w:left="7"/>
        <w:rPr>
          <w:rFonts w:eastAsia="Times New Roman"/>
          <w:b/>
          <w:bCs/>
          <w:sz w:val="24"/>
          <w:szCs w:val="24"/>
        </w:rPr>
      </w:pPr>
      <w:r>
        <w:rPr>
          <w:rFonts w:eastAsia="Times New Roman"/>
          <w:sz w:val="24"/>
          <w:szCs w:val="24"/>
        </w:rPr>
        <w:t>Гидроизоляционная пленка, виды, применение.</w:t>
      </w:r>
    </w:p>
    <w:p w:rsidR="00A93E11" w:rsidRDefault="00456027">
      <w:pPr>
        <w:ind w:left="7"/>
        <w:rPr>
          <w:sz w:val="20"/>
          <w:szCs w:val="20"/>
        </w:rPr>
      </w:pPr>
      <w:r>
        <w:rPr>
          <w:rFonts w:eastAsia="Times New Roman"/>
        </w:rPr>
        <w:t>Смазочный материал: назначение, виды, свойства. Масло для консервирования металлических изделий: виды, антисептирующие и огнезащитные материалы.</w:t>
      </w:r>
    </w:p>
    <w:p w:rsidR="00A93E11" w:rsidRDefault="00A93E11">
      <w:pPr>
        <w:spacing w:line="11" w:lineRule="exact"/>
        <w:rPr>
          <w:sz w:val="20"/>
          <w:szCs w:val="20"/>
        </w:rPr>
      </w:pPr>
    </w:p>
    <w:p w:rsidR="00A93E11" w:rsidRDefault="00456027">
      <w:pPr>
        <w:ind w:left="7"/>
        <w:rPr>
          <w:sz w:val="20"/>
          <w:szCs w:val="20"/>
        </w:rPr>
      </w:pPr>
      <w:r>
        <w:rPr>
          <w:rFonts w:eastAsia="Times New Roman"/>
          <w:sz w:val="24"/>
          <w:szCs w:val="24"/>
        </w:rPr>
        <w:t>Практические работы. Смазка инструментов и оборудования.</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Самостоятельная работа</w:t>
      </w:r>
    </w:p>
    <w:p w:rsidR="00A93E11" w:rsidRDefault="00456027">
      <w:pPr>
        <w:spacing w:line="235" w:lineRule="auto"/>
        <w:ind w:left="7"/>
        <w:rPr>
          <w:sz w:val="20"/>
          <w:szCs w:val="20"/>
        </w:rPr>
      </w:pPr>
      <w:r>
        <w:rPr>
          <w:rFonts w:eastAsia="Times New Roman"/>
          <w:sz w:val="24"/>
          <w:szCs w:val="24"/>
        </w:rPr>
        <w:t>По выбору учителя.</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Практическое повторение</w:t>
      </w:r>
    </w:p>
    <w:p w:rsidR="00A93E11" w:rsidRDefault="00456027">
      <w:pPr>
        <w:spacing w:line="235" w:lineRule="auto"/>
        <w:ind w:left="7"/>
        <w:rPr>
          <w:sz w:val="20"/>
          <w:szCs w:val="20"/>
        </w:rPr>
      </w:pPr>
      <w:r>
        <w:rPr>
          <w:rFonts w:eastAsia="Times New Roman"/>
          <w:sz w:val="24"/>
          <w:szCs w:val="24"/>
        </w:rPr>
        <w:t>Выполнение заявок школы.</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IV четверть</w:t>
      </w:r>
    </w:p>
    <w:p w:rsidR="00A93E11" w:rsidRDefault="00456027">
      <w:pPr>
        <w:ind w:left="7"/>
        <w:rPr>
          <w:sz w:val="20"/>
          <w:szCs w:val="20"/>
        </w:rPr>
      </w:pPr>
      <w:r>
        <w:rPr>
          <w:rFonts w:eastAsia="Times New Roman"/>
          <w:b/>
          <w:bCs/>
          <w:i/>
          <w:iCs/>
          <w:sz w:val="24"/>
          <w:szCs w:val="24"/>
        </w:rPr>
        <w:t>Вводное занятие</w:t>
      </w:r>
    </w:p>
    <w:p w:rsidR="00A93E11" w:rsidRDefault="00456027">
      <w:pPr>
        <w:spacing w:line="235" w:lineRule="auto"/>
        <w:ind w:left="7"/>
        <w:rPr>
          <w:sz w:val="20"/>
          <w:szCs w:val="20"/>
        </w:rPr>
      </w:pPr>
      <w:r>
        <w:rPr>
          <w:rFonts w:eastAsia="Times New Roman"/>
          <w:sz w:val="24"/>
          <w:szCs w:val="24"/>
        </w:rPr>
        <w:t>Задачи обучения и план работы на четверть. Правила безопасности работы стамеской.</w:t>
      </w:r>
    </w:p>
    <w:p w:rsidR="00A93E11" w:rsidRDefault="00A93E11">
      <w:pPr>
        <w:spacing w:line="19" w:lineRule="exact"/>
        <w:rPr>
          <w:sz w:val="20"/>
          <w:szCs w:val="20"/>
        </w:rPr>
      </w:pPr>
    </w:p>
    <w:p w:rsidR="00A93E11" w:rsidRDefault="00456027">
      <w:pPr>
        <w:spacing w:line="232" w:lineRule="auto"/>
        <w:ind w:left="7" w:right="6780"/>
        <w:rPr>
          <w:sz w:val="20"/>
          <w:szCs w:val="20"/>
        </w:rPr>
      </w:pPr>
      <w:r>
        <w:rPr>
          <w:rFonts w:eastAsia="Times New Roman"/>
          <w:b/>
          <w:bCs/>
          <w:sz w:val="24"/>
          <w:szCs w:val="24"/>
        </w:rPr>
        <w:t xml:space="preserve">Угловое концевое соединение на шип открытый, сквозной, одинарный УК-1 </w:t>
      </w:r>
      <w:r>
        <w:rPr>
          <w:rFonts w:eastAsia="Times New Roman"/>
          <w:sz w:val="24"/>
          <w:szCs w:val="24"/>
        </w:rPr>
        <w:t>Изделия. Рамка для табурета. Подрамник для стенда.</w:t>
      </w:r>
    </w:p>
    <w:p w:rsidR="00A93E11" w:rsidRDefault="00A93E11">
      <w:pPr>
        <w:spacing w:line="13" w:lineRule="exact"/>
        <w:rPr>
          <w:sz w:val="20"/>
          <w:szCs w:val="20"/>
        </w:rPr>
      </w:pPr>
    </w:p>
    <w:p w:rsidR="00A93E11" w:rsidRDefault="00456027">
      <w:pPr>
        <w:ind w:left="7"/>
        <w:rPr>
          <w:sz w:val="20"/>
          <w:szCs w:val="20"/>
        </w:rPr>
      </w:pPr>
      <w:r>
        <w:rPr>
          <w:rFonts w:eastAsia="Times New Roman"/>
          <w:sz w:val="23"/>
          <w:szCs w:val="23"/>
        </w:rPr>
        <w:t>Теоретические сведения. Применение соединения УК-1. Учет лицевых сторон деталей при разметке и сборке изделия. Условия прочности соединения.</w:t>
      </w:r>
    </w:p>
    <w:p w:rsidR="00A93E11" w:rsidRDefault="00456027">
      <w:pPr>
        <w:ind w:left="7"/>
        <w:rPr>
          <w:sz w:val="20"/>
          <w:szCs w:val="20"/>
        </w:rPr>
      </w:pPr>
      <w:r>
        <w:rPr>
          <w:rFonts w:eastAsia="Times New Roman"/>
          <w:sz w:val="24"/>
          <w:szCs w:val="24"/>
        </w:rPr>
        <w:t>Чертеж и образец соединения УК-Правила безопасности при выполнении соединения.</w:t>
      </w:r>
    </w:p>
    <w:p w:rsidR="00A93E11" w:rsidRDefault="00456027">
      <w:pPr>
        <w:ind w:left="7"/>
        <w:rPr>
          <w:sz w:val="20"/>
          <w:szCs w:val="20"/>
        </w:rPr>
      </w:pPr>
      <w:r>
        <w:rPr>
          <w:rFonts w:eastAsia="Times New Roman"/>
          <w:sz w:val="24"/>
          <w:szCs w:val="24"/>
        </w:rPr>
        <w:t>Умение. Выполнение соединений УК-1.</w:t>
      </w:r>
    </w:p>
    <w:p w:rsidR="00A93E11" w:rsidRDefault="00456027">
      <w:pPr>
        <w:ind w:left="7"/>
        <w:rPr>
          <w:sz w:val="20"/>
          <w:szCs w:val="20"/>
        </w:rPr>
      </w:pPr>
      <w:r>
        <w:rPr>
          <w:rFonts w:eastAsia="Times New Roman"/>
          <w:sz w:val="24"/>
          <w:szCs w:val="24"/>
        </w:rPr>
        <w:t>Упражнения. Выполнение соединения из материалоотходов.</w:t>
      </w:r>
    </w:p>
    <w:p w:rsidR="00A93E11" w:rsidRDefault="00A93E11">
      <w:pPr>
        <w:spacing w:line="12" w:lineRule="exact"/>
        <w:rPr>
          <w:sz w:val="20"/>
          <w:szCs w:val="20"/>
        </w:rPr>
      </w:pPr>
    </w:p>
    <w:p w:rsidR="00A93E11" w:rsidRDefault="00456027">
      <w:pPr>
        <w:spacing w:line="276" w:lineRule="auto"/>
        <w:ind w:left="7"/>
        <w:rPr>
          <w:sz w:val="20"/>
          <w:szCs w:val="20"/>
        </w:rPr>
      </w:pPr>
      <w:r>
        <w:rPr>
          <w:rFonts w:eastAsia="Times New Roman"/>
          <w:sz w:val="21"/>
          <w:szCs w:val="21"/>
        </w:rPr>
        <w:t>Практические работы. Изготовление чистовых заготовок. Разметка проушины с кромок и торца. Запиливание проушины внутрь от линий разметки. Разметка шипа. Запиливание шипа слева и справа от риски. Долбление проушины с двух сторон. Подгонка соединения и обозначение деталей. Проверка качества работы.</w:t>
      </w:r>
    </w:p>
    <w:p w:rsidR="00A93E11" w:rsidRDefault="00456027">
      <w:pPr>
        <w:spacing w:line="230" w:lineRule="auto"/>
        <w:ind w:left="7"/>
        <w:rPr>
          <w:sz w:val="20"/>
          <w:szCs w:val="20"/>
        </w:rPr>
      </w:pPr>
      <w:r>
        <w:rPr>
          <w:rFonts w:eastAsia="Times New Roman"/>
          <w:b/>
          <w:bCs/>
          <w:sz w:val="24"/>
          <w:szCs w:val="24"/>
        </w:rPr>
        <w:t>Заточка стамески и долота</w:t>
      </w:r>
    </w:p>
    <w:p w:rsidR="00A93E11" w:rsidRDefault="00456027">
      <w:pPr>
        <w:spacing w:line="236" w:lineRule="auto"/>
        <w:ind w:left="7"/>
        <w:rPr>
          <w:sz w:val="20"/>
          <w:szCs w:val="20"/>
        </w:rPr>
      </w:pPr>
      <w:r>
        <w:rPr>
          <w:rFonts w:eastAsia="Times New Roman"/>
          <w:sz w:val="24"/>
          <w:szCs w:val="24"/>
        </w:rPr>
        <w:t>Объекты работы. Стамеска, долото.</w:t>
      </w:r>
    </w:p>
    <w:p w:rsidR="00A93E11" w:rsidRDefault="00A93E11">
      <w:pPr>
        <w:spacing w:line="13" w:lineRule="exact"/>
        <w:rPr>
          <w:sz w:val="20"/>
          <w:szCs w:val="20"/>
        </w:rPr>
      </w:pPr>
    </w:p>
    <w:p w:rsidR="00A93E11" w:rsidRDefault="00456027">
      <w:pPr>
        <w:spacing w:line="234" w:lineRule="auto"/>
        <w:ind w:left="7"/>
        <w:rPr>
          <w:sz w:val="20"/>
          <w:szCs w:val="20"/>
        </w:rPr>
      </w:pPr>
      <w:r>
        <w:rPr>
          <w:rFonts w:eastAsia="Times New Roman"/>
          <w:sz w:val="24"/>
          <w:szCs w:val="24"/>
        </w:rPr>
        <w:t>Теоретические сведения. Названия элементов стамески и долота. Угол заточки (заострения). Виды абразивных материалов. Бруски для заточки и правки стамески и долота.</w:t>
      </w:r>
    </w:p>
    <w:p w:rsidR="00A93E11" w:rsidRDefault="00A93E11">
      <w:pPr>
        <w:spacing w:line="13" w:lineRule="exact"/>
        <w:rPr>
          <w:sz w:val="20"/>
          <w:szCs w:val="20"/>
        </w:rPr>
      </w:pPr>
    </w:p>
    <w:p w:rsidR="00A93E11" w:rsidRDefault="00456027">
      <w:pPr>
        <w:ind w:left="7"/>
        <w:rPr>
          <w:sz w:val="20"/>
          <w:szCs w:val="20"/>
        </w:rPr>
      </w:pPr>
      <w:r>
        <w:rPr>
          <w:rFonts w:eastAsia="Times New Roman"/>
          <w:sz w:val="23"/>
          <w:szCs w:val="23"/>
        </w:rPr>
        <w:t>Способы определения качества заточки. Правила безопасной работы при затачивании. Предупреждение неравномерного износа абразивного бруска.</w:t>
      </w:r>
    </w:p>
    <w:p w:rsidR="00A93E11" w:rsidRDefault="00456027">
      <w:pPr>
        <w:ind w:left="7"/>
        <w:rPr>
          <w:sz w:val="20"/>
          <w:szCs w:val="20"/>
        </w:rPr>
      </w:pPr>
      <w:r>
        <w:rPr>
          <w:rFonts w:eastAsia="Times New Roman"/>
          <w:sz w:val="24"/>
          <w:szCs w:val="24"/>
        </w:rPr>
        <w:t>Практические работы. Заточка стамески и долота на бруске. Правка лезвия. Проверка правильности заточки.</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lastRenderedPageBreak/>
        <w:t>Итоговая самостоятельная работа</w:t>
      </w:r>
    </w:p>
    <w:p w:rsidR="00A93E11" w:rsidRDefault="00456027">
      <w:pPr>
        <w:spacing w:line="235" w:lineRule="auto"/>
        <w:ind w:left="7"/>
        <w:rPr>
          <w:sz w:val="20"/>
          <w:szCs w:val="20"/>
        </w:rPr>
      </w:pPr>
      <w:r>
        <w:rPr>
          <w:rFonts w:eastAsia="Times New Roman"/>
          <w:sz w:val="24"/>
          <w:szCs w:val="24"/>
        </w:rPr>
        <w:t>По выбору учителя изготовление 3-х или 4-х изделий.</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Практическое повторение</w:t>
      </w:r>
    </w:p>
    <w:p w:rsidR="00A93E11" w:rsidRDefault="00456027">
      <w:pPr>
        <w:spacing w:line="235" w:lineRule="auto"/>
        <w:ind w:left="7"/>
        <w:rPr>
          <w:sz w:val="20"/>
          <w:szCs w:val="20"/>
        </w:rPr>
      </w:pPr>
      <w:r>
        <w:rPr>
          <w:rFonts w:eastAsia="Times New Roman"/>
          <w:sz w:val="24"/>
          <w:szCs w:val="24"/>
        </w:rPr>
        <w:t>Выполнение заявок школы.</w:t>
      </w:r>
    </w:p>
    <w:p w:rsidR="00A93E11" w:rsidRDefault="00A93E11">
      <w:pPr>
        <w:spacing w:line="295" w:lineRule="exact"/>
        <w:rPr>
          <w:sz w:val="20"/>
          <w:szCs w:val="20"/>
        </w:rPr>
      </w:pPr>
    </w:p>
    <w:p w:rsidR="00A93E11" w:rsidRDefault="00456027" w:rsidP="00002CE3">
      <w:pPr>
        <w:numPr>
          <w:ilvl w:val="0"/>
          <w:numId w:val="311"/>
        </w:numPr>
        <w:tabs>
          <w:tab w:val="left" w:pos="185"/>
        </w:tabs>
        <w:spacing w:line="249" w:lineRule="auto"/>
        <w:ind w:left="67" w:right="13960" w:hanging="67"/>
        <w:rPr>
          <w:rFonts w:eastAsia="Times New Roman"/>
          <w:b/>
          <w:bCs/>
          <w:sz w:val="23"/>
          <w:szCs w:val="23"/>
        </w:rPr>
      </w:pPr>
      <w:r>
        <w:rPr>
          <w:rFonts w:eastAsia="Times New Roman"/>
          <w:b/>
          <w:bCs/>
          <w:sz w:val="23"/>
          <w:szCs w:val="23"/>
        </w:rPr>
        <w:t>КЛАСС I четверть</w:t>
      </w:r>
    </w:p>
    <w:p w:rsidR="00A93E11" w:rsidRDefault="00456027">
      <w:pPr>
        <w:spacing w:line="232" w:lineRule="auto"/>
        <w:ind w:left="7"/>
        <w:rPr>
          <w:sz w:val="20"/>
          <w:szCs w:val="20"/>
        </w:rPr>
      </w:pPr>
      <w:r>
        <w:rPr>
          <w:rFonts w:eastAsia="Times New Roman"/>
          <w:b/>
          <w:bCs/>
          <w:i/>
          <w:iCs/>
          <w:sz w:val="24"/>
          <w:szCs w:val="24"/>
        </w:rPr>
        <w:t>Вводное занятие</w:t>
      </w:r>
    </w:p>
    <w:p w:rsidR="00A93E11" w:rsidRDefault="00456027">
      <w:pPr>
        <w:spacing w:line="235" w:lineRule="auto"/>
        <w:ind w:left="7"/>
        <w:rPr>
          <w:sz w:val="20"/>
          <w:szCs w:val="20"/>
        </w:rPr>
      </w:pPr>
      <w:r>
        <w:rPr>
          <w:rFonts w:eastAsia="Times New Roman"/>
          <w:sz w:val="24"/>
          <w:szCs w:val="24"/>
        </w:rPr>
        <w:t>Повторение пройденного в 6 классе. Задачи обучения и план работы на четверть. Правила безопасности при работе в мастерской.</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Фугование</w:t>
      </w:r>
    </w:p>
    <w:p w:rsidR="00A93E11" w:rsidRDefault="00456027">
      <w:pPr>
        <w:spacing w:line="235" w:lineRule="auto"/>
        <w:ind w:left="7"/>
        <w:rPr>
          <w:sz w:val="20"/>
          <w:szCs w:val="20"/>
        </w:rPr>
      </w:pPr>
      <w:r>
        <w:rPr>
          <w:rFonts w:eastAsia="Times New Roman"/>
          <w:sz w:val="24"/>
          <w:szCs w:val="24"/>
        </w:rPr>
        <w:t>Изделия. Подкладная доска для трудового обучения в младших классах. Чертежная доска.</w:t>
      </w:r>
    </w:p>
    <w:p w:rsidR="00A93E11" w:rsidRDefault="00456027">
      <w:pPr>
        <w:spacing w:line="236" w:lineRule="auto"/>
        <w:ind w:left="7"/>
        <w:rPr>
          <w:sz w:val="20"/>
          <w:szCs w:val="20"/>
        </w:rPr>
      </w:pPr>
      <w:r>
        <w:rPr>
          <w:rFonts w:eastAsia="Times New Roman"/>
          <w:sz w:val="24"/>
          <w:szCs w:val="24"/>
        </w:rPr>
        <w:t>Теоретические сведения. Фугование: назначение, сравнение со строганием рубанком, приемы работы. Устройство фуганка и полуфуганка. Двойной нож: назначение, требования к заточке. Технические требования к точности выполнения деталей щитового изделия. Правила безопасной работы при фуговании. Умение. Работа фуганком с двойным ножом.</w:t>
      </w:r>
    </w:p>
    <w:p w:rsidR="00A93E11" w:rsidRDefault="00A93E11">
      <w:pPr>
        <w:spacing w:line="14" w:lineRule="exact"/>
        <w:rPr>
          <w:sz w:val="20"/>
          <w:szCs w:val="20"/>
        </w:rPr>
      </w:pPr>
    </w:p>
    <w:p w:rsidR="00A93E11" w:rsidRDefault="00456027">
      <w:pPr>
        <w:ind w:left="7"/>
        <w:rPr>
          <w:sz w:val="20"/>
          <w:szCs w:val="20"/>
        </w:rPr>
      </w:pPr>
      <w:r>
        <w:rPr>
          <w:rFonts w:eastAsia="Times New Roman"/>
        </w:rPr>
        <w:t>Практические  работы. Разборка  и  сборка полуфуганка.  Подготовка полуфуганка к  работе.  Фугование  кромок  делянок.  Проверка  точности  обработки.</w:t>
      </w:r>
    </w:p>
    <w:p w:rsidR="00A93E11" w:rsidRDefault="00A93E11">
      <w:pPr>
        <w:spacing w:line="11" w:lineRule="exact"/>
        <w:rPr>
          <w:sz w:val="20"/>
          <w:szCs w:val="20"/>
        </w:rPr>
      </w:pPr>
    </w:p>
    <w:p w:rsidR="00A93E11" w:rsidRDefault="00456027">
      <w:pPr>
        <w:ind w:left="7"/>
        <w:rPr>
          <w:sz w:val="20"/>
          <w:szCs w:val="20"/>
        </w:rPr>
      </w:pPr>
      <w:r>
        <w:rPr>
          <w:rFonts w:eastAsia="Times New Roman"/>
          <w:sz w:val="24"/>
          <w:szCs w:val="24"/>
        </w:rPr>
        <w:t>Склеивание щита в приспособлении. Строгание лицевой пласти щита. Заключительная проверка изделия.</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Хранение и сушка древесины</w:t>
      </w:r>
    </w:p>
    <w:p w:rsidR="00A93E11" w:rsidRDefault="00A93E11">
      <w:pPr>
        <w:spacing w:line="7" w:lineRule="exact"/>
        <w:rPr>
          <w:sz w:val="20"/>
          <w:szCs w:val="20"/>
        </w:rPr>
      </w:pPr>
    </w:p>
    <w:p w:rsidR="00A93E11" w:rsidRDefault="00456027">
      <w:pPr>
        <w:ind w:left="7"/>
        <w:rPr>
          <w:sz w:val="20"/>
          <w:szCs w:val="20"/>
        </w:rPr>
      </w:pPr>
      <w:r>
        <w:rPr>
          <w:rFonts w:eastAsia="Times New Roman"/>
        </w:rPr>
        <w:t>Теоретические сведения. Значение правильного хранения материала. Способы хранения древесины. Естественная и камерная сушка. Виды брака при сушке.</w:t>
      </w:r>
    </w:p>
    <w:p w:rsidR="00A93E11" w:rsidRDefault="00A93E11">
      <w:pPr>
        <w:spacing w:line="11" w:lineRule="exact"/>
        <w:rPr>
          <w:sz w:val="20"/>
          <w:szCs w:val="20"/>
        </w:rPr>
      </w:pPr>
    </w:p>
    <w:p w:rsidR="00A93E11" w:rsidRDefault="00456027">
      <w:pPr>
        <w:ind w:left="7"/>
        <w:rPr>
          <w:sz w:val="20"/>
          <w:szCs w:val="20"/>
        </w:rPr>
      </w:pPr>
      <w:r>
        <w:rPr>
          <w:rFonts w:eastAsia="Times New Roman"/>
          <w:sz w:val="24"/>
          <w:szCs w:val="24"/>
        </w:rPr>
        <w:t>Правила безопасности при укладывании материала в штабель и при его разборке.</w:t>
      </w:r>
    </w:p>
    <w:p w:rsidR="00A93E11" w:rsidRDefault="00456027">
      <w:pPr>
        <w:ind w:left="7"/>
        <w:rPr>
          <w:sz w:val="20"/>
          <w:szCs w:val="20"/>
        </w:rPr>
      </w:pPr>
      <w:r>
        <w:rPr>
          <w:rFonts w:eastAsia="Times New Roman"/>
          <w:sz w:val="24"/>
          <w:szCs w:val="24"/>
        </w:rPr>
        <w:t>Экскурсия. Склад лесоматериалов.</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Геометрическая резьба по дереву</w:t>
      </w:r>
    </w:p>
    <w:p w:rsidR="00A93E11" w:rsidRDefault="00456027">
      <w:pPr>
        <w:spacing w:line="235" w:lineRule="auto"/>
        <w:ind w:left="7"/>
        <w:rPr>
          <w:sz w:val="20"/>
          <w:szCs w:val="20"/>
        </w:rPr>
      </w:pPr>
      <w:r>
        <w:rPr>
          <w:rFonts w:eastAsia="Times New Roman"/>
          <w:sz w:val="24"/>
          <w:szCs w:val="24"/>
        </w:rPr>
        <w:t>Объекты работы. Доска для резки продуктов. Ранее выполненное изделие.</w:t>
      </w:r>
    </w:p>
    <w:p w:rsidR="00A93E11" w:rsidRDefault="00A93E11">
      <w:pPr>
        <w:spacing w:line="13" w:lineRule="exact"/>
        <w:rPr>
          <w:sz w:val="20"/>
          <w:szCs w:val="20"/>
        </w:rPr>
      </w:pPr>
    </w:p>
    <w:p w:rsidR="00A93E11" w:rsidRDefault="00456027">
      <w:pPr>
        <w:ind w:left="7"/>
        <w:rPr>
          <w:sz w:val="20"/>
          <w:szCs w:val="20"/>
        </w:rPr>
      </w:pPr>
      <w:r>
        <w:rPr>
          <w:rFonts w:eastAsia="Times New Roman"/>
        </w:rPr>
        <w:t>Теоретические сведения. Резьба по дереву: назначение, древесина, инструменты (косяк, нож), виды, правила безопасной работы. Геометрический орнамент:</w:t>
      </w:r>
    </w:p>
    <w:p w:rsidR="00A93E11" w:rsidRDefault="00A93E11">
      <w:pPr>
        <w:spacing w:line="11" w:lineRule="exact"/>
        <w:rPr>
          <w:sz w:val="20"/>
          <w:szCs w:val="20"/>
        </w:rPr>
      </w:pPr>
    </w:p>
    <w:p w:rsidR="00A93E11" w:rsidRDefault="00456027">
      <w:pPr>
        <w:ind w:left="7"/>
        <w:rPr>
          <w:sz w:val="20"/>
          <w:szCs w:val="20"/>
        </w:rPr>
      </w:pPr>
      <w:r>
        <w:rPr>
          <w:rFonts w:eastAsia="Times New Roman"/>
          <w:sz w:val="24"/>
          <w:szCs w:val="24"/>
        </w:rPr>
        <w:t>виды, последовательность действий при вырезании треугольников.</w:t>
      </w:r>
    </w:p>
    <w:p w:rsidR="00A93E11" w:rsidRDefault="00A93E11">
      <w:pPr>
        <w:spacing w:line="12" w:lineRule="exact"/>
        <w:rPr>
          <w:sz w:val="20"/>
          <w:szCs w:val="20"/>
        </w:rPr>
      </w:pPr>
    </w:p>
    <w:p w:rsidR="00A93E11" w:rsidRDefault="00456027">
      <w:pPr>
        <w:spacing w:line="234" w:lineRule="auto"/>
        <w:ind w:left="7"/>
        <w:rPr>
          <w:sz w:val="20"/>
          <w:szCs w:val="20"/>
        </w:rPr>
      </w:pPr>
      <w:r>
        <w:rPr>
          <w:rFonts w:eastAsia="Times New Roman"/>
          <w:sz w:val="24"/>
          <w:szCs w:val="24"/>
        </w:rPr>
        <w:t>Практические работы. Выбор и разметка рисунка. Нанесение рисунка на поверхность изделия. Крепление заготовки (изделия). Вырезание узора. Отделка изделий морилкой, анилиновыми красителями, лакированием.</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Самостоятельная работа</w:t>
      </w:r>
    </w:p>
    <w:p w:rsidR="00A93E11" w:rsidRDefault="00456027">
      <w:pPr>
        <w:spacing w:line="235" w:lineRule="auto"/>
        <w:ind w:left="7"/>
        <w:rPr>
          <w:sz w:val="20"/>
          <w:szCs w:val="20"/>
        </w:rPr>
      </w:pPr>
      <w:r>
        <w:rPr>
          <w:rFonts w:eastAsia="Times New Roman"/>
          <w:sz w:val="24"/>
          <w:szCs w:val="24"/>
        </w:rPr>
        <w:t>По выбору учителя.</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Практическое повторение</w:t>
      </w:r>
    </w:p>
    <w:p w:rsidR="00A93E11" w:rsidRDefault="00456027">
      <w:pPr>
        <w:spacing w:line="235" w:lineRule="auto"/>
        <w:ind w:left="7"/>
        <w:rPr>
          <w:sz w:val="20"/>
          <w:szCs w:val="20"/>
        </w:rPr>
      </w:pPr>
      <w:r>
        <w:rPr>
          <w:rFonts w:eastAsia="Times New Roman"/>
          <w:sz w:val="24"/>
          <w:szCs w:val="24"/>
        </w:rPr>
        <w:t>Выполнение заявок школы.</w:t>
      </w:r>
    </w:p>
    <w:p w:rsidR="00A93E11" w:rsidRDefault="00A93E11">
      <w:pPr>
        <w:spacing w:line="18" w:lineRule="exact"/>
        <w:rPr>
          <w:sz w:val="20"/>
          <w:szCs w:val="20"/>
        </w:rPr>
      </w:pPr>
    </w:p>
    <w:p w:rsidR="00A93E11" w:rsidRDefault="00456027" w:rsidP="00002CE3">
      <w:pPr>
        <w:numPr>
          <w:ilvl w:val="0"/>
          <w:numId w:val="312"/>
        </w:numPr>
        <w:tabs>
          <w:tab w:val="left" w:pos="254"/>
        </w:tabs>
        <w:spacing w:line="259" w:lineRule="auto"/>
        <w:ind w:left="7" w:right="13460" w:hanging="7"/>
        <w:rPr>
          <w:rFonts w:eastAsia="Times New Roman"/>
          <w:b/>
          <w:bCs/>
        </w:rPr>
      </w:pPr>
      <w:r>
        <w:rPr>
          <w:rFonts w:eastAsia="Times New Roman"/>
          <w:b/>
          <w:bCs/>
        </w:rPr>
        <w:t xml:space="preserve">четверть </w:t>
      </w:r>
      <w:r>
        <w:rPr>
          <w:rFonts w:eastAsia="Times New Roman"/>
          <w:b/>
          <w:bCs/>
          <w:i/>
          <w:iCs/>
        </w:rPr>
        <w:t>Вводное занятие</w:t>
      </w:r>
    </w:p>
    <w:p w:rsidR="00A93E11" w:rsidRDefault="00456027">
      <w:pPr>
        <w:spacing w:line="235" w:lineRule="auto"/>
        <w:ind w:left="7"/>
        <w:rPr>
          <w:rFonts w:eastAsia="Times New Roman"/>
          <w:b/>
          <w:bCs/>
        </w:rPr>
      </w:pPr>
      <w:r>
        <w:rPr>
          <w:rFonts w:eastAsia="Times New Roman"/>
          <w:sz w:val="24"/>
          <w:szCs w:val="24"/>
        </w:rPr>
        <w:t>Задачи обучения и план работы на четверть. Правила безопасности при работе с красками, клеем и выполнение токарных работ.</w:t>
      </w:r>
    </w:p>
    <w:p w:rsidR="00A93E11" w:rsidRDefault="00A93E11">
      <w:pPr>
        <w:spacing w:line="5" w:lineRule="exact"/>
        <w:rPr>
          <w:rFonts w:eastAsia="Times New Roman"/>
          <w:b/>
          <w:bCs/>
        </w:rPr>
      </w:pPr>
    </w:p>
    <w:p w:rsidR="00A93E11" w:rsidRDefault="00456027">
      <w:pPr>
        <w:ind w:left="7"/>
        <w:rPr>
          <w:rFonts w:eastAsia="Times New Roman"/>
          <w:b/>
          <w:bCs/>
        </w:rPr>
      </w:pPr>
      <w:r>
        <w:rPr>
          <w:rFonts w:eastAsia="Times New Roman"/>
          <w:b/>
          <w:bCs/>
          <w:sz w:val="24"/>
          <w:szCs w:val="24"/>
        </w:rPr>
        <w:t>Угловое концевое соединение на шип с полупотемком несквозной УК-4</w:t>
      </w:r>
    </w:p>
    <w:p w:rsidR="00A93E11" w:rsidRDefault="00456027">
      <w:pPr>
        <w:spacing w:line="235" w:lineRule="auto"/>
        <w:ind w:left="7"/>
        <w:rPr>
          <w:rFonts w:eastAsia="Times New Roman"/>
          <w:b/>
          <w:bCs/>
        </w:rPr>
      </w:pPr>
      <w:r>
        <w:rPr>
          <w:rFonts w:eastAsia="Times New Roman"/>
          <w:sz w:val="24"/>
          <w:szCs w:val="24"/>
        </w:rPr>
        <w:t>Изделия. Табурет. Подставка для цветов.</w:t>
      </w:r>
    </w:p>
    <w:p w:rsidR="00A93E11" w:rsidRDefault="00A93E11">
      <w:pPr>
        <w:spacing w:line="13" w:lineRule="exact"/>
        <w:rPr>
          <w:rFonts w:eastAsia="Times New Roman"/>
          <w:b/>
          <w:bCs/>
        </w:rPr>
      </w:pPr>
    </w:p>
    <w:p w:rsidR="00A93E11" w:rsidRDefault="00456027">
      <w:pPr>
        <w:spacing w:line="236" w:lineRule="auto"/>
        <w:ind w:left="7"/>
        <w:jc w:val="both"/>
        <w:rPr>
          <w:rFonts w:eastAsia="Times New Roman"/>
          <w:b/>
          <w:bCs/>
        </w:rPr>
      </w:pPr>
      <w:r>
        <w:rPr>
          <w:rFonts w:eastAsia="Times New Roman"/>
          <w:sz w:val="24"/>
          <w:szCs w:val="24"/>
        </w:rPr>
        <w:lastRenderedPageBreak/>
        <w:t xml:space="preserve">Теоретические сведения. Понятие </w:t>
      </w:r>
      <w:r>
        <w:rPr>
          <w:rFonts w:eastAsia="Times New Roman"/>
          <w:i/>
          <w:iCs/>
          <w:sz w:val="24"/>
          <w:szCs w:val="24"/>
        </w:rPr>
        <w:t>шероховатость обработанной поверхности</w:t>
      </w:r>
      <w:r>
        <w:rPr>
          <w:rFonts w:eastAsia="Times New Roman"/>
          <w:sz w:val="24"/>
          <w:szCs w:val="24"/>
        </w:rPr>
        <w:t xml:space="preserve"> детали. Неровность поверхности: виды, причины, устранение. Шерхебель: назначение, устройство, особенности заточки ножа, правила безопасной работы. Последовательность строгания шерхебелем и рубанком. Зависимость чистоты пропила от величины и развода зуба пильного полотна. Ширина пропила.</w:t>
      </w:r>
    </w:p>
    <w:p w:rsidR="00A93E11" w:rsidRDefault="00A93E11">
      <w:pPr>
        <w:spacing w:line="13" w:lineRule="exact"/>
        <w:rPr>
          <w:rFonts w:eastAsia="Times New Roman"/>
          <w:b/>
          <w:bCs/>
        </w:rPr>
      </w:pPr>
    </w:p>
    <w:p w:rsidR="00A93E11" w:rsidRDefault="00456027">
      <w:pPr>
        <w:spacing w:line="234" w:lineRule="auto"/>
        <w:ind w:left="7"/>
        <w:rPr>
          <w:rFonts w:eastAsia="Times New Roman"/>
          <w:b/>
          <w:bCs/>
        </w:rPr>
      </w:pPr>
      <w:r>
        <w:rPr>
          <w:rFonts w:eastAsia="Times New Roman"/>
          <w:sz w:val="24"/>
          <w:szCs w:val="24"/>
        </w:rPr>
        <w:t>Соединения УК-4: применение, конструктивные особенности. Анализ чертежа соединения. Чертеж детали в прямоугольных проекциях: главный вид, вид сверху, вид слева.</w:t>
      </w:r>
    </w:p>
    <w:p w:rsidR="00A93E11" w:rsidRDefault="00A93E11">
      <w:pPr>
        <w:spacing w:line="14" w:lineRule="exact"/>
        <w:rPr>
          <w:rFonts w:eastAsia="Times New Roman"/>
          <w:b/>
          <w:bCs/>
        </w:rPr>
      </w:pPr>
    </w:p>
    <w:p w:rsidR="00A93E11" w:rsidRDefault="00456027">
      <w:pPr>
        <w:spacing w:line="261" w:lineRule="auto"/>
        <w:ind w:left="7" w:right="7600"/>
        <w:rPr>
          <w:rFonts w:eastAsia="Times New Roman"/>
          <w:b/>
          <w:bCs/>
        </w:rPr>
      </w:pPr>
      <w:r>
        <w:rPr>
          <w:rFonts w:eastAsia="Times New Roman"/>
        </w:rPr>
        <w:t>Умение. Работа шерхебелем. Выполнение соединения УК-4. Анализ чертежа. Упражнение. Изготовление образца соединения УК-4 из материалоотходов.</w:t>
      </w:r>
    </w:p>
    <w:p w:rsidR="00A93E11" w:rsidRDefault="00A93E11">
      <w:pPr>
        <w:spacing w:line="1" w:lineRule="exact"/>
        <w:rPr>
          <w:rFonts w:eastAsia="Times New Roman"/>
          <w:b/>
          <w:bCs/>
        </w:rPr>
      </w:pPr>
    </w:p>
    <w:p w:rsidR="00A93E11" w:rsidRDefault="00456027">
      <w:pPr>
        <w:spacing w:line="234" w:lineRule="auto"/>
        <w:ind w:left="7"/>
        <w:rPr>
          <w:rFonts w:eastAsia="Times New Roman"/>
          <w:b/>
          <w:bCs/>
        </w:rPr>
      </w:pPr>
      <w:r>
        <w:rPr>
          <w:rFonts w:eastAsia="Times New Roman"/>
          <w:sz w:val="24"/>
          <w:szCs w:val="24"/>
        </w:rPr>
        <w:t>Практические работы. Обработка чистовой заготовки. Разметка соединения УК-4. Разметка глухого гнезда. Контроль долбления глухого гнезда. Спиливание шипа на полутемок. Сборка изделия без клея. Сборка на клею. Зажим соединений в приспособлении для склеивания.</w:t>
      </w:r>
    </w:p>
    <w:p w:rsidR="00A93E11" w:rsidRDefault="00A93E11">
      <w:pPr>
        <w:spacing w:line="6" w:lineRule="exact"/>
        <w:rPr>
          <w:rFonts w:eastAsia="Times New Roman"/>
          <w:b/>
          <w:bCs/>
        </w:rPr>
      </w:pPr>
    </w:p>
    <w:p w:rsidR="00A93E11" w:rsidRDefault="00456027">
      <w:pPr>
        <w:ind w:left="7"/>
        <w:rPr>
          <w:rFonts w:eastAsia="Times New Roman"/>
          <w:b/>
          <w:bCs/>
        </w:rPr>
      </w:pPr>
      <w:r>
        <w:rPr>
          <w:rFonts w:eastAsia="Times New Roman"/>
          <w:b/>
          <w:bCs/>
          <w:sz w:val="24"/>
          <w:szCs w:val="24"/>
        </w:rPr>
        <w:t>Непрозрачная отделка столярного изделия</w:t>
      </w:r>
    </w:p>
    <w:p w:rsidR="00A93E11" w:rsidRDefault="00456027">
      <w:pPr>
        <w:ind w:left="7"/>
        <w:rPr>
          <w:sz w:val="20"/>
          <w:szCs w:val="20"/>
        </w:rPr>
      </w:pPr>
      <w:r>
        <w:rPr>
          <w:rFonts w:eastAsia="Times New Roman"/>
          <w:sz w:val="24"/>
          <w:szCs w:val="24"/>
        </w:rPr>
        <w:t>Объекты работы. Изделие, выполненное ранее.</w:t>
      </w:r>
    </w:p>
    <w:p w:rsidR="00A93E11" w:rsidRDefault="00A93E11">
      <w:pPr>
        <w:spacing w:line="12" w:lineRule="exact"/>
        <w:rPr>
          <w:sz w:val="20"/>
          <w:szCs w:val="20"/>
        </w:rPr>
      </w:pPr>
    </w:p>
    <w:p w:rsidR="00A93E11" w:rsidRDefault="00456027">
      <w:pPr>
        <w:spacing w:line="237" w:lineRule="auto"/>
        <w:ind w:left="7"/>
        <w:rPr>
          <w:sz w:val="20"/>
          <w:szCs w:val="20"/>
        </w:rPr>
      </w:pPr>
      <w:r>
        <w:rPr>
          <w:rFonts w:eastAsia="Times New Roman"/>
          <w:sz w:val="24"/>
          <w:szCs w:val="24"/>
        </w:rPr>
        <w:t>Теоретические сведения. Назначение непрозрачной отделки. Отделка клеевой, масляной и эмалевой красками. Основные свойства этих красок. Ознакомление с производственными способами нанесения красок. Время выдержки окрашенной поверхности. Промывка и хранение кистей. Шпатлевание углублений, трещин, торцов. Сушка и зачистка шлифовальной шкуркой. Отделка олифой. Правила безопасной работы при окраске. Умение. Шпатлевание. Работа с клеевой, масляной и эмалевой красками, олифой. Упражнение. Распознавание видов краски по внешним признакам.</w:t>
      </w:r>
    </w:p>
    <w:p w:rsidR="00A93E11" w:rsidRDefault="00A93E11">
      <w:pPr>
        <w:spacing w:line="10" w:lineRule="exact"/>
        <w:rPr>
          <w:sz w:val="20"/>
          <w:szCs w:val="20"/>
        </w:rPr>
      </w:pPr>
    </w:p>
    <w:p w:rsidR="00A93E11" w:rsidRDefault="00456027">
      <w:pPr>
        <w:ind w:left="7"/>
        <w:rPr>
          <w:sz w:val="20"/>
          <w:szCs w:val="20"/>
        </w:rPr>
      </w:pPr>
      <w:r>
        <w:rPr>
          <w:rFonts w:eastAsia="Times New Roman"/>
          <w:b/>
          <w:bCs/>
          <w:sz w:val="24"/>
          <w:szCs w:val="24"/>
        </w:rPr>
        <w:t>Самостоятельная работа</w:t>
      </w:r>
    </w:p>
    <w:p w:rsidR="00A93E11" w:rsidRDefault="00456027">
      <w:pPr>
        <w:spacing w:line="235" w:lineRule="auto"/>
        <w:ind w:left="7"/>
        <w:rPr>
          <w:sz w:val="20"/>
          <w:szCs w:val="20"/>
        </w:rPr>
      </w:pPr>
      <w:r>
        <w:rPr>
          <w:rFonts w:eastAsia="Times New Roman"/>
          <w:sz w:val="24"/>
          <w:szCs w:val="24"/>
        </w:rPr>
        <w:t>По выбору учителя.</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Практическое повторение</w:t>
      </w:r>
    </w:p>
    <w:p w:rsidR="00A93E11" w:rsidRDefault="00456027">
      <w:pPr>
        <w:spacing w:line="236" w:lineRule="auto"/>
        <w:ind w:left="7"/>
        <w:rPr>
          <w:sz w:val="20"/>
          <w:szCs w:val="20"/>
        </w:rPr>
      </w:pPr>
      <w:r>
        <w:rPr>
          <w:rFonts w:eastAsia="Times New Roman"/>
          <w:sz w:val="24"/>
          <w:szCs w:val="24"/>
        </w:rPr>
        <w:t>Выполнение заявок школы.</w:t>
      </w:r>
    </w:p>
    <w:p w:rsidR="00A93E11" w:rsidRDefault="00A93E11">
      <w:pPr>
        <w:spacing w:line="17" w:lineRule="exact"/>
        <w:rPr>
          <w:sz w:val="20"/>
          <w:szCs w:val="20"/>
        </w:rPr>
      </w:pPr>
    </w:p>
    <w:p w:rsidR="00A93E11" w:rsidRDefault="00456027" w:rsidP="00002CE3">
      <w:pPr>
        <w:numPr>
          <w:ilvl w:val="0"/>
          <w:numId w:val="313"/>
        </w:numPr>
        <w:tabs>
          <w:tab w:val="left" w:pos="329"/>
        </w:tabs>
        <w:spacing w:line="248" w:lineRule="auto"/>
        <w:ind w:left="7" w:right="13340" w:hanging="7"/>
        <w:rPr>
          <w:rFonts w:eastAsia="Times New Roman"/>
          <w:b/>
          <w:bCs/>
          <w:sz w:val="23"/>
          <w:szCs w:val="23"/>
        </w:rPr>
      </w:pPr>
      <w:r>
        <w:rPr>
          <w:rFonts w:eastAsia="Times New Roman"/>
          <w:b/>
          <w:bCs/>
          <w:sz w:val="23"/>
          <w:szCs w:val="23"/>
        </w:rPr>
        <w:t xml:space="preserve">четверть </w:t>
      </w:r>
      <w:r>
        <w:rPr>
          <w:rFonts w:eastAsia="Times New Roman"/>
          <w:b/>
          <w:bCs/>
          <w:i/>
          <w:iCs/>
          <w:sz w:val="23"/>
          <w:szCs w:val="23"/>
        </w:rPr>
        <w:t>Вводное занятие</w:t>
      </w:r>
    </w:p>
    <w:p w:rsidR="00A93E11" w:rsidRDefault="00456027">
      <w:pPr>
        <w:spacing w:line="235" w:lineRule="auto"/>
        <w:ind w:left="7"/>
        <w:rPr>
          <w:rFonts w:eastAsia="Times New Roman"/>
          <w:b/>
          <w:bCs/>
          <w:sz w:val="23"/>
          <w:szCs w:val="23"/>
        </w:rPr>
      </w:pPr>
      <w:r>
        <w:rPr>
          <w:rFonts w:eastAsia="Times New Roman"/>
          <w:sz w:val="24"/>
          <w:szCs w:val="24"/>
        </w:rPr>
        <w:t>План работы на четверть. Правила безопасности при работе со столярными инструментами.</w:t>
      </w:r>
    </w:p>
    <w:p w:rsidR="00A93E11" w:rsidRDefault="00A93E11">
      <w:pPr>
        <w:spacing w:line="18" w:lineRule="exact"/>
        <w:rPr>
          <w:rFonts w:eastAsia="Times New Roman"/>
          <w:b/>
          <w:bCs/>
          <w:sz w:val="23"/>
          <w:szCs w:val="23"/>
        </w:rPr>
      </w:pPr>
    </w:p>
    <w:p w:rsidR="00A93E11" w:rsidRDefault="00456027">
      <w:pPr>
        <w:spacing w:line="271" w:lineRule="auto"/>
        <w:ind w:left="7" w:right="10440"/>
        <w:rPr>
          <w:rFonts w:eastAsia="Times New Roman"/>
          <w:b/>
          <w:bCs/>
          <w:sz w:val="23"/>
          <w:szCs w:val="23"/>
        </w:rPr>
      </w:pPr>
      <w:r>
        <w:rPr>
          <w:rFonts w:eastAsia="Times New Roman"/>
          <w:b/>
          <w:bCs/>
          <w:sz w:val="21"/>
          <w:szCs w:val="21"/>
        </w:rPr>
        <w:t xml:space="preserve">Обработка деталей из древесины твердых пород </w:t>
      </w:r>
      <w:r>
        <w:rPr>
          <w:rFonts w:eastAsia="Times New Roman"/>
          <w:sz w:val="21"/>
          <w:szCs w:val="21"/>
        </w:rPr>
        <w:t>Изделия. Ручки для молотка, стамески, долота.</w:t>
      </w:r>
    </w:p>
    <w:p w:rsidR="00A93E11" w:rsidRDefault="00A93E11">
      <w:pPr>
        <w:spacing w:line="1" w:lineRule="exact"/>
        <w:rPr>
          <w:rFonts w:eastAsia="Times New Roman"/>
          <w:b/>
          <w:bCs/>
          <w:sz w:val="23"/>
          <w:szCs w:val="23"/>
        </w:rPr>
      </w:pPr>
    </w:p>
    <w:p w:rsidR="00A93E11" w:rsidRDefault="00456027">
      <w:pPr>
        <w:ind w:left="7"/>
        <w:rPr>
          <w:rFonts w:eastAsia="Times New Roman"/>
          <w:b/>
          <w:bCs/>
          <w:sz w:val="23"/>
          <w:szCs w:val="23"/>
        </w:rPr>
      </w:pPr>
      <w:r>
        <w:rPr>
          <w:rFonts w:eastAsia="Times New Roman"/>
          <w:sz w:val="23"/>
          <w:szCs w:val="23"/>
        </w:rPr>
        <w:t>Теоретические сведения. Лиственные твердые породы дерева: береза, дуб, бук, рябина, вяз, клен, ясень. Технические характеристики каждой породы:</w:t>
      </w:r>
    </w:p>
    <w:p w:rsidR="00A93E11" w:rsidRDefault="00A93E11">
      <w:pPr>
        <w:spacing w:line="12" w:lineRule="exact"/>
        <w:rPr>
          <w:rFonts w:eastAsia="Times New Roman"/>
          <w:b/>
          <w:bCs/>
          <w:sz w:val="23"/>
          <w:szCs w:val="23"/>
        </w:rPr>
      </w:pPr>
    </w:p>
    <w:p w:rsidR="00A93E11" w:rsidRDefault="00456027">
      <w:pPr>
        <w:spacing w:line="234" w:lineRule="auto"/>
        <w:ind w:left="7"/>
        <w:rPr>
          <w:rFonts w:eastAsia="Times New Roman"/>
          <w:b/>
          <w:bCs/>
          <w:sz w:val="23"/>
          <w:szCs w:val="23"/>
        </w:rPr>
      </w:pPr>
      <w:r>
        <w:rPr>
          <w:rFonts w:eastAsia="Times New Roman"/>
          <w:sz w:val="24"/>
          <w:szCs w:val="24"/>
        </w:rPr>
        <w:t>твердость, прочность, обрабатываемость режущим инструментом. Сталь (качество). Резец столярного инструмента: угол заточки. Требования к материалу для ручки инструмента. Приемы насадки ручек стамесок, долот, молотков.</w:t>
      </w:r>
    </w:p>
    <w:p w:rsidR="00A93E11" w:rsidRDefault="00A93E11">
      <w:pPr>
        <w:spacing w:line="13" w:lineRule="exact"/>
        <w:rPr>
          <w:rFonts w:eastAsia="Times New Roman"/>
          <w:b/>
          <w:bCs/>
          <w:sz w:val="23"/>
          <w:szCs w:val="23"/>
        </w:rPr>
      </w:pPr>
    </w:p>
    <w:p w:rsidR="00A93E11" w:rsidRDefault="00456027">
      <w:pPr>
        <w:spacing w:line="234" w:lineRule="auto"/>
        <w:ind w:left="7"/>
        <w:rPr>
          <w:rFonts w:eastAsia="Times New Roman"/>
          <w:b/>
          <w:bCs/>
          <w:sz w:val="23"/>
          <w:szCs w:val="23"/>
        </w:rPr>
      </w:pPr>
      <w:r>
        <w:rPr>
          <w:rFonts w:eastAsia="Times New Roman"/>
          <w:sz w:val="24"/>
          <w:szCs w:val="24"/>
        </w:rPr>
        <w:t>Практические работы. Подбор материала. Черновая разметка и выпиливание заготовок с учетом направления волокон древесины. Обработка и отделка изделий. Насадка ручек.</w:t>
      </w:r>
    </w:p>
    <w:p w:rsidR="00A93E11" w:rsidRDefault="00A93E11">
      <w:pPr>
        <w:spacing w:line="6" w:lineRule="exact"/>
        <w:rPr>
          <w:rFonts w:eastAsia="Times New Roman"/>
          <w:b/>
          <w:bCs/>
          <w:sz w:val="23"/>
          <w:szCs w:val="23"/>
        </w:rPr>
      </w:pPr>
    </w:p>
    <w:p w:rsidR="00A93E11" w:rsidRDefault="00456027">
      <w:pPr>
        <w:ind w:left="7"/>
        <w:rPr>
          <w:rFonts w:eastAsia="Times New Roman"/>
          <w:b/>
          <w:bCs/>
          <w:sz w:val="23"/>
          <w:szCs w:val="23"/>
        </w:rPr>
      </w:pPr>
      <w:r>
        <w:rPr>
          <w:rFonts w:eastAsia="Times New Roman"/>
          <w:b/>
          <w:bCs/>
          <w:sz w:val="24"/>
          <w:szCs w:val="24"/>
        </w:rPr>
        <w:t>Круглые лесоматериалы</w:t>
      </w:r>
    </w:p>
    <w:p w:rsidR="00A93E11" w:rsidRDefault="00A93E11">
      <w:pPr>
        <w:spacing w:line="7" w:lineRule="exact"/>
        <w:rPr>
          <w:rFonts w:eastAsia="Times New Roman"/>
          <w:b/>
          <w:bCs/>
          <w:sz w:val="23"/>
          <w:szCs w:val="23"/>
        </w:rPr>
      </w:pPr>
    </w:p>
    <w:p w:rsidR="00A93E11" w:rsidRDefault="00456027">
      <w:pPr>
        <w:spacing w:line="236" w:lineRule="auto"/>
        <w:ind w:left="7"/>
        <w:jc w:val="both"/>
        <w:rPr>
          <w:rFonts w:eastAsia="Times New Roman"/>
          <w:b/>
          <w:bCs/>
          <w:sz w:val="23"/>
          <w:szCs w:val="23"/>
        </w:rPr>
      </w:pPr>
      <w:r>
        <w:rPr>
          <w:rFonts w:eastAsia="Times New Roman"/>
          <w:sz w:val="24"/>
          <w:szCs w:val="24"/>
        </w:rPr>
        <w:t>Теоретические сведения. Бревна, кряжи, чураки. Хранение круглых лесоматериалов. Стойкость пород древесины к поражению насекомыми, грибами, гнилями, а также к растрескиванию. Защита древесины от гниения с помощью химикатов. Вредное воздействие средств для пропитки древесины на организм человека. Способы распиловки бревен.</w:t>
      </w:r>
    </w:p>
    <w:p w:rsidR="00A93E11" w:rsidRDefault="00A93E11">
      <w:pPr>
        <w:spacing w:line="6" w:lineRule="exact"/>
        <w:rPr>
          <w:rFonts w:eastAsia="Times New Roman"/>
          <w:b/>
          <w:bCs/>
          <w:sz w:val="23"/>
          <w:szCs w:val="23"/>
        </w:rPr>
      </w:pPr>
    </w:p>
    <w:p w:rsidR="00A93E11" w:rsidRDefault="00456027">
      <w:pPr>
        <w:ind w:left="7"/>
        <w:rPr>
          <w:rFonts w:eastAsia="Times New Roman"/>
          <w:b/>
          <w:bCs/>
          <w:sz w:val="23"/>
          <w:szCs w:val="23"/>
        </w:rPr>
      </w:pPr>
      <w:r>
        <w:rPr>
          <w:rFonts w:eastAsia="Times New Roman"/>
          <w:b/>
          <w:bCs/>
          <w:sz w:val="24"/>
          <w:szCs w:val="24"/>
        </w:rPr>
        <w:t>Угловые ящичные соединения УЯ-1 и УЯ-2</w:t>
      </w:r>
    </w:p>
    <w:p w:rsidR="00A93E11" w:rsidRDefault="00456027">
      <w:pPr>
        <w:spacing w:line="235" w:lineRule="auto"/>
        <w:ind w:left="7"/>
        <w:rPr>
          <w:rFonts w:eastAsia="Times New Roman"/>
          <w:b/>
          <w:bCs/>
          <w:sz w:val="23"/>
          <w:szCs w:val="23"/>
        </w:rPr>
      </w:pPr>
      <w:r>
        <w:rPr>
          <w:rFonts w:eastAsia="Times New Roman"/>
          <w:sz w:val="24"/>
          <w:szCs w:val="24"/>
        </w:rPr>
        <w:t>Изделия. Ящик для стола, картотеки, аптечка.</w:t>
      </w:r>
    </w:p>
    <w:p w:rsidR="00A93E11" w:rsidRDefault="00A93E11">
      <w:pPr>
        <w:spacing w:line="13" w:lineRule="exact"/>
        <w:rPr>
          <w:rFonts w:eastAsia="Times New Roman"/>
          <w:b/>
          <w:bCs/>
          <w:sz w:val="23"/>
          <w:szCs w:val="23"/>
        </w:rPr>
      </w:pPr>
    </w:p>
    <w:p w:rsidR="00A93E11" w:rsidRDefault="00456027">
      <w:pPr>
        <w:ind w:left="7"/>
        <w:rPr>
          <w:rFonts w:eastAsia="Times New Roman"/>
          <w:b/>
          <w:bCs/>
          <w:sz w:val="23"/>
          <w:szCs w:val="23"/>
        </w:rPr>
      </w:pPr>
      <w:r>
        <w:rPr>
          <w:rFonts w:eastAsia="Times New Roman"/>
          <w:sz w:val="21"/>
          <w:szCs w:val="21"/>
        </w:rPr>
        <w:lastRenderedPageBreak/>
        <w:t>Теоретические сведения. Угловые ящичное соединение. Виды: соединение на шип прямой открытый УЯ-1, соединение на шип «ласточкин хвост» открытый УЯ-</w:t>
      </w:r>
    </w:p>
    <w:p w:rsidR="00A93E11" w:rsidRDefault="00A93E11">
      <w:pPr>
        <w:spacing w:line="34" w:lineRule="exact"/>
        <w:rPr>
          <w:rFonts w:eastAsia="Times New Roman"/>
          <w:b/>
          <w:bCs/>
          <w:sz w:val="23"/>
          <w:szCs w:val="23"/>
        </w:rPr>
      </w:pPr>
    </w:p>
    <w:p w:rsidR="00A93E11" w:rsidRDefault="00456027">
      <w:pPr>
        <w:spacing w:line="234" w:lineRule="auto"/>
        <w:ind w:left="7" w:right="740"/>
        <w:rPr>
          <w:rFonts w:eastAsia="Times New Roman"/>
          <w:b/>
          <w:bCs/>
          <w:sz w:val="23"/>
          <w:szCs w:val="23"/>
        </w:rPr>
      </w:pPr>
      <w:r>
        <w:rPr>
          <w:rFonts w:eastAsia="Times New Roman"/>
          <w:sz w:val="24"/>
          <w:szCs w:val="24"/>
        </w:rPr>
        <w:t>2, конструкция, сходство и различие видов, применение. Шпунтубель: устройство, применение, наладка. Малка и транспортир, устройство, применение. Умение. Работа шпунтубелем. Выполнение углового ящичного соединения.</w:t>
      </w:r>
    </w:p>
    <w:p w:rsidR="00A93E11" w:rsidRDefault="00A93E11">
      <w:pPr>
        <w:spacing w:line="14" w:lineRule="exact"/>
        <w:rPr>
          <w:rFonts w:eastAsia="Times New Roman"/>
          <w:b/>
          <w:bCs/>
          <w:sz w:val="23"/>
          <w:szCs w:val="23"/>
        </w:rPr>
      </w:pPr>
    </w:p>
    <w:p w:rsidR="00A93E11" w:rsidRDefault="00456027">
      <w:pPr>
        <w:spacing w:line="234" w:lineRule="auto"/>
        <w:ind w:left="7"/>
        <w:rPr>
          <w:rFonts w:eastAsia="Times New Roman"/>
          <w:b/>
          <w:bCs/>
          <w:sz w:val="23"/>
          <w:szCs w:val="23"/>
        </w:rPr>
      </w:pPr>
      <w:r>
        <w:rPr>
          <w:rFonts w:eastAsia="Times New Roman"/>
          <w:sz w:val="24"/>
          <w:szCs w:val="24"/>
        </w:rPr>
        <w:t>Упражнения. Измерение углов транспортиром. Установка на малке заданного угла по транспортиру. Изготовление углового ящичного соединения из материалоотходов.</w:t>
      </w:r>
    </w:p>
    <w:p w:rsidR="00A93E11" w:rsidRDefault="00A93E11">
      <w:pPr>
        <w:spacing w:line="13" w:lineRule="exact"/>
        <w:rPr>
          <w:rFonts w:eastAsia="Times New Roman"/>
          <w:b/>
          <w:bCs/>
          <w:sz w:val="23"/>
          <w:szCs w:val="23"/>
        </w:rPr>
      </w:pPr>
    </w:p>
    <w:p w:rsidR="00A93E11" w:rsidRDefault="00456027">
      <w:pPr>
        <w:spacing w:line="236" w:lineRule="auto"/>
        <w:ind w:left="7"/>
        <w:jc w:val="both"/>
        <w:rPr>
          <w:rFonts w:eastAsia="Times New Roman"/>
          <w:b/>
          <w:bCs/>
          <w:sz w:val="23"/>
          <w:szCs w:val="23"/>
        </w:rPr>
      </w:pPr>
      <w:r>
        <w:rPr>
          <w:rFonts w:eastAsia="Times New Roman"/>
          <w:sz w:val="24"/>
          <w:szCs w:val="24"/>
        </w:rPr>
        <w:t>Практические работы. Строгание и торцевание заготовок по заданным размерам. Разметка шипов и проушин рейсмусом и угольником. Установка малки по транспортиру. Разметка по малке или шаблону. Запиливание и долбление проушин, выполнение шипов. Вырубка паза по толщине фанеры шпунтубелем. Сборка «насухо» и склеивание ящичных соединений.</w:t>
      </w:r>
    </w:p>
    <w:p w:rsidR="00A93E11" w:rsidRDefault="00456027">
      <w:pPr>
        <w:ind w:left="7"/>
        <w:rPr>
          <w:sz w:val="20"/>
          <w:szCs w:val="20"/>
        </w:rPr>
      </w:pPr>
      <w:r>
        <w:rPr>
          <w:rFonts w:eastAsia="Times New Roman"/>
          <w:b/>
          <w:bCs/>
          <w:sz w:val="24"/>
          <w:szCs w:val="24"/>
        </w:rPr>
        <w:t>Самостоятельная работа</w:t>
      </w:r>
    </w:p>
    <w:p w:rsidR="00A93E11" w:rsidRDefault="00456027">
      <w:pPr>
        <w:spacing w:line="235" w:lineRule="auto"/>
        <w:ind w:left="7"/>
        <w:rPr>
          <w:sz w:val="20"/>
          <w:szCs w:val="20"/>
        </w:rPr>
      </w:pPr>
      <w:r>
        <w:rPr>
          <w:rFonts w:eastAsia="Times New Roman"/>
          <w:sz w:val="24"/>
          <w:szCs w:val="24"/>
        </w:rPr>
        <w:t>По выбору учителя.</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Практическое повторение</w:t>
      </w:r>
    </w:p>
    <w:p w:rsidR="00A93E11" w:rsidRDefault="00456027">
      <w:pPr>
        <w:spacing w:line="235" w:lineRule="auto"/>
        <w:ind w:left="7"/>
        <w:rPr>
          <w:sz w:val="20"/>
          <w:szCs w:val="20"/>
        </w:rPr>
      </w:pPr>
      <w:r>
        <w:rPr>
          <w:rFonts w:eastAsia="Times New Roman"/>
          <w:sz w:val="24"/>
          <w:szCs w:val="24"/>
        </w:rPr>
        <w:t>Выполнение заявок школы.</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IV четверть</w:t>
      </w:r>
    </w:p>
    <w:p w:rsidR="00A93E11" w:rsidRDefault="00456027">
      <w:pPr>
        <w:ind w:left="7"/>
        <w:rPr>
          <w:sz w:val="20"/>
          <w:szCs w:val="20"/>
        </w:rPr>
      </w:pPr>
      <w:r>
        <w:rPr>
          <w:rFonts w:eastAsia="Times New Roman"/>
          <w:b/>
          <w:bCs/>
          <w:i/>
          <w:iCs/>
          <w:sz w:val="24"/>
          <w:szCs w:val="24"/>
        </w:rPr>
        <w:t>Вводное занятие</w:t>
      </w:r>
    </w:p>
    <w:p w:rsidR="00A93E11" w:rsidRDefault="00456027">
      <w:pPr>
        <w:spacing w:line="235" w:lineRule="auto"/>
        <w:ind w:left="7"/>
        <w:rPr>
          <w:sz w:val="20"/>
          <w:szCs w:val="20"/>
        </w:rPr>
      </w:pPr>
      <w:r>
        <w:rPr>
          <w:rFonts w:eastAsia="Times New Roman"/>
          <w:sz w:val="24"/>
          <w:szCs w:val="24"/>
        </w:rPr>
        <w:t>План работы на четверть. Правила безопасности при сверлении.</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Свойства древесины</w:t>
      </w:r>
    </w:p>
    <w:p w:rsidR="00A93E11" w:rsidRDefault="00A93E11">
      <w:pPr>
        <w:spacing w:line="7" w:lineRule="exact"/>
        <w:rPr>
          <w:sz w:val="20"/>
          <w:szCs w:val="20"/>
        </w:rPr>
      </w:pPr>
    </w:p>
    <w:p w:rsidR="00A93E11" w:rsidRDefault="00456027">
      <w:pPr>
        <w:ind w:left="7"/>
        <w:rPr>
          <w:sz w:val="20"/>
          <w:szCs w:val="20"/>
        </w:rPr>
      </w:pPr>
      <w:r>
        <w:rPr>
          <w:rFonts w:eastAsia="Times New Roman"/>
          <w:sz w:val="23"/>
          <w:szCs w:val="23"/>
        </w:rPr>
        <w:t>Теоретические сведения. Древесина: внешний вид, запах, микроструктура, влажность, усушка и разбухание, плотность, электро-и теплопроводность.</w:t>
      </w:r>
    </w:p>
    <w:p w:rsidR="00A93E11" w:rsidRDefault="00A93E11">
      <w:pPr>
        <w:spacing w:line="13" w:lineRule="exact"/>
        <w:rPr>
          <w:sz w:val="20"/>
          <w:szCs w:val="20"/>
        </w:rPr>
      </w:pPr>
    </w:p>
    <w:p w:rsidR="00A93E11" w:rsidRDefault="00456027">
      <w:pPr>
        <w:spacing w:line="234" w:lineRule="auto"/>
        <w:ind w:left="7"/>
        <w:rPr>
          <w:sz w:val="20"/>
          <w:szCs w:val="20"/>
        </w:rPr>
      </w:pPr>
      <w:r>
        <w:rPr>
          <w:rFonts w:eastAsia="Times New Roman"/>
          <w:sz w:val="24"/>
          <w:szCs w:val="24"/>
        </w:rPr>
        <w:t>Основные механические свойства (прочность на сжатие с торца и пласти, растяжение, изгиб и сдвиг), технологические свойства (твердость, способность удерживать металлические крепления, износостойкость, сопротивление раскалыванию).</w:t>
      </w:r>
    </w:p>
    <w:p w:rsidR="00A93E11" w:rsidRDefault="00A93E11">
      <w:pPr>
        <w:spacing w:line="13" w:lineRule="exact"/>
        <w:rPr>
          <w:sz w:val="20"/>
          <w:szCs w:val="20"/>
        </w:rPr>
      </w:pPr>
    </w:p>
    <w:p w:rsidR="00A93E11" w:rsidRDefault="00456027">
      <w:pPr>
        <w:ind w:left="7"/>
        <w:rPr>
          <w:sz w:val="20"/>
          <w:szCs w:val="20"/>
        </w:rPr>
      </w:pPr>
      <w:r>
        <w:rPr>
          <w:rFonts w:eastAsia="Times New Roman"/>
          <w:sz w:val="23"/>
          <w:szCs w:val="23"/>
        </w:rPr>
        <w:t>Лабораторные работы. Определение влажности древесины весовым методом. Изучение основных механических и технологических свойств древесины.</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Выполнение криволинейного отверстия и выемки. Обработка криволинейной кромки.</w:t>
      </w:r>
    </w:p>
    <w:p w:rsidR="00A93E11" w:rsidRDefault="00456027">
      <w:pPr>
        <w:spacing w:line="235" w:lineRule="auto"/>
        <w:ind w:left="7"/>
        <w:rPr>
          <w:sz w:val="20"/>
          <w:szCs w:val="20"/>
        </w:rPr>
      </w:pPr>
      <w:r>
        <w:rPr>
          <w:rFonts w:eastAsia="Times New Roman"/>
          <w:sz w:val="24"/>
          <w:szCs w:val="24"/>
        </w:rPr>
        <w:t>Изделие. Ручка для ножовки.</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Теоретические сведения. Выпуклая и вогнутая поверхности.</w:t>
      </w:r>
    </w:p>
    <w:p w:rsidR="00A93E11" w:rsidRDefault="00456027">
      <w:pPr>
        <w:ind w:left="7"/>
        <w:rPr>
          <w:sz w:val="20"/>
          <w:szCs w:val="20"/>
        </w:rPr>
      </w:pPr>
      <w:r>
        <w:rPr>
          <w:rFonts w:eastAsia="Times New Roman"/>
          <w:sz w:val="24"/>
          <w:szCs w:val="24"/>
        </w:rPr>
        <w:t>Сопряжения поверхностей разной формы. Гнездо, паз, проушина, сквозное и несквозное отверстия.</w:t>
      </w:r>
    </w:p>
    <w:p w:rsidR="00A93E11" w:rsidRDefault="00A93E11">
      <w:pPr>
        <w:spacing w:line="12" w:lineRule="exact"/>
        <w:rPr>
          <w:sz w:val="20"/>
          <w:szCs w:val="20"/>
        </w:rPr>
      </w:pPr>
    </w:p>
    <w:p w:rsidR="00A93E11" w:rsidRDefault="00456027">
      <w:pPr>
        <w:spacing w:line="236" w:lineRule="auto"/>
        <w:ind w:left="7"/>
        <w:rPr>
          <w:sz w:val="20"/>
          <w:szCs w:val="20"/>
        </w:rPr>
      </w:pPr>
      <w:r>
        <w:rPr>
          <w:rFonts w:eastAsia="Times New Roman"/>
          <w:sz w:val="24"/>
          <w:szCs w:val="24"/>
        </w:rPr>
        <w:t>Сверло: виды пробочное бесцентровое, спиральное с центром и подрезателями, цилиндрическое спиральное с конической заточкой, устройство. Зенкеры простой и комбинированный. Заточка спирального сверла. Обозначение радиусных кривых на чертеже. Соотношение радиуса и диаметра. Умение. Выполнение гнезда, паза, проушины, сквозного и несквозного отверстий.</w:t>
      </w:r>
    </w:p>
    <w:p w:rsidR="00A93E11" w:rsidRDefault="00A93E11">
      <w:pPr>
        <w:spacing w:line="14" w:lineRule="exact"/>
        <w:rPr>
          <w:sz w:val="20"/>
          <w:szCs w:val="20"/>
        </w:rPr>
      </w:pPr>
    </w:p>
    <w:p w:rsidR="00A93E11" w:rsidRDefault="00456027">
      <w:pPr>
        <w:spacing w:line="234" w:lineRule="auto"/>
        <w:ind w:left="7"/>
        <w:rPr>
          <w:sz w:val="20"/>
          <w:szCs w:val="20"/>
        </w:rPr>
      </w:pPr>
      <w:r>
        <w:rPr>
          <w:rFonts w:eastAsia="Times New Roman"/>
          <w:sz w:val="24"/>
          <w:szCs w:val="24"/>
        </w:rPr>
        <w:t>Практические работы. Подбор материала для изделия. Разметка деталей криволинейной формы с помощью циркуля и по шаблону. Разметка центров отверстий для высверливания по контуру. Высверливание по контуру. Обработка гнезд стамеской и напильником.</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Итоговая самостоятельная работа</w:t>
      </w:r>
    </w:p>
    <w:p w:rsidR="00A93E11" w:rsidRDefault="00456027">
      <w:pPr>
        <w:spacing w:line="235" w:lineRule="auto"/>
        <w:ind w:left="7"/>
        <w:rPr>
          <w:sz w:val="20"/>
          <w:szCs w:val="20"/>
        </w:rPr>
      </w:pPr>
      <w:r>
        <w:rPr>
          <w:rFonts w:eastAsia="Times New Roman"/>
          <w:sz w:val="24"/>
          <w:szCs w:val="24"/>
        </w:rPr>
        <w:t>По выбору учителя изготовление 3-х или 4-х изделий.</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Практическое повторение</w:t>
      </w:r>
    </w:p>
    <w:p w:rsidR="00A93E11" w:rsidRDefault="00456027">
      <w:pPr>
        <w:spacing w:line="235" w:lineRule="auto"/>
        <w:ind w:left="7"/>
        <w:rPr>
          <w:sz w:val="20"/>
          <w:szCs w:val="20"/>
        </w:rPr>
      </w:pPr>
      <w:r>
        <w:rPr>
          <w:rFonts w:eastAsia="Times New Roman"/>
          <w:sz w:val="24"/>
          <w:szCs w:val="24"/>
        </w:rPr>
        <w:t>Выполнение заявок школы.</w:t>
      </w:r>
    </w:p>
    <w:p w:rsidR="00A93E11" w:rsidRDefault="00A93E11">
      <w:pPr>
        <w:spacing w:line="200" w:lineRule="exact"/>
        <w:rPr>
          <w:sz w:val="20"/>
          <w:szCs w:val="20"/>
        </w:rPr>
      </w:pPr>
    </w:p>
    <w:p w:rsidR="00A93E11" w:rsidRDefault="00A93E11">
      <w:pPr>
        <w:spacing w:line="370" w:lineRule="exact"/>
        <w:rPr>
          <w:sz w:val="20"/>
          <w:szCs w:val="20"/>
        </w:rPr>
      </w:pPr>
    </w:p>
    <w:p w:rsidR="00A93E11" w:rsidRDefault="00456027" w:rsidP="00002CE3">
      <w:pPr>
        <w:numPr>
          <w:ilvl w:val="0"/>
          <w:numId w:val="314"/>
        </w:numPr>
        <w:tabs>
          <w:tab w:val="left" w:pos="187"/>
        </w:tabs>
        <w:spacing w:line="250" w:lineRule="auto"/>
        <w:ind w:left="67" w:right="13960" w:hanging="67"/>
        <w:rPr>
          <w:rFonts w:eastAsia="Times New Roman"/>
          <w:b/>
          <w:bCs/>
          <w:sz w:val="23"/>
          <w:szCs w:val="23"/>
        </w:rPr>
      </w:pPr>
      <w:r>
        <w:rPr>
          <w:rFonts w:eastAsia="Times New Roman"/>
          <w:b/>
          <w:bCs/>
          <w:sz w:val="23"/>
          <w:szCs w:val="23"/>
        </w:rPr>
        <w:lastRenderedPageBreak/>
        <w:t>КЛАСС I четверть</w:t>
      </w:r>
    </w:p>
    <w:p w:rsidR="00A93E11" w:rsidRDefault="00456027">
      <w:pPr>
        <w:spacing w:line="230" w:lineRule="auto"/>
        <w:ind w:left="7"/>
        <w:rPr>
          <w:sz w:val="20"/>
          <w:szCs w:val="20"/>
        </w:rPr>
      </w:pPr>
      <w:r>
        <w:rPr>
          <w:rFonts w:eastAsia="Times New Roman"/>
          <w:b/>
          <w:bCs/>
          <w:i/>
          <w:iCs/>
          <w:sz w:val="24"/>
          <w:szCs w:val="24"/>
        </w:rPr>
        <w:t>Вводное занятие</w:t>
      </w:r>
    </w:p>
    <w:p w:rsidR="00A93E11" w:rsidRDefault="00456027">
      <w:pPr>
        <w:spacing w:line="236" w:lineRule="auto"/>
        <w:ind w:left="7"/>
        <w:rPr>
          <w:sz w:val="20"/>
          <w:szCs w:val="20"/>
        </w:rPr>
      </w:pPr>
      <w:r>
        <w:rPr>
          <w:rFonts w:eastAsia="Times New Roman"/>
          <w:sz w:val="24"/>
          <w:szCs w:val="24"/>
        </w:rPr>
        <w:t>Повторение пройденного материала за 7 класс. План работы на четверть. Правила безопасности.</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Заделка пороков и дефектов древесины</w:t>
      </w:r>
    </w:p>
    <w:p w:rsidR="00A93E11" w:rsidRDefault="00456027">
      <w:pPr>
        <w:spacing w:line="235" w:lineRule="auto"/>
        <w:ind w:left="7"/>
        <w:rPr>
          <w:sz w:val="20"/>
          <w:szCs w:val="20"/>
        </w:rPr>
      </w:pPr>
      <w:r>
        <w:rPr>
          <w:rFonts w:eastAsia="Times New Roman"/>
          <w:sz w:val="24"/>
          <w:szCs w:val="24"/>
        </w:rPr>
        <w:t>Объекты работы. Заготовки для предстоящих работ и материалоотходов.</w:t>
      </w:r>
    </w:p>
    <w:p w:rsidR="00A93E11" w:rsidRDefault="00A93E11">
      <w:pPr>
        <w:spacing w:line="1" w:lineRule="exact"/>
        <w:rPr>
          <w:sz w:val="20"/>
          <w:szCs w:val="20"/>
        </w:rPr>
      </w:pPr>
    </w:p>
    <w:p w:rsidR="00A93E11" w:rsidRDefault="00456027" w:rsidP="00042581">
      <w:pPr>
        <w:ind w:left="7"/>
        <w:rPr>
          <w:sz w:val="20"/>
          <w:szCs w:val="20"/>
        </w:rPr>
      </w:pPr>
      <w:r>
        <w:rPr>
          <w:rFonts w:eastAsia="Times New Roman"/>
          <w:sz w:val="24"/>
          <w:szCs w:val="24"/>
        </w:rPr>
        <w:t xml:space="preserve">Теоретические сведения. Дефекты и пороки древесины. Группы пороков древесины. Дефекты обработки и </w:t>
      </w:r>
      <w:proofErr w:type="spellStart"/>
      <w:proofErr w:type="gramStart"/>
      <w:r>
        <w:rPr>
          <w:rFonts w:eastAsia="Times New Roman"/>
          <w:sz w:val="24"/>
          <w:szCs w:val="24"/>
        </w:rPr>
        <w:t>хранения.</w:t>
      </w:r>
      <w:r>
        <w:rPr>
          <w:rFonts w:eastAsia="Times New Roman"/>
        </w:rPr>
        <w:t>Шпатлевка</w:t>
      </w:r>
      <w:proofErr w:type="spellEnd"/>
      <w:proofErr w:type="gramEnd"/>
      <w:r>
        <w:rPr>
          <w:rFonts w:eastAsia="Times New Roman"/>
        </w:rPr>
        <w:t>, назначение, виды (сухая, жидкая), характеристика по основному составу пленкообразующего вещества (масляная, клеевая, лаковая и др.). Станок одношпиндельный сверлильный: назначение, конструкция, устройство механизмов. Ознакомление с многошпиндельным сверлильным и сверлильно-пазовальным станками. Устройство для крепления сверла. Правила безопасной работы при сверлении. Уборка и смазка сверлильного станка. Организация рабочего места для сверления. Подготовка сверлильного станка к работе. Сверление сквозных и глухих отверстий. Выдалбливание сквозных</w:t>
      </w:r>
    </w:p>
    <w:p w:rsidR="00A93E11" w:rsidRDefault="00A93E11">
      <w:pPr>
        <w:spacing w:line="4" w:lineRule="exact"/>
        <w:rPr>
          <w:sz w:val="20"/>
          <w:szCs w:val="20"/>
        </w:rPr>
      </w:pPr>
    </w:p>
    <w:p w:rsidR="00A93E11" w:rsidRDefault="00456027" w:rsidP="00002CE3">
      <w:pPr>
        <w:numPr>
          <w:ilvl w:val="0"/>
          <w:numId w:val="315"/>
        </w:numPr>
        <w:tabs>
          <w:tab w:val="left" w:pos="178"/>
        </w:tabs>
        <w:spacing w:line="261" w:lineRule="auto"/>
        <w:ind w:left="7" w:right="10220" w:hanging="7"/>
        <w:rPr>
          <w:rFonts w:eastAsia="Times New Roman"/>
        </w:rPr>
      </w:pPr>
      <w:r>
        <w:rPr>
          <w:rFonts w:eastAsia="Times New Roman"/>
        </w:rPr>
        <w:t>несквозных гнезд с предварительным сверлением. Умение. Заделка пороков и дефектов древесины.</w:t>
      </w:r>
    </w:p>
    <w:p w:rsidR="00A93E11" w:rsidRDefault="00456027">
      <w:pPr>
        <w:ind w:left="7"/>
        <w:rPr>
          <w:rFonts w:eastAsia="Times New Roman"/>
        </w:rPr>
      </w:pPr>
      <w:r>
        <w:rPr>
          <w:rFonts w:eastAsia="Times New Roman"/>
          <w:sz w:val="24"/>
          <w:szCs w:val="24"/>
        </w:rPr>
        <w:t>Упражнения. Определение пороков и дефектов древесины. Усвоение приемов заделки на материалоотходах.</w:t>
      </w:r>
    </w:p>
    <w:p w:rsidR="00A93E11" w:rsidRDefault="00A93E11">
      <w:pPr>
        <w:spacing w:line="12" w:lineRule="exact"/>
        <w:rPr>
          <w:rFonts w:eastAsia="Times New Roman"/>
        </w:rPr>
      </w:pPr>
    </w:p>
    <w:p w:rsidR="00A93E11" w:rsidRDefault="00456027">
      <w:pPr>
        <w:spacing w:line="234" w:lineRule="auto"/>
        <w:ind w:left="7"/>
        <w:rPr>
          <w:rFonts w:eastAsia="Times New Roman"/>
        </w:rPr>
      </w:pPr>
      <w:r>
        <w:rPr>
          <w:rFonts w:eastAsia="Times New Roman"/>
          <w:sz w:val="24"/>
          <w:szCs w:val="24"/>
        </w:rPr>
        <w:t>Практические работы. Выявление дефектов, требующих заделки. Определение формы дефекта. Выполнение разметки под заделку. Высверливание, долбление отверстия. Изготовление заделки. Вставка заделки на клею. Застрагивание заделки.</w:t>
      </w:r>
    </w:p>
    <w:p w:rsidR="00A93E11" w:rsidRDefault="00A93E11">
      <w:pPr>
        <w:spacing w:line="19" w:lineRule="exact"/>
        <w:rPr>
          <w:rFonts w:eastAsia="Times New Roman"/>
        </w:rPr>
      </w:pPr>
    </w:p>
    <w:p w:rsidR="00A93E11" w:rsidRDefault="00456027">
      <w:pPr>
        <w:spacing w:line="259" w:lineRule="auto"/>
        <w:ind w:left="7" w:right="10200"/>
        <w:rPr>
          <w:rFonts w:eastAsia="Times New Roman"/>
        </w:rPr>
      </w:pPr>
      <w:r>
        <w:rPr>
          <w:rFonts w:eastAsia="Times New Roman"/>
          <w:b/>
          <w:bCs/>
        </w:rPr>
        <w:t xml:space="preserve">Изготовление столярно-мебелыного изделия </w:t>
      </w:r>
      <w:r>
        <w:rPr>
          <w:rFonts w:eastAsia="Times New Roman"/>
        </w:rPr>
        <w:t>Изделия. Скамейка. Табурет. Выставочная витрина.</w:t>
      </w:r>
    </w:p>
    <w:p w:rsidR="00A93E11" w:rsidRDefault="00456027">
      <w:pPr>
        <w:ind w:left="7"/>
        <w:rPr>
          <w:rFonts w:eastAsia="Times New Roman"/>
        </w:rPr>
      </w:pPr>
      <w:r>
        <w:rPr>
          <w:rFonts w:eastAsia="Times New Roman"/>
          <w:sz w:val="23"/>
          <w:szCs w:val="23"/>
        </w:rPr>
        <w:t>Теоретические  сведения. Мебель:  виды  (стул,  кресло,  стол, шкаф,  тумба,  комод,  сервант,  диван,  диван-кровать,  кушетка,  тахта), назначение  и</w:t>
      </w:r>
    </w:p>
    <w:p w:rsidR="00A93E11" w:rsidRDefault="00A93E11">
      <w:pPr>
        <w:spacing w:line="12" w:lineRule="exact"/>
        <w:rPr>
          <w:rFonts w:eastAsia="Times New Roman"/>
        </w:rPr>
      </w:pPr>
    </w:p>
    <w:p w:rsidR="00A93E11" w:rsidRDefault="00456027">
      <w:pPr>
        <w:spacing w:line="234" w:lineRule="auto"/>
        <w:ind w:left="7"/>
        <w:rPr>
          <w:rFonts w:eastAsia="Times New Roman"/>
        </w:rPr>
      </w:pPr>
      <w:r>
        <w:rPr>
          <w:rFonts w:eastAsia="Times New Roman"/>
          <w:sz w:val="24"/>
          <w:szCs w:val="24"/>
        </w:rPr>
        <w:t>комплектование для разных помещений. Ознакомление с производственным изготовлением мебели. Содержание сборочного чертежа: спецификация и обозначение составных частей изделия (сборочных единиц).</w:t>
      </w:r>
    </w:p>
    <w:p w:rsidR="00A93E11" w:rsidRDefault="00A93E11">
      <w:pPr>
        <w:spacing w:line="1" w:lineRule="exact"/>
        <w:rPr>
          <w:rFonts w:eastAsia="Times New Roman"/>
        </w:rPr>
      </w:pPr>
    </w:p>
    <w:p w:rsidR="00A93E11" w:rsidRDefault="00456027">
      <w:pPr>
        <w:ind w:left="7"/>
        <w:rPr>
          <w:rFonts w:eastAsia="Times New Roman"/>
        </w:rPr>
      </w:pPr>
      <w:r>
        <w:rPr>
          <w:rFonts w:eastAsia="Times New Roman"/>
          <w:sz w:val="24"/>
          <w:szCs w:val="24"/>
        </w:rPr>
        <w:t>Умение. Распознавание вида работ.</w:t>
      </w:r>
    </w:p>
    <w:p w:rsidR="00A93E11" w:rsidRDefault="00456027">
      <w:pPr>
        <w:ind w:left="7"/>
        <w:rPr>
          <w:rFonts w:eastAsia="Times New Roman"/>
        </w:rPr>
      </w:pPr>
      <w:r>
        <w:rPr>
          <w:rFonts w:eastAsia="Times New Roman"/>
          <w:sz w:val="24"/>
          <w:szCs w:val="24"/>
        </w:rPr>
        <w:t>Упражнения. Определение вида мебели на рисунке и по натуральному образцу.</w:t>
      </w:r>
    </w:p>
    <w:p w:rsidR="00A93E11" w:rsidRDefault="00A93E11">
      <w:pPr>
        <w:spacing w:line="12" w:lineRule="exact"/>
        <w:rPr>
          <w:rFonts w:eastAsia="Times New Roman"/>
        </w:rPr>
      </w:pPr>
    </w:p>
    <w:p w:rsidR="00A93E11" w:rsidRDefault="00456027">
      <w:pPr>
        <w:spacing w:line="234" w:lineRule="auto"/>
        <w:ind w:left="7" w:right="2340"/>
        <w:rPr>
          <w:rFonts w:eastAsia="Times New Roman"/>
        </w:rPr>
      </w:pPr>
      <w:r>
        <w:rPr>
          <w:rFonts w:eastAsia="Times New Roman"/>
          <w:sz w:val="24"/>
          <w:szCs w:val="24"/>
        </w:rPr>
        <w:t>Практические работы. Чтение технической документации. Изготовление рамок, коробок, подвижных и неподвижных элементов мебели. Подготовка изделия к отделке, отделка изделия.</w:t>
      </w:r>
    </w:p>
    <w:p w:rsidR="00A93E11" w:rsidRDefault="00A93E11">
      <w:pPr>
        <w:spacing w:line="6" w:lineRule="exact"/>
        <w:rPr>
          <w:rFonts w:eastAsia="Times New Roman"/>
        </w:rPr>
      </w:pPr>
    </w:p>
    <w:p w:rsidR="00A93E11" w:rsidRDefault="00456027">
      <w:pPr>
        <w:ind w:left="7"/>
        <w:rPr>
          <w:rFonts w:eastAsia="Times New Roman"/>
        </w:rPr>
      </w:pPr>
      <w:r>
        <w:rPr>
          <w:rFonts w:eastAsia="Times New Roman"/>
          <w:b/>
          <w:bCs/>
          <w:sz w:val="24"/>
          <w:szCs w:val="24"/>
        </w:rPr>
        <w:t>Пиломатериалы</w:t>
      </w:r>
    </w:p>
    <w:p w:rsidR="00A93E11" w:rsidRDefault="00A93E11">
      <w:pPr>
        <w:spacing w:line="7" w:lineRule="exact"/>
        <w:rPr>
          <w:rFonts w:eastAsia="Times New Roman"/>
        </w:rPr>
      </w:pPr>
    </w:p>
    <w:p w:rsidR="00A93E11" w:rsidRDefault="00456027">
      <w:pPr>
        <w:spacing w:line="234" w:lineRule="auto"/>
        <w:ind w:left="7"/>
        <w:rPr>
          <w:rFonts w:eastAsia="Times New Roman"/>
        </w:rPr>
      </w:pPr>
      <w:r>
        <w:rPr>
          <w:rFonts w:eastAsia="Times New Roman"/>
          <w:sz w:val="24"/>
          <w:szCs w:val="24"/>
        </w:rPr>
        <w:t>Теоретические сведения. Пиломатериалы: виды (брусья, доски, бруски, обапол, шпалы, рейки, дощечки, планки), назначение и характеристика основных видов, получение, хранение и обмер, стоимость.</w:t>
      </w:r>
    </w:p>
    <w:p w:rsidR="00A93E11" w:rsidRDefault="00A93E11">
      <w:pPr>
        <w:spacing w:line="1" w:lineRule="exact"/>
        <w:rPr>
          <w:rFonts w:eastAsia="Times New Roman"/>
        </w:rPr>
      </w:pPr>
    </w:p>
    <w:p w:rsidR="00A93E11" w:rsidRDefault="00456027">
      <w:pPr>
        <w:ind w:left="7"/>
        <w:rPr>
          <w:rFonts w:eastAsia="Times New Roman"/>
        </w:rPr>
      </w:pPr>
      <w:r>
        <w:rPr>
          <w:rFonts w:eastAsia="Times New Roman"/>
          <w:sz w:val="24"/>
          <w:szCs w:val="24"/>
        </w:rPr>
        <w:t>Умение. Распознавание видов пиломатериалов.</w:t>
      </w:r>
    </w:p>
    <w:p w:rsidR="00A93E11" w:rsidRDefault="00456027">
      <w:pPr>
        <w:ind w:left="7"/>
        <w:rPr>
          <w:rFonts w:eastAsia="Times New Roman"/>
        </w:rPr>
      </w:pPr>
      <w:r>
        <w:rPr>
          <w:rFonts w:eastAsia="Times New Roman"/>
          <w:sz w:val="24"/>
          <w:szCs w:val="24"/>
        </w:rPr>
        <w:t>Упражнение. Определение вида пиломатериала на рисунке и по образцу.</w:t>
      </w:r>
    </w:p>
    <w:p w:rsidR="00A93E11" w:rsidRDefault="00A93E11">
      <w:pPr>
        <w:spacing w:line="17" w:lineRule="exact"/>
        <w:rPr>
          <w:rFonts w:eastAsia="Times New Roman"/>
        </w:rPr>
      </w:pPr>
    </w:p>
    <w:p w:rsidR="00A93E11" w:rsidRDefault="00456027">
      <w:pPr>
        <w:spacing w:line="274" w:lineRule="auto"/>
        <w:ind w:left="7" w:right="12700" w:firstLine="53"/>
        <w:rPr>
          <w:rFonts w:eastAsia="Times New Roman"/>
        </w:rPr>
      </w:pPr>
      <w:r>
        <w:rPr>
          <w:rFonts w:eastAsia="Times New Roman"/>
          <w:b/>
          <w:bCs/>
          <w:sz w:val="21"/>
          <w:szCs w:val="21"/>
        </w:rPr>
        <w:t xml:space="preserve">Самостоятельная работа </w:t>
      </w:r>
      <w:r>
        <w:rPr>
          <w:rFonts w:eastAsia="Times New Roman"/>
          <w:sz w:val="21"/>
          <w:szCs w:val="21"/>
        </w:rPr>
        <w:t>По выбору учителя.</w:t>
      </w:r>
    </w:p>
    <w:p w:rsidR="00A93E11" w:rsidRDefault="00456027">
      <w:pPr>
        <w:spacing w:line="245" w:lineRule="auto"/>
        <w:ind w:left="7" w:right="12300"/>
        <w:rPr>
          <w:rFonts w:eastAsia="Times New Roman"/>
        </w:rPr>
      </w:pPr>
      <w:r>
        <w:rPr>
          <w:rFonts w:eastAsia="Times New Roman"/>
          <w:b/>
          <w:bCs/>
          <w:sz w:val="23"/>
          <w:szCs w:val="23"/>
        </w:rPr>
        <w:t xml:space="preserve">Практическое повторение </w:t>
      </w:r>
      <w:r>
        <w:rPr>
          <w:rFonts w:eastAsia="Times New Roman"/>
          <w:sz w:val="23"/>
          <w:szCs w:val="23"/>
        </w:rPr>
        <w:t>Выполнение заявок школы.</w:t>
      </w:r>
    </w:p>
    <w:p w:rsidR="00A93E11" w:rsidRDefault="00A93E11">
      <w:pPr>
        <w:spacing w:line="12" w:lineRule="exact"/>
        <w:rPr>
          <w:rFonts w:eastAsia="Times New Roman"/>
        </w:rPr>
      </w:pPr>
    </w:p>
    <w:p w:rsidR="00A93E11" w:rsidRDefault="00456027">
      <w:pPr>
        <w:spacing w:line="248" w:lineRule="auto"/>
        <w:ind w:left="7" w:right="13320"/>
        <w:rPr>
          <w:rFonts w:eastAsia="Times New Roman"/>
        </w:rPr>
      </w:pPr>
      <w:r>
        <w:rPr>
          <w:rFonts w:eastAsia="Times New Roman"/>
          <w:b/>
          <w:bCs/>
          <w:sz w:val="23"/>
          <w:szCs w:val="23"/>
        </w:rPr>
        <w:t xml:space="preserve">II четверть </w:t>
      </w:r>
      <w:r>
        <w:rPr>
          <w:rFonts w:eastAsia="Times New Roman"/>
          <w:b/>
          <w:bCs/>
          <w:i/>
          <w:iCs/>
          <w:sz w:val="23"/>
          <w:szCs w:val="23"/>
        </w:rPr>
        <w:t>Вводное занятие</w:t>
      </w:r>
    </w:p>
    <w:p w:rsidR="00A93E11" w:rsidRDefault="00456027">
      <w:pPr>
        <w:spacing w:line="235" w:lineRule="auto"/>
        <w:ind w:left="7"/>
        <w:rPr>
          <w:rFonts w:eastAsia="Times New Roman"/>
        </w:rPr>
      </w:pPr>
      <w:r>
        <w:rPr>
          <w:rFonts w:eastAsia="Times New Roman"/>
          <w:sz w:val="24"/>
          <w:szCs w:val="24"/>
        </w:rPr>
        <w:lastRenderedPageBreak/>
        <w:t>План работы на четверть. Правила поведения в мастерской, повторение правил безопасности.</w:t>
      </w:r>
    </w:p>
    <w:p w:rsidR="00A93E11" w:rsidRDefault="00A93E11">
      <w:pPr>
        <w:spacing w:line="18" w:lineRule="exact"/>
        <w:rPr>
          <w:rFonts w:eastAsia="Times New Roman"/>
        </w:rPr>
      </w:pPr>
    </w:p>
    <w:p w:rsidR="00A93E11" w:rsidRDefault="00456027">
      <w:pPr>
        <w:spacing w:line="259" w:lineRule="auto"/>
        <w:ind w:left="7" w:right="10460"/>
        <w:rPr>
          <w:rFonts w:eastAsia="Times New Roman"/>
        </w:rPr>
      </w:pPr>
      <w:r>
        <w:rPr>
          <w:rFonts w:eastAsia="Times New Roman"/>
          <w:b/>
          <w:bCs/>
        </w:rPr>
        <w:t xml:space="preserve">Изготовление разметочного инструмента </w:t>
      </w:r>
      <w:r>
        <w:rPr>
          <w:rFonts w:eastAsia="Times New Roman"/>
        </w:rPr>
        <w:t>Изделия. Угольник столярный. Ярунок. Рейсмус.</w:t>
      </w:r>
    </w:p>
    <w:p w:rsidR="00A93E11" w:rsidRDefault="00A93E11">
      <w:pPr>
        <w:spacing w:line="1" w:lineRule="exact"/>
        <w:rPr>
          <w:rFonts w:eastAsia="Times New Roman"/>
        </w:rPr>
      </w:pPr>
    </w:p>
    <w:p w:rsidR="00A93E11" w:rsidRDefault="00456027">
      <w:pPr>
        <w:spacing w:line="234" w:lineRule="auto"/>
        <w:ind w:left="7" w:right="2860"/>
        <w:rPr>
          <w:rFonts w:eastAsia="Times New Roman"/>
        </w:rPr>
      </w:pPr>
      <w:r>
        <w:rPr>
          <w:rFonts w:eastAsia="Times New Roman"/>
          <w:sz w:val="24"/>
          <w:szCs w:val="24"/>
        </w:rPr>
        <w:t>Теоретические сведения. Разметочный инструмент: материал, качество изготовления, точность. Ярунок: назначение, применение. Умение. Приготовление разметочного инструмента.</w:t>
      </w:r>
    </w:p>
    <w:p w:rsidR="00A93E11" w:rsidRDefault="00456027">
      <w:pPr>
        <w:ind w:left="7"/>
        <w:rPr>
          <w:sz w:val="20"/>
          <w:szCs w:val="20"/>
        </w:rPr>
      </w:pPr>
      <w:r>
        <w:rPr>
          <w:rFonts w:eastAsia="Times New Roman"/>
          <w:sz w:val="24"/>
          <w:szCs w:val="24"/>
        </w:rPr>
        <w:t>Упражнения. Проверка состояния и пригодности к работе имеющихся в мастерской линеек и угольников.</w:t>
      </w:r>
    </w:p>
    <w:p w:rsidR="00A93E11" w:rsidRDefault="00A93E11">
      <w:pPr>
        <w:spacing w:line="12" w:lineRule="exact"/>
        <w:rPr>
          <w:sz w:val="20"/>
          <w:szCs w:val="20"/>
        </w:rPr>
      </w:pPr>
    </w:p>
    <w:p w:rsidR="00A93E11" w:rsidRDefault="00456027">
      <w:pPr>
        <w:spacing w:line="249" w:lineRule="auto"/>
        <w:ind w:left="7"/>
        <w:rPr>
          <w:sz w:val="20"/>
          <w:szCs w:val="20"/>
        </w:rPr>
      </w:pPr>
      <w:r>
        <w:rPr>
          <w:rFonts w:eastAsia="Times New Roman"/>
          <w:sz w:val="23"/>
          <w:szCs w:val="23"/>
        </w:rPr>
        <w:t>Практические работы. Подбор материала для изделия. Подготовка рубанка для строгания древесины твердой породы. Изготовление инструмента. Проверка изготовленного угольника контрольным угольником и на доске с отфугованной кромкой. Установка малки по транспортиру. Проверка ярунка.</w:t>
      </w:r>
    </w:p>
    <w:p w:rsidR="00A93E11" w:rsidRDefault="00456027">
      <w:pPr>
        <w:spacing w:line="236" w:lineRule="auto"/>
        <w:ind w:left="7"/>
        <w:rPr>
          <w:sz w:val="20"/>
          <w:szCs w:val="20"/>
        </w:rPr>
      </w:pPr>
      <w:r>
        <w:rPr>
          <w:rFonts w:eastAsia="Times New Roman"/>
          <w:b/>
          <w:bCs/>
          <w:sz w:val="24"/>
          <w:szCs w:val="24"/>
        </w:rPr>
        <w:t>Самостоятельная работа</w:t>
      </w:r>
    </w:p>
    <w:p w:rsidR="00A93E11" w:rsidRDefault="00456027">
      <w:pPr>
        <w:spacing w:line="236" w:lineRule="auto"/>
        <w:ind w:left="7"/>
        <w:rPr>
          <w:sz w:val="20"/>
          <w:szCs w:val="20"/>
        </w:rPr>
      </w:pPr>
      <w:r>
        <w:rPr>
          <w:rFonts w:eastAsia="Times New Roman"/>
          <w:sz w:val="24"/>
          <w:szCs w:val="24"/>
        </w:rPr>
        <w:t>По выбору учителя.</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Практическое повторение</w:t>
      </w:r>
    </w:p>
    <w:p w:rsidR="00A93E11" w:rsidRDefault="00456027">
      <w:pPr>
        <w:spacing w:line="235" w:lineRule="auto"/>
        <w:ind w:left="7"/>
        <w:rPr>
          <w:sz w:val="20"/>
          <w:szCs w:val="20"/>
        </w:rPr>
      </w:pPr>
      <w:r>
        <w:rPr>
          <w:rFonts w:eastAsia="Times New Roman"/>
          <w:sz w:val="24"/>
          <w:szCs w:val="24"/>
        </w:rPr>
        <w:t>Выполнение заявок школы.</w:t>
      </w:r>
    </w:p>
    <w:p w:rsidR="00A93E11" w:rsidRDefault="00A93E11">
      <w:pPr>
        <w:spacing w:line="18" w:lineRule="exact"/>
        <w:rPr>
          <w:sz w:val="20"/>
          <w:szCs w:val="20"/>
        </w:rPr>
      </w:pPr>
    </w:p>
    <w:p w:rsidR="00A93E11" w:rsidRDefault="00456027" w:rsidP="00002CE3">
      <w:pPr>
        <w:numPr>
          <w:ilvl w:val="0"/>
          <w:numId w:val="316"/>
        </w:numPr>
        <w:tabs>
          <w:tab w:val="left" w:pos="310"/>
        </w:tabs>
        <w:spacing w:line="248" w:lineRule="auto"/>
        <w:ind w:left="7" w:right="13320" w:hanging="7"/>
        <w:rPr>
          <w:rFonts w:eastAsia="Times New Roman"/>
          <w:b/>
          <w:bCs/>
          <w:sz w:val="23"/>
          <w:szCs w:val="23"/>
        </w:rPr>
      </w:pPr>
      <w:r>
        <w:rPr>
          <w:rFonts w:eastAsia="Times New Roman"/>
          <w:b/>
          <w:bCs/>
          <w:sz w:val="23"/>
          <w:szCs w:val="23"/>
        </w:rPr>
        <w:t xml:space="preserve">четверть </w:t>
      </w:r>
      <w:r>
        <w:rPr>
          <w:rFonts w:eastAsia="Times New Roman"/>
          <w:b/>
          <w:bCs/>
          <w:i/>
          <w:iCs/>
          <w:sz w:val="23"/>
          <w:szCs w:val="23"/>
        </w:rPr>
        <w:t>Вводное занятие</w:t>
      </w:r>
    </w:p>
    <w:p w:rsidR="00A93E11" w:rsidRDefault="00456027">
      <w:pPr>
        <w:spacing w:line="236" w:lineRule="auto"/>
        <w:ind w:left="7"/>
        <w:rPr>
          <w:rFonts w:eastAsia="Times New Roman"/>
          <w:b/>
          <w:bCs/>
          <w:sz w:val="23"/>
          <w:szCs w:val="23"/>
        </w:rPr>
      </w:pPr>
      <w:r>
        <w:rPr>
          <w:rFonts w:eastAsia="Times New Roman"/>
          <w:sz w:val="24"/>
          <w:szCs w:val="24"/>
        </w:rPr>
        <w:t>План работы на четверть. Правила безопасности при изготовлении строгального инструмента.</w:t>
      </w:r>
    </w:p>
    <w:p w:rsidR="00A93E11" w:rsidRDefault="00A93E11">
      <w:pPr>
        <w:spacing w:line="17" w:lineRule="exact"/>
        <w:rPr>
          <w:rFonts w:eastAsia="Times New Roman"/>
          <w:b/>
          <w:bCs/>
          <w:sz w:val="23"/>
          <w:szCs w:val="23"/>
        </w:rPr>
      </w:pPr>
    </w:p>
    <w:p w:rsidR="00A93E11" w:rsidRDefault="00456027">
      <w:pPr>
        <w:spacing w:line="232" w:lineRule="auto"/>
        <w:ind w:left="7" w:right="11140"/>
        <w:rPr>
          <w:rFonts w:eastAsia="Times New Roman"/>
          <w:b/>
          <w:bCs/>
          <w:sz w:val="23"/>
          <w:szCs w:val="23"/>
        </w:rPr>
      </w:pPr>
      <w:r>
        <w:rPr>
          <w:rFonts w:eastAsia="Times New Roman"/>
          <w:b/>
          <w:bCs/>
          <w:sz w:val="24"/>
          <w:szCs w:val="24"/>
        </w:rPr>
        <w:t xml:space="preserve">Изготовление строгального инструмента </w:t>
      </w:r>
      <w:r>
        <w:rPr>
          <w:rFonts w:eastAsia="Times New Roman"/>
          <w:sz w:val="24"/>
          <w:szCs w:val="24"/>
        </w:rPr>
        <w:t>Изделие. Шерхебель.</w:t>
      </w:r>
    </w:p>
    <w:p w:rsidR="00A93E11" w:rsidRDefault="00A93E11">
      <w:pPr>
        <w:spacing w:line="13" w:lineRule="exact"/>
        <w:rPr>
          <w:rFonts w:eastAsia="Times New Roman"/>
          <w:b/>
          <w:bCs/>
          <w:sz w:val="23"/>
          <w:szCs w:val="23"/>
        </w:rPr>
      </w:pPr>
    </w:p>
    <w:p w:rsidR="00A93E11" w:rsidRDefault="00456027">
      <w:pPr>
        <w:spacing w:line="261" w:lineRule="auto"/>
        <w:ind w:left="7" w:right="2900"/>
        <w:rPr>
          <w:rFonts w:eastAsia="Times New Roman"/>
          <w:b/>
          <w:bCs/>
          <w:sz w:val="23"/>
          <w:szCs w:val="23"/>
        </w:rPr>
      </w:pPr>
      <w:r>
        <w:rPr>
          <w:rFonts w:eastAsia="Times New Roman"/>
        </w:rPr>
        <w:t>Теоретические сведения. Инструмент для ручного строгания плоскости: технические требования. Материал для изготовления. Расположение годичных колец на торцах колодки. Экономические и эстетические требования к инструментам.</w:t>
      </w:r>
    </w:p>
    <w:p w:rsidR="00A93E11" w:rsidRDefault="00456027">
      <w:pPr>
        <w:ind w:left="7"/>
        <w:rPr>
          <w:rFonts w:eastAsia="Times New Roman"/>
          <w:b/>
          <w:bCs/>
          <w:sz w:val="23"/>
          <w:szCs w:val="23"/>
        </w:rPr>
      </w:pPr>
      <w:r>
        <w:rPr>
          <w:rFonts w:eastAsia="Times New Roman"/>
          <w:sz w:val="24"/>
          <w:szCs w:val="24"/>
        </w:rPr>
        <w:t>Умение. Изготовление строгального инструмента.</w:t>
      </w:r>
    </w:p>
    <w:p w:rsidR="00A93E11" w:rsidRDefault="00A93E11">
      <w:pPr>
        <w:spacing w:line="12" w:lineRule="exact"/>
        <w:rPr>
          <w:rFonts w:eastAsia="Times New Roman"/>
          <w:b/>
          <w:bCs/>
          <w:sz w:val="23"/>
          <w:szCs w:val="23"/>
        </w:rPr>
      </w:pPr>
    </w:p>
    <w:p w:rsidR="00A93E11" w:rsidRDefault="00456027">
      <w:pPr>
        <w:spacing w:line="234" w:lineRule="auto"/>
        <w:ind w:left="7"/>
        <w:rPr>
          <w:rFonts w:eastAsia="Times New Roman"/>
          <w:b/>
          <w:bCs/>
          <w:sz w:val="23"/>
          <w:szCs w:val="23"/>
        </w:rPr>
      </w:pPr>
      <w:r>
        <w:rPr>
          <w:rFonts w:eastAsia="Times New Roman"/>
          <w:sz w:val="24"/>
          <w:szCs w:val="24"/>
        </w:rPr>
        <w:t>Практические работы. Подбор заготовки для колодки строгального инструмента. Фугование заготовки для колодки. Разметка и обработка колодки. Подгонка «постели» по ножу. Обработка и подгонка клина. Проверка выполненного изделия.</w:t>
      </w:r>
    </w:p>
    <w:p w:rsidR="00A93E11" w:rsidRDefault="00A93E11">
      <w:pPr>
        <w:spacing w:line="18" w:lineRule="exact"/>
        <w:rPr>
          <w:rFonts w:eastAsia="Times New Roman"/>
          <w:b/>
          <w:bCs/>
          <w:sz w:val="23"/>
          <w:szCs w:val="23"/>
        </w:rPr>
      </w:pPr>
    </w:p>
    <w:p w:rsidR="00A93E11" w:rsidRDefault="00456027">
      <w:pPr>
        <w:spacing w:line="272" w:lineRule="auto"/>
        <w:ind w:left="7" w:right="10140"/>
        <w:rPr>
          <w:rFonts w:eastAsia="Times New Roman"/>
          <w:b/>
          <w:bCs/>
          <w:sz w:val="23"/>
          <w:szCs w:val="23"/>
        </w:rPr>
      </w:pPr>
      <w:r>
        <w:rPr>
          <w:rFonts w:eastAsia="Times New Roman"/>
          <w:b/>
          <w:bCs/>
          <w:sz w:val="21"/>
          <w:szCs w:val="21"/>
        </w:rPr>
        <w:t xml:space="preserve">Представление о процессе резания древесины </w:t>
      </w:r>
      <w:r>
        <w:rPr>
          <w:rFonts w:eastAsia="Times New Roman"/>
          <w:sz w:val="21"/>
          <w:szCs w:val="21"/>
        </w:rPr>
        <w:t>Объект работы. Деревообрабатывающий инструмент.</w:t>
      </w:r>
    </w:p>
    <w:p w:rsidR="00A93E11" w:rsidRDefault="00456027">
      <w:pPr>
        <w:spacing w:line="234" w:lineRule="auto"/>
        <w:ind w:left="7"/>
        <w:rPr>
          <w:rFonts w:eastAsia="Times New Roman"/>
          <w:b/>
          <w:bCs/>
          <w:sz w:val="23"/>
          <w:szCs w:val="23"/>
        </w:rPr>
      </w:pPr>
      <w:r>
        <w:rPr>
          <w:rFonts w:eastAsia="Times New Roman"/>
          <w:sz w:val="24"/>
          <w:szCs w:val="24"/>
        </w:rPr>
        <w:t>Теоретические сведения. Резец: элементы, основные грани и углы при прямолинейном движении. Виды резания в зависимости от направления движения резца относительно волокон древесины (продольное, поперечное, торцевое). Движения резания и подачи.</w:t>
      </w:r>
    </w:p>
    <w:p w:rsidR="00A93E11" w:rsidRDefault="00A93E11">
      <w:pPr>
        <w:spacing w:line="1" w:lineRule="exact"/>
        <w:rPr>
          <w:rFonts w:eastAsia="Times New Roman"/>
          <w:b/>
          <w:bCs/>
          <w:sz w:val="23"/>
          <w:szCs w:val="23"/>
        </w:rPr>
      </w:pPr>
    </w:p>
    <w:p w:rsidR="00A93E11" w:rsidRDefault="00456027">
      <w:pPr>
        <w:ind w:left="7"/>
        <w:rPr>
          <w:rFonts w:eastAsia="Times New Roman"/>
          <w:b/>
          <w:bCs/>
          <w:sz w:val="23"/>
          <w:szCs w:val="23"/>
        </w:rPr>
      </w:pPr>
      <w:r>
        <w:rPr>
          <w:rFonts w:eastAsia="Times New Roman"/>
          <w:sz w:val="24"/>
          <w:szCs w:val="24"/>
        </w:rPr>
        <w:t>Влияние на процесс резания изменения основных углов резца.</w:t>
      </w:r>
    </w:p>
    <w:p w:rsidR="00A93E11" w:rsidRDefault="00456027">
      <w:pPr>
        <w:ind w:left="7"/>
        <w:rPr>
          <w:rFonts w:eastAsia="Times New Roman"/>
          <w:b/>
          <w:bCs/>
          <w:sz w:val="23"/>
          <w:szCs w:val="23"/>
        </w:rPr>
      </w:pPr>
      <w:r>
        <w:rPr>
          <w:rFonts w:eastAsia="Times New Roman"/>
          <w:sz w:val="24"/>
          <w:szCs w:val="24"/>
        </w:rPr>
        <w:t>Лабораторная работа. Определение формы (элементов геометрии) резцов разных дереворежущих инструментов.</w:t>
      </w:r>
    </w:p>
    <w:p w:rsidR="00A93E11" w:rsidRDefault="00A93E11">
      <w:pPr>
        <w:spacing w:line="17" w:lineRule="exact"/>
        <w:rPr>
          <w:rFonts w:eastAsia="Times New Roman"/>
          <w:b/>
          <w:bCs/>
          <w:sz w:val="23"/>
          <w:szCs w:val="23"/>
        </w:rPr>
      </w:pPr>
    </w:p>
    <w:p w:rsidR="00A93E11" w:rsidRDefault="00456027">
      <w:pPr>
        <w:spacing w:line="271" w:lineRule="auto"/>
        <w:ind w:left="7" w:right="10800"/>
        <w:jc w:val="both"/>
        <w:rPr>
          <w:rFonts w:eastAsia="Times New Roman"/>
          <w:b/>
          <w:bCs/>
          <w:sz w:val="23"/>
          <w:szCs w:val="23"/>
        </w:rPr>
      </w:pPr>
      <w:r>
        <w:rPr>
          <w:rFonts w:eastAsia="Times New Roman"/>
          <w:b/>
          <w:bCs/>
          <w:sz w:val="21"/>
          <w:szCs w:val="21"/>
        </w:rPr>
        <w:t xml:space="preserve">Изготовление столярно-мебельного изделия </w:t>
      </w:r>
      <w:r>
        <w:rPr>
          <w:rFonts w:eastAsia="Times New Roman"/>
          <w:sz w:val="21"/>
          <w:szCs w:val="21"/>
        </w:rPr>
        <w:t>Изделия. Несложная мебель в масштабе 1 : 5.</w:t>
      </w:r>
    </w:p>
    <w:p w:rsidR="00A93E11" w:rsidRDefault="00A93E11">
      <w:pPr>
        <w:spacing w:line="1" w:lineRule="exact"/>
        <w:rPr>
          <w:rFonts w:eastAsia="Times New Roman"/>
          <w:b/>
          <w:bCs/>
          <w:sz w:val="23"/>
          <w:szCs w:val="23"/>
        </w:rPr>
      </w:pPr>
    </w:p>
    <w:p w:rsidR="00A93E11" w:rsidRDefault="00456027">
      <w:pPr>
        <w:spacing w:line="237" w:lineRule="auto"/>
        <w:ind w:left="7"/>
        <w:jc w:val="both"/>
        <w:rPr>
          <w:rFonts w:eastAsia="Times New Roman"/>
          <w:b/>
          <w:bCs/>
          <w:sz w:val="23"/>
          <w:szCs w:val="23"/>
        </w:rPr>
      </w:pPr>
      <w:r>
        <w:rPr>
          <w:rFonts w:eastAsia="Times New Roman"/>
          <w:sz w:val="24"/>
          <w:szCs w:val="24"/>
        </w:rPr>
        <w:t>Теоретические сведения. Технология изготовления сборочных единиц (рамки, коробки, щиты, опоры). Способы соединения в сборочных зажимах и приспособлениях. Зависимость времени выдержки собранного узла от вида клея, температурных условий, конструкции узла и условий последующей обработки. Брак при сборке изделия: предупреждение, исправление. Металлическая фурнитура для соединения сборочных единиц. Учет производительности труда. Бригадный метод работы.</w:t>
      </w:r>
    </w:p>
    <w:p w:rsidR="00A93E11" w:rsidRDefault="00A93E11">
      <w:pPr>
        <w:spacing w:line="2" w:lineRule="exact"/>
        <w:rPr>
          <w:rFonts w:eastAsia="Times New Roman"/>
          <w:b/>
          <w:bCs/>
          <w:sz w:val="23"/>
          <w:szCs w:val="23"/>
        </w:rPr>
      </w:pPr>
    </w:p>
    <w:p w:rsidR="00A93E11" w:rsidRDefault="00456027">
      <w:pPr>
        <w:ind w:left="7"/>
        <w:rPr>
          <w:rFonts w:eastAsia="Times New Roman"/>
          <w:b/>
          <w:bCs/>
          <w:sz w:val="23"/>
          <w:szCs w:val="23"/>
        </w:rPr>
      </w:pPr>
      <w:r>
        <w:rPr>
          <w:rFonts w:eastAsia="Times New Roman"/>
          <w:sz w:val="24"/>
          <w:szCs w:val="24"/>
        </w:rPr>
        <w:t>Умение. Изготовление простейшей мебели.</w:t>
      </w:r>
    </w:p>
    <w:p w:rsidR="00A93E11" w:rsidRDefault="00A93E11">
      <w:pPr>
        <w:spacing w:line="12" w:lineRule="exact"/>
        <w:rPr>
          <w:rFonts w:eastAsia="Times New Roman"/>
          <w:b/>
          <w:bCs/>
          <w:sz w:val="23"/>
          <w:szCs w:val="23"/>
        </w:rPr>
      </w:pPr>
    </w:p>
    <w:p w:rsidR="00A93E11" w:rsidRDefault="00456027">
      <w:pPr>
        <w:spacing w:line="234" w:lineRule="auto"/>
        <w:ind w:left="7"/>
        <w:rPr>
          <w:rFonts w:eastAsia="Times New Roman"/>
          <w:b/>
          <w:bCs/>
          <w:sz w:val="23"/>
          <w:szCs w:val="23"/>
        </w:rPr>
      </w:pPr>
      <w:r>
        <w:rPr>
          <w:rFonts w:eastAsia="Times New Roman"/>
          <w:sz w:val="24"/>
          <w:szCs w:val="24"/>
        </w:rPr>
        <w:lastRenderedPageBreak/>
        <w:t>Практические работы. Подбор материала для изделия. Организация рабочего места. Изготовление деталей и сборочных единиц. Сборка и отделка изделия. Организация пооперационной работы. Проверка изделий. Учет и коллективное обсуждение производительности труда.</w:t>
      </w:r>
    </w:p>
    <w:p w:rsidR="00A93E11" w:rsidRDefault="00A93E11">
      <w:pPr>
        <w:spacing w:line="18" w:lineRule="exact"/>
        <w:rPr>
          <w:rFonts w:eastAsia="Times New Roman"/>
          <w:b/>
          <w:bCs/>
          <w:sz w:val="23"/>
          <w:szCs w:val="23"/>
        </w:rPr>
      </w:pPr>
    </w:p>
    <w:p w:rsidR="00A93E11" w:rsidRDefault="00456027">
      <w:pPr>
        <w:spacing w:line="291" w:lineRule="auto"/>
        <w:ind w:left="7" w:right="12740"/>
        <w:rPr>
          <w:rFonts w:eastAsia="Times New Roman"/>
          <w:b/>
          <w:bCs/>
          <w:sz w:val="23"/>
          <w:szCs w:val="23"/>
        </w:rPr>
      </w:pPr>
      <w:r>
        <w:rPr>
          <w:rFonts w:eastAsia="Times New Roman"/>
          <w:b/>
          <w:bCs/>
          <w:sz w:val="21"/>
          <w:szCs w:val="21"/>
        </w:rPr>
        <w:t xml:space="preserve">Самостоятельная работа </w:t>
      </w:r>
      <w:r>
        <w:rPr>
          <w:rFonts w:eastAsia="Times New Roman"/>
          <w:sz w:val="21"/>
          <w:szCs w:val="21"/>
        </w:rPr>
        <w:t>По выбору учителя.</w:t>
      </w:r>
    </w:p>
    <w:p w:rsidR="00A93E11" w:rsidRDefault="00456027">
      <w:pPr>
        <w:rPr>
          <w:sz w:val="20"/>
          <w:szCs w:val="20"/>
        </w:rPr>
      </w:pPr>
      <w:r>
        <w:rPr>
          <w:rFonts w:eastAsia="Times New Roman"/>
          <w:b/>
          <w:bCs/>
          <w:sz w:val="24"/>
          <w:szCs w:val="24"/>
        </w:rPr>
        <w:t>Практическое повторение</w:t>
      </w:r>
    </w:p>
    <w:p w:rsidR="00A93E11" w:rsidRDefault="00456027">
      <w:pPr>
        <w:spacing w:line="235" w:lineRule="auto"/>
        <w:rPr>
          <w:sz w:val="20"/>
          <w:szCs w:val="20"/>
        </w:rPr>
      </w:pPr>
      <w:r>
        <w:rPr>
          <w:rFonts w:eastAsia="Times New Roman"/>
          <w:sz w:val="24"/>
          <w:szCs w:val="24"/>
        </w:rPr>
        <w:t>Выполнение заявок школы.</w:t>
      </w:r>
    </w:p>
    <w:p w:rsidR="00A93E11" w:rsidRDefault="00A93E11">
      <w:pPr>
        <w:spacing w:line="6" w:lineRule="exact"/>
        <w:rPr>
          <w:sz w:val="20"/>
          <w:szCs w:val="20"/>
        </w:rPr>
      </w:pPr>
    </w:p>
    <w:p w:rsidR="00A93E11" w:rsidRDefault="00456027">
      <w:pPr>
        <w:rPr>
          <w:sz w:val="20"/>
          <w:szCs w:val="20"/>
        </w:rPr>
      </w:pPr>
      <w:r>
        <w:rPr>
          <w:rFonts w:eastAsia="Times New Roman"/>
          <w:b/>
          <w:bCs/>
          <w:sz w:val="24"/>
          <w:szCs w:val="24"/>
        </w:rPr>
        <w:t>IV четверть</w:t>
      </w:r>
    </w:p>
    <w:p w:rsidR="00A93E11" w:rsidRDefault="00456027">
      <w:pPr>
        <w:rPr>
          <w:sz w:val="20"/>
          <w:szCs w:val="20"/>
        </w:rPr>
      </w:pPr>
      <w:r>
        <w:rPr>
          <w:rFonts w:eastAsia="Times New Roman"/>
          <w:b/>
          <w:bCs/>
          <w:i/>
          <w:iCs/>
          <w:sz w:val="24"/>
          <w:szCs w:val="24"/>
        </w:rPr>
        <w:t>Вводное занятие</w:t>
      </w:r>
    </w:p>
    <w:p w:rsidR="00A93E11" w:rsidRDefault="00456027">
      <w:pPr>
        <w:spacing w:line="235" w:lineRule="auto"/>
        <w:rPr>
          <w:sz w:val="20"/>
          <w:szCs w:val="20"/>
        </w:rPr>
      </w:pPr>
      <w:r>
        <w:rPr>
          <w:rFonts w:eastAsia="Times New Roman"/>
          <w:sz w:val="24"/>
          <w:szCs w:val="24"/>
        </w:rPr>
        <w:t>План работы на четверть. Подготовка рабочего места.</w:t>
      </w:r>
    </w:p>
    <w:p w:rsidR="00A93E11" w:rsidRDefault="00A93E11">
      <w:pPr>
        <w:spacing w:line="6" w:lineRule="exact"/>
        <w:rPr>
          <w:sz w:val="20"/>
          <w:szCs w:val="20"/>
        </w:rPr>
      </w:pPr>
    </w:p>
    <w:p w:rsidR="00A93E11" w:rsidRDefault="00456027">
      <w:pPr>
        <w:rPr>
          <w:sz w:val="20"/>
          <w:szCs w:val="20"/>
        </w:rPr>
      </w:pPr>
      <w:r>
        <w:rPr>
          <w:rFonts w:eastAsia="Times New Roman"/>
          <w:b/>
          <w:bCs/>
          <w:sz w:val="24"/>
          <w:szCs w:val="24"/>
        </w:rPr>
        <w:t>Ремонт столярного изделия</w:t>
      </w:r>
    </w:p>
    <w:p w:rsidR="00A93E11" w:rsidRDefault="00456027">
      <w:pPr>
        <w:spacing w:line="235" w:lineRule="auto"/>
        <w:rPr>
          <w:sz w:val="20"/>
          <w:szCs w:val="20"/>
        </w:rPr>
      </w:pPr>
      <w:r>
        <w:rPr>
          <w:rFonts w:eastAsia="Times New Roman"/>
          <w:sz w:val="24"/>
          <w:szCs w:val="24"/>
        </w:rPr>
        <w:t>Объекты работы. Стул. Стол. Шкаф.</w:t>
      </w:r>
    </w:p>
    <w:p w:rsidR="00A93E11" w:rsidRDefault="00A93E11">
      <w:pPr>
        <w:spacing w:line="13" w:lineRule="exact"/>
        <w:rPr>
          <w:sz w:val="20"/>
          <w:szCs w:val="20"/>
        </w:rPr>
      </w:pPr>
    </w:p>
    <w:p w:rsidR="00A93E11" w:rsidRDefault="00456027">
      <w:pPr>
        <w:spacing w:line="236" w:lineRule="auto"/>
        <w:rPr>
          <w:sz w:val="20"/>
          <w:szCs w:val="20"/>
        </w:rPr>
      </w:pPr>
      <w:r>
        <w:rPr>
          <w:rFonts w:eastAsia="Times New Roman"/>
          <w:sz w:val="24"/>
          <w:szCs w:val="24"/>
        </w:rPr>
        <w:t>Теоретические сведения. Износ мебели: причины, виды. Ремонт: технические требования к качеству, виды (восстановление шиповых соединений, покрытий лицевой поверхности, использование вставок, замена деталей), правила безопасности при выполнении. Умение. Ремонт простейшей мебели.</w:t>
      </w:r>
    </w:p>
    <w:p w:rsidR="00A93E11" w:rsidRDefault="00A93E11">
      <w:pPr>
        <w:spacing w:line="14" w:lineRule="exact"/>
        <w:rPr>
          <w:sz w:val="20"/>
          <w:szCs w:val="20"/>
        </w:rPr>
      </w:pPr>
    </w:p>
    <w:p w:rsidR="00A93E11" w:rsidRDefault="00456027">
      <w:pPr>
        <w:spacing w:line="234" w:lineRule="auto"/>
        <w:jc w:val="both"/>
        <w:rPr>
          <w:sz w:val="20"/>
          <w:szCs w:val="20"/>
        </w:rPr>
      </w:pPr>
      <w:r>
        <w:rPr>
          <w:rFonts w:eastAsia="Times New Roman"/>
          <w:sz w:val="24"/>
          <w:szCs w:val="24"/>
        </w:rPr>
        <w:t>Практические работы. Выявление повреждений на мебели. Подготовка к переклейке соединения. Переклейка соединения. Усиление узлов и соединений болтами, металлическими уголками. Восстановление облицовки. Изготовление и замена поврежденных деталей.</w:t>
      </w:r>
    </w:p>
    <w:p w:rsidR="00A93E11" w:rsidRDefault="00A93E11">
      <w:pPr>
        <w:spacing w:line="6" w:lineRule="exact"/>
        <w:rPr>
          <w:sz w:val="20"/>
          <w:szCs w:val="20"/>
        </w:rPr>
      </w:pPr>
    </w:p>
    <w:p w:rsidR="00A93E11" w:rsidRDefault="00456027">
      <w:pPr>
        <w:rPr>
          <w:sz w:val="20"/>
          <w:szCs w:val="20"/>
        </w:rPr>
      </w:pPr>
      <w:r>
        <w:rPr>
          <w:rFonts w:eastAsia="Times New Roman"/>
          <w:b/>
          <w:bCs/>
          <w:sz w:val="24"/>
          <w:szCs w:val="24"/>
        </w:rPr>
        <w:t>Безопасность труда во время столярных работ</w:t>
      </w:r>
    </w:p>
    <w:p w:rsidR="00A93E11" w:rsidRDefault="00A93E11">
      <w:pPr>
        <w:spacing w:line="7" w:lineRule="exact"/>
        <w:rPr>
          <w:sz w:val="20"/>
          <w:szCs w:val="20"/>
        </w:rPr>
      </w:pPr>
    </w:p>
    <w:p w:rsidR="00A93E11" w:rsidRDefault="00456027">
      <w:pPr>
        <w:spacing w:line="236" w:lineRule="auto"/>
        <w:jc w:val="both"/>
        <w:rPr>
          <w:sz w:val="20"/>
          <w:szCs w:val="20"/>
        </w:rPr>
      </w:pPr>
      <w:r>
        <w:rPr>
          <w:rFonts w:eastAsia="Times New Roman"/>
          <w:sz w:val="24"/>
          <w:szCs w:val="24"/>
        </w:rPr>
        <w:t>Теоретические сведения. Значение техники безопасности (гарантия от несчастных случаев и травм). Причины травмы: неисправность инструмента или станка, неправильное складирование или переноска рабочего материала, ошибки при заточке или наладке инструмента, неосторожное обращение с электричеством. Меры предохранения от травм.</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Возможность быстрого возгорания древесных материалов, материалоотходов, красок, лаков и других легковоспламеняющихся жидкостей.</w:t>
      </w:r>
    </w:p>
    <w:p w:rsidR="00A93E11" w:rsidRDefault="00456027">
      <w:pPr>
        <w:rPr>
          <w:sz w:val="20"/>
          <w:szCs w:val="20"/>
        </w:rPr>
      </w:pPr>
      <w:r>
        <w:rPr>
          <w:rFonts w:eastAsia="Times New Roman"/>
          <w:sz w:val="24"/>
          <w:szCs w:val="24"/>
        </w:rPr>
        <w:t>Предупреждение пожара. Действия при пожаре.</w:t>
      </w:r>
    </w:p>
    <w:p w:rsidR="00A93E11" w:rsidRDefault="00A93E11">
      <w:pPr>
        <w:spacing w:line="5" w:lineRule="exact"/>
        <w:rPr>
          <w:sz w:val="20"/>
          <w:szCs w:val="20"/>
        </w:rPr>
      </w:pPr>
    </w:p>
    <w:p w:rsidR="00A93E11" w:rsidRDefault="00456027">
      <w:pPr>
        <w:rPr>
          <w:sz w:val="20"/>
          <w:szCs w:val="20"/>
        </w:rPr>
      </w:pPr>
      <w:r>
        <w:rPr>
          <w:rFonts w:eastAsia="Times New Roman"/>
          <w:b/>
          <w:bCs/>
          <w:sz w:val="24"/>
          <w:szCs w:val="24"/>
        </w:rPr>
        <w:t>Крепежные изделия и мебельная фурнитура</w:t>
      </w:r>
    </w:p>
    <w:p w:rsidR="00A93E11" w:rsidRDefault="00A93E11">
      <w:pPr>
        <w:spacing w:line="8" w:lineRule="exact"/>
        <w:rPr>
          <w:sz w:val="20"/>
          <w:szCs w:val="20"/>
        </w:rPr>
      </w:pPr>
    </w:p>
    <w:p w:rsidR="00A93E11" w:rsidRDefault="00456027">
      <w:pPr>
        <w:rPr>
          <w:sz w:val="20"/>
          <w:szCs w:val="20"/>
        </w:rPr>
      </w:pPr>
      <w:r>
        <w:rPr>
          <w:rFonts w:eastAsia="Times New Roman"/>
        </w:rPr>
        <w:t>Теоретические сведения. Гвоздь: виды (строительный, тарный, обойный, штукатурный, толевый, отделочный), использование. Шуруп: виды, назначение.</w:t>
      </w:r>
    </w:p>
    <w:p w:rsidR="00A93E11" w:rsidRDefault="00A93E11">
      <w:pPr>
        <w:spacing w:line="11" w:lineRule="exact"/>
        <w:rPr>
          <w:sz w:val="20"/>
          <w:szCs w:val="20"/>
        </w:rPr>
      </w:pPr>
    </w:p>
    <w:p w:rsidR="00A93E11" w:rsidRDefault="00456027">
      <w:pPr>
        <w:rPr>
          <w:sz w:val="20"/>
          <w:szCs w:val="20"/>
        </w:rPr>
      </w:pPr>
      <w:r>
        <w:rPr>
          <w:rFonts w:eastAsia="Times New Roman"/>
          <w:sz w:val="24"/>
          <w:szCs w:val="24"/>
        </w:rPr>
        <w:t>Стандартная длина гвоздя и шурупа. Болт, винт, стяжка, задвижка, защелка, магнитный держатель, полкодержатель, петля: виды, назначение.</w:t>
      </w:r>
    </w:p>
    <w:p w:rsidR="00A93E11" w:rsidRDefault="00456027">
      <w:pPr>
        <w:rPr>
          <w:sz w:val="20"/>
          <w:szCs w:val="20"/>
        </w:rPr>
      </w:pPr>
      <w:r>
        <w:rPr>
          <w:rFonts w:eastAsia="Times New Roman"/>
          <w:sz w:val="24"/>
          <w:szCs w:val="24"/>
        </w:rPr>
        <w:t>Умение. Распознавание видов крепежных изделий и мебельной фурнитуры.</w:t>
      </w:r>
    </w:p>
    <w:p w:rsidR="00A93E11" w:rsidRDefault="00456027">
      <w:pPr>
        <w:rPr>
          <w:sz w:val="20"/>
          <w:szCs w:val="20"/>
        </w:rPr>
      </w:pPr>
      <w:r>
        <w:rPr>
          <w:rFonts w:eastAsia="Times New Roman"/>
          <w:sz w:val="24"/>
          <w:szCs w:val="24"/>
        </w:rPr>
        <w:t>Упражнения. Определение названий крепежных изделий и мебельной фурнитуры по образцам. Определение длины гвоздя на глаз.</w:t>
      </w:r>
    </w:p>
    <w:p w:rsidR="00A93E11" w:rsidRDefault="00A93E11">
      <w:pPr>
        <w:spacing w:line="5" w:lineRule="exact"/>
        <w:rPr>
          <w:sz w:val="20"/>
          <w:szCs w:val="20"/>
        </w:rPr>
      </w:pPr>
    </w:p>
    <w:p w:rsidR="00A93E11" w:rsidRDefault="00456027">
      <w:pPr>
        <w:rPr>
          <w:sz w:val="20"/>
          <w:szCs w:val="20"/>
        </w:rPr>
      </w:pPr>
      <w:r>
        <w:rPr>
          <w:rFonts w:eastAsia="Times New Roman"/>
          <w:b/>
          <w:bCs/>
          <w:sz w:val="24"/>
          <w:szCs w:val="24"/>
        </w:rPr>
        <w:t>Итоговая самостоятельная работа</w:t>
      </w:r>
    </w:p>
    <w:p w:rsidR="00A93E11" w:rsidRDefault="00456027">
      <w:pPr>
        <w:spacing w:line="235" w:lineRule="auto"/>
        <w:rPr>
          <w:sz w:val="20"/>
          <w:szCs w:val="20"/>
        </w:rPr>
      </w:pPr>
      <w:r>
        <w:rPr>
          <w:rFonts w:eastAsia="Times New Roman"/>
          <w:sz w:val="24"/>
          <w:szCs w:val="24"/>
        </w:rPr>
        <w:t>По выбору учителя изготовление 3-х или 4-х изделий.</w:t>
      </w:r>
    </w:p>
    <w:p w:rsidR="00A93E11" w:rsidRDefault="00A93E11">
      <w:pPr>
        <w:spacing w:line="6" w:lineRule="exact"/>
        <w:rPr>
          <w:sz w:val="20"/>
          <w:szCs w:val="20"/>
        </w:rPr>
      </w:pPr>
    </w:p>
    <w:p w:rsidR="00A93E11" w:rsidRDefault="00456027">
      <w:pPr>
        <w:rPr>
          <w:sz w:val="20"/>
          <w:szCs w:val="20"/>
        </w:rPr>
      </w:pPr>
      <w:r>
        <w:rPr>
          <w:rFonts w:eastAsia="Times New Roman"/>
          <w:b/>
          <w:bCs/>
          <w:sz w:val="24"/>
          <w:szCs w:val="24"/>
        </w:rPr>
        <w:t>Практическое повторение</w:t>
      </w:r>
    </w:p>
    <w:p w:rsidR="00A93E11" w:rsidRDefault="00456027">
      <w:pPr>
        <w:spacing w:line="235" w:lineRule="auto"/>
        <w:rPr>
          <w:sz w:val="20"/>
          <w:szCs w:val="20"/>
        </w:rPr>
      </w:pPr>
      <w:r>
        <w:rPr>
          <w:rFonts w:eastAsia="Times New Roman"/>
          <w:sz w:val="24"/>
          <w:szCs w:val="24"/>
        </w:rPr>
        <w:t>Выполнение заявок школы.</w:t>
      </w:r>
    </w:p>
    <w:p w:rsidR="00A93E11" w:rsidRDefault="00A93E11">
      <w:pPr>
        <w:spacing w:line="6" w:lineRule="exact"/>
        <w:rPr>
          <w:sz w:val="20"/>
          <w:szCs w:val="20"/>
        </w:rPr>
      </w:pPr>
    </w:p>
    <w:p w:rsidR="00A93E11" w:rsidRDefault="00456027">
      <w:pPr>
        <w:rPr>
          <w:sz w:val="20"/>
          <w:szCs w:val="20"/>
        </w:rPr>
      </w:pPr>
      <w:r>
        <w:rPr>
          <w:rFonts w:eastAsia="Times New Roman"/>
          <w:b/>
          <w:bCs/>
          <w:sz w:val="24"/>
          <w:szCs w:val="24"/>
        </w:rPr>
        <w:t>9 КЛАСС четверть</w:t>
      </w:r>
    </w:p>
    <w:p w:rsidR="00A93E11" w:rsidRDefault="00A93E11">
      <w:pPr>
        <w:spacing w:line="1" w:lineRule="exact"/>
        <w:rPr>
          <w:sz w:val="20"/>
          <w:szCs w:val="20"/>
        </w:rPr>
      </w:pPr>
    </w:p>
    <w:p w:rsidR="00A93E11" w:rsidRDefault="00456027">
      <w:pPr>
        <w:rPr>
          <w:sz w:val="20"/>
          <w:szCs w:val="20"/>
        </w:rPr>
      </w:pPr>
      <w:r>
        <w:rPr>
          <w:rFonts w:eastAsia="Times New Roman"/>
          <w:b/>
          <w:bCs/>
          <w:i/>
          <w:iCs/>
          <w:sz w:val="24"/>
          <w:szCs w:val="24"/>
        </w:rPr>
        <w:t>Вводное занятие</w:t>
      </w:r>
    </w:p>
    <w:p w:rsidR="00A93E11" w:rsidRDefault="00456027">
      <w:pPr>
        <w:spacing w:line="235" w:lineRule="auto"/>
        <w:rPr>
          <w:sz w:val="20"/>
          <w:szCs w:val="20"/>
        </w:rPr>
      </w:pPr>
      <w:r>
        <w:rPr>
          <w:rFonts w:eastAsia="Times New Roman"/>
          <w:sz w:val="24"/>
          <w:szCs w:val="24"/>
        </w:rPr>
        <w:t>Повторение пройденного в 8 классе. План работы на четверть.</w:t>
      </w:r>
    </w:p>
    <w:p w:rsidR="00A93E11" w:rsidRDefault="00A93E11">
      <w:pPr>
        <w:spacing w:line="6" w:lineRule="exact"/>
        <w:rPr>
          <w:sz w:val="20"/>
          <w:szCs w:val="20"/>
        </w:rPr>
      </w:pPr>
    </w:p>
    <w:p w:rsidR="00A93E11" w:rsidRDefault="00456027">
      <w:pPr>
        <w:rPr>
          <w:sz w:val="20"/>
          <w:szCs w:val="20"/>
        </w:rPr>
      </w:pPr>
      <w:r>
        <w:rPr>
          <w:rFonts w:eastAsia="Times New Roman"/>
          <w:b/>
          <w:bCs/>
          <w:sz w:val="24"/>
          <w:szCs w:val="24"/>
        </w:rPr>
        <w:t>Художественная отделка столярного изделия .</w:t>
      </w:r>
    </w:p>
    <w:p w:rsidR="00A93E11" w:rsidRDefault="00A93E11">
      <w:pPr>
        <w:spacing w:line="7" w:lineRule="exact"/>
        <w:rPr>
          <w:sz w:val="20"/>
          <w:szCs w:val="20"/>
        </w:rPr>
      </w:pPr>
    </w:p>
    <w:p w:rsidR="00A93E11" w:rsidRDefault="00456027">
      <w:pPr>
        <w:spacing w:line="236" w:lineRule="auto"/>
        <w:jc w:val="both"/>
        <w:rPr>
          <w:sz w:val="20"/>
          <w:szCs w:val="20"/>
        </w:rPr>
      </w:pPr>
      <w:r>
        <w:rPr>
          <w:rFonts w:eastAsia="Times New Roman"/>
          <w:sz w:val="24"/>
          <w:szCs w:val="24"/>
        </w:rPr>
        <w:lastRenderedPageBreak/>
        <w:t>Изделие. Шкатулка. Коробка для шашек, шахмат. Теоретические сведения. Эстетические требования к изделию. Материал для маркетри. Цвет, текстура разных древесных пород. Окрашивание ножевой фанеры. Перевод рисунка на фанеру. Инструменты для художественной отделки изделия: косяк, циркуль-резак, рейсмус-резак.</w:t>
      </w:r>
    </w:p>
    <w:p w:rsidR="00A93E11" w:rsidRDefault="00456027">
      <w:pPr>
        <w:spacing w:line="236" w:lineRule="auto"/>
        <w:ind w:left="7"/>
        <w:rPr>
          <w:sz w:val="20"/>
          <w:szCs w:val="20"/>
        </w:rPr>
      </w:pPr>
      <w:r>
        <w:rPr>
          <w:rFonts w:eastAsia="Times New Roman"/>
          <w:sz w:val="24"/>
          <w:szCs w:val="24"/>
        </w:rPr>
        <w:t>Правила пожарной безопасности в столярной мастерской. Причины возникновения пожара. Меры предупреждения пожара. Правила пользования электронагревательными приборами. Правила поведения при пожаре. Использование первичных средств для пожаротушения. Практические работы. Организация рабочего места. Выполнение столярных операций по изготовлению изделия-основы.</w:t>
      </w:r>
    </w:p>
    <w:p w:rsidR="00A93E11" w:rsidRDefault="00A93E11">
      <w:pPr>
        <w:spacing w:line="14" w:lineRule="exact"/>
        <w:rPr>
          <w:sz w:val="20"/>
          <w:szCs w:val="20"/>
        </w:rPr>
      </w:pPr>
    </w:p>
    <w:p w:rsidR="00A93E11" w:rsidRDefault="00456027">
      <w:pPr>
        <w:spacing w:line="234" w:lineRule="auto"/>
        <w:ind w:left="7"/>
        <w:rPr>
          <w:sz w:val="20"/>
          <w:szCs w:val="20"/>
        </w:rPr>
      </w:pPr>
      <w:r>
        <w:rPr>
          <w:rFonts w:eastAsia="Times New Roman"/>
          <w:sz w:val="24"/>
          <w:szCs w:val="24"/>
        </w:rPr>
        <w:t>Разметка штапиков и геометрического рисунка. Нарезание прямых полос. Нарезание штапиков. Нарезание геометрических фигур. Набор на бумагу геометрического орнамента. Наклеивание набора на изделие.</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Самостоятельная работа</w:t>
      </w:r>
    </w:p>
    <w:p w:rsidR="00A93E11" w:rsidRDefault="00456027">
      <w:pPr>
        <w:spacing w:line="235" w:lineRule="auto"/>
        <w:ind w:left="7"/>
        <w:rPr>
          <w:sz w:val="20"/>
          <w:szCs w:val="20"/>
        </w:rPr>
      </w:pPr>
      <w:r>
        <w:rPr>
          <w:rFonts w:eastAsia="Times New Roman"/>
          <w:sz w:val="24"/>
          <w:szCs w:val="24"/>
        </w:rPr>
        <w:t>По выбору учителя.</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Практическое повторение</w:t>
      </w:r>
    </w:p>
    <w:p w:rsidR="00A93E11" w:rsidRDefault="00456027">
      <w:pPr>
        <w:spacing w:line="235" w:lineRule="auto"/>
        <w:ind w:left="7"/>
        <w:rPr>
          <w:sz w:val="20"/>
          <w:szCs w:val="20"/>
        </w:rPr>
      </w:pPr>
      <w:r>
        <w:rPr>
          <w:rFonts w:eastAsia="Times New Roman"/>
          <w:sz w:val="24"/>
          <w:szCs w:val="24"/>
        </w:rPr>
        <w:t>Выполнение заявок школы.</w:t>
      </w:r>
    </w:p>
    <w:p w:rsidR="00A93E11" w:rsidRDefault="00A93E11">
      <w:pPr>
        <w:spacing w:line="19" w:lineRule="exact"/>
        <w:rPr>
          <w:sz w:val="20"/>
          <w:szCs w:val="20"/>
        </w:rPr>
      </w:pPr>
    </w:p>
    <w:p w:rsidR="00A93E11" w:rsidRDefault="00456027" w:rsidP="00002CE3">
      <w:pPr>
        <w:numPr>
          <w:ilvl w:val="0"/>
          <w:numId w:val="317"/>
        </w:numPr>
        <w:tabs>
          <w:tab w:val="left" w:pos="254"/>
        </w:tabs>
        <w:spacing w:line="259" w:lineRule="auto"/>
        <w:ind w:left="7" w:right="13460" w:hanging="7"/>
        <w:rPr>
          <w:rFonts w:eastAsia="Times New Roman"/>
          <w:b/>
          <w:bCs/>
        </w:rPr>
      </w:pPr>
      <w:r>
        <w:rPr>
          <w:rFonts w:eastAsia="Times New Roman"/>
          <w:b/>
          <w:bCs/>
        </w:rPr>
        <w:t xml:space="preserve">четверть </w:t>
      </w:r>
      <w:r>
        <w:rPr>
          <w:rFonts w:eastAsia="Times New Roman"/>
          <w:b/>
          <w:bCs/>
          <w:i/>
          <w:iCs/>
        </w:rPr>
        <w:t>Вводное занятие</w:t>
      </w:r>
    </w:p>
    <w:p w:rsidR="00A93E11" w:rsidRDefault="00A93E11">
      <w:pPr>
        <w:spacing w:line="1" w:lineRule="exact"/>
        <w:rPr>
          <w:rFonts w:eastAsia="Times New Roman"/>
          <w:b/>
          <w:bCs/>
        </w:rPr>
      </w:pPr>
    </w:p>
    <w:p w:rsidR="00A93E11" w:rsidRDefault="00456027">
      <w:pPr>
        <w:spacing w:line="234" w:lineRule="auto"/>
        <w:ind w:left="7"/>
        <w:rPr>
          <w:rFonts w:eastAsia="Times New Roman"/>
          <w:b/>
          <w:bCs/>
        </w:rPr>
      </w:pPr>
      <w:r>
        <w:rPr>
          <w:rFonts w:eastAsia="Times New Roman"/>
          <w:sz w:val="24"/>
          <w:szCs w:val="24"/>
        </w:rPr>
        <w:t xml:space="preserve">План работы на четверть. Повторение правил техники безопасности в мастерской. </w:t>
      </w:r>
      <w:r>
        <w:rPr>
          <w:rFonts w:eastAsia="Times New Roman"/>
          <w:b/>
          <w:bCs/>
          <w:sz w:val="24"/>
          <w:szCs w:val="24"/>
        </w:rPr>
        <w:t>М е б е л ь н о е п р о и з в о д с т в о</w:t>
      </w:r>
      <w:r>
        <w:rPr>
          <w:rFonts w:eastAsia="Times New Roman"/>
          <w:sz w:val="24"/>
          <w:szCs w:val="24"/>
        </w:rPr>
        <w:t xml:space="preserve"> </w:t>
      </w:r>
      <w:r>
        <w:rPr>
          <w:rFonts w:eastAsia="Times New Roman"/>
          <w:b/>
          <w:bCs/>
          <w:sz w:val="24"/>
          <w:szCs w:val="24"/>
        </w:rPr>
        <w:t>.</w:t>
      </w:r>
      <w:r>
        <w:rPr>
          <w:rFonts w:eastAsia="Times New Roman"/>
          <w:sz w:val="24"/>
          <w:szCs w:val="24"/>
        </w:rPr>
        <w:t xml:space="preserve"> Общие сведения о мебельном производстве.</w:t>
      </w:r>
    </w:p>
    <w:p w:rsidR="00A93E11" w:rsidRDefault="00A93E11">
      <w:pPr>
        <w:spacing w:line="6" w:lineRule="exact"/>
        <w:rPr>
          <w:rFonts w:eastAsia="Times New Roman"/>
          <w:b/>
          <w:bCs/>
        </w:rPr>
      </w:pPr>
    </w:p>
    <w:p w:rsidR="00A93E11" w:rsidRDefault="00456027">
      <w:pPr>
        <w:ind w:left="7"/>
        <w:rPr>
          <w:rFonts w:eastAsia="Times New Roman"/>
          <w:b/>
          <w:bCs/>
        </w:rPr>
      </w:pPr>
      <w:r>
        <w:rPr>
          <w:rFonts w:eastAsia="Times New Roman"/>
          <w:b/>
          <w:bCs/>
          <w:sz w:val="24"/>
          <w:szCs w:val="24"/>
        </w:rPr>
        <w:t>Изготовление моделей мебели</w:t>
      </w:r>
    </w:p>
    <w:p w:rsidR="00A93E11" w:rsidRDefault="00456027">
      <w:pPr>
        <w:spacing w:line="235" w:lineRule="auto"/>
        <w:ind w:left="7"/>
        <w:rPr>
          <w:rFonts w:eastAsia="Times New Roman"/>
          <w:b/>
          <w:bCs/>
        </w:rPr>
      </w:pPr>
      <w:r>
        <w:rPr>
          <w:rFonts w:eastAsia="Times New Roman"/>
          <w:sz w:val="24"/>
          <w:szCs w:val="24"/>
        </w:rPr>
        <w:t>Изделия. Игрушечная мебель в масштабе 1 : 2 (1 : 5) от натуральной для школьной игровой комнаты.</w:t>
      </w:r>
    </w:p>
    <w:p w:rsidR="00A93E11" w:rsidRDefault="00A93E11">
      <w:pPr>
        <w:spacing w:line="13" w:lineRule="exact"/>
        <w:rPr>
          <w:rFonts w:eastAsia="Times New Roman"/>
          <w:b/>
          <w:bCs/>
        </w:rPr>
      </w:pPr>
    </w:p>
    <w:p w:rsidR="00A93E11" w:rsidRDefault="00456027">
      <w:pPr>
        <w:spacing w:line="234" w:lineRule="auto"/>
        <w:ind w:left="7"/>
        <w:rPr>
          <w:rFonts w:eastAsia="Times New Roman"/>
          <w:b/>
          <w:bCs/>
        </w:rPr>
      </w:pPr>
      <w:r>
        <w:rPr>
          <w:rFonts w:eastAsia="Times New Roman"/>
          <w:sz w:val="24"/>
          <w:szCs w:val="24"/>
        </w:rPr>
        <w:t>Теоретические сведения. Виды мебели: по назначению (бытовая, офисная, комбинированная), по способу соединения частей (секционная, сборно-разборная, складная, корпусная, брусковая). Эстетические и технико-экономические требования к мебели.</w:t>
      </w:r>
    </w:p>
    <w:p w:rsidR="00A93E11" w:rsidRDefault="00A93E11">
      <w:pPr>
        <w:spacing w:line="13" w:lineRule="exact"/>
        <w:rPr>
          <w:rFonts w:eastAsia="Times New Roman"/>
          <w:b/>
          <w:bCs/>
        </w:rPr>
      </w:pPr>
    </w:p>
    <w:p w:rsidR="00A93E11" w:rsidRDefault="00456027">
      <w:pPr>
        <w:spacing w:line="234" w:lineRule="auto"/>
        <w:ind w:left="7"/>
        <w:rPr>
          <w:rFonts w:eastAsia="Times New Roman"/>
          <w:b/>
          <w:bCs/>
        </w:rPr>
      </w:pPr>
      <w:r>
        <w:rPr>
          <w:rFonts w:eastAsia="Times New Roman"/>
          <w:sz w:val="24"/>
          <w:szCs w:val="24"/>
        </w:rPr>
        <w:t>Элементы деталей столярного изделия: брусок, обкладка, шта-пик, филенка, фаска, смягчение, закругление, галтель, калевка, фальц (четверть), платик, свес, гребень, паз.</w:t>
      </w:r>
    </w:p>
    <w:p w:rsidR="00A93E11" w:rsidRDefault="00A93E11">
      <w:pPr>
        <w:spacing w:line="14" w:lineRule="exact"/>
        <w:rPr>
          <w:rFonts w:eastAsia="Times New Roman"/>
          <w:b/>
          <w:bCs/>
        </w:rPr>
      </w:pPr>
    </w:p>
    <w:p w:rsidR="00A93E11" w:rsidRDefault="00456027">
      <w:pPr>
        <w:spacing w:line="234" w:lineRule="auto"/>
        <w:ind w:left="7"/>
        <w:rPr>
          <w:rFonts w:eastAsia="Times New Roman"/>
          <w:b/>
          <w:bCs/>
        </w:rPr>
      </w:pPr>
      <w:r>
        <w:rPr>
          <w:rFonts w:eastAsia="Times New Roman"/>
          <w:sz w:val="24"/>
          <w:szCs w:val="24"/>
        </w:rPr>
        <w:t>Практические работы. Изучение чертежей изготовления деталей и сборки изделия. Выполнение заготовительных операций. Разметка и обработка деталей. Сборка узлов «насухо». Подгонка деталей и комплектующих изделий, сборка на клею. Проверка выполненных работ.</w:t>
      </w:r>
    </w:p>
    <w:p w:rsidR="00A93E11" w:rsidRDefault="00A93E11">
      <w:pPr>
        <w:spacing w:line="6" w:lineRule="exact"/>
        <w:rPr>
          <w:rFonts w:eastAsia="Times New Roman"/>
          <w:b/>
          <w:bCs/>
        </w:rPr>
      </w:pPr>
    </w:p>
    <w:p w:rsidR="00A93E11" w:rsidRDefault="00456027">
      <w:pPr>
        <w:ind w:left="7"/>
        <w:rPr>
          <w:rFonts w:eastAsia="Times New Roman"/>
          <w:b/>
          <w:bCs/>
        </w:rPr>
      </w:pPr>
      <w:r>
        <w:rPr>
          <w:rFonts w:eastAsia="Times New Roman"/>
          <w:b/>
          <w:bCs/>
          <w:sz w:val="24"/>
          <w:szCs w:val="24"/>
        </w:rPr>
        <w:t>Трудовое законодательство</w:t>
      </w:r>
    </w:p>
    <w:p w:rsidR="00A93E11" w:rsidRDefault="00A93E11">
      <w:pPr>
        <w:spacing w:line="7" w:lineRule="exact"/>
        <w:rPr>
          <w:rFonts w:eastAsia="Times New Roman"/>
          <w:b/>
          <w:bCs/>
        </w:rPr>
      </w:pPr>
    </w:p>
    <w:p w:rsidR="00A93E11" w:rsidRDefault="00456027">
      <w:pPr>
        <w:spacing w:line="237" w:lineRule="auto"/>
        <w:ind w:left="7"/>
        <w:jc w:val="both"/>
        <w:rPr>
          <w:rFonts w:eastAsia="Times New Roman"/>
          <w:b/>
          <w:bCs/>
        </w:rPr>
      </w:pPr>
      <w:r>
        <w:rPr>
          <w:rFonts w:eastAsia="Times New Roman"/>
          <w:sz w:val="24"/>
          <w:szCs w:val="24"/>
        </w:rPr>
        <w:t>Теоретические сведения. Порядок приема и увольнения с работы. Особенности приема и увольнения с работы на малых предприятиях региона. Трудовой договор. Права и обязанности рабочих на производстве. Перевод на другую работу, отстранение от работы. Виды оплаты труда. Охрана труда. Порядок разрешения трудовых споров. Трудовая и производственная дисциплина. Продолжительность рабочего времени. Перерывы для отдыха и питания. Выходные и праздничные дни. Труд молодежи. Действия молодого рабочего при ущемлении его прав и интересов на производственном предприятии.</w:t>
      </w:r>
    </w:p>
    <w:p w:rsidR="00A93E11" w:rsidRDefault="00A93E11">
      <w:pPr>
        <w:spacing w:line="287" w:lineRule="exact"/>
        <w:rPr>
          <w:sz w:val="20"/>
          <w:szCs w:val="20"/>
        </w:rPr>
      </w:pPr>
    </w:p>
    <w:p w:rsidR="00A93E11" w:rsidRDefault="00456027">
      <w:pPr>
        <w:ind w:left="7"/>
        <w:rPr>
          <w:sz w:val="20"/>
          <w:szCs w:val="20"/>
        </w:rPr>
      </w:pPr>
      <w:r>
        <w:rPr>
          <w:rFonts w:eastAsia="Times New Roman"/>
          <w:b/>
          <w:bCs/>
          <w:sz w:val="24"/>
          <w:szCs w:val="24"/>
        </w:rPr>
        <w:t>Самостоятельная работа</w:t>
      </w:r>
    </w:p>
    <w:p w:rsidR="00A93E11" w:rsidRDefault="00456027">
      <w:pPr>
        <w:spacing w:line="235" w:lineRule="auto"/>
        <w:ind w:left="7"/>
        <w:rPr>
          <w:sz w:val="20"/>
          <w:szCs w:val="20"/>
        </w:rPr>
      </w:pPr>
      <w:r>
        <w:rPr>
          <w:rFonts w:eastAsia="Times New Roman"/>
          <w:sz w:val="24"/>
          <w:szCs w:val="24"/>
        </w:rPr>
        <w:t>По выбору учителя.</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Практическое повторение</w:t>
      </w:r>
    </w:p>
    <w:p w:rsidR="00A93E11" w:rsidRDefault="00456027" w:rsidP="00042581">
      <w:pPr>
        <w:spacing w:line="235" w:lineRule="auto"/>
        <w:ind w:left="7"/>
        <w:rPr>
          <w:sz w:val="20"/>
          <w:szCs w:val="20"/>
        </w:rPr>
      </w:pPr>
      <w:r>
        <w:rPr>
          <w:rFonts w:eastAsia="Times New Roman"/>
          <w:sz w:val="24"/>
          <w:szCs w:val="24"/>
        </w:rPr>
        <w:t>Выполнение заявок школы.</w:t>
      </w:r>
    </w:p>
    <w:p w:rsidR="00A93E11" w:rsidRDefault="00456027" w:rsidP="00002CE3">
      <w:pPr>
        <w:numPr>
          <w:ilvl w:val="0"/>
          <w:numId w:val="318"/>
        </w:numPr>
        <w:tabs>
          <w:tab w:val="left" w:pos="348"/>
        </w:tabs>
        <w:spacing w:line="249" w:lineRule="auto"/>
        <w:ind w:left="7" w:right="13400" w:hanging="7"/>
        <w:rPr>
          <w:rFonts w:eastAsia="Times New Roman"/>
          <w:b/>
          <w:bCs/>
          <w:sz w:val="23"/>
          <w:szCs w:val="23"/>
        </w:rPr>
      </w:pPr>
      <w:r>
        <w:rPr>
          <w:rFonts w:eastAsia="Times New Roman"/>
          <w:b/>
          <w:bCs/>
          <w:sz w:val="23"/>
          <w:szCs w:val="23"/>
        </w:rPr>
        <w:lastRenderedPageBreak/>
        <w:t xml:space="preserve">четверть </w:t>
      </w:r>
      <w:r>
        <w:rPr>
          <w:rFonts w:eastAsia="Times New Roman"/>
          <w:b/>
          <w:bCs/>
          <w:i/>
          <w:iCs/>
          <w:sz w:val="23"/>
          <w:szCs w:val="23"/>
        </w:rPr>
        <w:t xml:space="preserve">Вводное </w:t>
      </w:r>
      <w:r>
        <w:rPr>
          <w:rFonts w:eastAsia="Times New Roman"/>
          <w:b/>
          <w:bCs/>
          <w:sz w:val="23"/>
          <w:szCs w:val="23"/>
        </w:rPr>
        <w:t>занятие</w:t>
      </w:r>
    </w:p>
    <w:p w:rsidR="00A93E11" w:rsidRDefault="00456027">
      <w:pPr>
        <w:rPr>
          <w:sz w:val="20"/>
          <w:szCs w:val="20"/>
        </w:rPr>
      </w:pPr>
      <w:r>
        <w:rPr>
          <w:rFonts w:eastAsia="Times New Roman"/>
          <w:sz w:val="24"/>
          <w:szCs w:val="24"/>
        </w:rPr>
        <w:t>План работы на четверть. Техника безопасности.</w:t>
      </w:r>
    </w:p>
    <w:p w:rsidR="00A93E11" w:rsidRDefault="00A93E11">
      <w:pPr>
        <w:spacing w:line="5" w:lineRule="exact"/>
        <w:rPr>
          <w:sz w:val="20"/>
          <w:szCs w:val="20"/>
        </w:rPr>
      </w:pPr>
    </w:p>
    <w:p w:rsidR="00A93E11" w:rsidRDefault="00456027">
      <w:pPr>
        <w:rPr>
          <w:sz w:val="20"/>
          <w:szCs w:val="20"/>
        </w:rPr>
      </w:pPr>
      <w:r>
        <w:rPr>
          <w:rFonts w:eastAsia="Times New Roman"/>
          <w:b/>
          <w:bCs/>
          <w:sz w:val="24"/>
          <w:szCs w:val="24"/>
        </w:rPr>
        <w:t>М е б е л ь н о е п р о и з в о д с т в о</w:t>
      </w:r>
    </w:p>
    <w:p w:rsidR="00A93E11" w:rsidRDefault="00456027">
      <w:pPr>
        <w:spacing w:line="235" w:lineRule="auto"/>
        <w:ind w:left="60"/>
        <w:rPr>
          <w:sz w:val="20"/>
          <w:szCs w:val="20"/>
        </w:rPr>
      </w:pPr>
      <w:r>
        <w:rPr>
          <w:rFonts w:eastAsia="Times New Roman"/>
          <w:b/>
          <w:bCs/>
          <w:sz w:val="24"/>
          <w:szCs w:val="24"/>
        </w:rPr>
        <w:t>Изготовление несложной мебели с облицовкой поверхности</w:t>
      </w:r>
    </w:p>
    <w:p w:rsidR="00A93E11" w:rsidRDefault="00A93E11">
      <w:pPr>
        <w:spacing w:line="1" w:lineRule="exact"/>
        <w:rPr>
          <w:sz w:val="20"/>
          <w:szCs w:val="20"/>
        </w:rPr>
      </w:pPr>
    </w:p>
    <w:p w:rsidR="00A93E11" w:rsidRDefault="00456027">
      <w:pPr>
        <w:rPr>
          <w:sz w:val="20"/>
          <w:szCs w:val="20"/>
        </w:rPr>
      </w:pPr>
      <w:r>
        <w:rPr>
          <w:rFonts w:eastAsia="Times New Roman"/>
          <w:sz w:val="24"/>
          <w:szCs w:val="24"/>
        </w:rPr>
        <w:t>Изделия. Мебель для школы.</w:t>
      </w:r>
    </w:p>
    <w:p w:rsidR="00A93E11" w:rsidRDefault="00A93E11">
      <w:pPr>
        <w:spacing w:line="12" w:lineRule="exact"/>
        <w:rPr>
          <w:sz w:val="20"/>
          <w:szCs w:val="20"/>
        </w:rPr>
      </w:pPr>
    </w:p>
    <w:p w:rsidR="00A93E11" w:rsidRDefault="00456027">
      <w:pPr>
        <w:spacing w:line="236" w:lineRule="auto"/>
        <w:jc w:val="both"/>
        <w:rPr>
          <w:sz w:val="20"/>
          <w:szCs w:val="20"/>
        </w:rPr>
      </w:pPr>
      <w:r>
        <w:rPr>
          <w:rFonts w:eastAsia="Times New Roman"/>
          <w:sz w:val="24"/>
          <w:szCs w:val="24"/>
        </w:rPr>
        <w:t>Теоретические сведения. Назначение облицовки столярного изделия. Шпон: виды (строганый, лущеный). Свойства видов, производство. Технология облицовки поверхности шпоном. Применяемые клеи. Виды наборов шпона («в елку», «в конверт», «в шашку»). Облицовочные пленочный и листовой материалы: виды, свойства. Облицовка пленками.</w:t>
      </w:r>
    </w:p>
    <w:p w:rsidR="00A93E11" w:rsidRDefault="00A93E11">
      <w:pPr>
        <w:spacing w:line="14" w:lineRule="exact"/>
        <w:rPr>
          <w:sz w:val="20"/>
          <w:szCs w:val="20"/>
        </w:rPr>
      </w:pPr>
    </w:p>
    <w:p w:rsidR="00A93E11" w:rsidRDefault="00456027">
      <w:pPr>
        <w:rPr>
          <w:sz w:val="20"/>
          <w:szCs w:val="20"/>
        </w:rPr>
      </w:pPr>
      <w:r>
        <w:rPr>
          <w:rFonts w:eastAsia="Times New Roman"/>
        </w:rPr>
        <w:t>Практические работы. Изготовление мебели. Подготовка шпона и клеевого раствора. Наклеивание шпона запрессовкой и с помощью притирочного молотка.</w:t>
      </w:r>
    </w:p>
    <w:p w:rsidR="00A93E11" w:rsidRDefault="00A93E11">
      <w:pPr>
        <w:spacing w:line="11" w:lineRule="exact"/>
        <w:rPr>
          <w:sz w:val="20"/>
          <w:szCs w:val="20"/>
        </w:rPr>
      </w:pPr>
    </w:p>
    <w:p w:rsidR="00A93E11" w:rsidRDefault="00456027">
      <w:pPr>
        <w:rPr>
          <w:sz w:val="20"/>
          <w:szCs w:val="20"/>
        </w:rPr>
      </w:pPr>
      <w:r>
        <w:rPr>
          <w:rFonts w:eastAsia="Times New Roman"/>
          <w:sz w:val="24"/>
          <w:szCs w:val="24"/>
        </w:rPr>
        <w:t>Снятие свесов и гуммированной ленты. Выполнение облицовки пленкой.</w:t>
      </w:r>
    </w:p>
    <w:p w:rsidR="00A93E11" w:rsidRDefault="00A93E11">
      <w:pPr>
        <w:spacing w:line="1" w:lineRule="exact"/>
        <w:rPr>
          <w:sz w:val="20"/>
          <w:szCs w:val="20"/>
        </w:rPr>
      </w:pPr>
    </w:p>
    <w:p w:rsidR="00A93E11" w:rsidRDefault="00456027">
      <w:pPr>
        <w:rPr>
          <w:sz w:val="20"/>
          <w:szCs w:val="20"/>
        </w:rPr>
      </w:pPr>
      <w:r>
        <w:rPr>
          <w:rFonts w:eastAsia="Times New Roman"/>
          <w:sz w:val="24"/>
          <w:szCs w:val="24"/>
        </w:rPr>
        <w:t>Мебельная фурнитура и крепежные изделия</w:t>
      </w:r>
    </w:p>
    <w:p w:rsidR="00A93E11" w:rsidRDefault="00A93E11">
      <w:pPr>
        <w:spacing w:line="12" w:lineRule="exact"/>
        <w:rPr>
          <w:sz w:val="20"/>
          <w:szCs w:val="20"/>
        </w:rPr>
      </w:pPr>
    </w:p>
    <w:p w:rsidR="00A93E11" w:rsidRDefault="00456027">
      <w:pPr>
        <w:spacing w:line="236" w:lineRule="auto"/>
        <w:jc w:val="both"/>
        <w:rPr>
          <w:sz w:val="20"/>
          <w:szCs w:val="20"/>
        </w:rPr>
      </w:pPr>
      <w:r>
        <w:rPr>
          <w:rFonts w:eastAsia="Times New Roman"/>
          <w:sz w:val="24"/>
          <w:szCs w:val="24"/>
        </w:rPr>
        <w:t>Теоретические сведения. Фурнитура для подвижного соединения сборочных единиц (петли, направляющие). Виды петель. Фурнитура для неподвижного соединения сборочных единиц (стяжки, крепежные изделия, замки, задвижки, защелки, кронштейны, держатели, остановы). Фурнитура для открывания дверей и выдвигания ящиков.</w:t>
      </w:r>
    </w:p>
    <w:p w:rsidR="00A93E11" w:rsidRDefault="00A93E11">
      <w:pPr>
        <w:spacing w:line="6" w:lineRule="exact"/>
        <w:rPr>
          <w:sz w:val="20"/>
          <w:szCs w:val="20"/>
        </w:rPr>
      </w:pPr>
    </w:p>
    <w:p w:rsidR="00A93E11" w:rsidRDefault="00456027">
      <w:pPr>
        <w:rPr>
          <w:sz w:val="20"/>
          <w:szCs w:val="20"/>
        </w:rPr>
      </w:pPr>
      <w:r>
        <w:rPr>
          <w:rFonts w:eastAsia="Times New Roman"/>
          <w:b/>
          <w:bCs/>
          <w:sz w:val="24"/>
          <w:szCs w:val="24"/>
        </w:rPr>
        <w:t>Ст роит ельно е п р о и з в о д ст во Изготовление оконного блока</w:t>
      </w:r>
    </w:p>
    <w:p w:rsidR="00A93E11" w:rsidRDefault="00456027">
      <w:pPr>
        <w:spacing w:line="235" w:lineRule="auto"/>
        <w:rPr>
          <w:sz w:val="20"/>
          <w:szCs w:val="20"/>
        </w:rPr>
      </w:pPr>
      <w:r>
        <w:rPr>
          <w:rFonts w:eastAsia="Times New Roman"/>
          <w:sz w:val="24"/>
          <w:szCs w:val="24"/>
        </w:rPr>
        <w:t>Изделия. Элементы оконного блока.</w:t>
      </w:r>
    </w:p>
    <w:p w:rsidR="00A93E11" w:rsidRDefault="00A93E11">
      <w:pPr>
        <w:spacing w:line="13" w:lineRule="exact"/>
        <w:rPr>
          <w:sz w:val="20"/>
          <w:szCs w:val="20"/>
        </w:rPr>
      </w:pPr>
    </w:p>
    <w:p w:rsidR="00A93E11" w:rsidRDefault="00456027">
      <w:pPr>
        <w:spacing w:line="234" w:lineRule="auto"/>
        <w:rPr>
          <w:sz w:val="20"/>
          <w:szCs w:val="20"/>
        </w:rPr>
      </w:pPr>
      <w:r>
        <w:rPr>
          <w:rFonts w:eastAsia="Times New Roman"/>
          <w:sz w:val="24"/>
          <w:szCs w:val="24"/>
        </w:rPr>
        <w:t>Теоретические сведения. Оконный блок: элементы (бруски оконных коробок, створок, обвязки переплетов, форточек, фрамуг, отливы, нащельники), технические требования к деталям, изготовление в производственных условиях.</w:t>
      </w:r>
    </w:p>
    <w:p w:rsidR="00A93E11" w:rsidRDefault="00A93E11">
      <w:pPr>
        <w:spacing w:line="14" w:lineRule="exact"/>
        <w:rPr>
          <w:sz w:val="20"/>
          <w:szCs w:val="20"/>
        </w:rPr>
      </w:pPr>
    </w:p>
    <w:p w:rsidR="00A93E11" w:rsidRDefault="00456027">
      <w:pPr>
        <w:spacing w:line="234" w:lineRule="auto"/>
        <w:rPr>
          <w:sz w:val="20"/>
          <w:szCs w:val="20"/>
        </w:rPr>
      </w:pPr>
      <w:r>
        <w:rPr>
          <w:rFonts w:eastAsia="Times New Roman"/>
          <w:sz w:val="24"/>
          <w:szCs w:val="24"/>
        </w:rPr>
        <w:t>Практические работы. Подготовка рабочего места к изготовлению крупногабаритных деталей и изделий. Сборка элементов оконных блоков «насухо». Проверка сборки. Сборка изделий на клею.</w:t>
      </w:r>
    </w:p>
    <w:p w:rsidR="00A93E11" w:rsidRDefault="00A93E11">
      <w:pPr>
        <w:spacing w:line="7" w:lineRule="exact"/>
        <w:rPr>
          <w:sz w:val="20"/>
          <w:szCs w:val="20"/>
        </w:rPr>
      </w:pPr>
    </w:p>
    <w:p w:rsidR="00A93E11" w:rsidRDefault="00456027">
      <w:pPr>
        <w:rPr>
          <w:sz w:val="20"/>
          <w:szCs w:val="20"/>
        </w:rPr>
      </w:pPr>
      <w:r>
        <w:rPr>
          <w:rFonts w:eastAsia="Times New Roman"/>
          <w:b/>
          <w:bCs/>
          <w:sz w:val="24"/>
          <w:szCs w:val="24"/>
        </w:rPr>
        <w:t>Столярные и плотничные ремонтные работы</w:t>
      </w:r>
    </w:p>
    <w:p w:rsidR="00A93E11" w:rsidRDefault="00456027">
      <w:pPr>
        <w:spacing w:line="235" w:lineRule="auto"/>
        <w:rPr>
          <w:sz w:val="20"/>
          <w:szCs w:val="20"/>
        </w:rPr>
      </w:pPr>
      <w:r>
        <w:rPr>
          <w:rFonts w:eastAsia="Times New Roman"/>
          <w:sz w:val="24"/>
          <w:szCs w:val="24"/>
        </w:rPr>
        <w:t>Объект работы. Изделие с дефектом.</w:t>
      </w:r>
    </w:p>
    <w:p w:rsidR="00A93E11" w:rsidRDefault="00A93E11">
      <w:pPr>
        <w:spacing w:line="13" w:lineRule="exact"/>
        <w:rPr>
          <w:sz w:val="20"/>
          <w:szCs w:val="20"/>
        </w:rPr>
      </w:pPr>
    </w:p>
    <w:p w:rsidR="00A93E11" w:rsidRDefault="00456027">
      <w:pPr>
        <w:spacing w:line="234" w:lineRule="auto"/>
        <w:rPr>
          <w:sz w:val="20"/>
          <w:szCs w:val="20"/>
        </w:rPr>
      </w:pPr>
      <w:r>
        <w:rPr>
          <w:rFonts w:eastAsia="Times New Roman"/>
          <w:sz w:val="24"/>
          <w:szCs w:val="24"/>
        </w:rPr>
        <w:t>Теоретические сведения. Дефект столярно-строительного изделия: виды, приемы выявления и устранения. Правила безопасности при выявлении и устранении дефектов.</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Ремонт столярных соединений: замена деталей с отщепами, сколами, трещинами, покоробленностью; заделка трещин.</w:t>
      </w:r>
    </w:p>
    <w:p w:rsidR="00A93E11" w:rsidRDefault="00A93E11">
      <w:pPr>
        <w:spacing w:line="12" w:lineRule="exact"/>
        <w:rPr>
          <w:sz w:val="20"/>
          <w:szCs w:val="20"/>
        </w:rPr>
      </w:pPr>
    </w:p>
    <w:p w:rsidR="00A93E11" w:rsidRDefault="00456027">
      <w:pPr>
        <w:spacing w:line="234" w:lineRule="auto"/>
        <w:rPr>
          <w:sz w:val="20"/>
          <w:szCs w:val="20"/>
        </w:rPr>
      </w:pPr>
      <w:r>
        <w:rPr>
          <w:rFonts w:eastAsia="Times New Roman"/>
          <w:sz w:val="24"/>
          <w:szCs w:val="24"/>
        </w:rPr>
        <w:t>Ремонт оконной рамы, двери, столярной перегородки, встроенной мебели: исправление ослабленных соединений, установка дополнительных креплений, ремонт и замена деталей.</w:t>
      </w:r>
    </w:p>
    <w:p w:rsidR="00A93E11" w:rsidRDefault="00A93E11">
      <w:pPr>
        <w:spacing w:line="13" w:lineRule="exact"/>
        <w:rPr>
          <w:sz w:val="20"/>
          <w:szCs w:val="20"/>
        </w:rPr>
      </w:pPr>
    </w:p>
    <w:p w:rsidR="00A93E11" w:rsidRDefault="00456027">
      <w:pPr>
        <w:rPr>
          <w:sz w:val="20"/>
          <w:szCs w:val="20"/>
        </w:rPr>
      </w:pPr>
      <w:r>
        <w:rPr>
          <w:rFonts w:eastAsia="Times New Roman"/>
          <w:sz w:val="23"/>
          <w:szCs w:val="23"/>
        </w:rPr>
        <w:t>Практические работы. Осмотр изделия, подлежащего ремонту. Выявление дефектов. Составление дефектной ведомости. Подготовка изделия к ремонту.</w:t>
      </w:r>
    </w:p>
    <w:p w:rsidR="00A93E11" w:rsidRDefault="00456027">
      <w:pPr>
        <w:rPr>
          <w:sz w:val="20"/>
          <w:szCs w:val="20"/>
        </w:rPr>
      </w:pPr>
      <w:r>
        <w:rPr>
          <w:rFonts w:eastAsia="Times New Roman"/>
          <w:sz w:val="24"/>
          <w:szCs w:val="24"/>
        </w:rPr>
        <w:t>Устранение дефекта. Проверка качества работы.</w:t>
      </w:r>
    </w:p>
    <w:p w:rsidR="00A93E11" w:rsidRDefault="00A93E11">
      <w:pPr>
        <w:spacing w:line="5" w:lineRule="exact"/>
        <w:rPr>
          <w:sz w:val="20"/>
          <w:szCs w:val="20"/>
        </w:rPr>
      </w:pPr>
    </w:p>
    <w:p w:rsidR="00A93E11" w:rsidRDefault="00456027">
      <w:pPr>
        <w:rPr>
          <w:sz w:val="20"/>
          <w:szCs w:val="20"/>
        </w:rPr>
      </w:pPr>
      <w:r>
        <w:rPr>
          <w:rFonts w:eastAsia="Times New Roman"/>
          <w:b/>
          <w:bCs/>
          <w:sz w:val="24"/>
          <w:szCs w:val="24"/>
        </w:rPr>
        <w:t>Самостоятельная работа</w:t>
      </w:r>
    </w:p>
    <w:p w:rsidR="00A93E11" w:rsidRDefault="00456027">
      <w:pPr>
        <w:spacing w:line="235" w:lineRule="auto"/>
        <w:rPr>
          <w:sz w:val="20"/>
          <w:szCs w:val="20"/>
        </w:rPr>
      </w:pPr>
      <w:r>
        <w:rPr>
          <w:rFonts w:eastAsia="Times New Roman"/>
          <w:sz w:val="24"/>
          <w:szCs w:val="24"/>
        </w:rPr>
        <w:t>По выбору учителя.</w:t>
      </w:r>
    </w:p>
    <w:p w:rsidR="00A93E11" w:rsidRDefault="00A93E11">
      <w:pPr>
        <w:spacing w:line="6" w:lineRule="exact"/>
        <w:rPr>
          <w:sz w:val="20"/>
          <w:szCs w:val="20"/>
        </w:rPr>
      </w:pPr>
    </w:p>
    <w:p w:rsidR="00A93E11" w:rsidRDefault="00456027">
      <w:pPr>
        <w:rPr>
          <w:sz w:val="20"/>
          <w:szCs w:val="20"/>
        </w:rPr>
      </w:pPr>
      <w:r>
        <w:rPr>
          <w:rFonts w:eastAsia="Times New Roman"/>
          <w:b/>
          <w:bCs/>
          <w:sz w:val="24"/>
          <w:szCs w:val="24"/>
        </w:rPr>
        <w:t>Практическое повторение</w:t>
      </w:r>
    </w:p>
    <w:p w:rsidR="00A93E11" w:rsidRDefault="00456027">
      <w:pPr>
        <w:spacing w:line="235" w:lineRule="auto"/>
        <w:rPr>
          <w:sz w:val="20"/>
          <w:szCs w:val="20"/>
        </w:rPr>
      </w:pPr>
      <w:r>
        <w:rPr>
          <w:rFonts w:eastAsia="Times New Roman"/>
          <w:sz w:val="24"/>
          <w:szCs w:val="24"/>
        </w:rPr>
        <w:t>Выполнение заявок школы.</w:t>
      </w:r>
    </w:p>
    <w:p w:rsidR="00A93E11" w:rsidRDefault="00A93E11">
      <w:pPr>
        <w:spacing w:line="6" w:lineRule="exact"/>
        <w:rPr>
          <w:sz w:val="20"/>
          <w:szCs w:val="20"/>
        </w:rPr>
      </w:pPr>
    </w:p>
    <w:p w:rsidR="00A93E11" w:rsidRDefault="00456027">
      <w:pPr>
        <w:rPr>
          <w:sz w:val="20"/>
          <w:szCs w:val="20"/>
        </w:rPr>
      </w:pPr>
      <w:r>
        <w:rPr>
          <w:rFonts w:eastAsia="Times New Roman"/>
          <w:b/>
          <w:bCs/>
          <w:sz w:val="24"/>
          <w:szCs w:val="24"/>
        </w:rPr>
        <w:t>IV четверть</w:t>
      </w:r>
    </w:p>
    <w:p w:rsidR="00A93E11" w:rsidRDefault="00456027">
      <w:pPr>
        <w:ind w:left="80"/>
        <w:rPr>
          <w:sz w:val="20"/>
          <w:szCs w:val="20"/>
        </w:rPr>
      </w:pPr>
      <w:r>
        <w:rPr>
          <w:rFonts w:eastAsia="Times New Roman"/>
          <w:b/>
          <w:bCs/>
          <w:i/>
          <w:iCs/>
          <w:sz w:val="24"/>
          <w:szCs w:val="24"/>
        </w:rPr>
        <w:t>Вводное занятие</w:t>
      </w:r>
    </w:p>
    <w:p w:rsidR="00A93E11" w:rsidRDefault="00A93E11">
      <w:pPr>
        <w:sectPr w:rsidR="00A93E11">
          <w:pgSz w:w="16840" w:h="11906" w:orient="landscape"/>
          <w:pgMar w:top="1123" w:right="558" w:bottom="828" w:left="1140" w:header="0" w:footer="0" w:gutter="0"/>
          <w:cols w:space="720" w:equalWidth="0">
            <w:col w:w="15140"/>
          </w:cols>
        </w:sectPr>
      </w:pPr>
    </w:p>
    <w:p w:rsidR="00A93E11" w:rsidRDefault="00456027">
      <w:pPr>
        <w:rPr>
          <w:sz w:val="20"/>
          <w:szCs w:val="20"/>
        </w:rPr>
      </w:pPr>
      <w:r>
        <w:rPr>
          <w:rFonts w:eastAsia="Times New Roman"/>
          <w:sz w:val="24"/>
          <w:szCs w:val="24"/>
        </w:rPr>
        <w:lastRenderedPageBreak/>
        <w:t>План работы на четверть. Техника безопасности.</w:t>
      </w:r>
    </w:p>
    <w:p w:rsidR="00A93E11" w:rsidRDefault="00A93E11">
      <w:pPr>
        <w:spacing w:line="5" w:lineRule="exact"/>
        <w:rPr>
          <w:sz w:val="20"/>
          <w:szCs w:val="20"/>
        </w:rPr>
      </w:pPr>
    </w:p>
    <w:p w:rsidR="00A93E11" w:rsidRDefault="00456027">
      <w:pPr>
        <w:rPr>
          <w:sz w:val="20"/>
          <w:szCs w:val="20"/>
        </w:rPr>
      </w:pPr>
      <w:r>
        <w:rPr>
          <w:rFonts w:eastAsia="Times New Roman"/>
          <w:b/>
          <w:bCs/>
          <w:sz w:val="24"/>
          <w:szCs w:val="24"/>
        </w:rPr>
        <w:t>М е б е л ь н о е п р о и з в о д с т в о . Сведения о механизации и автоматизации мебельного производства</w:t>
      </w:r>
    </w:p>
    <w:p w:rsidR="00A93E11" w:rsidRDefault="00A93E11">
      <w:pPr>
        <w:spacing w:line="7" w:lineRule="exact"/>
        <w:rPr>
          <w:sz w:val="20"/>
          <w:szCs w:val="20"/>
        </w:rPr>
      </w:pPr>
    </w:p>
    <w:p w:rsidR="00A93E11" w:rsidRDefault="00456027">
      <w:pPr>
        <w:spacing w:line="262" w:lineRule="auto"/>
        <w:jc w:val="both"/>
        <w:rPr>
          <w:sz w:val="20"/>
          <w:szCs w:val="20"/>
        </w:rPr>
      </w:pPr>
      <w:r>
        <w:rPr>
          <w:rFonts w:eastAsia="Times New Roman"/>
        </w:rPr>
        <w:t>Теоретические сведения. Механизация и автоматизация на деревообрабатывающем предприятии. Изготовление мебели на крупных и мелких фабриках. Сравнение механизированного и ручного труда по производительности и качеству работы. Механизация и автоматизация столярных работ. Универсальные электроинструменты. Станки с программным управлением. Механизация облицовочных, сборочных и транспортных работ. Механическое оборудование для сборки столярных изделий. Значение повышения производительности труда для снижения себестоимости продукции. Экскурсия. Мебельное производство.</w:t>
      </w:r>
    </w:p>
    <w:p w:rsidR="00A93E11" w:rsidRDefault="00456027">
      <w:pPr>
        <w:spacing w:line="232" w:lineRule="auto"/>
        <w:rPr>
          <w:sz w:val="20"/>
          <w:szCs w:val="20"/>
        </w:rPr>
      </w:pPr>
      <w:r>
        <w:rPr>
          <w:rFonts w:eastAsia="Times New Roman"/>
          <w:b/>
          <w:bCs/>
          <w:sz w:val="24"/>
          <w:szCs w:val="24"/>
        </w:rPr>
        <w:t>Изготовление секционной мебели</w:t>
      </w:r>
    </w:p>
    <w:p w:rsidR="00A93E11" w:rsidRDefault="00456027">
      <w:pPr>
        <w:spacing w:line="236" w:lineRule="auto"/>
        <w:rPr>
          <w:sz w:val="20"/>
          <w:szCs w:val="20"/>
        </w:rPr>
      </w:pPr>
      <w:r>
        <w:rPr>
          <w:rFonts w:eastAsia="Times New Roman"/>
          <w:sz w:val="24"/>
          <w:szCs w:val="24"/>
        </w:rPr>
        <w:t>Изделия. Мебельная стенка для кабинета. Стол секционный для учителя.</w:t>
      </w:r>
    </w:p>
    <w:p w:rsidR="00A93E11" w:rsidRDefault="00A93E11">
      <w:pPr>
        <w:spacing w:line="13" w:lineRule="exact"/>
        <w:rPr>
          <w:sz w:val="20"/>
          <w:szCs w:val="20"/>
        </w:rPr>
      </w:pPr>
    </w:p>
    <w:p w:rsidR="00A93E11" w:rsidRDefault="00456027">
      <w:pPr>
        <w:spacing w:line="237" w:lineRule="auto"/>
        <w:rPr>
          <w:sz w:val="20"/>
          <w:szCs w:val="20"/>
        </w:rPr>
      </w:pPr>
      <w:r>
        <w:rPr>
          <w:rFonts w:eastAsia="Times New Roman"/>
          <w:sz w:val="24"/>
          <w:szCs w:val="24"/>
        </w:rPr>
        <w:t>Теоретические сведения. Секционная мебель: преимущества, конструктивные элементы, основные узлы и детали (корпус, дверь, ящик, полуящик, фурнитура). Установка и соединение стенок секции. Двери распашные, раздвижные и откидные. Фурнитура для навески, фиксации и запирания дверей. Практические работы. Изготовление секций. Сборка комбинированного шкафа из секций. Подгонка и установка дверей, ящиков, полок. Установка фурнитуры. Разработка, перенос и монтаж комбинированного шкафа. Проверка открывания дверей.</w:t>
      </w:r>
    </w:p>
    <w:p w:rsidR="00A93E11" w:rsidRDefault="00A93E11">
      <w:pPr>
        <w:spacing w:line="7" w:lineRule="exact"/>
        <w:rPr>
          <w:sz w:val="20"/>
          <w:szCs w:val="20"/>
        </w:rPr>
      </w:pPr>
    </w:p>
    <w:p w:rsidR="00A93E11" w:rsidRDefault="00456027">
      <w:pPr>
        <w:rPr>
          <w:sz w:val="20"/>
          <w:szCs w:val="20"/>
        </w:rPr>
      </w:pPr>
      <w:r>
        <w:rPr>
          <w:rFonts w:eastAsia="Times New Roman"/>
          <w:b/>
          <w:bCs/>
          <w:sz w:val="24"/>
          <w:szCs w:val="24"/>
        </w:rPr>
        <w:t>Фанера и древесные плиты</w:t>
      </w:r>
    </w:p>
    <w:p w:rsidR="00A93E11" w:rsidRDefault="00456027">
      <w:pPr>
        <w:spacing w:line="235" w:lineRule="auto"/>
        <w:rPr>
          <w:sz w:val="20"/>
          <w:szCs w:val="20"/>
        </w:rPr>
      </w:pPr>
      <w:r>
        <w:rPr>
          <w:rFonts w:eastAsia="Times New Roman"/>
          <w:sz w:val="24"/>
          <w:szCs w:val="24"/>
        </w:rPr>
        <w:t>Технические сведения. Изготовление фанеры, ее виды (клеевая, облицованная строганным шпоном, декоративная), размеры и применение.</w:t>
      </w:r>
    </w:p>
    <w:p w:rsidR="00A93E11" w:rsidRDefault="00A93E11">
      <w:pPr>
        <w:spacing w:line="13" w:lineRule="exact"/>
        <w:rPr>
          <w:sz w:val="20"/>
          <w:szCs w:val="20"/>
        </w:rPr>
      </w:pPr>
    </w:p>
    <w:p w:rsidR="00A93E11" w:rsidRDefault="00456027">
      <w:pPr>
        <w:spacing w:line="234" w:lineRule="auto"/>
        <w:rPr>
          <w:sz w:val="20"/>
          <w:szCs w:val="20"/>
        </w:rPr>
      </w:pPr>
      <w:r>
        <w:rPr>
          <w:rFonts w:eastAsia="Times New Roman"/>
          <w:sz w:val="24"/>
          <w:szCs w:val="24"/>
        </w:rPr>
        <w:t>Свойства фанеры, ее отношение к влаге. Сорта и пороки фанеры. Древесностружечные и древесноволокнистые плиты. Их виды, изготовление, применение, размеры и дефекты, особенности в обработки.</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Практическая работа. Определение названий, пороков и дефектов по образцам разных видов фанеры и древесных плит.</w:t>
      </w:r>
    </w:p>
    <w:p w:rsidR="00A93E11" w:rsidRDefault="00A93E11">
      <w:pPr>
        <w:spacing w:line="5" w:lineRule="exact"/>
        <w:rPr>
          <w:sz w:val="20"/>
          <w:szCs w:val="20"/>
        </w:rPr>
      </w:pPr>
    </w:p>
    <w:p w:rsidR="00A93E11" w:rsidRDefault="00456027">
      <w:pPr>
        <w:rPr>
          <w:sz w:val="20"/>
          <w:szCs w:val="20"/>
        </w:rPr>
      </w:pPr>
      <w:r>
        <w:rPr>
          <w:rFonts w:eastAsia="Times New Roman"/>
          <w:b/>
          <w:bCs/>
          <w:sz w:val="24"/>
          <w:szCs w:val="24"/>
        </w:rPr>
        <w:t>Итоговая самостоятельная работа</w:t>
      </w:r>
    </w:p>
    <w:p w:rsidR="00A93E11" w:rsidRDefault="00456027">
      <w:pPr>
        <w:spacing w:line="235" w:lineRule="auto"/>
        <w:rPr>
          <w:sz w:val="20"/>
          <w:szCs w:val="20"/>
        </w:rPr>
      </w:pPr>
      <w:r>
        <w:rPr>
          <w:rFonts w:eastAsia="Times New Roman"/>
          <w:sz w:val="24"/>
          <w:szCs w:val="24"/>
        </w:rPr>
        <w:t>По выбору учителя.</w:t>
      </w:r>
    </w:p>
    <w:p w:rsidR="00A93E11" w:rsidRDefault="00A93E11">
      <w:pPr>
        <w:spacing w:line="6" w:lineRule="exact"/>
        <w:rPr>
          <w:sz w:val="20"/>
          <w:szCs w:val="20"/>
        </w:rPr>
      </w:pPr>
    </w:p>
    <w:p w:rsidR="00A93E11" w:rsidRDefault="00456027">
      <w:pPr>
        <w:rPr>
          <w:sz w:val="20"/>
          <w:szCs w:val="20"/>
        </w:rPr>
      </w:pPr>
      <w:r>
        <w:rPr>
          <w:rFonts w:eastAsia="Times New Roman"/>
          <w:b/>
          <w:bCs/>
          <w:sz w:val="24"/>
          <w:szCs w:val="24"/>
        </w:rPr>
        <w:t>Практическое повторение</w:t>
      </w:r>
    </w:p>
    <w:p w:rsidR="00A93E11" w:rsidRDefault="00456027">
      <w:pPr>
        <w:spacing w:line="235" w:lineRule="auto"/>
        <w:rPr>
          <w:sz w:val="20"/>
          <w:szCs w:val="20"/>
        </w:rPr>
      </w:pPr>
      <w:r>
        <w:rPr>
          <w:rFonts w:eastAsia="Times New Roman"/>
          <w:sz w:val="24"/>
          <w:szCs w:val="24"/>
        </w:rPr>
        <w:t>Выполнение заявок школы.</w:t>
      </w:r>
    </w:p>
    <w:p w:rsidR="00A93E11" w:rsidRDefault="00456027">
      <w:pPr>
        <w:ind w:left="7"/>
        <w:rPr>
          <w:sz w:val="20"/>
          <w:szCs w:val="20"/>
        </w:rPr>
      </w:pPr>
      <w:r>
        <w:rPr>
          <w:rFonts w:eastAsia="Times New Roman"/>
          <w:b/>
          <w:bCs/>
          <w:sz w:val="24"/>
          <w:szCs w:val="24"/>
        </w:rPr>
        <w:t>ШВЕЙНОЕ ДЕЛО</w:t>
      </w:r>
    </w:p>
    <w:p w:rsidR="00A93E11" w:rsidRDefault="00456027">
      <w:pPr>
        <w:ind w:left="7"/>
        <w:rPr>
          <w:sz w:val="20"/>
          <w:szCs w:val="20"/>
        </w:rPr>
      </w:pPr>
      <w:r>
        <w:rPr>
          <w:rFonts w:eastAsia="Times New Roman"/>
          <w:b/>
          <w:bCs/>
          <w:sz w:val="24"/>
          <w:szCs w:val="24"/>
        </w:rPr>
        <w:t>Пояснительная записка</w:t>
      </w:r>
    </w:p>
    <w:p w:rsidR="00A93E11" w:rsidRDefault="00A93E11">
      <w:pPr>
        <w:spacing w:line="7" w:lineRule="exact"/>
        <w:rPr>
          <w:sz w:val="20"/>
          <w:szCs w:val="20"/>
        </w:rPr>
      </w:pPr>
    </w:p>
    <w:p w:rsidR="00A93E11" w:rsidRDefault="00456027">
      <w:pPr>
        <w:spacing w:line="234" w:lineRule="auto"/>
        <w:ind w:left="7" w:firstLine="194"/>
        <w:rPr>
          <w:sz w:val="20"/>
          <w:szCs w:val="20"/>
        </w:rPr>
      </w:pPr>
      <w:r>
        <w:rPr>
          <w:rFonts w:eastAsia="Times New Roman"/>
          <w:sz w:val="24"/>
          <w:szCs w:val="24"/>
        </w:rPr>
        <w:t>Программа предусматривает подготовку обучающихся с интеллектуальными нарушениями к самостоятельному выполнению производственных заданий по пошиву белья и легкого платья со специализацией по профессии швея-мотористка женской и детской легкой одежды.</w:t>
      </w:r>
    </w:p>
    <w:p w:rsidR="00A93E11" w:rsidRDefault="00A93E11">
      <w:pPr>
        <w:spacing w:line="14" w:lineRule="exact"/>
        <w:rPr>
          <w:sz w:val="20"/>
          <w:szCs w:val="20"/>
        </w:rPr>
      </w:pPr>
    </w:p>
    <w:p w:rsidR="00A93E11" w:rsidRDefault="00456027" w:rsidP="00002CE3">
      <w:pPr>
        <w:numPr>
          <w:ilvl w:val="1"/>
          <w:numId w:val="319"/>
        </w:numPr>
        <w:tabs>
          <w:tab w:val="left" w:pos="432"/>
        </w:tabs>
        <w:spacing w:line="237" w:lineRule="auto"/>
        <w:ind w:left="7" w:firstLine="194"/>
        <w:jc w:val="both"/>
        <w:rPr>
          <w:rFonts w:eastAsia="Times New Roman"/>
          <w:sz w:val="24"/>
          <w:szCs w:val="24"/>
        </w:rPr>
      </w:pPr>
      <w:r>
        <w:rPr>
          <w:rFonts w:eastAsia="Times New Roman"/>
          <w:sz w:val="24"/>
          <w:szCs w:val="24"/>
        </w:rPr>
        <w:t>5 классе обучающиеся знакомятся с устройством швейной машины. Предусмотрены упражнения по освоению приемов работы на ней. Формирование навыков выполнения машинных строчек и швов проводится и по другим разделам программы, для чего специально выделяется время на занятиях. В программу 5 класса включены темы по обработке прямых, косых и закругленных срезов в бельевых и некоторых бытовых швейных изделиях, снятию мерок, построению чертежа.</w:t>
      </w:r>
    </w:p>
    <w:p w:rsidR="00A93E11" w:rsidRDefault="00A93E11">
      <w:pPr>
        <w:spacing w:line="13" w:lineRule="exact"/>
        <w:rPr>
          <w:rFonts w:eastAsia="Times New Roman"/>
          <w:sz w:val="24"/>
          <w:szCs w:val="24"/>
        </w:rPr>
      </w:pPr>
    </w:p>
    <w:p w:rsidR="00A93E11" w:rsidRDefault="00456027" w:rsidP="00002CE3">
      <w:pPr>
        <w:numPr>
          <w:ilvl w:val="1"/>
          <w:numId w:val="319"/>
        </w:numPr>
        <w:tabs>
          <w:tab w:val="left" w:pos="427"/>
        </w:tabs>
        <w:spacing w:line="250" w:lineRule="auto"/>
        <w:ind w:left="7" w:firstLine="190"/>
        <w:jc w:val="both"/>
        <w:rPr>
          <w:rFonts w:eastAsia="Times New Roman"/>
          <w:sz w:val="23"/>
          <w:szCs w:val="23"/>
        </w:rPr>
      </w:pPr>
      <w:r>
        <w:rPr>
          <w:rFonts w:eastAsia="Times New Roman"/>
          <w:sz w:val="23"/>
          <w:szCs w:val="23"/>
        </w:rPr>
        <w:t>6—8 классах продолжается обучение школьников построению чертежей изделий и их пошиву с постоянным усложнением работы на швейной машине (регулировка стежка и натяжения нитей, смена машинной иглы, выполнение закрепки машинной строчки). Вырабатывается автоматизация навыков работы на швейной машине. Материал программы в 7, 8 классах достаточно сложен: изучаются технология пошива легкой одежды, свойства тканей, устройство швейных машин. Учащиеся осваивают изготовление изделий, которое состоит из множества мелких операций. Поэтому особое внимание уделяется обучению планировать процесс пошива, анализировать свои действия и их результаты. Чтобы приблизить обучение к реальной действительности на занятиях «практическое повторение» школьникам предлагают заказы базового предприятия.</w:t>
      </w:r>
    </w:p>
    <w:p w:rsidR="00A93E11" w:rsidRDefault="00A93E11">
      <w:pPr>
        <w:spacing w:line="3" w:lineRule="exact"/>
        <w:rPr>
          <w:rFonts w:eastAsia="Times New Roman"/>
          <w:sz w:val="23"/>
          <w:szCs w:val="23"/>
        </w:rPr>
      </w:pPr>
    </w:p>
    <w:p w:rsidR="00A93E11" w:rsidRDefault="00456027">
      <w:pPr>
        <w:spacing w:line="237" w:lineRule="auto"/>
        <w:ind w:left="7"/>
        <w:jc w:val="both"/>
        <w:rPr>
          <w:rFonts w:eastAsia="Times New Roman"/>
          <w:sz w:val="23"/>
          <w:szCs w:val="23"/>
        </w:rPr>
      </w:pPr>
      <w:r>
        <w:rPr>
          <w:rFonts w:eastAsia="Times New Roman"/>
          <w:sz w:val="24"/>
          <w:szCs w:val="24"/>
        </w:rPr>
        <w:lastRenderedPageBreak/>
        <w:t>Программа 9 класса предусматривает овладение обучающимися промышленной технологией пошива женской и детской легкой одежды и скоростными приемами труда на производственных швейных машинах. Предшествующая подготовка позволяет школьнику специализироваться не только по пошиву женской и детской легкой одежды, но и по пошиву другой продукции, что дает возможность школе учитывать потребности своего базового предприятия и вносить соответствующие изменения в программу 9 класса.</w:t>
      </w:r>
    </w:p>
    <w:p w:rsidR="00A93E11" w:rsidRDefault="00A93E11">
      <w:pPr>
        <w:spacing w:line="13" w:lineRule="exact"/>
        <w:rPr>
          <w:rFonts w:eastAsia="Times New Roman"/>
          <w:sz w:val="23"/>
          <w:szCs w:val="23"/>
        </w:rPr>
      </w:pPr>
    </w:p>
    <w:p w:rsidR="00A93E11" w:rsidRDefault="00456027" w:rsidP="00002CE3">
      <w:pPr>
        <w:numPr>
          <w:ilvl w:val="0"/>
          <w:numId w:val="319"/>
        </w:numPr>
        <w:tabs>
          <w:tab w:val="left" w:pos="257"/>
        </w:tabs>
        <w:spacing w:line="234" w:lineRule="auto"/>
        <w:ind w:left="7" w:hanging="7"/>
        <w:rPr>
          <w:rFonts w:eastAsia="Times New Roman"/>
          <w:sz w:val="24"/>
          <w:szCs w:val="24"/>
        </w:rPr>
      </w:pPr>
      <w:r>
        <w:rPr>
          <w:rFonts w:eastAsia="Times New Roman"/>
          <w:sz w:val="24"/>
          <w:szCs w:val="24"/>
        </w:rPr>
        <w:t>программе не указано количество часов, отведенных на изучение той или иной темы. Учитель исходя из уровня подготовленности обучающихся сам определяет продолжительность преподавания. По той же причине не дано содержание некоторых контрольных работ.</w:t>
      </w:r>
    </w:p>
    <w:p w:rsidR="00A93E11" w:rsidRDefault="00A93E11">
      <w:pPr>
        <w:spacing w:line="2"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t>Обучение ведется с опорой на знания, которые учащиеся приобретают на уроках черчения, математики, естествознания и истории.</w:t>
      </w:r>
    </w:p>
    <w:p w:rsidR="00A93E11" w:rsidRDefault="00A93E11">
      <w:pPr>
        <w:spacing w:line="12" w:lineRule="exact"/>
        <w:rPr>
          <w:rFonts w:eastAsia="Times New Roman"/>
          <w:sz w:val="24"/>
          <w:szCs w:val="24"/>
        </w:rPr>
      </w:pPr>
    </w:p>
    <w:p w:rsidR="00A93E11" w:rsidRDefault="00456027">
      <w:pPr>
        <w:spacing w:line="236" w:lineRule="auto"/>
        <w:ind w:left="7"/>
        <w:jc w:val="both"/>
        <w:rPr>
          <w:rFonts w:eastAsia="Times New Roman"/>
          <w:sz w:val="24"/>
          <w:szCs w:val="24"/>
        </w:rPr>
      </w:pPr>
      <w:r>
        <w:rPr>
          <w:rFonts w:eastAsia="Times New Roman"/>
          <w:sz w:val="24"/>
          <w:szCs w:val="24"/>
        </w:rPr>
        <w:t>Эти знания помогают им строить чертежи выкроек, учитывать расходы материалов, понимать процессы изготовления тканей, вникать в положения трудового законодательства и т. д. В свою очередь, навыки и умения, полученные при освоении швейных операций способствуют более успешному изучению школьницами общеобразовательных предметов.</w:t>
      </w:r>
    </w:p>
    <w:p w:rsidR="00A93E11" w:rsidRDefault="00A93E11">
      <w:pPr>
        <w:spacing w:line="13" w:lineRule="exact"/>
        <w:rPr>
          <w:rFonts w:eastAsia="Times New Roman"/>
          <w:sz w:val="24"/>
          <w:szCs w:val="24"/>
        </w:rPr>
      </w:pPr>
    </w:p>
    <w:p w:rsidR="00A93E11" w:rsidRDefault="00456027">
      <w:pPr>
        <w:spacing w:line="234" w:lineRule="auto"/>
        <w:ind w:left="7"/>
        <w:rPr>
          <w:rFonts w:eastAsia="Times New Roman"/>
          <w:sz w:val="24"/>
          <w:szCs w:val="24"/>
        </w:rPr>
      </w:pPr>
      <w:r>
        <w:rPr>
          <w:rFonts w:eastAsia="Times New Roman"/>
          <w:sz w:val="24"/>
          <w:szCs w:val="24"/>
        </w:rPr>
        <w:t>Традиционные формы обучения дополняются экскурсиями на швейную фабрику. Благодаря конкретным впечатлениям учащиеся прочнее усваивают теоретические сведения.</w:t>
      </w:r>
    </w:p>
    <w:p w:rsidR="00A93E11" w:rsidRDefault="00A93E11">
      <w:pPr>
        <w:spacing w:line="13" w:lineRule="exact"/>
        <w:rPr>
          <w:rFonts w:eastAsia="Times New Roman"/>
          <w:sz w:val="24"/>
          <w:szCs w:val="24"/>
        </w:rPr>
      </w:pPr>
    </w:p>
    <w:p w:rsidR="00A93E11" w:rsidRDefault="00456027" w:rsidP="00002CE3">
      <w:pPr>
        <w:numPr>
          <w:ilvl w:val="0"/>
          <w:numId w:val="319"/>
        </w:numPr>
        <w:tabs>
          <w:tab w:val="left" w:pos="230"/>
        </w:tabs>
        <w:spacing w:line="249" w:lineRule="auto"/>
        <w:ind w:left="7" w:hanging="7"/>
        <w:rPr>
          <w:rFonts w:eastAsia="Times New Roman"/>
          <w:sz w:val="23"/>
          <w:szCs w:val="23"/>
        </w:rPr>
      </w:pPr>
      <w:r>
        <w:rPr>
          <w:rFonts w:eastAsia="Times New Roman"/>
          <w:sz w:val="23"/>
          <w:szCs w:val="23"/>
        </w:rPr>
        <w:t>программе учтены требования, предъявляемые к выпускникам производственными предприятиями, о чем свидетельствуют такие, например, темы, как «Технология пошива простейших изделий, выпускаемых базовым предприятием» или «Правила безопасной работы на швейной фабрике».</w:t>
      </w:r>
    </w:p>
    <w:p w:rsidR="00A93E11" w:rsidRDefault="00A93E11">
      <w:pPr>
        <w:spacing w:line="3" w:lineRule="exact"/>
        <w:rPr>
          <w:rFonts w:eastAsia="Times New Roman"/>
          <w:sz w:val="23"/>
          <w:szCs w:val="23"/>
        </w:rPr>
      </w:pPr>
    </w:p>
    <w:p w:rsidR="00A93E11" w:rsidRDefault="00456027">
      <w:pPr>
        <w:spacing w:line="236" w:lineRule="auto"/>
        <w:ind w:left="7"/>
        <w:jc w:val="both"/>
        <w:rPr>
          <w:rFonts w:eastAsia="Times New Roman"/>
          <w:sz w:val="23"/>
          <w:szCs w:val="23"/>
        </w:rPr>
      </w:pPr>
      <w:r>
        <w:rPr>
          <w:rFonts w:eastAsia="Times New Roman"/>
          <w:sz w:val="24"/>
          <w:szCs w:val="24"/>
        </w:rPr>
        <w:t>Обучение швейному делу развивает мышление, способность к пространственному анализу, мелкую и крупную моторики у аномальных детей. Кроме того, выполнение швейных работ формирует у них эстетические представления, благотворно сказывается на становлении их личностей, способствует их социальной адаптации и обеспечивает им в определенной степени самостоятельность в быту.</w:t>
      </w:r>
    </w:p>
    <w:p w:rsidR="00A93E11" w:rsidRDefault="00456027" w:rsidP="00002CE3">
      <w:pPr>
        <w:numPr>
          <w:ilvl w:val="0"/>
          <w:numId w:val="320"/>
        </w:numPr>
        <w:tabs>
          <w:tab w:val="left" w:pos="192"/>
        </w:tabs>
        <w:spacing w:line="260" w:lineRule="auto"/>
        <w:ind w:left="7" w:right="13400" w:hanging="7"/>
        <w:rPr>
          <w:rFonts w:eastAsia="Times New Roman"/>
          <w:b/>
          <w:bCs/>
        </w:rPr>
      </w:pPr>
      <w:r>
        <w:rPr>
          <w:rFonts w:eastAsia="Times New Roman"/>
          <w:b/>
          <w:bCs/>
        </w:rPr>
        <w:t xml:space="preserve">КЛАСС I четверть </w:t>
      </w:r>
      <w:r>
        <w:rPr>
          <w:rFonts w:eastAsia="Times New Roman"/>
          <w:b/>
          <w:bCs/>
          <w:i/>
          <w:iCs/>
        </w:rPr>
        <w:t>Вводное занятие</w:t>
      </w:r>
    </w:p>
    <w:p w:rsidR="00A93E11" w:rsidRDefault="00A93E11">
      <w:pPr>
        <w:spacing w:line="1" w:lineRule="exact"/>
        <w:rPr>
          <w:rFonts w:eastAsia="Times New Roman"/>
          <w:b/>
          <w:bCs/>
        </w:rPr>
      </w:pPr>
    </w:p>
    <w:p w:rsidR="00A93E11" w:rsidRDefault="00456027">
      <w:pPr>
        <w:spacing w:line="236" w:lineRule="auto"/>
        <w:ind w:left="7" w:right="480"/>
        <w:jc w:val="both"/>
        <w:rPr>
          <w:rFonts w:eastAsia="Times New Roman"/>
          <w:b/>
          <w:bCs/>
        </w:rPr>
      </w:pPr>
      <w:r>
        <w:rPr>
          <w:rFonts w:eastAsia="Times New Roman"/>
          <w:b/>
          <w:bCs/>
          <w:sz w:val="24"/>
          <w:szCs w:val="24"/>
        </w:rPr>
        <w:t>Школьная швейная мастерская</w:t>
      </w:r>
      <w:r>
        <w:rPr>
          <w:rFonts w:eastAsia="Times New Roman"/>
          <w:sz w:val="24"/>
          <w:szCs w:val="24"/>
        </w:rPr>
        <w:t>.</w:t>
      </w:r>
      <w:r>
        <w:rPr>
          <w:rFonts w:eastAsia="Times New Roman"/>
          <w:b/>
          <w:bCs/>
          <w:sz w:val="24"/>
          <w:szCs w:val="24"/>
        </w:rPr>
        <w:t xml:space="preserve"> </w:t>
      </w:r>
      <w:r>
        <w:rPr>
          <w:rFonts w:eastAsia="Times New Roman"/>
          <w:sz w:val="24"/>
          <w:szCs w:val="24"/>
        </w:rPr>
        <w:t>Беседа о профессии швеи.</w:t>
      </w:r>
      <w:r>
        <w:rPr>
          <w:rFonts w:eastAsia="Times New Roman"/>
          <w:b/>
          <w:bCs/>
          <w:sz w:val="24"/>
          <w:szCs w:val="24"/>
        </w:rPr>
        <w:t xml:space="preserve"> </w:t>
      </w:r>
      <w:r>
        <w:rPr>
          <w:rFonts w:eastAsia="Times New Roman"/>
          <w:sz w:val="24"/>
          <w:szCs w:val="24"/>
        </w:rPr>
        <w:t>Ознакомление с задачами обучения и планом работы на год и четверть.</w:t>
      </w:r>
      <w:r>
        <w:rPr>
          <w:rFonts w:eastAsia="Times New Roman"/>
          <w:b/>
          <w:bCs/>
          <w:sz w:val="24"/>
          <w:szCs w:val="24"/>
        </w:rPr>
        <w:t xml:space="preserve"> </w:t>
      </w:r>
      <w:r>
        <w:rPr>
          <w:rFonts w:eastAsia="Times New Roman"/>
          <w:sz w:val="24"/>
          <w:szCs w:val="24"/>
        </w:rPr>
        <w:t>Правила поведения и</w:t>
      </w:r>
      <w:r>
        <w:rPr>
          <w:rFonts w:eastAsia="Times New Roman"/>
          <w:b/>
          <w:bCs/>
          <w:sz w:val="24"/>
          <w:szCs w:val="24"/>
        </w:rPr>
        <w:t xml:space="preserve"> </w:t>
      </w:r>
      <w:r>
        <w:rPr>
          <w:rFonts w:eastAsia="Times New Roman"/>
          <w:sz w:val="24"/>
          <w:szCs w:val="24"/>
        </w:rPr>
        <w:t>безопасной работы в швейной мастерской. Санитарно-гигиенические требования. Организация рабочего места. Подготовка рабочей формы, материалов и инструментов. Распределение рабочих мест.</w:t>
      </w:r>
    </w:p>
    <w:p w:rsidR="00A93E11" w:rsidRDefault="00A93E11">
      <w:pPr>
        <w:spacing w:line="13" w:lineRule="exact"/>
        <w:rPr>
          <w:rFonts w:eastAsia="Times New Roman"/>
          <w:b/>
          <w:bCs/>
        </w:rPr>
      </w:pPr>
    </w:p>
    <w:p w:rsidR="00A93E11" w:rsidRDefault="00456027">
      <w:pPr>
        <w:spacing w:line="234" w:lineRule="auto"/>
        <w:ind w:left="7" w:right="760"/>
        <w:rPr>
          <w:rFonts w:eastAsia="Times New Roman"/>
          <w:b/>
          <w:bCs/>
        </w:rPr>
      </w:pPr>
      <w:r>
        <w:rPr>
          <w:rFonts w:eastAsia="Times New Roman"/>
          <w:b/>
          <w:bCs/>
          <w:sz w:val="24"/>
          <w:szCs w:val="24"/>
        </w:rPr>
        <w:t xml:space="preserve">Волокна и ткани. </w:t>
      </w:r>
      <w:r>
        <w:rPr>
          <w:rFonts w:eastAsia="Times New Roman"/>
          <w:sz w:val="24"/>
          <w:szCs w:val="24"/>
        </w:rPr>
        <w:t>Хлопчатобумажное волокно.</w:t>
      </w:r>
      <w:r>
        <w:rPr>
          <w:rFonts w:eastAsia="Times New Roman"/>
          <w:b/>
          <w:bCs/>
          <w:sz w:val="24"/>
          <w:szCs w:val="24"/>
        </w:rPr>
        <w:t xml:space="preserve"> </w:t>
      </w:r>
      <w:r>
        <w:rPr>
          <w:rFonts w:eastAsia="Times New Roman"/>
          <w:sz w:val="24"/>
          <w:szCs w:val="24"/>
        </w:rPr>
        <w:t>Получение ткани.</w:t>
      </w:r>
      <w:r>
        <w:rPr>
          <w:rFonts w:eastAsia="Times New Roman"/>
          <w:b/>
          <w:bCs/>
          <w:sz w:val="24"/>
          <w:szCs w:val="24"/>
        </w:rPr>
        <w:t xml:space="preserve"> </w:t>
      </w:r>
      <w:r>
        <w:rPr>
          <w:rFonts w:eastAsia="Times New Roman"/>
          <w:sz w:val="24"/>
          <w:szCs w:val="24"/>
        </w:rPr>
        <w:t>Лицевая и изнаночные стороны,</w:t>
      </w:r>
      <w:r>
        <w:rPr>
          <w:rFonts w:eastAsia="Times New Roman"/>
          <w:b/>
          <w:bCs/>
          <w:sz w:val="24"/>
          <w:szCs w:val="24"/>
        </w:rPr>
        <w:t xml:space="preserve"> </w:t>
      </w:r>
      <w:r>
        <w:rPr>
          <w:rFonts w:eastAsia="Times New Roman"/>
          <w:sz w:val="24"/>
          <w:szCs w:val="24"/>
        </w:rPr>
        <w:t>долевая и поперечные нити в ткани.</w:t>
      </w:r>
      <w:r>
        <w:rPr>
          <w:rFonts w:eastAsia="Times New Roman"/>
          <w:b/>
          <w:bCs/>
          <w:sz w:val="24"/>
          <w:szCs w:val="24"/>
        </w:rPr>
        <w:t xml:space="preserve"> </w:t>
      </w:r>
      <w:r>
        <w:rPr>
          <w:rFonts w:eastAsia="Times New Roman"/>
          <w:sz w:val="24"/>
          <w:szCs w:val="24"/>
        </w:rPr>
        <w:t>Инструменты и</w:t>
      </w:r>
      <w:r>
        <w:rPr>
          <w:rFonts w:eastAsia="Times New Roman"/>
          <w:b/>
          <w:bCs/>
          <w:sz w:val="24"/>
          <w:szCs w:val="24"/>
        </w:rPr>
        <w:t xml:space="preserve"> </w:t>
      </w:r>
      <w:r>
        <w:rPr>
          <w:rFonts w:eastAsia="Times New Roman"/>
          <w:sz w:val="24"/>
          <w:szCs w:val="24"/>
        </w:rPr>
        <w:t>приспособления для ручных работ.</w:t>
      </w:r>
    </w:p>
    <w:p w:rsidR="00A93E11" w:rsidRDefault="00A93E11">
      <w:pPr>
        <w:spacing w:line="8" w:lineRule="exact"/>
        <w:rPr>
          <w:rFonts w:eastAsia="Times New Roman"/>
          <w:b/>
          <w:bCs/>
        </w:rPr>
      </w:pPr>
    </w:p>
    <w:p w:rsidR="00A93E11" w:rsidRDefault="00456027">
      <w:pPr>
        <w:ind w:left="7"/>
        <w:rPr>
          <w:rFonts w:eastAsia="Times New Roman"/>
          <w:b/>
          <w:bCs/>
        </w:rPr>
      </w:pPr>
      <w:r>
        <w:rPr>
          <w:rFonts w:eastAsia="Times New Roman"/>
          <w:b/>
          <w:bCs/>
        </w:rPr>
        <w:t>Ручные работы</w:t>
      </w:r>
    </w:p>
    <w:p w:rsidR="00A93E11" w:rsidRDefault="00456027">
      <w:pPr>
        <w:tabs>
          <w:tab w:val="left" w:pos="9327"/>
        </w:tabs>
        <w:ind w:left="7"/>
        <w:rPr>
          <w:sz w:val="20"/>
          <w:szCs w:val="20"/>
        </w:rPr>
      </w:pPr>
      <w:r>
        <w:rPr>
          <w:rFonts w:eastAsia="Times New Roman"/>
        </w:rPr>
        <w:t>Теоретические сведения. Правила безопасности при работе с иглой, ножницами, электроутюгом . Ручные</w:t>
      </w:r>
      <w:r>
        <w:rPr>
          <w:sz w:val="20"/>
          <w:szCs w:val="20"/>
        </w:rPr>
        <w:tab/>
      </w:r>
      <w:r>
        <w:rPr>
          <w:rFonts w:eastAsia="Times New Roman"/>
          <w:sz w:val="20"/>
          <w:szCs w:val="20"/>
        </w:rPr>
        <w:t>работы при пошиве изделия. Электрический утюг.</w:t>
      </w:r>
    </w:p>
    <w:p w:rsidR="00A93E11" w:rsidRDefault="00456027">
      <w:pPr>
        <w:spacing w:line="238" w:lineRule="auto"/>
        <w:ind w:left="7"/>
        <w:rPr>
          <w:sz w:val="20"/>
          <w:szCs w:val="20"/>
        </w:rPr>
      </w:pPr>
      <w:r>
        <w:rPr>
          <w:rFonts w:eastAsia="Times New Roman"/>
          <w:sz w:val="24"/>
          <w:szCs w:val="24"/>
        </w:rPr>
        <w:t>Умение. Утюжка изделия. Выполнение косых , крестообразных, петлеобразных стежков , шва вподгибку с закрытым и открытым срезами.</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Самостоятельная работа</w:t>
      </w:r>
    </w:p>
    <w:p w:rsidR="00A93E11" w:rsidRDefault="00456027">
      <w:pPr>
        <w:spacing w:line="235" w:lineRule="auto"/>
        <w:ind w:left="7"/>
        <w:rPr>
          <w:sz w:val="20"/>
          <w:szCs w:val="20"/>
        </w:rPr>
      </w:pPr>
      <w:r>
        <w:rPr>
          <w:rFonts w:eastAsia="Times New Roman"/>
          <w:sz w:val="24"/>
          <w:szCs w:val="24"/>
        </w:rPr>
        <w:t>Выполнение на образце шва вподгибку с закрытым срезом шириной до 1 см.</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Практическое повторение</w:t>
      </w:r>
    </w:p>
    <w:p w:rsidR="00A93E11" w:rsidRDefault="00456027">
      <w:pPr>
        <w:spacing w:line="235" w:lineRule="auto"/>
        <w:ind w:left="7"/>
        <w:rPr>
          <w:sz w:val="20"/>
          <w:szCs w:val="20"/>
        </w:rPr>
      </w:pPr>
      <w:r>
        <w:rPr>
          <w:rFonts w:eastAsia="Times New Roman"/>
          <w:sz w:val="24"/>
          <w:szCs w:val="24"/>
        </w:rPr>
        <w:t>Виды работы. Пошив носового платка с помощью ручных швов.</w:t>
      </w:r>
    </w:p>
    <w:p w:rsidR="00A93E11" w:rsidRDefault="00A93E11">
      <w:pPr>
        <w:spacing w:line="18" w:lineRule="exact"/>
        <w:rPr>
          <w:sz w:val="20"/>
          <w:szCs w:val="20"/>
        </w:rPr>
      </w:pPr>
    </w:p>
    <w:p w:rsidR="00A93E11" w:rsidRDefault="00456027" w:rsidP="00002CE3">
      <w:pPr>
        <w:numPr>
          <w:ilvl w:val="0"/>
          <w:numId w:val="321"/>
        </w:numPr>
        <w:tabs>
          <w:tab w:val="left" w:pos="226"/>
        </w:tabs>
        <w:spacing w:line="285" w:lineRule="auto"/>
        <w:ind w:left="7" w:right="13540" w:hanging="7"/>
        <w:rPr>
          <w:rFonts w:eastAsia="Times New Roman"/>
          <w:b/>
          <w:bCs/>
          <w:sz w:val="20"/>
          <w:szCs w:val="20"/>
        </w:rPr>
      </w:pPr>
      <w:r>
        <w:rPr>
          <w:rFonts w:eastAsia="Times New Roman"/>
          <w:b/>
          <w:bCs/>
          <w:sz w:val="20"/>
          <w:szCs w:val="20"/>
        </w:rPr>
        <w:t xml:space="preserve">четверть </w:t>
      </w:r>
      <w:r>
        <w:rPr>
          <w:rFonts w:eastAsia="Times New Roman"/>
          <w:b/>
          <w:bCs/>
          <w:i/>
          <w:iCs/>
          <w:sz w:val="20"/>
          <w:szCs w:val="20"/>
        </w:rPr>
        <w:t>Вводное занятие</w:t>
      </w:r>
    </w:p>
    <w:p w:rsidR="00A93E11" w:rsidRDefault="00A93E11">
      <w:pPr>
        <w:spacing w:line="1" w:lineRule="exact"/>
        <w:rPr>
          <w:rFonts w:eastAsia="Times New Roman"/>
          <w:b/>
          <w:bCs/>
          <w:sz w:val="20"/>
          <w:szCs w:val="20"/>
        </w:rPr>
      </w:pPr>
    </w:p>
    <w:p w:rsidR="00A93E11" w:rsidRDefault="00456027">
      <w:pPr>
        <w:spacing w:line="234" w:lineRule="auto"/>
        <w:ind w:left="7"/>
        <w:rPr>
          <w:rFonts w:eastAsia="Times New Roman"/>
          <w:b/>
          <w:bCs/>
          <w:sz w:val="20"/>
          <w:szCs w:val="20"/>
        </w:rPr>
      </w:pPr>
      <w:r>
        <w:rPr>
          <w:rFonts w:eastAsia="Times New Roman"/>
          <w:sz w:val="24"/>
          <w:szCs w:val="24"/>
        </w:rPr>
        <w:t>План работы на четверть. Правила поведения учащейся в мастерской. Правила безопасности при работе с иглой, ножницами, электроутюгом и на швейной машине. Организация ручного и машинного рабочего места.</w:t>
      </w:r>
    </w:p>
    <w:p w:rsidR="00A93E11" w:rsidRDefault="00A93E11">
      <w:pPr>
        <w:spacing w:line="6" w:lineRule="exact"/>
        <w:rPr>
          <w:rFonts w:eastAsia="Times New Roman"/>
          <w:b/>
          <w:bCs/>
          <w:sz w:val="20"/>
          <w:szCs w:val="20"/>
        </w:rPr>
      </w:pPr>
    </w:p>
    <w:p w:rsidR="00A93E11" w:rsidRDefault="00456027">
      <w:pPr>
        <w:ind w:left="7"/>
        <w:rPr>
          <w:rFonts w:eastAsia="Times New Roman"/>
          <w:b/>
          <w:bCs/>
          <w:sz w:val="20"/>
          <w:szCs w:val="20"/>
        </w:rPr>
      </w:pPr>
      <w:r>
        <w:rPr>
          <w:rFonts w:eastAsia="Times New Roman"/>
          <w:b/>
          <w:bCs/>
          <w:sz w:val="24"/>
          <w:szCs w:val="24"/>
        </w:rPr>
        <w:lastRenderedPageBreak/>
        <w:t>Ремонт одежды</w:t>
      </w:r>
    </w:p>
    <w:p w:rsidR="00A93E11" w:rsidRDefault="00456027">
      <w:pPr>
        <w:spacing w:line="235" w:lineRule="auto"/>
        <w:ind w:left="7"/>
        <w:rPr>
          <w:rFonts w:eastAsia="Times New Roman"/>
          <w:b/>
          <w:bCs/>
          <w:sz w:val="20"/>
          <w:szCs w:val="20"/>
        </w:rPr>
      </w:pPr>
      <w:r>
        <w:rPr>
          <w:rFonts w:eastAsia="Times New Roman"/>
          <w:sz w:val="24"/>
          <w:szCs w:val="24"/>
        </w:rPr>
        <w:t>Изделие. Пуговица на стойке.</w:t>
      </w:r>
    </w:p>
    <w:p w:rsidR="00A93E11" w:rsidRDefault="00A93E11">
      <w:pPr>
        <w:spacing w:line="13" w:lineRule="exact"/>
        <w:rPr>
          <w:rFonts w:eastAsia="Times New Roman"/>
          <w:b/>
          <w:bCs/>
          <w:sz w:val="20"/>
          <w:szCs w:val="20"/>
        </w:rPr>
      </w:pPr>
    </w:p>
    <w:p w:rsidR="00A93E11" w:rsidRDefault="00456027">
      <w:pPr>
        <w:spacing w:line="234" w:lineRule="auto"/>
        <w:ind w:left="7" w:right="360"/>
        <w:rPr>
          <w:rFonts w:eastAsia="Times New Roman"/>
          <w:b/>
          <w:bCs/>
          <w:sz w:val="20"/>
          <w:szCs w:val="20"/>
        </w:rPr>
      </w:pPr>
      <w:r>
        <w:rPr>
          <w:rFonts w:eastAsia="Times New Roman"/>
          <w:sz w:val="24"/>
          <w:szCs w:val="24"/>
        </w:rPr>
        <w:t>Теоретические сведения. Виды пуговицы. Способы пришивания пуговицы в зависимости от вида пуговицы, нитки. Подготовка белья и одежды к ремонту. Швы, применяемые для ремонта белья и одежды.</w:t>
      </w:r>
    </w:p>
    <w:p w:rsidR="00A93E11" w:rsidRDefault="00A93E11">
      <w:pPr>
        <w:spacing w:line="1" w:lineRule="exact"/>
        <w:rPr>
          <w:rFonts w:eastAsia="Times New Roman"/>
          <w:b/>
          <w:bCs/>
          <w:sz w:val="20"/>
          <w:szCs w:val="20"/>
        </w:rPr>
      </w:pPr>
    </w:p>
    <w:p w:rsidR="00A93E11" w:rsidRDefault="00456027">
      <w:pPr>
        <w:ind w:left="7"/>
        <w:rPr>
          <w:rFonts w:eastAsia="Times New Roman"/>
          <w:b/>
          <w:bCs/>
          <w:sz w:val="20"/>
          <w:szCs w:val="20"/>
        </w:rPr>
      </w:pPr>
      <w:r>
        <w:rPr>
          <w:rFonts w:eastAsia="Times New Roman"/>
          <w:sz w:val="24"/>
          <w:szCs w:val="24"/>
        </w:rPr>
        <w:t>Умение. Пришивание пуговицы, обметывание среза ткани.</w:t>
      </w:r>
    </w:p>
    <w:p w:rsidR="00A93E11" w:rsidRDefault="00A93E11">
      <w:pPr>
        <w:spacing w:line="12" w:lineRule="exact"/>
        <w:rPr>
          <w:rFonts w:eastAsia="Times New Roman"/>
          <w:b/>
          <w:bCs/>
          <w:sz w:val="20"/>
          <w:szCs w:val="20"/>
        </w:rPr>
      </w:pPr>
    </w:p>
    <w:p w:rsidR="00A93E11" w:rsidRDefault="00456027">
      <w:pPr>
        <w:spacing w:line="237" w:lineRule="auto"/>
        <w:ind w:left="7" w:right="60"/>
        <w:rPr>
          <w:rFonts w:eastAsia="Times New Roman"/>
          <w:b/>
          <w:bCs/>
          <w:sz w:val="20"/>
          <w:szCs w:val="20"/>
        </w:rPr>
      </w:pPr>
      <w:r>
        <w:rPr>
          <w:rFonts w:eastAsia="Times New Roman"/>
          <w:sz w:val="24"/>
          <w:szCs w:val="24"/>
        </w:rPr>
        <w:t>Практические работы. Определение места для оторванной пуговицы. Пришивание пуговиц на стойке. Закрепление нити несколькими стежками на одном месте. Подбор ниток в соответствии с тканью по цвету, толщине, качеству изделия. Складывание ткани по цвету, толщине, качеству изделия. Складывание ткани по разрыву или распоровшемуся шву. Стачивание распоровшегося шва ручными стачными стежками. Обметывание срезов разрыва частыми косыми стежками (обмет). Приутюживание места ремонта.</w:t>
      </w:r>
    </w:p>
    <w:p w:rsidR="00A93E11" w:rsidRDefault="00A93E11">
      <w:pPr>
        <w:spacing w:line="2" w:lineRule="exact"/>
        <w:rPr>
          <w:rFonts w:eastAsia="Times New Roman"/>
          <w:b/>
          <w:bCs/>
          <w:sz w:val="20"/>
          <w:szCs w:val="20"/>
        </w:rPr>
      </w:pPr>
    </w:p>
    <w:p w:rsidR="00A93E11" w:rsidRDefault="00456027">
      <w:pPr>
        <w:ind w:left="7"/>
        <w:rPr>
          <w:rFonts w:eastAsia="Times New Roman"/>
          <w:b/>
          <w:bCs/>
          <w:sz w:val="20"/>
          <w:szCs w:val="20"/>
        </w:rPr>
      </w:pPr>
      <w:r>
        <w:rPr>
          <w:rFonts w:eastAsia="Times New Roman"/>
          <w:sz w:val="24"/>
          <w:szCs w:val="24"/>
        </w:rPr>
        <w:t>Изделия. Вешалка к одежде. Заплата в виде аппликации.</w:t>
      </w:r>
    </w:p>
    <w:p w:rsidR="00A93E11" w:rsidRDefault="00A93E11">
      <w:pPr>
        <w:spacing w:line="12" w:lineRule="exact"/>
        <w:rPr>
          <w:rFonts w:eastAsia="Times New Roman"/>
          <w:b/>
          <w:bCs/>
          <w:sz w:val="20"/>
          <w:szCs w:val="20"/>
        </w:rPr>
      </w:pPr>
    </w:p>
    <w:p w:rsidR="00A93E11" w:rsidRDefault="00456027">
      <w:pPr>
        <w:spacing w:line="234" w:lineRule="auto"/>
        <w:ind w:left="7" w:right="6920"/>
        <w:rPr>
          <w:rFonts w:eastAsia="Times New Roman"/>
          <w:b/>
          <w:bCs/>
          <w:sz w:val="20"/>
          <w:szCs w:val="20"/>
        </w:rPr>
      </w:pPr>
      <w:r>
        <w:rPr>
          <w:rFonts w:eastAsia="Times New Roman"/>
          <w:sz w:val="24"/>
          <w:szCs w:val="24"/>
        </w:rPr>
        <w:t>Теоретические сведения. Виды ремонта одежды. Подбор ткани для вешалки и заплаты. Умение. Наложение заплаты.</w:t>
      </w:r>
    </w:p>
    <w:p w:rsidR="00A93E11" w:rsidRDefault="00A93E11">
      <w:pPr>
        <w:spacing w:line="1" w:lineRule="exact"/>
        <w:rPr>
          <w:rFonts w:eastAsia="Times New Roman"/>
          <w:b/>
          <w:bCs/>
          <w:sz w:val="20"/>
          <w:szCs w:val="20"/>
        </w:rPr>
      </w:pPr>
    </w:p>
    <w:p w:rsidR="00A93E11" w:rsidRDefault="00456027">
      <w:pPr>
        <w:ind w:left="7"/>
        <w:rPr>
          <w:rFonts w:eastAsia="Times New Roman"/>
          <w:b/>
          <w:bCs/>
          <w:sz w:val="20"/>
          <w:szCs w:val="20"/>
        </w:rPr>
      </w:pPr>
      <w:r>
        <w:rPr>
          <w:rFonts w:eastAsia="Times New Roman"/>
          <w:sz w:val="24"/>
          <w:szCs w:val="24"/>
        </w:rPr>
        <w:t>Практические работы. Вырезание лоскута 10 х 14 см для вешалки. Обработка вешалки косыми стежками или машинной строчкой.</w:t>
      </w:r>
    </w:p>
    <w:p w:rsidR="00A93E11" w:rsidRDefault="00A93E11">
      <w:pPr>
        <w:spacing w:line="12" w:lineRule="exact"/>
        <w:rPr>
          <w:rFonts w:eastAsia="Times New Roman"/>
          <w:b/>
          <w:bCs/>
          <w:sz w:val="20"/>
          <w:szCs w:val="20"/>
        </w:rPr>
      </w:pPr>
    </w:p>
    <w:p w:rsidR="00A93E11" w:rsidRDefault="00456027">
      <w:pPr>
        <w:spacing w:line="236" w:lineRule="auto"/>
        <w:ind w:left="7" w:right="180"/>
        <w:rPr>
          <w:rFonts w:eastAsia="Times New Roman"/>
          <w:b/>
          <w:bCs/>
          <w:sz w:val="20"/>
          <w:szCs w:val="20"/>
        </w:rPr>
      </w:pPr>
      <w:r>
        <w:rPr>
          <w:rFonts w:eastAsia="Times New Roman"/>
          <w:sz w:val="24"/>
          <w:szCs w:val="24"/>
        </w:rPr>
        <w:t>Пришивание вешалки к изделию. Определение места наложения и размеров заплаты. Раскрой заплаты с прибавкой на швы. Загибание и заметывание срезов заплаты. Наложение заплаты с лицевой стороны изделия, наметывание и пришивание вручную косыми или петельными стежками. Приутюживание изделий.</w:t>
      </w:r>
    </w:p>
    <w:p w:rsidR="00A93E11" w:rsidRDefault="00456027">
      <w:pPr>
        <w:ind w:left="7"/>
        <w:rPr>
          <w:sz w:val="20"/>
          <w:szCs w:val="20"/>
        </w:rPr>
      </w:pPr>
      <w:r>
        <w:rPr>
          <w:rFonts w:eastAsia="Times New Roman"/>
          <w:b/>
          <w:bCs/>
          <w:sz w:val="24"/>
          <w:szCs w:val="24"/>
        </w:rPr>
        <w:t>Самостоятельная работа</w:t>
      </w:r>
    </w:p>
    <w:p w:rsidR="00A93E11" w:rsidRDefault="00456027">
      <w:pPr>
        <w:spacing w:line="235" w:lineRule="auto"/>
        <w:ind w:left="7"/>
        <w:rPr>
          <w:sz w:val="20"/>
          <w:szCs w:val="20"/>
        </w:rPr>
      </w:pPr>
      <w:r>
        <w:rPr>
          <w:rFonts w:eastAsia="Times New Roman"/>
          <w:sz w:val="24"/>
          <w:szCs w:val="24"/>
        </w:rPr>
        <w:t>Обработка вешалки и втачивание ее в шов вподгибку с закрытым срезом.</w:t>
      </w:r>
    </w:p>
    <w:p w:rsidR="00A93E11" w:rsidRDefault="00A93E11">
      <w:pPr>
        <w:spacing w:line="18" w:lineRule="exact"/>
        <w:rPr>
          <w:sz w:val="20"/>
          <w:szCs w:val="20"/>
        </w:rPr>
      </w:pPr>
    </w:p>
    <w:p w:rsidR="00A93E11" w:rsidRDefault="00456027" w:rsidP="00002CE3">
      <w:pPr>
        <w:numPr>
          <w:ilvl w:val="0"/>
          <w:numId w:val="322"/>
        </w:numPr>
        <w:tabs>
          <w:tab w:val="left" w:pos="377"/>
        </w:tabs>
        <w:spacing w:line="259" w:lineRule="auto"/>
        <w:ind w:left="7" w:right="13440" w:hanging="7"/>
        <w:rPr>
          <w:rFonts w:eastAsia="Times New Roman"/>
          <w:b/>
          <w:bCs/>
        </w:rPr>
      </w:pPr>
      <w:r>
        <w:rPr>
          <w:rFonts w:eastAsia="Times New Roman"/>
          <w:b/>
          <w:bCs/>
        </w:rPr>
        <w:t xml:space="preserve">четверть </w:t>
      </w:r>
      <w:r>
        <w:rPr>
          <w:rFonts w:eastAsia="Times New Roman"/>
          <w:b/>
          <w:bCs/>
          <w:i/>
          <w:iCs/>
        </w:rPr>
        <w:t>Вводное занятие</w:t>
      </w:r>
    </w:p>
    <w:p w:rsidR="00A93E11" w:rsidRDefault="00456027">
      <w:pPr>
        <w:spacing w:line="235" w:lineRule="auto"/>
        <w:ind w:left="7"/>
        <w:rPr>
          <w:rFonts w:eastAsia="Times New Roman"/>
          <w:b/>
          <w:bCs/>
        </w:rPr>
      </w:pPr>
      <w:r>
        <w:rPr>
          <w:rFonts w:eastAsia="Times New Roman"/>
          <w:sz w:val="24"/>
          <w:szCs w:val="24"/>
        </w:rPr>
        <w:t>Задачи обучения и план работы на четверть. Правила безопасной работы в мастерской.</w:t>
      </w:r>
    </w:p>
    <w:p w:rsidR="00A93E11" w:rsidRDefault="00A93E11">
      <w:pPr>
        <w:spacing w:line="5" w:lineRule="exact"/>
        <w:rPr>
          <w:rFonts w:eastAsia="Times New Roman"/>
          <w:b/>
          <w:bCs/>
        </w:rPr>
      </w:pPr>
    </w:p>
    <w:p w:rsidR="00A93E11" w:rsidRDefault="00456027">
      <w:pPr>
        <w:ind w:left="7"/>
        <w:rPr>
          <w:rFonts w:eastAsia="Times New Roman"/>
          <w:b/>
          <w:bCs/>
        </w:rPr>
      </w:pPr>
      <w:r>
        <w:rPr>
          <w:rFonts w:eastAsia="Times New Roman"/>
          <w:b/>
          <w:bCs/>
          <w:sz w:val="24"/>
          <w:szCs w:val="24"/>
        </w:rPr>
        <w:t>Швейная машина</w:t>
      </w:r>
    </w:p>
    <w:p w:rsidR="00A93E11" w:rsidRDefault="00A93E11">
      <w:pPr>
        <w:spacing w:line="6" w:lineRule="exact"/>
        <w:rPr>
          <w:rFonts w:eastAsia="Times New Roman"/>
          <w:b/>
          <w:bCs/>
        </w:rPr>
      </w:pPr>
    </w:p>
    <w:p w:rsidR="00A93E11" w:rsidRDefault="00456027">
      <w:pPr>
        <w:ind w:left="7"/>
        <w:rPr>
          <w:rFonts w:eastAsia="Times New Roman"/>
          <w:b/>
          <w:bCs/>
        </w:rPr>
      </w:pPr>
      <w:r>
        <w:rPr>
          <w:rFonts w:eastAsia="Times New Roman"/>
          <w:sz w:val="23"/>
          <w:szCs w:val="23"/>
        </w:rPr>
        <w:t>Теоретические сведения. Швейная машина с ручным и электрическим приводами: различия, назначение, устройство). Регулятор строчки: устройство и</w:t>
      </w:r>
    </w:p>
    <w:p w:rsidR="00A93E11" w:rsidRDefault="00A93E11">
      <w:pPr>
        <w:spacing w:line="12" w:lineRule="exact"/>
        <w:rPr>
          <w:rFonts w:eastAsia="Times New Roman"/>
          <w:b/>
          <w:bCs/>
        </w:rPr>
      </w:pPr>
    </w:p>
    <w:p w:rsidR="00A93E11" w:rsidRDefault="00456027">
      <w:pPr>
        <w:spacing w:line="234" w:lineRule="auto"/>
        <w:ind w:left="7" w:right="4340"/>
        <w:rPr>
          <w:rFonts w:eastAsia="Times New Roman"/>
          <w:b/>
          <w:bCs/>
        </w:rPr>
      </w:pPr>
      <w:r>
        <w:rPr>
          <w:rFonts w:eastAsia="Times New Roman"/>
          <w:sz w:val="24"/>
          <w:szCs w:val="24"/>
        </w:rPr>
        <w:t>назначение. Машинная закрепка. Машинная игла: устройство и подбор в зависимости от ткани, правила установки. Умение. Работа на швейной машине с ручным и электрическим приводами.</w:t>
      </w:r>
    </w:p>
    <w:p w:rsidR="00A93E11" w:rsidRDefault="00A93E11">
      <w:pPr>
        <w:spacing w:line="14" w:lineRule="exact"/>
        <w:rPr>
          <w:rFonts w:eastAsia="Times New Roman"/>
          <w:b/>
          <w:bCs/>
        </w:rPr>
      </w:pPr>
    </w:p>
    <w:p w:rsidR="00A93E11" w:rsidRDefault="00456027">
      <w:pPr>
        <w:spacing w:line="234" w:lineRule="auto"/>
        <w:ind w:left="7"/>
        <w:rPr>
          <w:rFonts w:eastAsia="Times New Roman"/>
          <w:b/>
          <w:bCs/>
        </w:rPr>
      </w:pPr>
      <w:r>
        <w:rPr>
          <w:rFonts w:eastAsia="Times New Roman"/>
          <w:sz w:val="24"/>
          <w:szCs w:val="24"/>
        </w:rPr>
        <w:t>Упражнения. Установка иглы в игловодитель. Закрепление иглы винтом. Подбор игл в зависимости от толщины ткани. Подбор ниток в зависимости от иглы и ткани.</w:t>
      </w:r>
    </w:p>
    <w:p w:rsidR="00A93E11" w:rsidRDefault="00A93E11">
      <w:pPr>
        <w:spacing w:line="13" w:lineRule="exact"/>
        <w:rPr>
          <w:rFonts w:eastAsia="Times New Roman"/>
          <w:b/>
          <w:bCs/>
        </w:rPr>
      </w:pPr>
    </w:p>
    <w:p w:rsidR="00A93E11" w:rsidRDefault="00456027">
      <w:pPr>
        <w:spacing w:line="234" w:lineRule="auto"/>
        <w:ind w:left="7"/>
        <w:rPr>
          <w:rFonts w:eastAsia="Times New Roman"/>
          <w:b/>
          <w:bCs/>
        </w:rPr>
      </w:pPr>
      <w:r>
        <w:rPr>
          <w:rFonts w:eastAsia="Times New Roman"/>
          <w:sz w:val="24"/>
          <w:szCs w:val="24"/>
        </w:rPr>
        <w:t>Практические работы. Выполнение строчек с различной длиной стежка. Выполнение машинной закрепки. Выполнение машинных строчек на тонких и толстых тканях.</w:t>
      </w:r>
    </w:p>
    <w:p w:rsidR="00A93E11" w:rsidRDefault="00A93E11">
      <w:pPr>
        <w:spacing w:line="1" w:lineRule="exact"/>
        <w:rPr>
          <w:rFonts w:eastAsia="Times New Roman"/>
          <w:b/>
          <w:bCs/>
        </w:rPr>
      </w:pPr>
    </w:p>
    <w:p w:rsidR="00A93E11" w:rsidRDefault="00456027">
      <w:pPr>
        <w:ind w:left="7"/>
        <w:rPr>
          <w:rFonts w:eastAsia="Times New Roman"/>
          <w:b/>
          <w:bCs/>
        </w:rPr>
      </w:pPr>
      <w:r>
        <w:rPr>
          <w:rFonts w:eastAsia="Times New Roman"/>
          <w:sz w:val="24"/>
          <w:szCs w:val="24"/>
        </w:rPr>
        <w:t>Шитье на швейной машине по прямым срезам ткани.</w:t>
      </w:r>
    </w:p>
    <w:p w:rsidR="00A93E11" w:rsidRDefault="00456027">
      <w:pPr>
        <w:ind w:left="7"/>
        <w:rPr>
          <w:rFonts w:eastAsia="Times New Roman"/>
          <w:b/>
          <w:bCs/>
        </w:rPr>
      </w:pPr>
      <w:r>
        <w:rPr>
          <w:rFonts w:eastAsia="Times New Roman"/>
          <w:b/>
          <w:bCs/>
          <w:sz w:val="24"/>
          <w:szCs w:val="24"/>
        </w:rPr>
        <w:t>Двойной шов</w:t>
      </w:r>
      <w:r>
        <w:rPr>
          <w:rFonts w:eastAsia="Times New Roman"/>
          <w:sz w:val="24"/>
          <w:szCs w:val="24"/>
        </w:rPr>
        <w:t>.</w:t>
      </w:r>
    </w:p>
    <w:p w:rsidR="00A93E11" w:rsidRDefault="00A93E11">
      <w:pPr>
        <w:spacing w:line="12" w:lineRule="exact"/>
        <w:rPr>
          <w:rFonts w:eastAsia="Times New Roman"/>
          <w:b/>
          <w:bCs/>
        </w:rPr>
      </w:pPr>
    </w:p>
    <w:p w:rsidR="00A93E11" w:rsidRDefault="00456027">
      <w:pPr>
        <w:spacing w:line="236" w:lineRule="auto"/>
        <w:ind w:left="7" w:right="1160"/>
        <w:rPr>
          <w:rFonts w:eastAsia="Times New Roman"/>
          <w:b/>
          <w:bCs/>
        </w:rPr>
      </w:pPr>
      <w:r>
        <w:rPr>
          <w:rFonts w:eastAsia="Times New Roman"/>
          <w:sz w:val="24"/>
          <w:szCs w:val="24"/>
        </w:rPr>
        <w:t>Теоретические сведения. Соединительные швы. Двойной шов (ширина первой строчки 0,5 см, готового шва 0,7 см): конструкция и применение. Умение. Складывание ткани, сметывание и стачивание. Вывертывание ткани, выметывание и выполнение второй строчки. Контроль размеров шва. Упражнение. Выполнение двойного шва на образце. ,</w:t>
      </w:r>
    </w:p>
    <w:p w:rsidR="00A93E11" w:rsidRDefault="00A93E11">
      <w:pPr>
        <w:spacing w:line="6" w:lineRule="exact"/>
        <w:rPr>
          <w:rFonts w:eastAsia="Times New Roman"/>
          <w:b/>
          <w:bCs/>
        </w:rPr>
      </w:pPr>
    </w:p>
    <w:p w:rsidR="00A93E11" w:rsidRDefault="00456027">
      <w:pPr>
        <w:ind w:left="7"/>
        <w:rPr>
          <w:rFonts w:eastAsia="Times New Roman"/>
          <w:b/>
          <w:bCs/>
        </w:rPr>
      </w:pPr>
      <w:r>
        <w:rPr>
          <w:rFonts w:eastAsia="Times New Roman"/>
          <w:b/>
          <w:bCs/>
          <w:sz w:val="24"/>
          <w:szCs w:val="24"/>
        </w:rPr>
        <w:t>Накладной шов</w:t>
      </w:r>
    </w:p>
    <w:p w:rsidR="00A93E11" w:rsidRDefault="00A93E11">
      <w:pPr>
        <w:spacing w:line="7" w:lineRule="exact"/>
        <w:rPr>
          <w:rFonts w:eastAsia="Times New Roman"/>
          <w:b/>
          <w:bCs/>
        </w:rPr>
      </w:pPr>
    </w:p>
    <w:p w:rsidR="00A93E11" w:rsidRDefault="00456027">
      <w:pPr>
        <w:spacing w:line="234" w:lineRule="auto"/>
        <w:ind w:left="7"/>
        <w:rPr>
          <w:rFonts w:eastAsia="Times New Roman"/>
          <w:b/>
          <w:bCs/>
        </w:rPr>
      </w:pPr>
      <w:r>
        <w:rPr>
          <w:rFonts w:eastAsia="Times New Roman"/>
          <w:sz w:val="24"/>
          <w:szCs w:val="24"/>
        </w:rPr>
        <w:lastRenderedPageBreak/>
        <w:t>Теоретические сведения. Виды соединительного шва: накладной и др. Накладной шов с открытыми и закрытыми срезами: применение, ширина в разных изделиях. Места измерения ширины швов.</w:t>
      </w:r>
    </w:p>
    <w:p w:rsidR="00A93E11" w:rsidRDefault="00A93E11">
      <w:pPr>
        <w:spacing w:line="13" w:lineRule="exact"/>
        <w:rPr>
          <w:rFonts w:eastAsia="Times New Roman"/>
          <w:b/>
          <w:bCs/>
        </w:rPr>
      </w:pPr>
    </w:p>
    <w:p w:rsidR="00A93E11" w:rsidRDefault="00456027">
      <w:pPr>
        <w:spacing w:line="264" w:lineRule="auto"/>
        <w:ind w:left="7" w:right="660"/>
        <w:rPr>
          <w:rFonts w:eastAsia="Times New Roman"/>
          <w:b/>
          <w:bCs/>
        </w:rPr>
      </w:pPr>
      <w:r>
        <w:rPr>
          <w:rFonts w:eastAsia="Times New Roman"/>
        </w:rPr>
        <w:t>Умение. Выполнение накладного шва с закрытым срезом, с двумя открытыми срезами с изнанки, направленными в одну сторону и измерение его ширины. Практические работы. Выполнение накладного шва с двумя открытыми срезами, направленными в разные стороны, измерение по ширине.</w:t>
      </w:r>
    </w:p>
    <w:p w:rsidR="00A93E11" w:rsidRDefault="00456027">
      <w:pPr>
        <w:ind w:left="7"/>
        <w:rPr>
          <w:rFonts w:eastAsia="Times New Roman"/>
          <w:b/>
          <w:bCs/>
        </w:rPr>
      </w:pPr>
      <w:r>
        <w:rPr>
          <w:rFonts w:eastAsia="Times New Roman"/>
          <w:b/>
          <w:bCs/>
          <w:sz w:val="24"/>
          <w:szCs w:val="24"/>
        </w:rPr>
        <w:t>Построение чертежа изделия в натуральную величину.</w:t>
      </w:r>
    </w:p>
    <w:p w:rsidR="00A93E11" w:rsidRDefault="00A93E11">
      <w:pPr>
        <w:spacing w:line="7" w:lineRule="exact"/>
        <w:rPr>
          <w:rFonts w:eastAsia="Times New Roman"/>
          <w:b/>
          <w:bCs/>
        </w:rPr>
      </w:pPr>
    </w:p>
    <w:p w:rsidR="00A93E11" w:rsidRDefault="00456027">
      <w:pPr>
        <w:spacing w:line="236" w:lineRule="auto"/>
        <w:ind w:left="7" w:right="300"/>
        <w:jc w:val="both"/>
        <w:rPr>
          <w:rFonts w:eastAsia="Times New Roman"/>
          <w:b/>
          <w:bCs/>
        </w:rPr>
      </w:pPr>
      <w:r>
        <w:rPr>
          <w:rFonts w:eastAsia="Times New Roman"/>
          <w:sz w:val="24"/>
          <w:szCs w:val="24"/>
        </w:rPr>
        <w:t xml:space="preserve">Теоретические сведения. Инструменты и материалы для изготовления выкройки. Сантиметровая лента. Понятия </w:t>
      </w:r>
      <w:r>
        <w:rPr>
          <w:rFonts w:eastAsia="Times New Roman"/>
          <w:i/>
          <w:iCs/>
          <w:sz w:val="24"/>
          <w:szCs w:val="24"/>
        </w:rPr>
        <w:t>прямая</w:t>
      </w:r>
      <w:r>
        <w:rPr>
          <w:rFonts w:eastAsia="Times New Roman"/>
          <w:sz w:val="24"/>
          <w:szCs w:val="24"/>
        </w:rPr>
        <w:t xml:space="preserve"> и </w:t>
      </w:r>
      <w:r>
        <w:rPr>
          <w:rFonts w:eastAsia="Times New Roman"/>
          <w:i/>
          <w:iCs/>
          <w:sz w:val="24"/>
          <w:szCs w:val="24"/>
        </w:rPr>
        <w:t>кривая линии,</w:t>
      </w:r>
      <w:r>
        <w:rPr>
          <w:rFonts w:eastAsia="Times New Roman"/>
          <w:sz w:val="24"/>
          <w:szCs w:val="24"/>
        </w:rPr>
        <w:t xml:space="preserve"> </w:t>
      </w:r>
      <w:r>
        <w:rPr>
          <w:rFonts w:eastAsia="Times New Roman"/>
          <w:i/>
          <w:iCs/>
          <w:sz w:val="24"/>
          <w:szCs w:val="24"/>
        </w:rPr>
        <w:t>прямой угол.</w:t>
      </w:r>
      <w:r>
        <w:rPr>
          <w:rFonts w:eastAsia="Times New Roman"/>
          <w:sz w:val="24"/>
          <w:szCs w:val="24"/>
        </w:rPr>
        <w:t xml:space="preserve"> Линии для выполнения чертежей выкройки швейного изделия: виды (сплошная — основная (тонкая) и штриховая — вспомогательная), назначения. Вертикальные и горизонтальные линии. Правила оформления чертежей (обозначение линий, точек, размеров).</w:t>
      </w:r>
    </w:p>
    <w:p w:rsidR="00A93E11" w:rsidRDefault="00A93E11">
      <w:pPr>
        <w:spacing w:line="1" w:lineRule="exact"/>
        <w:rPr>
          <w:rFonts w:eastAsia="Times New Roman"/>
          <w:b/>
          <w:bCs/>
        </w:rPr>
      </w:pPr>
    </w:p>
    <w:p w:rsidR="00A93E11" w:rsidRDefault="00456027">
      <w:pPr>
        <w:ind w:left="7"/>
        <w:rPr>
          <w:rFonts w:eastAsia="Times New Roman"/>
          <w:b/>
          <w:bCs/>
        </w:rPr>
      </w:pPr>
      <w:r>
        <w:rPr>
          <w:rFonts w:eastAsia="Times New Roman"/>
          <w:sz w:val="24"/>
          <w:szCs w:val="24"/>
        </w:rPr>
        <w:t>Практические работы. Построение чертежа по заданным размерам.</w:t>
      </w:r>
    </w:p>
    <w:p w:rsidR="00A93E11" w:rsidRDefault="00A93E11">
      <w:pPr>
        <w:spacing w:line="12" w:lineRule="exact"/>
        <w:rPr>
          <w:rFonts w:eastAsia="Times New Roman"/>
          <w:b/>
          <w:bCs/>
        </w:rPr>
      </w:pPr>
    </w:p>
    <w:p w:rsidR="00A93E11" w:rsidRDefault="00456027">
      <w:pPr>
        <w:spacing w:line="237" w:lineRule="auto"/>
        <w:ind w:left="7" w:right="120"/>
        <w:rPr>
          <w:rFonts w:eastAsia="Times New Roman"/>
          <w:b/>
          <w:bCs/>
        </w:rPr>
      </w:pPr>
      <w:r>
        <w:rPr>
          <w:rFonts w:eastAsia="Times New Roman"/>
          <w:sz w:val="24"/>
          <w:szCs w:val="24"/>
        </w:rPr>
        <w:t>Построение прямых углов. Выполнение чертежа всего изделия. Вырезание выкройки ножницами по прямому направлению и в углах. Проверка выкройки измерением, сложением сторон и углов. Определение лицевой и изнаночной стороны ткани. Размещение выкройки на ткани с учетом долевой и поперечной нитей, лицевой и изнаночной стороны. Закрепление выкройки. Выкраивание деталей изделия по выкройке. Подготовка кроя к пошиву на машине. Положение детали при пошиве вручную на столе и на платформе швейной машины. Выполнение шва вподгибку в углах изделия. Подгиб угла по диагонали и обработка косыми стежками вручную. Утюжка изделия.</w:t>
      </w:r>
    </w:p>
    <w:p w:rsidR="00A93E11" w:rsidRDefault="00A93E11">
      <w:pPr>
        <w:spacing w:line="9" w:lineRule="exact"/>
        <w:rPr>
          <w:rFonts w:eastAsia="Times New Roman"/>
          <w:b/>
          <w:bCs/>
        </w:rPr>
      </w:pPr>
    </w:p>
    <w:p w:rsidR="00A93E11" w:rsidRDefault="00456027">
      <w:pPr>
        <w:ind w:left="7"/>
        <w:rPr>
          <w:rFonts w:eastAsia="Times New Roman"/>
          <w:b/>
          <w:bCs/>
        </w:rPr>
      </w:pPr>
      <w:r>
        <w:rPr>
          <w:rFonts w:eastAsia="Times New Roman"/>
          <w:b/>
          <w:bCs/>
          <w:sz w:val="24"/>
          <w:szCs w:val="24"/>
        </w:rPr>
        <w:t>Работа с тканью</w:t>
      </w:r>
    </w:p>
    <w:p w:rsidR="00A93E11" w:rsidRDefault="00456027">
      <w:pPr>
        <w:rPr>
          <w:sz w:val="20"/>
          <w:szCs w:val="20"/>
        </w:rPr>
      </w:pPr>
      <w:r>
        <w:rPr>
          <w:rFonts w:eastAsia="Times New Roman"/>
          <w:sz w:val="24"/>
          <w:szCs w:val="24"/>
        </w:rPr>
        <w:t>Изделие. Головной или носовой платок, обработанный краевым швом вподгибку с закрытым срезом.</w:t>
      </w:r>
    </w:p>
    <w:p w:rsidR="00A93E11" w:rsidRDefault="00A93E11">
      <w:pPr>
        <w:spacing w:line="12" w:lineRule="exact"/>
        <w:rPr>
          <w:sz w:val="20"/>
          <w:szCs w:val="20"/>
        </w:rPr>
      </w:pPr>
    </w:p>
    <w:p w:rsidR="00A93E11" w:rsidRDefault="00456027">
      <w:pPr>
        <w:spacing w:line="236" w:lineRule="auto"/>
        <w:ind w:right="140"/>
        <w:rPr>
          <w:sz w:val="20"/>
          <w:szCs w:val="20"/>
        </w:rPr>
      </w:pPr>
      <w:r>
        <w:rPr>
          <w:rFonts w:eastAsia="Times New Roman"/>
          <w:sz w:val="24"/>
          <w:szCs w:val="24"/>
        </w:rPr>
        <w:t>Теоретические сведения. Представление о волокне: внешний вид, употребление. Виды волокон. Название тканей, используемых для изготовления данного изделия (ситец, батист). Ручные и машинные работы при пошиве изделия. Машинные швы: виды (краевой, вподгибку с закрытым срезом), конструкция, применение.</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Умение. Утюжка изделия. Выполнение шва вподгибку с закрытым и открытым срезами.</w:t>
      </w:r>
    </w:p>
    <w:p w:rsidR="00A93E11" w:rsidRDefault="00456027">
      <w:pPr>
        <w:rPr>
          <w:sz w:val="20"/>
          <w:szCs w:val="20"/>
        </w:rPr>
      </w:pPr>
      <w:r>
        <w:rPr>
          <w:rFonts w:eastAsia="Times New Roman"/>
          <w:sz w:val="24"/>
          <w:szCs w:val="24"/>
        </w:rPr>
        <w:t>Упражнения. Выполнение шва вподгибку с закрытым и открытым срезами. Утюжка изделия.</w:t>
      </w:r>
    </w:p>
    <w:p w:rsidR="00A93E11" w:rsidRDefault="00A93E11">
      <w:pPr>
        <w:spacing w:line="12" w:lineRule="exact"/>
        <w:rPr>
          <w:sz w:val="20"/>
          <w:szCs w:val="20"/>
        </w:rPr>
      </w:pPr>
    </w:p>
    <w:p w:rsidR="00A93E11" w:rsidRDefault="00456027">
      <w:pPr>
        <w:rPr>
          <w:sz w:val="20"/>
          <w:szCs w:val="20"/>
        </w:rPr>
      </w:pPr>
      <w:r>
        <w:rPr>
          <w:rFonts w:eastAsia="Times New Roman"/>
          <w:sz w:val="23"/>
          <w:szCs w:val="23"/>
        </w:rPr>
        <w:t>Практические работы. Заметывание поперечного среза. Заметывание долевого среза швом вподгибку с закрытым срезом. Подготовка машины к шитью.</w:t>
      </w:r>
    </w:p>
    <w:p w:rsidR="00A93E11" w:rsidRDefault="00456027">
      <w:pPr>
        <w:rPr>
          <w:sz w:val="20"/>
          <w:szCs w:val="20"/>
        </w:rPr>
      </w:pPr>
      <w:r>
        <w:rPr>
          <w:rFonts w:eastAsia="Times New Roman"/>
          <w:sz w:val="24"/>
          <w:szCs w:val="24"/>
        </w:rPr>
        <w:t>Застрачивание подогнутых краев платка. Закрепление машинной строчки вручную. Обработка углов косыми стежками.</w:t>
      </w:r>
    </w:p>
    <w:p w:rsidR="00A93E11" w:rsidRDefault="00A93E11">
      <w:pPr>
        <w:spacing w:line="5" w:lineRule="exact"/>
        <w:rPr>
          <w:sz w:val="20"/>
          <w:szCs w:val="20"/>
        </w:rPr>
      </w:pPr>
    </w:p>
    <w:p w:rsidR="00A93E11" w:rsidRDefault="00456027">
      <w:pPr>
        <w:rPr>
          <w:sz w:val="20"/>
          <w:szCs w:val="20"/>
        </w:rPr>
      </w:pPr>
      <w:r>
        <w:rPr>
          <w:rFonts w:eastAsia="Times New Roman"/>
          <w:b/>
          <w:bCs/>
          <w:sz w:val="24"/>
          <w:szCs w:val="24"/>
        </w:rPr>
        <w:t>Самостоятельная работа</w:t>
      </w:r>
    </w:p>
    <w:p w:rsidR="00A93E11" w:rsidRDefault="00A93E11">
      <w:pPr>
        <w:spacing w:line="8" w:lineRule="exact"/>
        <w:rPr>
          <w:sz w:val="20"/>
          <w:szCs w:val="20"/>
        </w:rPr>
      </w:pPr>
    </w:p>
    <w:p w:rsidR="00A93E11" w:rsidRDefault="00456027">
      <w:pPr>
        <w:spacing w:line="234" w:lineRule="auto"/>
        <w:ind w:right="640"/>
        <w:rPr>
          <w:sz w:val="20"/>
          <w:szCs w:val="20"/>
        </w:rPr>
      </w:pPr>
      <w:r>
        <w:rPr>
          <w:rFonts w:eastAsia="Times New Roman"/>
          <w:sz w:val="24"/>
          <w:szCs w:val="24"/>
        </w:rPr>
        <w:t>Построение квадрата по заданным размерам. Вырезание и проверка построения квадрата. Выполнение на образце двойного шва шириной 0,7 см и шва вподгибку шириной 3 см.</w:t>
      </w:r>
    </w:p>
    <w:p w:rsidR="00A93E11" w:rsidRDefault="00A93E11">
      <w:pPr>
        <w:spacing w:line="6" w:lineRule="exact"/>
        <w:rPr>
          <w:sz w:val="20"/>
          <w:szCs w:val="20"/>
        </w:rPr>
      </w:pPr>
    </w:p>
    <w:p w:rsidR="00A93E11" w:rsidRDefault="00456027">
      <w:pPr>
        <w:rPr>
          <w:sz w:val="20"/>
          <w:szCs w:val="20"/>
        </w:rPr>
      </w:pPr>
      <w:r>
        <w:rPr>
          <w:rFonts w:eastAsia="Times New Roman"/>
          <w:b/>
          <w:bCs/>
          <w:sz w:val="24"/>
          <w:szCs w:val="24"/>
        </w:rPr>
        <w:t>Практическое повторение</w:t>
      </w:r>
    </w:p>
    <w:p w:rsidR="00A93E11" w:rsidRDefault="00456027">
      <w:pPr>
        <w:spacing w:line="235" w:lineRule="auto"/>
        <w:rPr>
          <w:sz w:val="20"/>
          <w:szCs w:val="20"/>
        </w:rPr>
      </w:pPr>
      <w:r>
        <w:rPr>
          <w:rFonts w:eastAsia="Times New Roman"/>
          <w:sz w:val="24"/>
          <w:szCs w:val="24"/>
        </w:rPr>
        <w:t>Виды работы. Выполнение двойного и накладного шва.</w:t>
      </w:r>
    </w:p>
    <w:p w:rsidR="00A93E11" w:rsidRDefault="00A93E11">
      <w:pPr>
        <w:spacing w:line="6" w:lineRule="exact"/>
        <w:rPr>
          <w:sz w:val="20"/>
          <w:szCs w:val="20"/>
        </w:rPr>
      </w:pPr>
    </w:p>
    <w:p w:rsidR="00A93E11" w:rsidRDefault="00456027">
      <w:pPr>
        <w:rPr>
          <w:sz w:val="20"/>
          <w:szCs w:val="20"/>
        </w:rPr>
      </w:pPr>
      <w:r>
        <w:rPr>
          <w:rFonts w:eastAsia="Times New Roman"/>
          <w:b/>
          <w:bCs/>
          <w:sz w:val="24"/>
          <w:szCs w:val="24"/>
        </w:rPr>
        <w:t>IV четверть</w:t>
      </w:r>
    </w:p>
    <w:p w:rsidR="00A93E11" w:rsidRDefault="00456027">
      <w:pPr>
        <w:rPr>
          <w:sz w:val="20"/>
          <w:szCs w:val="20"/>
        </w:rPr>
      </w:pPr>
      <w:r>
        <w:rPr>
          <w:rFonts w:eastAsia="Times New Roman"/>
          <w:b/>
          <w:bCs/>
          <w:i/>
          <w:iCs/>
          <w:sz w:val="24"/>
          <w:szCs w:val="24"/>
        </w:rPr>
        <w:t>Вводное занятие</w:t>
      </w:r>
    </w:p>
    <w:p w:rsidR="00A93E11" w:rsidRDefault="00456027">
      <w:pPr>
        <w:spacing w:line="235" w:lineRule="auto"/>
        <w:rPr>
          <w:sz w:val="20"/>
          <w:szCs w:val="20"/>
        </w:rPr>
      </w:pPr>
      <w:r>
        <w:rPr>
          <w:rFonts w:eastAsia="Times New Roman"/>
          <w:sz w:val="24"/>
          <w:szCs w:val="24"/>
        </w:rPr>
        <w:t>План работы на четверть. Правила безопасности при шитье.</w:t>
      </w:r>
    </w:p>
    <w:p w:rsidR="00A93E11" w:rsidRDefault="00A93E11">
      <w:pPr>
        <w:spacing w:line="6" w:lineRule="exact"/>
        <w:rPr>
          <w:sz w:val="20"/>
          <w:szCs w:val="20"/>
        </w:rPr>
      </w:pPr>
    </w:p>
    <w:p w:rsidR="00A93E11" w:rsidRDefault="00456027">
      <w:pPr>
        <w:rPr>
          <w:sz w:val="20"/>
          <w:szCs w:val="20"/>
        </w:rPr>
      </w:pPr>
      <w:r>
        <w:rPr>
          <w:rFonts w:eastAsia="Times New Roman"/>
          <w:b/>
          <w:bCs/>
          <w:sz w:val="24"/>
          <w:szCs w:val="24"/>
        </w:rPr>
        <w:t>Работа с тканью</w:t>
      </w:r>
    </w:p>
    <w:p w:rsidR="00A93E11" w:rsidRDefault="00456027">
      <w:pPr>
        <w:spacing w:line="235" w:lineRule="auto"/>
        <w:rPr>
          <w:sz w:val="20"/>
          <w:szCs w:val="20"/>
        </w:rPr>
      </w:pPr>
      <w:r>
        <w:rPr>
          <w:rFonts w:eastAsia="Times New Roman"/>
          <w:sz w:val="24"/>
          <w:szCs w:val="24"/>
        </w:rPr>
        <w:t>Изделия. Мешочек для хранения изделия.</w:t>
      </w:r>
    </w:p>
    <w:p w:rsidR="00A93E11" w:rsidRDefault="00A93E11">
      <w:pPr>
        <w:spacing w:line="13" w:lineRule="exact"/>
        <w:rPr>
          <w:sz w:val="20"/>
          <w:szCs w:val="20"/>
        </w:rPr>
      </w:pPr>
    </w:p>
    <w:p w:rsidR="00A93E11" w:rsidRDefault="00456027">
      <w:pPr>
        <w:rPr>
          <w:sz w:val="20"/>
          <w:szCs w:val="20"/>
        </w:rPr>
      </w:pPr>
      <w:r>
        <w:rPr>
          <w:rFonts w:eastAsia="Times New Roman"/>
        </w:rPr>
        <w:t>Теоретические сведения. Название тканей, используемых для пошива мешочка. Ручные и машинные работы. Машинные швы, конструкция и применение.</w:t>
      </w:r>
    </w:p>
    <w:p w:rsidR="00A93E11" w:rsidRDefault="00A93E11">
      <w:pPr>
        <w:spacing w:line="11" w:lineRule="exact"/>
        <w:rPr>
          <w:sz w:val="20"/>
          <w:szCs w:val="20"/>
        </w:rPr>
      </w:pPr>
    </w:p>
    <w:p w:rsidR="00A93E11" w:rsidRDefault="00456027">
      <w:pPr>
        <w:rPr>
          <w:sz w:val="20"/>
          <w:szCs w:val="20"/>
        </w:rPr>
      </w:pPr>
      <w:r>
        <w:rPr>
          <w:rFonts w:eastAsia="Times New Roman"/>
          <w:sz w:val="24"/>
          <w:szCs w:val="24"/>
        </w:rPr>
        <w:t xml:space="preserve">Понятие </w:t>
      </w:r>
      <w:r>
        <w:rPr>
          <w:rFonts w:eastAsia="Times New Roman"/>
          <w:i/>
          <w:iCs/>
          <w:sz w:val="24"/>
          <w:szCs w:val="24"/>
        </w:rPr>
        <w:t>обтачать.</w:t>
      </w:r>
      <w:r>
        <w:rPr>
          <w:rFonts w:eastAsia="Times New Roman"/>
          <w:sz w:val="24"/>
          <w:szCs w:val="24"/>
        </w:rPr>
        <w:t xml:space="preserve"> Косые и обметочные стежки.</w:t>
      </w:r>
    </w:p>
    <w:p w:rsidR="00A93E11" w:rsidRDefault="00456027">
      <w:pPr>
        <w:rPr>
          <w:sz w:val="20"/>
          <w:szCs w:val="20"/>
        </w:rPr>
      </w:pPr>
      <w:r>
        <w:rPr>
          <w:rFonts w:eastAsia="Times New Roman"/>
          <w:sz w:val="24"/>
          <w:szCs w:val="24"/>
        </w:rPr>
        <w:t>Умение. Продергивание тесьмы, выполнение станочного шва.</w:t>
      </w:r>
    </w:p>
    <w:p w:rsidR="00A93E11" w:rsidRDefault="00456027">
      <w:pPr>
        <w:rPr>
          <w:sz w:val="20"/>
          <w:szCs w:val="20"/>
        </w:rPr>
      </w:pPr>
      <w:r>
        <w:rPr>
          <w:rFonts w:eastAsia="Times New Roman"/>
          <w:sz w:val="24"/>
          <w:szCs w:val="24"/>
        </w:rPr>
        <w:lastRenderedPageBreak/>
        <w:t>Упражнения. Выполнение станочного шва на образце.</w:t>
      </w:r>
    </w:p>
    <w:p w:rsidR="00A93E11" w:rsidRDefault="00A93E11">
      <w:pPr>
        <w:spacing w:line="12" w:lineRule="exact"/>
        <w:rPr>
          <w:sz w:val="20"/>
          <w:szCs w:val="20"/>
        </w:rPr>
      </w:pPr>
    </w:p>
    <w:p w:rsidR="00A93E11" w:rsidRDefault="00456027">
      <w:pPr>
        <w:spacing w:line="276" w:lineRule="auto"/>
        <w:rPr>
          <w:sz w:val="20"/>
          <w:szCs w:val="20"/>
        </w:rPr>
      </w:pPr>
      <w:r>
        <w:rPr>
          <w:rFonts w:eastAsia="Times New Roman"/>
          <w:sz w:val="21"/>
          <w:szCs w:val="21"/>
        </w:rPr>
        <w:t>Практические работы. Отделка мешочка отделочными стежками или аппликацией. Стачивание боковых срезов. Обметывание срезов шва косыми или петельными стежками. Обработка верхнего среза швом вподгибку с закрытым срезом шириной 1,5—2 см. Продергивание тесьмы. Складывание и сметывание деталей.</w:t>
      </w:r>
    </w:p>
    <w:p w:rsidR="00A93E11" w:rsidRDefault="00456027">
      <w:pPr>
        <w:spacing w:line="230" w:lineRule="auto"/>
        <w:rPr>
          <w:sz w:val="20"/>
          <w:szCs w:val="20"/>
        </w:rPr>
      </w:pPr>
      <w:r>
        <w:rPr>
          <w:rFonts w:eastAsia="Times New Roman"/>
          <w:b/>
          <w:bCs/>
          <w:sz w:val="24"/>
          <w:szCs w:val="24"/>
        </w:rPr>
        <w:t>Пошив однодетального изделия с применение двойного шва</w:t>
      </w:r>
    </w:p>
    <w:p w:rsidR="00A93E11" w:rsidRDefault="00456027">
      <w:pPr>
        <w:spacing w:line="236" w:lineRule="auto"/>
        <w:rPr>
          <w:sz w:val="20"/>
          <w:szCs w:val="20"/>
        </w:rPr>
      </w:pPr>
      <w:r>
        <w:rPr>
          <w:rFonts w:eastAsia="Times New Roman"/>
          <w:sz w:val="24"/>
          <w:szCs w:val="24"/>
        </w:rPr>
        <w:t>Изделие. Наволочка на подушку с клапаном (заходом одной стороны на другую) не менее чем на 25 см.</w:t>
      </w:r>
    </w:p>
    <w:p w:rsidR="00A93E11" w:rsidRDefault="00A93E11">
      <w:pPr>
        <w:spacing w:line="1" w:lineRule="exact"/>
        <w:rPr>
          <w:sz w:val="20"/>
          <w:szCs w:val="20"/>
        </w:rPr>
      </w:pPr>
    </w:p>
    <w:p w:rsidR="00A93E11" w:rsidRDefault="00456027">
      <w:pPr>
        <w:rPr>
          <w:sz w:val="20"/>
          <w:szCs w:val="20"/>
        </w:rPr>
      </w:pPr>
      <w:r>
        <w:rPr>
          <w:rFonts w:eastAsia="Times New Roman"/>
          <w:sz w:val="24"/>
          <w:szCs w:val="24"/>
        </w:rPr>
        <w:t>Теоретические сведения. Наволочка: ткани, фасоны, стандартные размеры, швы. Соответствие размера наволочки размеру подушки.</w:t>
      </w:r>
    </w:p>
    <w:p w:rsidR="00A93E11" w:rsidRDefault="00A93E11">
      <w:pPr>
        <w:spacing w:line="12" w:lineRule="exact"/>
        <w:rPr>
          <w:sz w:val="20"/>
          <w:szCs w:val="20"/>
        </w:rPr>
      </w:pPr>
    </w:p>
    <w:p w:rsidR="00A93E11" w:rsidRDefault="00456027">
      <w:pPr>
        <w:spacing w:line="237" w:lineRule="auto"/>
        <w:ind w:right="160"/>
        <w:rPr>
          <w:sz w:val="20"/>
          <w:szCs w:val="20"/>
        </w:rPr>
      </w:pPr>
      <w:r>
        <w:rPr>
          <w:rFonts w:eastAsia="Times New Roman"/>
          <w:sz w:val="24"/>
          <w:szCs w:val="24"/>
        </w:rPr>
        <w:t>Практические работы. Определение размера наволочек по подушке. Составление чертежа прямоугольной формы в натуральную величину по заданным размерам. Подготовка ткани к раскрою. Раскладка выкройки на ткани. Расчет расхода ткани и раскрой с припуском на швы. Обработка поперечных срезов швом вподгибку с закрытым срезом. Складывание для обработки боковых срезов двойным швом, сметывание. Обработка боковых срезов одновременно с клапаном двойным швом. Выполнение машинной закрепки. Утюжка готового изделия.</w:t>
      </w:r>
    </w:p>
    <w:p w:rsidR="00A93E11" w:rsidRDefault="00A93E11">
      <w:pPr>
        <w:spacing w:line="283" w:lineRule="exact"/>
        <w:rPr>
          <w:sz w:val="20"/>
          <w:szCs w:val="20"/>
        </w:rPr>
      </w:pPr>
    </w:p>
    <w:p w:rsidR="00A93E11" w:rsidRDefault="00456027">
      <w:pPr>
        <w:rPr>
          <w:sz w:val="20"/>
          <w:szCs w:val="20"/>
        </w:rPr>
      </w:pPr>
      <w:r>
        <w:rPr>
          <w:rFonts w:eastAsia="Times New Roman"/>
          <w:b/>
          <w:bCs/>
          <w:sz w:val="24"/>
          <w:szCs w:val="24"/>
        </w:rPr>
        <w:t>Построение чертежа прямоугольного изделия по заданным размерам. Применение двойного и накладного швов.</w:t>
      </w:r>
    </w:p>
    <w:p w:rsidR="00A93E11" w:rsidRDefault="00456027">
      <w:pPr>
        <w:spacing w:line="235" w:lineRule="auto"/>
        <w:rPr>
          <w:sz w:val="20"/>
          <w:szCs w:val="20"/>
        </w:rPr>
      </w:pPr>
      <w:r>
        <w:rPr>
          <w:rFonts w:eastAsia="Times New Roman"/>
          <w:sz w:val="24"/>
          <w:szCs w:val="24"/>
        </w:rPr>
        <w:t>Изделие. Сумка хозяйственная хлопчатобумажная с ручками из двух слоев ткани.</w:t>
      </w:r>
    </w:p>
    <w:p w:rsidR="00A93E11" w:rsidRDefault="00456027">
      <w:pPr>
        <w:ind w:left="7"/>
        <w:rPr>
          <w:sz w:val="20"/>
          <w:szCs w:val="20"/>
        </w:rPr>
      </w:pPr>
      <w:r>
        <w:rPr>
          <w:rFonts w:eastAsia="Times New Roman"/>
          <w:sz w:val="23"/>
          <w:szCs w:val="23"/>
        </w:rPr>
        <w:t>Теоретические сведения. Растительные волокна (хлопок). Общее представление о хлопчатнике. Общее представление о прядении. Получение пряжи из</w:t>
      </w:r>
    </w:p>
    <w:p w:rsidR="00A93E11" w:rsidRDefault="00456027">
      <w:pPr>
        <w:ind w:left="7"/>
        <w:rPr>
          <w:sz w:val="20"/>
          <w:szCs w:val="20"/>
        </w:rPr>
      </w:pPr>
      <w:r>
        <w:rPr>
          <w:rFonts w:eastAsia="Times New Roman"/>
          <w:sz w:val="24"/>
          <w:szCs w:val="24"/>
        </w:rPr>
        <w:t>волокон хлопка. Сумки: фасоны, размеры, швы.</w:t>
      </w:r>
    </w:p>
    <w:p w:rsidR="00A93E11" w:rsidRDefault="00456027">
      <w:pPr>
        <w:ind w:left="7"/>
        <w:rPr>
          <w:sz w:val="20"/>
          <w:szCs w:val="20"/>
        </w:rPr>
      </w:pPr>
      <w:r>
        <w:rPr>
          <w:rFonts w:eastAsia="Times New Roman"/>
          <w:sz w:val="24"/>
          <w:szCs w:val="24"/>
        </w:rPr>
        <w:t>Умение. Расчет расхода ткани.</w:t>
      </w:r>
    </w:p>
    <w:p w:rsidR="00A93E11" w:rsidRDefault="00A93E11">
      <w:pPr>
        <w:spacing w:line="12" w:lineRule="exact"/>
        <w:rPr>
          <w:sz w:val="20"/>
          <w:szCs w:val="20"/>
        </w:rPr>
      </w:pPr>
    </w:p>
    <w:p w:rsidR="00A93E11" w:rsidRDefault="00456027">
      <w:pPr>
        <w:spacing w:line="237" w:lineRule="auto"/>
        <w:ind w:left="7"/>
        <w:rPr>
          <w:sz w:val="20"/>
          <w:szCs w:val="20"/>
        </w:rPr>
      </w:pPr>
      <w:r>
        <w:rPr>
          <w:rFonts w:eastAsia="Times New Roman"/>
          <w:sz w:val="24"/>
          <w:szCs w:val="24"/>
        </w:rPr>
        <w:t>Практические работы. Определение ширины и длины прямоугольной сумки и ее ручек. Построение чертежей сумки и ручек в натуральную величину. Расчет расхода ткани. Подготовка ткани к раскрою. Раскладка выкройки на ткани. Выкраивание деталей с припуском на швы. Соединение боковых срезов двойным швом. Обработка ручек накладным швом с двумя закрытыми срезами. Разметка мест прикрепления и приметывание ручек. Обработка верхнего среза сумки швом вподгибку с закрытым срезом с одновременным притачиванием ручек. Образование дна и боковых сторон сумки путем застрачивания углов. Отгибание застроченного угла в сторону дна и прикрепление его. Отделка сумки.</w:t>
      </w:r>
    </w:p>
    <w:p w:rsidR="00A93E11" w:rsidRDefault="00A93E11">
      <w:pPr>
        <w:spacing w:line="10" w:lineRule="exact"/>
        <w:rPr>
          <w:sz w:val="20"/>
          <w:szCs w:val="20"/>
        </w:rPr>
      </w:pPr>
    </w:p>
    <w:p w:rsidR="00A93E11" w:rsidRDefault="00456027">
      <w:pPr>
        <w:ind w:left="7"/>
        <w:rPr>
          <w:sz w:val="20"/>
          <w:szCs w:val="20"/>
        </w:rPr>
      </w:pPr>
      <w:r>
        <w:rPr>
          <w:rFonts w:eastAsia="Times New Roman"/>
          <w:b/>
          <w:bCs/>
          <w:sz w:val="24"/>
          <w:szCs w:val="24"/>
        </w:rPr>
        <w:t>Самостоятельная работа</w:t>
      </w:r>
    </w:p>
    <w:p w:rsidR="00A93E11" w:rsidRDefault="00A93E11">
      <w:pPr>
        <w:spacing w:line="8" w:lineRule="exact"/>
        <w:rPr>
          <w:sz w:val="20"/>
          <w:szCs w:val="20"/>
        </w:rPr>
      </w:pPr>
    </w:p>
    <w:p w:rsidR="00A93E11" w:rsidRDefault="00456027">
      <w:pPr>
        <w:ind w:left="7"/>
        <w:rPr>
          <w:sz w:val="20"/>
          <w:szCs w:val="20"/>
        </w:rPr>
      </w:pPr>
      <w:r>
        <w:rPr>
          <w:rFonts w:eastAsia="Times New Roman"/>
        </w:rPr>
        <w:t>Отдельные операции по изготовлению сумки из готового кроя (соединение боковых срезов двойным швом, обработка верхнего среза швом шириной 2 см</w:t>
      </w:r>
    </w:p>
    <w:p w:rsidR="00A93E11" w:rsidRDefault="00A93E11">
      <w:pPr>
        <w:spacing w:line="11" w:lineRule="exact"/>
        <w:rPr>
          <w:sz w:val="20"/>
          <w:szCs w:val="20"/>
        </w:rPr>
      </w:pPr>
    </w:p>
    <w:p w:rsidR="00A93E11" w:rsidRDefault="00456027">
      <w:pPr>
        <w:ind w:left="7"/>
        <w:rPr>
          <w:sz w:val="20"/>
          <w:szCs w:val="20"/>
        </w:rPr>
      </w:pPr>
      <w:r>
        <w:rPr>
          <w:rFonts w:eastAsia="Times New Roman"/>
          <w:sz w:val="24"/>
          <w:szCs w:val="24"/>
        </w:rPr>
        <w:t>вподгибку с закрытым срезом. Обработка ручки накладным швом).</w:t>
      </w:r>
    </w:p>
    <w:p w:rsidR="00A93E11" w:rsidRDefault="00456027">
      <w:pPr>
        <w:ind w:left="7"/>
        <w:rPr>
          <w:sz w:val="20"/>
          <w:szCs w:val="20"/>
        </w:rPr>
      </w:pPr>
      <w:r>
        <w:rPr>
          <w:rFonts w:eastAsia="Times New Roman"/>
          <w:sz w:val="24"/>
          <w:szCs w:val="24"/>
        </w:rPr>
        <w:t>Итоговая самостоятельная работа.</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Практическое повторение</w:t>
      </w:r>
    </w:p>
    <w:p w:rsidR="00A93E11" w:rsidRDefault="00456027">
      <w:pPr>
        <w:spacing w:line="235" w:lineRule="auto"/>
        <w:ind w:left="7"/>
        <w:rPr>
          <w:sz w:val="20"/>
          <w:szCs w:val="20"/>
        </w:rPr>
      </w:pPr>
      <w:r>
        <w:rPr>
          <w:rFonts w:eastAsia="Times New Roman"/>
          <w:sz w:val="24"/>
          <w:szCs w:val="24"/>
        </w:rPr>
        <w:t>Виды работы. Изготовление по выбору наволочки, хозяйственных сумок, футляров для хозяйственных предметов.</w:t>
      </w:r>
    </w:p>
    <w:p w:rsidR="00A93E11" w:rsidRDefault="00A93E11">
      <w:pPr>
        <w:spacing w:line="18" w:lineRule="exact"/>
        <w:rPr>
          <w:sz w:val="20"/>
          <w:szCs w:val="20"/>
        </w:rPr>
      </w:pPr>
    </w:p>
    <w:p w:rsidR="00A93E11" w:rsidRDefault="00456027" w:rsidP="00002CE3">
      <w:pPr>
        <w:numPr>
          <w:ilvl w:val="0"/>
          <w:numId w:val="323"/>
        </w:numPr>
        <w:tabs>
          <w:tab w:val="left" w:pos="201"/>
        </w:tabs>
        <w:spacing w:line="260" w:lineRule="auto"/>
        <w:ind w:left="7" w:right="13140" w:hanging="7"/>
        <w:rPr>
          <w:rFonts w:eastAsia="Times New Roman"/>
          <w:b/>
          <w:bCs/>
        </w:rPr>
      </w:pPr>
      <w:r>
        <w:rPr>
          <w:rFonts w:eastAsia="Times New Roman"/>
          <w:b/>
          <w:bCs/>
        </w:rPr>
        <w:t>КЛАСС I четверть Швейные изделия.</w:t>
      </w:r>
    </w:p>
    <w:p w:rsidR="00A93E11" w:rsidRDefault="00A93E11">
      <w:pPr>
        <w:spacing w:line="1" w:lineRule="exact"/>
        <w:rPr>
          <w:rFonts w:eastAsia="Times New Roman"/>
          <w:b/>
          <w:bCs/>
        </w:rPr>
      </w:pPr>
    </w:p>
    <w:p w:rsidR="00A93E11" w:rsidRDefault="00456027">
      <w:pPr>
        <w:spacing w:line="234" w:lineRule="auto"/>
        <w:ind w:left="7" w:right="1200"/>
        <w:rPr>
          <w:rFonts w:eastAsia="Times New Roman"/>
          <w:b/>
          <w:bCs/>
        </w:rPr>
      </w:pPr>
      <w:r>
        <w:rPr>
          <w:rFonts w:eastAsia="Times New Roman"/>
          <w:b/>
          <w:bCs/>
        </w:rPr>
        <w:t xml:space="preserve">Теоретические сведения. </w:t>
      </w:r>
      <w:r>
        <w:rPr>
          <w:rFonts w:eastAsia="Times New Roman"/>
          <w:sz w:val="24"/>
          <w:szCs w:val="24"/>
        </w:rPr>
        <w:t>Вводное занятие.</w:t>
      </w:r>
      <w:r>
        <w:rPr>
          <w:rFonts w:eastAsia="Times New Roman"/>
          <w:b/>
          <w:bCs/>
        </w:rPr>
        <w:t xml:space="preserve"> </w:t>
      </w:r>
      <w:r>
        <w:rPr>
          <w:rFonts w:eastAsia="Times New Roman"/>
          <w:sz w:val="24"/>
          <w:szCs w:val="24"/>
        </w:rPr>
        <w:t>Профессия швеи-мотористки.</w:t>
      </w:r>
      <w:r>
        <w:rPr>
          <w:rFonts w:eastAsia="Times New Roman"/>
          <w:b/>
          <w:bCs/>
        </w:rPr>
        <w:t xml:space="preserve"> </w:t>
      </w:r>
      <w:r>
        <w:rPr>
          <w:rFonts w:eastAsia="Times New Roman"/>
          <w:sz w:val="24"/>
          <w:szCs w:val="24"/>
        </w:rPr>
        <w:t>Задачи обучения и план работы на четверть.</w:t>
      </w:r>
      <w:r>
        <w:rPr>
          <w:rFonts w:eastAsia="Times New Roman"/>
          <w:b/>
          <w:bCs/>
        </w:rPr>
        <w:t xml:space="preserve"> </w:t>
      </w:r>
      <w:r>
        <w:rPr>
          <w:rFonts w:eastAsia="Times New Roman"/>
          <w:sz w:val="24"/>
          <w:szCs w:val="24"/>
        </w:rPr>
        <w:t>Правила работы в мастерской.</w:t>
      </w:r>
      <w:r>
        <w:rPr>
          <w:rFonts w:eastAsia="Times New Roman"/>
          <w:b/>
          <w:bCs/>
        </w:rPr>
        <w:t xml:space="preserve"> </w:t>
      </w:r>
      <w:r>
        <w:rPr>
          <w:rFonts w:eastAsia="Times New Roman"/>
          <w:sz w:val="24"/>
          <w:szCs w:val="24"/>
        </w:rPr>
        <w:t>Распределение рабочих мест. Классификация швейных изделий. Отделочные материалы. ВТО.</w:t>
      </w:r>
    </w:p>
    <w:p w:rsidR="00A93E11" w:rsidRDefault="00A93E11">
      <w:pPr>
        <w:spacing w:line="4" w:lineRule="exact"/>
        <w:rPr>
          <w:rFonts w:eastAsia="Times New Roman"/>
          <w:b/>
          <w:bCs/>
        </w:rPr>
      </w:pPr>
    </w:p>
    <w:p w:rsidR="00A93E11" w:rsidRDefault="00456027">
      <w:pPr>
        <w:ind w:left="7"/>
        <w:rPr>
          <w:rFonts w:eastAsia="Times New Roman"/>
          <w:b/>
          <w:bCs/>
        </w:rPr>
      </w:pPr>
      <w:r>
        <w:rPr>
          <w:rFonts w:eastAsia="Times New Roman"/>
        </w:rPr>
        <w:t>Умение. Подборка отделочных материалов. Выполнение влажно-тепловой обработки.</w:t>
      </w:r>
    </w:p>
    <w:p w:rsidR="00A93E11" w:rsidRDefault="00A93E11">
      <w:pPr>
        <w:spacing w:line="6" w:lineRule="exact"/>
        <w:rPr>
          <w:rFonts w:eastAsia="Times New Roman"/>
          <w:b/>
          <w:bCs/>
        </w:rPr>
      </w:pPr>
    </w:p>
    <w:p w:rsidR="00A93E11" w:rsidRDefault="00456027">
      <w:pPr>
        <w:ind w:left="7"/>
        <w:rPr>
          <w:rFonts w:eastAsia="Times New Roman"/>
          <w:b/>
          <w:bCs/>
        </w:rPr>
      </w:pPr>
      <w:r>
        <w:rPr>
          <w:rFonts w:eastAsia="Times New Roman"/>
          <w:b/>
          <w:bCs/>
        </w:rPr>
        <w:t>Прядильное и ткацкое производство .</w:t>
      </w:r>
    </w:p>
    <w:p w:rsidR="00A93E11" w:rsidRDefault="00A93E11">
      <w:pPr>
        <w:spacing w:line="5" w:lineRule="exact"/>
        <w:rPr>
          <w:rFonts w:eastAsia="Times New Roman"/>
          <w:b/>
          <w:bCs/>
        </w:rPr>
      </w:pPr>
    </w:p>
    <w:p w:rsidR="00A93E11" w:rsidRDefault="00456027">
      <w:pPr>
        <w:spacing w:line="236" w:lineRule="auto"/>
        <w:ind w:left="7" w:right="160"/>
        <w:rPr>
          <w:rFonts w:eastAsia="Times New Roman"/>
          <w:b/>
          <w:bCs/>
        </w:rPr>
      </w:pPr>
      <w:r>
        <w:rPr>
          <w:rFonts w:eastAsia="Times New Roman"/>
        </w:rPr>
        <w:lastRenderedPageBreak/>
        <w:t>Теоретические сведения. Сведения о волокнах , прядении и ткачестве. Растительные волокна (лен). Обработка стеблей льна и получение льняного волокна. Свойства льняного волокна (длина, прочность). Действие воды и тепла на льняное волокно. Производство хлопчатобумажной ткани. Свойства хлопчатобумажной ткани. Виды переплетений.</w:t>
      </w:r>
    </w:p>
    <w:p w:rsidR="00A93E11" w:rsidRDefault="00A93E11">
      <w:pPr>
        <w:spacing w:line="1" w:lineRule="exact"/>
        <w:rPr>
          <w:rFonts w:eastAsia="Times New Roman"/>
          <w:b/>
          <w:bCs/>
        </w:rPr>
      </w:pPr>
    </w:p>
    <w:p w:rsidR="00A93E11" w:rsidRDefault="00456027">
      <w:pPr>
        <w:ind w:left="7"/>
        <w:rPr>
          <w:rFonts w:eastAsia="Times New Roman"/>
          <w:b/>
          <w:bCs/>
        </w:rPr>
      </w:pPr>
      <w:r>
        <w:rPr>
          <w:rFonts w:eastAsia="Times New Roman"/>
        </w:rPr>
        <w:t>Умение. Определение льняных волокон по внешнему виду. Распознавание вида хлопчатобумажной ткани.</w:t>
      </w:r>
    </w:p>
    <w:p w:rsidR="00A93E11" w:rsidRDefault="00A93E11">
      <w:pPr>
        <w:spacing w:line="5" w:lineRule="exact"/>
        <w:rPr>
          <w:rFonts w:eastAsia="Times New Roman"/>
          <w:b/>
          <w:bCs/>
        </w:rPr>
      </w:pPr>
    </w:p>
    <w:p w:rsidR="00A93E11" w:rsidRDefault="00456027">
      <w:pPr>
        <w:ind w:left="7"/>
        <w:rPr>
          <w:rFonts w:eastAsia="Times New Roman"/>
          <w:b/>
          <w:bCs/>
        </w:rPr>
      </w:pPr>
      <w:r>
        <w:rPr>
          <w:rFonts w:eastAsia="Times New Roman"/>
          <w:b/>
          <w:bCs/>
        </w:rPr>
        <w:t>Ремонт одежды</w:t>
      </w:r>
    </w:p>
    <w:p w:rsidR="00A93E11" w:rsidRDefault="00456027">
      <w:pPr>
        <w:spacing w:line="234" w:lineRule="auto"/>
        <w:ind w:left="7"/>
        <w:rPr>
          <w:rFonts w:eastAsia="Times New Roman"/>
          <w:b/>
          <w:bCs/>
        </w:rPr>
      </w:pPr>
      <w:r>
        <w:rPr>
          <w:rFonts w:eastAsia="Times New Roman"/>
        </w:rPr>
        <w:t>Виды работ. Выполнение заявок школы .</w:t>
      </w:r>
    </w:p>
    <w:p w:rsidR="00A93E11" w:rsidRDefault="00456027">
      <w:pPr>
        <w:ind w:left="7"/>
        <w:rPr>
          <w:rFonts w:eastAsia="Times New Roman"/>
          <w:b/>
          <w:bCs/>
        </w:rPr>
      </w:pPr>
      <w:r>
        <w:rPr>
          <w:rFonts w:eastAsia="Times New Roman"/>
          <w:sz w:val="24"/>
          <w:szCs w:val="24"/>
        </w:rPr>
        <w:t>Самостоятельная работа</w:t>
      </w:r>
    </w:p>
    <w:p w:rsidR="00A93E11" w:rsidRDefault="00456027">
      <w:pPr>
        <w:ind w:left="7"/>
        <w:rPr>
          <w:rFonts w:eastAsia="Times New Roman"/>
          <w:b/>
          <w:bCs/>
        </w:rPr>
      </w:pPr>
      <w:r>
        <w:rPr>
          <w:rFonts w:eastAsia="Times New Roman"/>
          <w:sz w:val="24"/>
          <w:szCs w:val="24"/>
        </w:rPr>
        <w:t>Обработка закругленного среза двойной косой обтачкой. Выполнение машинным способом сборок по поперечному срезу.</w:t>
      </w:r>
    </w:p>
    <w:p w:rsidR="00A93E11" w:rsidRDefault="00A93E11">
      <w:pPr>
        <w:spacing w:line="17" w:lineRule="exact"/>
        <w:rPr>
          <w:rFonts w:eastAsia="Times New Roman"/>
          <w:b/>
          <w:bCs/>
        </w:rPr>
      </w:pPr>
    </w:p>
    <w:p w:rsidR="00A93E11" w:rsidRDefault="00456027">
      <w:pPr>
        <w:spacing w:line="285" w:lineRule="auto"/>
        <w:ind w:left="7" w:right="13500"/>
        <w:rPr>
          <w:rFonts w:eastAsia="Times New Roman"/>
          <w:b/>
          <w:bCs/>
        </w:rPr>
      </w:pPr>
      <w:r>
        <w:rPr>
          <w:rFonts w:eastAsia="Times New Roman"/>
          <w:b/>
          <w:bCs/>
          <w:sz w:val="20"/>
          <w:szCs w:val="20"/>
        </w:rPr>
        <w:t xml:space="preserve">II четверть </w:t>
      </w:r>
      <w:r>
        <w:rPr>
          <w:rFonts w:eastAsia="Times New Roman"/>
          <w:b/>
          <w:bCs/>
          <w:i/>
          <w:iCs/>
          <w:sz w:val="20"/>
          <w:szCs w:val="20"/>
        </w:rPr>
        <w:t>Вводное занятие</w:t>
      </w:r>
    </w:p>
    <w:p w:rsidR="00A93E11" w:rsidRDefault="00456027">
      <w:pPr>
        <w:spacing w:line="235" w:lineRule="auto"/>
        <w:ind w:left="7"/>
        <w:rPr>
          <w:rFonts w:eastAsia="Times New Roman"/>
          <w:b/>
          <w:bCs/>
        </w:rPr>
      </w:pPr>
      <w:r>
        <w:rPr>
          <w:rFonts w:eastAsia="Times New Roman"/>
          <w:sz w:val="24"/>
          <w:szCs w:val="24"/>
        </w:rPr>
        <w:t>План работы на четверть. Правила безопасной работы с электроутюгом.</w:t>
      </w:r>
    </w:p>
    <w:p w:rsidR="00A93E11" w:rsidRDefault="00A93E11">
      <w:pPr>
        <w:spacing w:line="5" w:lineRule="exact"/>
        <w:rPr>
          <w:rFonts w:eastAsia="Times New Roman"/>
          <w:b/>
          <w:bCs/>
        </w:rPr>
      </w:pPr>
    </w:p>
    <w:p w:rsidR="00A93E11" w:rsidRDefault="00456027">
      <w:pPr>
        <w:ind w:left="7"/>
        <w:rPr>
          <w:rFonts w:eastAsia="Times New Roman"/>
          <w:b/>
          <w:bCs/>
        </w:rPr>
      </w:pPr>
      <w:r>
        <w:rPr>
          <w:rFonts w:eastAsia="Times New Roman"/>
          <w:b/>
          <w:bCs/>
          <w:sz w:val="24"/>
          <w:szCs w:val="24"/>
        </w:rPr>
        <w:t>Обработка обтачкой среза ткани</w:t>
      </w:r>
    </w:p>
    <w:p w:rsidR="00A93E11" w:rsidRDefault="00A93E11">
      <w:pPr>
        <w:spacing w:line="7" w:lineRule="exact"/>
        <w:rPr>
          <w:rFonts w:eastAsia="Times New Roman"/>
          <w:b/>
          <w:bCs/>
        </w:rPr>
      </w:pPr>
    </w:p>
    <w:p w:rsidR="00A93E11" w:rsidRDefault="00456027">
      <w:pPr>
        <w:spacing w:line="234" w:lineRule="auto"/>
        <w:ind w:left="7" w:right="4100"/>
        <w:rPr>
          <w:rFonts w:eastAsia="Times New Roman"/>
          <w:b/>
          <w:bCs/>
        </w:rPr>
      </w:pPr>
      <w:r>
        <w:rPr>
          <w:rFonts w:eastAsia="Times New Roman"/>
          <w:sz w:val="24"/>
          <w:szCs w:val="24"/>
        </w:rPr>
        <w:t>Теоретические сведения. Обтачка: виды и применение в изготовлении белья и легкого платья, правила соединения. Умение. Ориентировка, по операционной предметной карте.</w:t>
      </w:r>
    </w:p>
    <w:p w:rsidR="00A93E11" w:rsidRDefault="00456027">
      <w:pPr>
        <w:ind w:left="7"/>
        <w:rPr>
          <w:sz w:val="20"/>
          <w:szCs w:val="20"/>
        </w:rPr>
      </w:pPr>
      <w:r>
        <w:rPr>
          <w:rFonts w:eastAsia="Times New Roman"/>
          <w:sz w:val="24"/>
          <w:szCs w:val="24"/>
        </w:rPr>
        <w:t>Упражнение. Обработка срезов ткани с помощью обтачки на образце.</w:t>
      </w:r>
    </w:p>
    <w:p w:rsidR="00A93E11" w:rsidRDefault="00A93E11">
      <w:pPr>
        <w:spacing w:line="12" w:lineRule="exact"/>
        <w:rPr>
          <w:sz w:val="20"/>
          <w:szCs w:val="20"/>
        </w:rPr>
      </w:pPr>
    </w:p>
    <w:p w:rsidR="00A93E11" w:rsidRDefault="00456027">
      <w:pPr>
        <w:spacing w:line="234" w:lineRule="auto"/>
        <w:ind w:left="7" w:right="160"/>
        <w:rPr>
          <w:sz w:val="20"/>
          <w:szCs w:val="20"/>
        </w:rPr>
      </w:pPr>
      <w:r>
        <w:rPr>
          <w:rFonts w:eastAsia="Times New Roman"/>
          <w:sz w:val="24"/>
          <w:szCs w:val="24"/>
        </w:rPr>
        <w:t>Практические работы. Раскрой и стачивание долевых, поперечных и косых обтачек с опорой на операционную предметную карту. Обработка деталей обтачкой (одинарной и двойной).</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Обработка долевой обтачкой косого среза ткани</w:t>
      </w:r>
    </w:p>
    <w:p w:rsidR="00A93E11" w:rsidRDefault="00456027">
      <w:pPr>
        <w:ind w:left="7"/>
        <w:rPr>
          <w:sz w:val="20"/>
          <w:szCs w:val="20"/>
        </w:rPr>
      </w:pPr>
      <w:r>
        <w:rPr>
          <w:rFonts w:eastAsia="Times New Roman"/>
          <w:sz w:val="24"/>
          <w:szCs w:val="24"/>
        </w:rPr>
        <w:t>Изделие. Косынка для работы.</w:t>
      </w:r>
    </w:p>
    <w:p w:rsidR="00A93E11" w:rsidRDefault="00456027">
      <w:pPr>
        <w:ind w:left="7"/>
        <w:rPr>
          <w:sz w:val="20"/>
          <w:szCs w:val="20"/>
        </w:rPr>
      </w:pPr>
      <w:r>
        <w:rPr>
          <w:rFonts w:eastAsia="Times New Roman"/>
          <w:sz w:val="24"/>
          <w:szCs w:val="24"/>
        </w:rPr>
        <w:t>Теоретические сведения. Косой срез ткани: свойства (растяжимость и сыпучесть краев), учет свойств при обработке изделия.</w:t>
      </w:r>
    </w:p>
    <w:p w:rsidR="00A93E11" w:rsidRDefault="00A93E11">
      <w:pPr>
        <w:spacing w:line="12" w:lineRule="exact"/>
        <w:rPr>
          <w:sz w:val="20"/>
          <w:szCs w:val="20"/>
        </w:rPr>
      </w:pPr>
    </w:p>
    <w:p w:rsidR="00A93E11" w:rsidRDefault="00456027">
      <w:pPr>
        <w:spacing w:line="234" w:lineRule="auto"/>
        <w:ind w:left="7" w:right="120"/>
        <w:rPr>
          <w:sz w:val="20"/>
          <w:szCs w:val="20"/>
        </w:rPr>
      </w:pPr>
      <w:r>
        <w:rPr>
          <w:rFonts w:eastAsia="Times New Roman"/>
          <w:sz w:val="24"/>
          <w:szCs w:val="24"/>
        </w:rPr>
        <w:t>Практические работы. Складывание ткани для раскроя косынки. Определение правильности косого среза на ткани. Определение размера долевой обтачки для обработки среза. Раскрой и соединение долевой обтачки. Обработка долевой обтачкой косынки.</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Обработка двойной косой обтачкой закругленного среза в поясном изделии</w:t>
      </w:r>
    </w:p>
    <w:p w:rsidR="00A93E11" w:rsidRDefault="00456027">
      <w:pPr>
        <w:spacing w:line="236" w:lineRule="auto"/>
        <w:ind w:left="7"/>
        <w:rPr>
          <w:sz w:val="20"/>
          <w:szCs w:val="20"/>
        </w:rPr>
      </w:pPr>
      <w:r>
        <w:rPr>
          <w:rFonts w:eastAsia="Times New Roman"/>
          <w:sz w:val="24"/>
          <w:szCs w:val="24"/>
        </w:rPr>
        <w:t>Изделие. Фартук с закругленным срезом на поясе.</w:t>
      </w:r>
    </w:p>
    <w:p w:rsidR="00A93E11" w:rsidRDefault="00A93E11">
      <w:pPr>
        <w:spacing w:line="13" w:lineRule="exact"/>
        <w:rPr>
          <w:sz w:val="20"/>
          <w:szCs w:val="20"/>
        </w:rPr>
      </w:pPr>
    </w:p>
    <w:p w:rsidR="00A93E11" w:rsidRDefault="00456027">
      <w:pPr>
        <w:spacing w:line="236" w:lineRule="auto"/>
        <w:ind w:left="7"/>
        <w:rPr>
          <w:sz w:val="20"/>
          <w:szCs w:val="20"/>
        </w:rPr>
      </w:pPr>
      <w:r>
        <w:rPr>
          <w:rFonts w:eastAsia="Times New Roman"/>
          <w:sz w:val="24"/>
          <w:szCs w:val="24"/>
        </w:rPr>
        <w:t>Теоретические сведения. Производство хлопчатобумажной ткани. Полотняное переплетение. Свойства хлопчатобумажной ткани. Фартук: ткани для пошива, детали, названия контурных срезов, швы, виды отделки. Строчки для сборок. Контрольная линия. Умение. Распознавание вида хлопчатобумажной ткани.</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Лабораторная работа. Определение хлопчатобумажных тканей по внешнему виду, на ощупь, по особенности горения нитей.</w:t>
      </w:r>
    </w:p>
    <w:p w:rsidR="00A93E11" w:rsidRDefault="00A93E11">
      <w:pPr>
        <w:spacing w:line="12" w:lineRule="exact"/>
        <w:rPr>
          <w:sz w:val="20"/>
          <w:szCs w:val="20"/>
        </w:rPr>
      </w:pPr>
    </w:p>
    <w:p w:rsidR="00A93E11" w:rsidRDefault="00456027">
      <w:pPr>
        <w:spacing w:line="237" w:lineRule="auto"/>
        <w:ind w:left="7" w:right="300"/>
        <w:rPr>
          <w:sz w:val="20"/>
          <w:szCs w:val="20"/>
        </w:rPr>
      </w:pPr>
      <w:r>
        <w:rPr>
          <w:rFonts w:eastAsia="Times New Roman"/>
          <w:sz w:val="24"/>
          <w:szCs w:val="24"/>
        </w:rPr>
        <w:t>Практические работы. Прокладывание контрольной линии на основной детали. Определение размера и изготовление из отделочной ткани косой обтачки. Обработка закругленного среза основной детали двойной косой обтачкой. Прокладывание машинных строчек для образования сборок по верхнему срезу. Равномерное распределение сборок. Обтачивание концов пояса. Заметавание одного среза пояса, определение его середины, совмещение с серединой основной детали. Приметывание и соединение пояса с основной деталью. Отделка и утюжка фартука.</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Ремонт одежды</w:t>
      </w:r>
    </w:p>
    <w:p w:rsidR="00A93E11" w:rsidRDefault="00456027">
      <w:pPr>
        <w:spacing w:line="236" w:lineRule="auto"/>
        <w:ind w:left="7"/>
        <w:rPr>
          <w:sz w:val="20"/>
          <w:szCs w:val="20"/>
        </w:rPr>
      </w:pPr>
      <w:r>
        <w:rPr>
          <w:rFonts w:eastAsia="Times New Roman"/>
          <w:sz w:val="24"/>
          <w:szCs w:val="24"/>
        </w:rPr>
        <w:t>Изделие. Заплата.</w:t>
      </w:r>
    </w:p>
    <w:p w:rsidR="00A93E11" w:rsidRDefault="00456027">
      <w:pPr>
        <w:ind w:left="7"/>
        <w:rPr>
          <w:sz w:val="20"/>
          <w:szCs w:val="20"/>
        </w:rPr>
      </w:pPr>
      <w:r>
        <w:rPr>
          <w:rFonts w:eastAsia="Times New Roman"/>
          <w:sz w:val="24"/>
          <w:szCs w:val="24"/>
        </w:rPr>
        <w:t>Теоретические сведения. Заплата: формы, способы пришивания. Ручной способ.</w:t>
      </w:r>
    </w:p>
    <w:p w:rsidR="00A93E11" w:rsidRDefault="00456027">
      <w:pPr>
        <w:ind w:left="7"/>
        <w:rPr>
          <w:sz w:val="20"/>
          <w:szCs w:val="20"/>
        </w:rPr>
      </w:pPr>
      <w:r>
        <w:rPr>
          <w:rFonts w:eastAsia="Times New Roman"/>
          <w:sz w:val="24"/>
          <w:szCs w:val="24"/>
        </w:rPr>
        <w:t>Упражнение. Пришивание заплаты ручным способом на образце.</w:t>
      </w:r>
    </w:p>
    <w:p w:rsidR="00A93E11" w:rsidRDefault="00A93E11">
      <w:pPr>
        <w:spacing w:line="12" w:lineRule="exact"/>
        <w:rPr>
          <w:sz w:val="20"/>
          <w:szCs w:val="20"/>
        </w:rPr>
      </w:pPr>
    </w:p>
    <w:p w:rsidR="00A93E11" w:rsidRDefault="00456027">
      <w:pPr>
        <w:spacing w:line="236" w:lineRule="auto"/>
        <w:ind w:left="7" w:right="20"/>
        <w:jc w:val="both"/>
        <w:rPr>
          <w:sz w:val="20"/>
          <w:szCs w:val="20"/>
        </w:rPr>
      </w:pPr>
      <w:r>
        <w:rPr>
          <w:rFonts w:eastAsia="Times New Roman"/>
          <w:sz w:val="24"/>
          <w:szCs w:val="24"/>
        </w:rPr>
        <w:lastRenderedPageBreak/>
        <w:t>Практические работы. Подбор ткани для заплаты из гладко-крашенной ткани и с рисунком (в соответствии с тканью изделия по качеству, цвету, рисунку). Подготовка изделия к ремонту. Определение места наложения и размера заплаты. Раскрой заплаты с прибавкой на швы. Подгибание и заметывание срезов заплаты.</w:t>
      </w:r>
    </w:p>
    <w:p w:rsidR="00A93E11" w:rsidRDefault="00A93E11">
      <w:pPr>
        <w:spacing w:line="14" w:lineRule="exact"/>
        <w:rPr>
          <w:sz w:val="20"/>
          <w:szCs w:val="20"/>
        </w:rPr>
      </w:pPr>
    </w:p>
    <w:p w:rsidR="00A93E11" w:rsidRDefault="00456027">
      <w:pPr>
        <w:ind w:left="7"/>
        <w:rPr>
          <w:sz w:val="20"/>
          <w:szCs w:val="20"/>
        </w:rPr>
      </w:pPr>
      <w:r>
        <w:rPr>
          <w:rFonts w:eastAsia="Times New Roman"/>
        </w:rPr>
        <w:t>Наложение с изнаночной стороны изделия и приметывание заплаты. Подравнивание и подгиб на изнаночную сторону краев поврежденной ткани изделия.</w:t>
      </w:r>
    </w:p>
    <w:p w:rsidR="00A93E11" w:rsidRDefault="00A93E11">
      <w:pPr>
        <w:spacing w:line="11" w:lineRule="exact"/>
        <w:rPr>
          <w:sz w:val="20"/>
          <w:szCs w:val="20"/>
        </w:rPr>
      </w:pPr>
    </w:p>
    <w:p w:rsidR="00A93E11" w:rsidRDefault="00456027">
      <w:pPr>
        <w:ind w:left="7"/>
        <w:rPr>
          <w:sz w:val="20"/>
          <w:szCs w:val="20"/>
        </w:rPr>
      </w:pPr>
      <w:r>
        <w:rPr>
          <w:rFonts w:eastAsia="Times New Roman"/>
          <w:sz w:val="24"/>
          <w:szCs w:val="24"/>
        </w:rPr>
        <w:t>Подшивание подогнутых краев изделия и заплаты вручную косыми стежками. Утюжка заплаты.</w:t>
      </w:r>
    </w:p>
    <w:p w:rsidR="00A93E11" w:rsidRDefault="00456027">
      <w:pPr>
        <w:ind w:left="7"/>
        <w:rPr>
          <w:sz w:val="20"/>
          <w:szCs w:val="20"/>
        </w:rPr>
      </w:pPr>
      <w:r>
        <w:rPr>
          <w:rFonts w:eastAsia="Times New Roman"/>
          <w:sz w:val="24"/>
          <w:szCs w:val="24"/>
        </w:rPr>
        <w:t>Самостоятельная работа</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Обработка горловины косой двойной обтачкой (выполняется по готовому крою).</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Практическое повторение</w:t>
      </w:r>
    </w:p>
    <w:p w:rsidR="00A93E11" w:rsidRDefault="00456027">
      <w:pPr>
        <w:spacing w:line="235" w:lineRule="auto"/>
        <w:ind w:left="7"/>
        <w:rPr>
          <w:sz w:val="20"/>
          <w:szCs w:val="20"/>
        </w:rPr>
      </w:pPr>
      <w:r>
        <w:rPr>
          <w:rFonts w:eastAsia="Times New Roman"/>
          <w:sz w:val="24"/>
          <w:szCs w:val="24"/>
        </w:rPr>
        <w:t>Виды работ.</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Выполнение заявок школы по ремонту одежды.</w:t>
      </w:r>
    </w:p>
    <w:p w:rsidR="00A93E11" w:rsidRDefault="00A93E11">
      <w:pPr>
        <w:spacing w:line="17" w:lineRule="exact"/>
        <w:rPr>
          <w:sz w:val="20"/>
          <w:szCs w:val="20"/>
        </w:rPr>
      </w:pPr>
    </w:p>
    <w:p w:rsidR="00A93E11" w:rsidRDefault="00456027" w:rsidP="00002CE3">
      <w:pPr>
        <w:numPr>
          <w:ilvl w:val="0"/>
          <w:numId w:val="324"/>
        </w:numPr>
        <w:tabs>
          <w:tab w:val="left" w:pos="348"/>
        </w:tabs>
        <w:spacing w:line="323" w:lineRule="auto"/>
        <w:ind w:left="7" w:right="13460" w:hanging="7"/>
        <w:rPr>
          <w:rFonts w:eastAsia="Times New Roman"/>
          <w:b/>
          <w:bCs/>
          <w:sz w:val="20"/>
          <w:szCs w:val="20"/>
        </w:rPr>
      </w:pPr>
      <w:r>
        <w:rPr>
          <w:rFonts w:eastAsia="Times New Roman"/>
          <w:b/>
          <w:bCs/>
          <w:sz w:val="20"/>
          <w:szCs w:val="20"/>
        </w:rPr>
        <w:t xml:space="preserve">четверть </w:t>
      </w:r>
      <w:r>
        <w:rPr>
          <w:rFonts w:eastAsia="Times New Roman"/>
          <w:b/>
          <w:bCs/>
          <w:i/>
          <w:iCs/>
          <w:sz w:val="20"/>
          <w:szCs w:val="20"/>
        </w:rPr>
        <w:t>Вводное занятие</w:t>
      </w:r>
    </w:p>
    <w:p w:rsidR="00A93E11" w:rsidRDefault="00456027">
      <w:pPr>
        <w:spacing w:line="234" w:lineRule="auto"/>
        <w:ind w:right="840"/>
        <w:rPr>
          <w:sz w:val="20"/>
          <w:szCs w:val="20"/>
        </w:rPr>
      </w:pPr>
      <w:r>
        <w:rPr>
          <w:rFonts w:eastAsia="Times New Roman"/>
          <w:sz w:val="24"/>
          <w:szCs w:val="24"/>
        </w:rPr>
        <w:t>Обязанности по сохранению оборудования в мастерской. Проверка состояния и подготовка к работе инструмента и швейных машин. Правила техники безопасности при обращении с ними.</w:t>
      </w:r>
    </w:p>
    <w:p w:rsidR="00A93E11" w:rsidRDefault="00A93E11">
      <w:pPr>
        <w:spacing w:line="6" w:lineRule="exact"/>
        <w:rPr>
          <w:sz w:val="20"/>
          <w:szCs w:val="20"/>
        </w:rPr>
      </w:pPr>
    </w:p>
    <w:p w:rsidR="00A93E11" w:rsidRDefault="00456027">
      <w:pPr>
        <w:rPr>
          <w:sz w:val="20"/>
          <w:szCs w:val="20"/>
        </w:rPr>
      </w:pPr>
      <w:r>
        <w:rPr>
          <w:rFonts w:eastAsia="Times New Roman"/>
          <w:b/>
          <w:bCs/>
          <w:sz w:val="24"/>
          <w:szCs w:val="24"/>
        </w:rPr>
        <w:t>Обработка сборок</w:t>
      </w:r>
    </w:p>
    <w:p w:rsidR="00A93E11" w:rsidRDefault="00456027">
      <w:pPr>
        <w:spacing w:line="235" w:lineRule="auto"/>
        <w:rPr>
          <w:sz w:val="20"/>
          <w:szCs w:val="20"/>
        </w:rPr>
      </w:pPr>
      <w:r>
        <w:rPr>
          <w:rFonts w:eastAsia="Times New Roman"/>
          <w:sz w:val="24"/>
          <w:szCs w:val="24"/>
        </w:rPr>
        <w:t>Изделие. Отделка изделия (сборки).</w:t>
      </w:r>
    </w:p>
    <w:p w:rsidR="00A93E11" w:rsidRDefault="00A93E11">
      <w:pPr>
        <w:spacing w:line="13" w:lineRule="exact"/>
        <w:rPr>
          <w:sz w:val="20"/>
          <w:szCs w:val="20"/>
        </w:rPr>
      </w:pPr>
    </w:p>
    <w:p w:rsidR="00A93E11" w:rsidRDefault="00456027">
      <w:pPr>
        <w:spacing w:line="234" w:lineRule="auto"/>
        <w:ind w:right="800"/>
        <w:rPr>
          <w:sz w:val="20"/>
          <w:szCs w:val="20"/>
        </w:rPr>
      </w:pPr>
      <w:r>
        <w:rPr>
          <w:rFonts w:eastAsia="Times New Roman"/>
          <w:sz w:val="24"/>
          <w:szCs w:val="24"/>
        </w:rPr>
        <w:t>Теоретические сведения. Сборка как отделка на женском и детском легком платье, белье, рабочей одежде. Правила припуска ткани на сборку. Положение регулятора строчки на швейной машине для выполнения сборок.</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Упражнения. Прокладывайте на образце двух параллельных строчек на швейной машине и ручным способом (мелкими сметочными стежками).</w:t>
      </w:r>
    </w:p>
    <w:p w:rsidR="00A93E11" w:rsidRDefault="00456027">
      <w:pPr>
        <w:rPr>
          <w:sz w:val="20"/>
          <w:szCs w:val="20"/>
        </w:rPr>
      </w:pPr>
      <w:r>
        <w:rPr>
          <w:rFonts w:eastAsia="Times New Roman"/>
          <w:sz w:val="24"/>
          <w:szCs w:val="24"/>
        </w:rPr>
        <w:t>Практические работы. Выполнение и равномерное распределение сборок.</w:t>
      </w:r>
    </w:p>
    <w:p w:rsidR="00A93E11" w:rsidRDefault="00A93E11">
      <w:pPr>
        <w:spacing w:line="5" w:lineRule="exact"/>
        <w:rPr>
          <w:sz w:val="20"/>
          <w:szCs w:val="20"/>
        </w:rPr>
      </w:pPr>
    </w:p>
    <w:p w:rsidR="00A93E11" w:rsidRDefault="00456027">
      <w:pPr>
        <w:rPr>
          <w:sz w:val="20"/>
          <w:szCs w:val="20"/>
        </w:rPr>
      </w:pPr>
      <w:r>
        <w:rPr>
          <w:rFonts w:eastAsia="Times New Roman"/>
          <w:b/>
          <w:bCs/>
          <w:sz w:val="24"/>
          <w:szCs w:val="24"/>
        </w:rPr>
        <w:t>Обработка мягких складок</w:t>
      </w:r>
    </w:p>
    <w:p w:rsidR="00A93E11" w:rsidRDefault="00456027">
      <w:pPr>
        <w:spacing w:line="236" w:lineRule="auto"/>
        <w:rPr>
          <w:sz w:val="20"/>
          <w:szCs w:val="20"/>
        </w:rPr>
      </w:pPr>
      <w:r>
        <w:rPr>
          <w:rFonts w:eastAsia="Times New Roman"/>
          <w:sz w:val="24"/>
          <w:szCs w:val="24"/>
        </w:rPr>
        <w:t>Изделие. Отделка изделия (мягкие складки).</w:t>
      </w:r>
    </w:p>
    <w:p w:rsidR="00A93E11" w:rsidRDefault="00A93E11">
      <w:pPr>
        <w:spacing w:line="13" w:lineRule="exact"/>
        <w:rPr>
          <w:sz w:val="20"/>
          <w:szCs w:val="20"/>
        </w:rPr>
      </w:pPr>
    </w:p>
    <w:p w:rsidR="00A93E11" w:rsidRDefault="00456027">
      <w:pPr>
        <w:spacing w:line="236" w:lineRule="auto"/>
        <w:ind w:right="760"/>
        <w:rPr>
          <w:sz w:val="20"/>
          <w:szCs w:val="20"/>
        </w:rPr>
      </w:pPr>
      <w:r>
        <w:rPr>
          <w:rFonts w:eastAsia="Times New Roman"/>
          <w:sz w:val="24"/>
          <w:szCs w:val="24"/>
        </w:rPr>
        <w:t>Теоретические сведения. Значение мягких складок для отделки белья, легкого платья. Правила расчета ткани, кружев или шитья на мягкие складки при раскрое. Различие в обработке мягких складок при индивидуальном и массовом изготовлении изделий. Упражнение. Выполнение на образце мягких незаутюженных складок.</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Практические работы. Разметка складок. Заметывание складок по надсечкам или копировальным стежкам.</w:t>
      </w:r>
    </w:p>
    <w:p w:rsidR="00A93E11" w:rsidRDefault="00A93E11">
      <w:pPr>
        <w:spacing w:line="5" w:lineRule="exact"/>
        <w:rPr>
          <w:sz w:val="20"/>
          <w:szCs w:val="20"/>
        </w:rPr>
      </w:pPr>
    </w:p>
    <w:p w:rsidR="00A93E11" w:rsidRDefault="00456027">
      <w:pPr>
        <w:rPr>
          <w:sz w:val="20"/>
          <w:szCs w:val="20"/>
        </w:rPr>
      </w:pPr>
      <w:r>
        <w:rPr>
          <w:rFonts w:eastAsia="Times New Roman"/>
          <w:b/>
          <w:bCs/>
          <w:sz w:val="24"/>
          <w:szCs w:val="24"/>
        </w:rPr>
        <w:t>Выполнение машинных швов</w:t>
      </w:r>
    </w:p>
    <w:p w:rsidR="00A93E11" w:rsidRDefault="00456027">
      <w:pPr>
        <w:spacing w:line="235" w:lineRule="auto"/>
        <w:rPr>
          <w:sz w:val="20"/>
          <w:szCs w:val="20"/>
        </w:rPr>
      </w:pPr>
      <w:r>
        <w:rPr>
          <w:rFonts w:eastAsia="Times New Roman"/>
          <w:sz w:val="24"/>
          <w:szCs w:val="24"/>
        </w:rPr>
        <w:t>Изделие.Запошивочный , настрочной, расстрочной швы.</w:t>
      </w:r>
    </w:p>
    <w:p w:rsidR="00A93E11" w:rsidRDefault="00A93E11">
      <w:pPr>
        <w:spacing w:line="1" w:lineRule="exact"/>
        <w:rPr>
          <w:sz w:val="20"/>
          <w:szCs w:val="20"/>
        </w:rPr>
      </w:pPr>
    </w:p>
    <w:p w:rsidR="00A93E11" w:rsidRDefault="00456027">
      <w:pPr>
        <w:rPr>
          <w:sz w:val="20"/>
          <w:szCs w:val="20"/>
        </w:rPr>
      </w:pPr>
      <w:r>
        <w:rPr>
          <w:rFonts w:eastAsia="Times New Roman"/>
          <w:sz w:val="24"/>
          <w:szCs w:val="24"/>
        </w:rPr>
        <w:t>Теоретические сведения. Виды соединительных швов, ширина в готовом виде , конструкция, применение.</w:t>
      </w:r>
    </w:p>
    <w:p w:rsidR="00A93E11" w:rsidRDefault="00456027">
      <w:pPr>
        <w:rPr>
          <w:sz w:val="20"/>
          <w:szCs w:val="20"/>
        </w:rPr>
      </w:pPr>
      <w:r>
        <w:rPr>
          <w:rFonts w:eastAsia="Times New Roman"/>
          <w:sz w:val="24"/>
          <w:szCs w:val="24"/>
        </w:rPr>
        <w:t>Умение. Выполнение швов</w:t>
      </w:r>
    </w:p>
    <w:p w:rsidR="00A93E11" w:rsidRDefault="00456027">
      <w:pPr>
        <w:rPr>
          <w:sz w:val="20"/>
          <w:szCs w:val="20"/>
        </w:rPr>
      </w:pPr>
      <w:r>
        <w:rPr>
          <w:rFonts w:eastAsia="Times New Roman"/>
          <w:sz w:val="24"/>
          <w:szCs w:val="24"/>
        </w:rPr>
        <w:t>Упражнение. Выполнение  швов на образце.</w:t>
      </w:r>
    </w:p>
    <w:p w:rsidR="00A93E11" w:rsidRDefault="00456027">
      <w:pPr>
        <w:rPr>
          <w:sz w:val="20"/>
          <w:szCs w:val="20"/>
        </w:rPr>
      </w:pPr>
      <w:r>
        <w:rPr>
          <w:rFonts w:eastAsia="Times New Roman"/>
          <w:sz w:val="24"/>
          <w:szCs w:val="24"/>
        </w:rPr>
        <w:t>Практические работы. Сметывание деталей с соблюдением установленной ширины швов. Выполнение швов.</w:t>
      </w:r>
    </w:p>
    <w:p w:rsidR="00A93E11" w:rsidRDefault="00A93E11">
      <w:pPr>
        <w:spacing w:line="5" w:lineRule="exact"/>
        <w:rPr>
          <w:sz w:val="20"/>
          <w:szCs w:val="20"/>
        </w:rPr>
      </w:pPr>
    </w:p>
    <w:p w:rsidR="00A93E11" w:rsidRDefault="00456027">
      <w:pPr>
        <w:rPr>
          <w:sz w:val="20"/>
          <w:szCs w:val="20"/>
        </w:rPr>
      </w:pPr>
      <w:r>
        <w:rPr>
          <w:rFonts w:eastAsia="Times New Roman"/>
          <w:b/>
          <w:bCs/>
          <w:sz w:val="24"/>
          <w:szCs w:val="24"/>
        </w:rPr>
        <w:t>Построение чертежа и раскрой фартука для работы</w:t>
      </w:r>
    </w:p>
    <w:p w:rsidR="00A93E11" w:rsidRDefault="00456027">
      <w:pPr>
        <w:spacing w:line="235" w:lineRule="auto"/>
        <w:rPr>
          <w:sz w:val="20"/>
          <w:szCs w:val="20"/>
        </w:rPr>
      </w:pPr>
      <w:r>
        <w:rPr>
          <w:rFonts w:eastAsia="Times New Roman"/>
          <w:sz w:val="24"/>
          <w:szCs w:val="24"/>
        </w:rPr>
        <w:t>Изделие. Фартук с нагрудником и бретелями, накладными карманами и сборками или мягкими складками по поясу.</w:t>
      </w:r>
    </w:p>
    <w:p w:rsidR="00A93E11" w:rsidRDefault="00A93E11">
      <w:pPr>
        <w:spacing w:line="13" w:lineRule="exact"/>
        <w:rPr>
          <w:sz w:val="20"/>
          <w:szCs w:val="20"/>
        </w:rPr>
      </w:pPr>
    </w:p>
    <w:p w:rsidR="00A93E11" w:rsidRDefault="00456027">
      <w:pPr>
        <w:rPr>
          <w:sz w:val="20"/>
          <w:szCs w:val="20"/>
        </w:rPr>
      </w:pPr>
      <w:r>
        <w:rPr>
          <w:rFonts w:eastAsia="Times New Roman"/>
        </w:rPr>
        <w:t>Теоретические сведения. Фартук, фасоны, назначение фасонов, ткани для пошива, название деталей и контурных срезов. Одинарные и парные детали фартука.</w:t>
      </w:r>
    </w:p>
    <w:p w:rsidR="00A93E11" w:rsidRDefault="00A93E11">
      <w:pPr>
        <w:spacing w:line="11" w:lineRule="exact"/>
        <w:rPr>
          <w:sz w:val="20"/>
          <w:szCs w:val="20"/>
        </w:rPr>
      </w:pPr>
    </w:p>
    <w:p w:rsidR="00A93E11" w:rsidRDefault="00456027">
      <w:pPr>
        <w:rPr>
          <w:sz w:val="20"/>
          <w:szCs w:val="20"/>
        </w:rPr>
      </w:pPr>
      <w:r>
        <w:rPr>
          <w:rFonts w:eastAsia="Times New Roman"/>
          <w:sz w:val="24"/>
          <w:szCs w:val="24"/>
        </w:rPr>
        <w:t>Правила экономного расходования ткани при раскрое.</w:t>
      </w:r>
    </w:p>
    <w:p w:rsidR="00A93E11" w:rsidRDefault="00456027">
      <w:pPr>
        <w:rPr>
          <w:sz w:val="20"/>
          <w:szCs w:val="20"/>
        </w:rPr>
      </w:pPr>
      <w:r>
        <w:rPr>
          <w:rFonts w:eastAsia="Times New Roman"/>
          <w:sz w:val="24"/>
          <w:szCs w:val="24"/>
        </w:rPr>
        <w:lastRenderedPageBreak/>
        <w:t>Умение. Экономия ткани при раскрое изделия.</w:t>
      </w:r>
    </w:p>
    <w:p w:rsidR="00A93E11" w:rsidRDefault="00456027">
      <w:pPr>
        <w:rPr>
          <w:sz w:val="20"/>
          <w:szCs w:val="20"/>
        </w:rPr>
      </w:pPr>
      <w:r>
        <w:rPr>
          <w:rFonts w:eastAsia="Times New Roman"/>
          <w:sz w:val="24"/>
          <w:szCs w:val="24"/>
        </w:rPr>
        <w:t>Умение. Самостоятельная проверка раскладки выкройки и раскрой.</w:t>
      </w:r>
    </w:p>
    <w:p w:rsidR="00A93E11" w:rsidRDefault="00A93E11">
      <w:pPr>
        <w:spacing w:line="12" w:lineRule="exact"/>
        <w:rPr>
          <w:sz w:val="20"/>
          <w:szCs w:val="20"/>
        </w:rPr>
      </w:pPr>
    </w:p>
    <w:p w:rsidR="00A93E11" w:rsidRDefault="00456027">
      <w:pPr>
        <w:spacing w:line="234" w:lineRule="auto"/>
        <w:ind w:right="220"/>
        <w:rPr>
          <w:sz w:val="20"/>
          <w:szCs w:val="20"/>
        </w:rPr>
      </w:pPr>
      <w:r>
        <w:rPr>
          <w:rFonts w:eastAsia="Times New Roman"/>
          <w:sz w:val="24"/>
          <w:szCs w:val="24"/>
        </w:rPr>
        <w:t>Практические работы. Снятие мерок. Изготовление выкройки в натуральную величину с учетом сборок или складок по линии пояса. Обозначение мест настрачивания карманов. Раскладка и крепление выкройки на ткани с учетом рисунка и долевой нити, припусков на швы.</w:t>
      </w:r>
    </w:p>
    <w:p w:rsidR="00A93E11" w:rsidRDefault="00A93E11">
      <w:pPr>
        <w:spacing w:line="7" w:lineRule="exact"/>
        <w:rPr>
          <w:sz w:val="20"/>
          <w:szCs w:val="20"/>
        </w:rPr>
      </w:pPr>
    </w:p>
    <w:p w:rsidR="00A93E11" w:rsidRDefault="00456027">
      <w:pPr>
        <w:rPr>
          <w:sz w:val="20"/>
          <w:szCs w:val="20"/>
        </w:rPr>
      </w:pPr>
      <w:r>
        <w:rPr>
          <w:rFonts w:eastAsia="Times New Roman"/>
          <w:b/>
          <w:bCs/>
          <w:sz w:val="24"/>
          <w:szCs w:val="24"/>
        </w:rPr>
        <w:t>Соединение деталей изделия с помощью пояса и обработка отделочной строчкой</w:t>
      </w:r>
    </w:p>
    <w:p w:rsidR="00A93E11" w:rsidRDefault="00456027">
      <w:pPr>
        <w:spacing w:line="235" w:lineRule="auto"/>
        <w:rPr>
          <w:sz w:val="20"/>
          <w:szCs w:val="20"/>
        </w:rPr>
      </w:pPr>
      <w:r>
        <w:rPr>
          <w:rFonts w:eastAsia="Times New Roman"/>
          <w:sz w:val="24"/>
          <w:szCs w:val="24"/>
        </w:rPr>
        <w:t>Изделие. Фартук для работы с нагрудником, накладными карманами, сборками и складками.</w:t>
      </w:r>
    </w:p>
    <w:p w:rsidR="00A93E11" w:rsidRDefault="00A93E11">
      <w:pPr>
        <w:spacing w:line="13" w:lineRule="exact"/>
        <w:rPr>
          <w:sz w:val="20"/>
          <w:szCs w:val="20"/>
        </w:rPr>
      </w:pPr>
    </w:p>
    <w:p w:rsidR="00A93E11" w:rsidRDefault="00456027">
      <w:pPr>
        <w:spacing w:line="234" w:lineRule="auto"/>
        <w:rPr>
          <w:sz w:val="20"/>
          <w:szCs w:val="20"/>
        </w:rPr>
      </w:pPr>
      <w:r>
        <w:rPr>
          <w:rFonts w:eastAsia="Times New Roman"/>
          <w:sz w:val="24"/>
          <w:szCs w:val="24"/>
        </w:rPr>
        <w:t>Теоретические сведения. Виды ткани (гладкокрашеная, печатная (набивная), пестротканная, меланжевая). Отделка тканей. Соединение поясом нижней части фартука и нагрудника.</w:t>
      </w:r>
    </w:p>
    <w:p w:rsidR="00A93E11" w:rsidRDefault="00456027">
      <w:pPr>
        <w:spacing w:line="236" w:lineRule="auto"/>
        <w:ind w:right="400"/>
        <w:rPr>
          <w:sz w:val="20"/>
          <w:szCs w:val="20"/>
        </w:rPr>
      </w:pPr>
      <w:r>
        <w:rPr>
          <w:rFonts w:eastAsia="Times New Roman"/>
          <w:sz w:val="24"/>
          <w:szCs w:val="24"/>
        </w:rPr>
        <w:t>Умение. Ориентировка в работе по образцу изделия. Коллективное обсуждение последовательности операций пошива на основе предметной технологической карты. Краткая запись плана работы. Уточнение плана в процессе работы. Анализ качества выполненного изделия при сравнении с образцом.</w:t>
      </w:r>
    </w:p>
    <w:p w:rsidR="00A93E11" w:rsidRDefault="00A93E11">
      <w:pPr>
        <w:spacing w:line="14" w:lineRule="exact"/>
        <w:rPr>
          <w:sz w:val="20"/>
          <w:szCs w:val="20"/>
        </w:rPr>
      </w:pPr>
    </w:p>
    <w:p w:rsidR="00A93E11" w:rsidRDefault="00456027">
      <w:pPr>
        <w:ind w:right="160"/>
        <w:rPr>
          <w:sz w:val="20"/>
          <w:szCs w:val="20"/>
        </w:rPr>
      </w:pPr>
      <w:r>
        <w:rPr>
          <w:rFonts w:eastAsia="Times New Roman"/>
          <w:sz w:val="24"/>
          <w:szCs w:val="24"/>
        </w:rPr>
        <w:t>Практические работы. Настрачивание кармана. Собирание сборок или закладывание мягких складок. Обработка нижней части фартука подкройной обтачкой, верхнего среза карманов — швом вподгибку. Соединение накладным швом кармана с основной деталью изделия. Соединение обтачным швом парных деталей нагрудника с одновременным втачиванием бретелей. Соединение поясом нагрудника и нижней части фартука. Заметывание шва. Выполнение отделочной строчки на ширину лапки. Утюжка изделия. Самостоятельная работа</w:t>
      </w:r>
    </w:p>
    <w:p w:rsidR="00A93E11" w:rsidRDefault="00A93E11">
      <w:pPr>
        <w:spacing w:line="276" w:lineRule="exact"/>
        <w:rPr>
          <w:sz w:val="20"/>
          <w:szCs w:val="20"/>
        </w:rPr>
      </w:pPr>
    </w:p>
    <w:p w:rsidR="00A93E11" w:rsidRDefault="00456027">
      <w:pPr>
        <w:spacing w:line="234" w:lineRule="auto"/>
        <w:ind w:right="700"/>
        <w:rPr>
          <w:sz w:val="20"/>
          <w:szCs w:val="20"/>
        </w:rPr>
      </w:pPr>
      <w:r>
        <w:rPr>
          <w:rFonts w:eastAsia="Times New Roman"/>
          <w:sz w:val="24"/>
          <w:szCs w:val="24"/>
        </w:rPr>
        <w:t>Изготовление по готовому крою накладного прямого кармана размером 12x14см, шириной отворота 3 см. Обработка и соединение кармана с основной деталью. Выполнение отделочной строчки с ориентиром на лапку.</w:t>
      </w:r>
    </w:p>
    <w:p w:rsidR="00A93E11" w:rsidRDefault="00A93E11">
      <w:pPr>
        <w:spacing w:line="7" w:lineRule="exact"/>
        <w:rPr>
          <w:sz w:val="20"/>
          <w:szCs w:val="20"/>
        </w:rPr>
      </w:pPr>
    </w:p>
    <w:p w:rsidR="00A93E11" w:rsidRDefault="00456027">
      <w:pPr>
        <w:rPr>
          <w:sz w:val="20"/>
          <w:szCs w:val="20"/>
        </w:rPr>
      </w:pPr>
      <w:r>
        <w:rPr>
          <w:rFonts w:eastAsia="Times New Roman"/>
          <w:b/>
          <w:bCs/>
          <w:sz w:val="24"/>
          <w:szCs w:val="24"/>
        </w:rPr>
        <w:t>Ремонт одежды.</w:t>
      </w:r>
    </w:p>
    <w:p w:rsidR="00A93E11" w:rsidRDefault="00456027">
      <w:pPr>
        <w:spacing w:line="235" w:lineRule="auto"/>
        <w:rPr>
          <w:sz w:val="20"/>
          <w:szCs w:val="20"/>
        </w:rPr>
      </w:pPr>
      <w:r>
        <w:rPr>
          <w:rFonts w:eastAsia="Times New Roman"/>
          <w:sz w:val="24"/>
          <w:szCs w:val="24"/>
        </w:rPr>
        <w:t>Виды работ.</w:t>
      </w:r>
    </w:p>
    <w:p w:rsidR="00A93E11" w:rsidRDefault="00A93E11">
      <w:pPr>
        <w:spacing w:line="1" w:lineRule="exact"/>
        <w:rPr>
          <w:sz w:val="20"/>
          <w:szCs w:val="20"/>
        </w:rPr>
      </w:pPr>
    </w:p>
    <w:p w:rsidR="00A93E11" w:rsidRDefault="00456027">
      <w:pPr>
        <w:rPr>
          <w:sz w:val="20"/>
          <w:szCs w:val="20"/>
        </w:rPr>
      </w:pPr>
      <w:r>
        <w:rPr>
          <w:rFonts w:eastAsia="Times New Roman"/>
          <w:sz w:val="24"/>
          <w:szCs w:val="24"/>
        </w:rPr>
        <w:t>Выполнение заявок школы по ремонту одежды.</w:t>
      </w:r>
    </w:p>
    <w:p w:rsidR="00A93E11" w:rsidRDefault="00A93E11">
      <w:pPr>
        <w:spacing w:line="5" w:lineRule="exact"/>
        <w:rPr>
          <w:sz w:val="20"/>
          <w:szCs w:val="20"/>
        </w:rPr>
      </w:pPr>
    </w:p>
    <w:p w:rsidR="00A93E11" w:rsidRDefault="00456027">
      <w:pPr>
        <w:rPr>
          <w:sz w:val="20"/>
          <w:szCs w:val="20"/>
        </w:rPr>
      </w:pPr>
      <w:r>
        <w:rPr>
          <w:rFonts w:eastAsia="Times New Roman"/>
          <w:b/>
          <w:bCs/>
          <w:sz w:val="24"/>
          <w:szCs w:val="24"/>
        </w:rPr>
        <w:t>IV четверть</w:t>
      </w:r>
    </w:p>
    <w:p w:rsidR="00A93E11" w:rsidRDefault="00A93E11">
      <w:pPr>
        <w:spacing w:line="2" w:lineRule="exact"/>
        <w:rPr>
          <w:sz w:val="20"/>
          <w:szCs w:val="20"/>
        </w:rPr>
      </w:pPr>
    </w:p>
    <w:p w:rsidR="00A93E11" w:rsidRDefault="00456027">
      <w:pPr>
        <w:rPr>
          <w:sz w:val="20"/>
          <w:szCs w:val="20"/>
        </w:rPr>
      </w:pPr>
      <w:r>
        <w:rPr>
          <w:rFonts w:eastAsia="Times New Roman"/>
          <w:b/>
          <w:bCs/>
        </w:rPr>
        <w:t>Ночная сорочка .</w:t>
      </w:r>
    </w:p>
    <w:p w:rsidR="00A93E11" w:rsidRDefault="00456027">
      <w:pPr>
        <w:spacing w:line="236" w:lineRule="auto"/>
        <w:rPr>
          <w:sz w:val="20"/>
          <w:szCs w:val="20"/>
        </w:rPr>
      </w:pPr>
      <w:r>
        <w:rPr>
          <w:rFonts w:eastAsia="Times New Roman"/>
        </w:rPr>
        <w:t>Изделия. Ночная сорочка .</w:t>
      </w:r>
    </w:p>
    <w:p w:rsidR="00A93E11" w:rsidRDefault="00A93E11">
      <w:pPr>
        <w:spacing w:line="11" w:lineRule="exact"/>
        <w:rPr>
          <w:sz w:val="20"/>
          <w:szCs w:val="20"/>
        </w:rPr>
      </w:pPr>
    </w:p>
    <w:p w:rsidR="00A93E11" w:rsidRDefault="00456027">
      <w:pPr>
        <w:spacing w:line="238" w:lineRule="auto"/>
        <w:ind w:right="260"/>
        <w:rPr>
          <w:sz w:val="20"/>
          <w:szCs w:val="20"/>
        </w:rPr>
      </w:pPr>
      <w:r>
        <w:rPr>
          <w:rFonts w:eastAsia="Times New Roman"/>
        </w:rPr>
        <w:t>Теоретические сведения. Мерки для построения чертежей плечевого бельевого женского изделия. Название деталей изделия и контурных срезов. Практические работы. Снятие мерок. Определение размера изделия. Расчет расхода ткани на изделие. Определение деталей и контурных срезов на выкройке. Проведение вспомогательных линий. Деление отрезков на равные части и обозначение мест деления. Соединение деталей изделия по образцу. Сметывание деталей. Обработка боковых и плечевых срезов запошивочным швом. Обработка косой обтачкой горловины и пройм изделия с применением различных дополнений (кружево, тесьма). Утюжка изделия.</w:t>
      </w:r>
    </w:p>
    <w:p w:rsidR="00A93E11" w:rsidRDefault="00A93E11">
      <w:pPr>
        <w:spacing w:line="4" w:lineRule="exact"/>
        <w:rPr>
          <w:sz w:val="20"/>
          <w:szCs w:val="20"/>
        </w:rPr>
      </w:pPr>
    </w:p>
    <w:p w:rsidR="00A93E11" w:rsidRDefault="00456027">
      <w:pPr>
        <w:rPr>
          <w:sz w:val="20"/>
          <w:szCs w:val="20"/>
        </w:rPr>
      </w:pPr>
      <w:r>
        <w:rPr>
          <w:rFonts w:eastAsia="Times New Roman"/>
          <w:b/>
          <w:bCs/>
        </w:rPr>
        <w:t>Бытовая швейная машина с электроприводом</w:t>
      </w:r>
    </w:p>
    <w:p w:rsidR="00A93E11" w:rsidRDefault="00A93E11">
      <w:pPr>
        <w:spacing w:line="8" w:lineRule="exact"/>
        <w:rPr>
          <w:sz w:val="20"/>
          <w:szCs w:val="20"/>
        </w:rPr>
      </w:pPr>
    </w:p>
    <w:p w:rsidR="00A93E11" w:rsidRDefault="00456027">
      <w:pPr>
        <w:spacing w:line="237" w:lineRule="auto"/>
        <w:ind w:right="380"/>
        <w:rPr>
          <w:sz w:val="20"/>
          <w:szCs w:val="20"/>
        </w:rPr>
      </w:pPr>
      <w:r>
        <w:rPr>
          <w:rFonts w:eastAsia="Times New Roman"/>
        </w:rPr>
        <w:t>Теоретические сведения. Бытовая швейная машина с электроприводом: марки, назначение, устройство, скорость, виды выполняемых работ. Правила безопасной работы на швейной машине с электроприводом. Механизмы регулировки швейной машины. Челночный комплект: разборка и сборка, назначение деталей. Роль электропривода в изменении скорости шитья. Разница в работе между швейной машиной с ножным приводом и швейной машиной с электроприводом. Умение. Работа на швейной машине с электроприводом.</w:t>
      </w:r>
    </w:p>
    <w:p w:rsidR="00A93E11" w:rsidRDefault="00456027">
      <w:pPr>
        <w:rPr>
          <w:sz w:val="20"/>
          <w:szCs w:val="20"/>
        </w:rPr>
      </w:pPr>
      <w:r>
        <w:rPr>
          <w:rFonts w:eastAsia="Times New Roman"/>
        </w:rPr>
        <w:t>Упражнения. Регулировка натяжения верхней и нижней ниток, разборка и сборка челночного комплекта.</w:t>
      </w:r>
    </w:p>
    <w:p w:rsidR="00A93E11" w:rsidRDefault="00A93E11">
      <w:pPr>
        <w:spacing w:line="13" w:lineRule="exact"/>
        <w:rPr>
          <w:sz w:val="20"/>
          <w:szCs w:val="20"/>
        </w:rPr>
      </w:pPr>
    </w:p>
    <w:p w:rsidR="00A93E11" w:rsidRDefault="00456027">
      <w:pPr>
        <w:spacing w:line="234" w:lineRule="auto"/>
        <w:rPr>
          <w:sz w:val="20"/>
          <w:szCs w:val="20"/>
        </w:rPr>
      </w:pPr>
      <w:r>
        <w:rPr>
          <w:rFonts w:eastAsia="Times New Roman"/>
        </w:rPr>
        <w:t>Практические работы. Подготовка машины к работе. Пуск и остановка машины. Выполнение строчек на машине с электроприводом. Регулировка скорости вращения главного вала при помощи педали.</w:t>
      </w:r>
    </w:p>
    <w:p w:rsidR="00A93E11" w:rsidRDefault="00A93E11">
      <w:pPr>
        <w:spacing w:line="2" w:lineRule="exact"/>
        <w:rPr>
          <w:sz w:val="20"/>
          <w:szCs w:val="20"/>
        </w:rPr>
      </w:pPr>
    </w:p>
    <w:p w:rsidR="00A93E11" w:rsidRDefault="00456027">
      <w:pPr>
        <w:rPr>
          <w:sz w:val="20"/>
          <w:szCs w:val="20"/>
        </w:rPr>
      </w:pPr>
      <w:r>
        <w:rPr>
          <w:rFonts w:eastAsia="Times New Roman"/>
          <w:b/>
          <w:bCs/>
          <w:sz w:val="24"/>
          <w:szCs w:val="24"/>
        </w:rPr>
        <w:lastRenderedPageBreak/>
        <w:t>Обработка и соединение накладного кармана с основной деталью</w:t>
      </w:r>
    </w:p>
    <w:p w:rsidR="00A93E11" w:rsidRDefault="00456027">
      <w:pPr>
        <w:spacing w:line="235" w:lineRule="auto"/>
        <w:rPr>
          <w:sz w:val="20"/>
          <w:szCs w:val="20"/>
        </w:rPr>
      </w:pPr>
      <w:r>
        <w:rPr>
          <w:rFonts w:eastAsia="Times New Roman"/>
          <w:sz w:val="24"/>
          <w:szCs w:val="24"/>
        </w:rPr>
        <w:t>Изделие. Накладной карман.</w:t>
      </w:r>
    </w:p>
    <w:p w:rsidR="00A93E11" w:rsidRDefault="00A93E11">
      <w:pPr>
        <w:spacing w:line="12" w:lineRule="exact"/>
        <w:rPr>
          <w:sz w:val="20"/>
          <w:szCs w:val="20"/>
        </w:rPr>
      </w:pPr>
    </w:p>
    <w:p w:rsidR="00A93E11" w:rsidRDefault="00456027">
      <w:pPr>
        <w:rPr>
          <w:sz w:val="20"/>
          <w:szCs w:val="20"/>
        </w:rPr>
      </w:pPr>
      <w:r>
        <w:rPr>
          <w:rFonts w:eastAsia="Times New Roman"/>
          <w:sz w:val="23"/>
          <w:szCs w:val="23"/>
        </w:rPr>
        <w:t>Теоретические сведения. Карман, назначение, фасоны. Отделочная строчка. Детали кармана с отворотом. Размер припусков на подгиб и отворот.</w:t>
      </w:r>
    </w:p>
    <w:p w:rsidR="00A93E11" w:rsidRDefault="00456027">
      <w:pPr>
        <w:rPr>
          <w:sz w:val="20"/>
          <w:szCs w:val="20"/>
        </w:rPr>
      </w:pPr>
      <w:r>
        <w:rPr>
          <w:rFonts w:eastAsia="Times New Roman"/>
          <w:sz w:val="24"/>
          <w:szCs w:val="24"/>
        </w:rPr>
        <w:t>Умение. Работа по лекалу.</w:t>
      </w:r>
    </w:p>
    <w:p w:rsidR="00A93E11" w:rsidRDefault="00456027">
      <w:pPr>
        <w:rPr>
          <w:sz w:val="20"/>
          <w:szCs w:val="20"/>
        </w:rPr>
      </w:pPr>
      <w:r>
        <w:rPr>
          <w:rFonts w:eastAsia="Times New Roman"/>
          <w:sz w:val="24"/>
          <w:szCs w:val="24"/>
        </w:rPr>
        <w:t>Упражнение. Выполнение на образце накладных карманов — гладкого с прямыми углами и закругленного с отворотом.</w:t>
      </w:r>
    </w:p>
    <w:p w:rsidR="00A93E11" w:rsidRDefault="00A93E11">
      <w:pPr>
        <w:spacing w:line="12" w:lineRule="exact"/>
        <w:rPr>
          <w:sz w:val="20"/>
          <w:szCs w:val="20"/>
        </w:rPr>
      </w:pPr>
    </w:p>
    <w:p w:rsidR="00A93E11" w:rsidRDefault="00456027">
      <w:pPr>
        <w:spacing w:line="296" w:lineRule="auto"/>
        <w:ind w:right="140"/>
        <w:rPr>
          <w:sz w:val="20"/>
          <w:szCs w:val="20"/>
        </w:rPr>
      </w:pPr>
      <w:r>
        <w:rPr>
          <w:rFonts w:eastAsia="Times New Roman"/>
          <w:sz w:val="21"/>
          <w:szCs w:val="21"/>
        </w:rPr>
        <w:t>Практические работы. Раскрой деталей кармана по лекалу. Обработка верхнего среза кармана швом вподгибку с закрытым срезом. Обтачивание отворота. Прокладывание мелких прямых стежков по линии подгиба закругленного среза и стягивание проложенной нитки для образования подгиба (или заметывание</w:t>
      </w:r>
    </w:p>
    <w:p w:rsidR="00A93E11" w:rsidRDefault="00456027">
      <w:pPr>
        <w:spacing w:line="249" w:lineRule="auto"/>
        <w:ind w:left="7" w:right="300"/>
        <w:rPr>
          <w:sz w:val="20"/>
          <w:szCs w:val="20"/>
        </w:rPr>
      </w:pPr>
      <w:r>
        <w:rPr>
          <w:rFonts w:eastAsia="Times New Roman"/>
          <w:sz w:val="23"/>
          <w:szCs w:val="23"/>
        </w:rPr>
        <w:t xml:space="preserve">шва </w:t>
      </w:r>
      <w:proofErr w:type="spellStart"/>
      <w:r>
        <w:rPr>
          <w:rFonts w:eastAsia="Times New Roman"/>
          <w:sz w:val="23"/>
          <w:szCs w:val="23"/>
        </w:rPr>
        <w:t>вподгибку</w:t>
      </w:r>
      <w:proofErr w:type="spellEnd"/>
      <w:r>
        <w:rPr>
          <w:rFonts w:eastAsia="Times New Roman"/>
          <w:sz w:val="23"/>
          <w:szCs w:val="23"/>
        </w:rPr>
        <w:t xml:space="preserve"> с открытым срезом с закладыванием складочек в местах закруглений). Нанесение линии настрачивания кармана на изделие. Наметывание и соединение кармана с основной деталью отделочной строчкой по заданному размеру. Выполнение закрепки в отделочной строчке.</w:t>
      </w:r>
    </w:p>
    <w:p w:rsidR="00A93E11" w:rsidRDefault="00456027">
      <w:pPr>
        <w:spacing w:line="236" w:lineRule="auto"/>
        <w:ind w:left="7"/>
        <w:rPr>
          <w:sz w:val="20"/>
          <w:szCs w:val="20"/>
        </w:rPr>
      </w:pPr>
      <w:r>
        <w:rPr>
          <w:rFonts w:eastAsia="Times New Roman"/>
          <w:b/>
          <w:bCs/>
          <w:sz w:val="24"/>
          <w:szCs w:val="24"/>
        </w:rPr>
        <w:t>Обработка подкройной обтачкой внешнего угла</w:t>
      </w:r>
    </w:p>
    <w:p w:rsidR="00A93E11" w:rsidRDefault="00A93E11">
      <w:pPr>
        <w:spacing w:line="8" w:lineRule="exact"/>
        <w:rPr>
          <w:sz w:val="20"/>
          <w:szCs w:val="20"/>
        </w:rPr>
      </w:pPr>
    </w:p>
    <w:p w:rsidR="00A93E11" w:rsidRDefault="00456027">
      <w:pPr>
        <w:ind w:left="7"/>
        <w:rPr>
          <w:sz w:val="20"/>
          <w:szCs w:val="20"/>
        </w:rPr>
      </w:pPr>
      <w:r>
        <w:rPr>
          <w:rFonts w:eastAsia="Times New Roman"/>
          <w:sz w:val="21"/>
          <w:szCs w:val="21"/>
        </w:rPr>
        <w:t>Теоретические сведения. Угол в швейном изделии (прямой, острый, тупой), применение. Подкройная обтачка. Значение надсечек. Обтачки из отделочной ткани.</w:t>
      </w:r>
    </w:p>
    <w:p w:rsidR="00A93E11" w:rsidRDefault="00A93E11">
      <w:pPr>
        <w:spacing w:line="22" w:lineRule="exact"/>
        <w:rPr>
          <w:sz w:val="20"/>
          <w:szCs w:val="20"/>
        </w:rPr>
      </w:pPr>
    </w:p>
    <w:p w:rsidR="00A93E11" w:rsidRDefault="00456027">
      <w:pPr>
        <w:ind w:left="7"/>
        <w:rPr>
          <w:sz w:val="20"/>
          <w:szCs w:val="20"/>
        </w:rPr>
      </w:pPr>
      <w:r>
        <w:rPr>
          <w:rFonts w:eastAsia="Times New Roman"/>
          <w:sz w:val="24"/>
          <w:szCs w:val="24"/>
        </w:rPr>
        <w:t>Упражнение. Обработка прямых и острых углов подкройной обтачкой на образцах.</w:t>
      </w:r>
    </w:p>
    <w:p w:rsidR="00A93E11" w:rsidRDefault="00A93E11">
      <w:pPr>
        <w:spacing w:line="12" w:lineRule="exact"/>
        <w:rPr>
          <w:sz w:val="20"/>
          <w:szCs w:val="20"/>
        </w:rPr>
      </w:pPr>
    </w:p>
    <w:p w:rsidR="00A93E11" w:rsidRDefault="00456027">
      <w:pPr>
        <w:ind w:left="7"/>
        <w:rPr>
          <w:sz w:val="20"/>
          <w:szCs w:val="20"/>
        </w:rPr>
      </w:pPr>
      <w:r>
        <w:rPr>
          <w:rFonts w:eastAsia="Times New Roman"/>
        </w:rPr>
        <w:t>Практические работы. Раскрой обтачки (по крою изделия и по лекалу). Обработка углов обтачкой на лицевую и изнаночную стороны. Выметывание канта при</w:t>
      </w:r>
    </w:p>
    <w:p w:rsidR="00A93E11" w:rsidRDefault="00A93E11">
      <w:pPr>
        <w:spacing w:line="11" w:lineRule="exact"/>
        <w:rPr>
          <w:sz w:val="20"/>
          <w:szCs w:val="20"/>
        </w:rPr>
      </w:pPr>
    </w:p>
    <w:p w:rsidR="00A93E11" w:rsidRDefault="00456027">
      <w:pPr>
        <w:ind w:left="7"/>
        <w:rPr>
          <w:sz w:val="20"/>
          <w:szCs w:val="20"/>
        </w:rPr>
      </w:pPr>
      <w:r>
        <w:rPr>
          <w:rFonts w:eastAsia="Times New Roman"/>
          <w:sz w:val="24"/>
          <w:szCs w:val="24"/>
        </w:rPr>
        <w:t>обработке детали подкройной обтачкой.</w:t>
      </w:r>
    </w:p>
    <w:p w:rsidR="00A93E11" w:rsidRDefault="00456027">
      <w:pPr>
        <w:ind w:left="7"/>
        <w:rPr>
          <w:sz w:val="20"/>
          <w:szCs w:val="20"/>
        </w:rPr>
      </w:pPr>
      <w:r>
        <w:rPr>
          <w:rFonts w:eastAsia="Times New Roman"/>
          <w:sz w:val="24"/>
          <w:szCs w:val="24"/>
        </w:rPr>
        <w:t>Самостоятельная работа за IV четверть</w:t>
      </w:r>
    </w:p>
    <w:p w:rsidR="00A93E11" w:rsidRDefault="00456027">
      <w:pPr>
        <w:ind w:left="7"/>
        <w:rPr>
          <w:sz w:val="20"/>
          <w:szCs w:val="20"/>
        </w:rPr>
      </w:pPr>
      <w:r>
        <w:rPr>
          <w:rFonts w:eastAsia="Times New Roman"/>
          <w:sz w:val="24"/>
          <w:szCs w:val="24"/>
        </w:rPr>
        <w:t>Пошив головного убора (панама) по готовому крою.</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Итоговая самостоятельная работа</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Ремонт одежды.</w:t>
      </w:r>
    </w:p>
    <w:p w:rsidR="00A93E11" w:rsidRDefault="00456027">
      <w:pPr>
        <w:spacing w:line="235" w:lineRule="auto"/>
        <w:ind w:left="7"/>
        <w:rPr>
          <w:sz w:val="20"/>
          <w:szCs w:val="20"/>
        </w:rPr>
      </w:pPr>
      <w:r>
        <w:rPr>
          <w:rFonts w:eastAsia="Times New Roman"/>
          <w:sz w:val="24"/>
          <w:szCs w:val="24"/>
        </w:rPr>
        <w:t>Виды работ.</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Выполнение заявок школы по ремонту одежды.</w:t>
      </w:r>
    </w:p>
    <w:p w:rsidR="00A93E11" w:rsidRDefault="00A93E11">
      <w:pPr>
        <w:spacing w:line="17" w:lineRule="exact"/>
        <w:rPr>
          <w:sz w:val="20"/>
          <w:szCs w:val="20"/>
        </w:rPr>
      </w:pPr>
    </w:p>
    <w:p w:rsidR="00A93E11" w:rsidRDefault="00456027" w:rsidP="00002CE3">
      <w:pPr>
        <w:numPr>
          <w:ilvl w:val="0"/>
          <w:numId w:val="325"/>
        </w:numPr>
        <w:tabs>
          <w:tab w:val="left" w:pos="197"/>
        </w:tabs>
        <w:spacing w:line="260" w:lineRule="auto"/>
        <w:ind w:left="7" w:right="13400" w:hanging="7"/>
        <w:rPr>
          <w:rFonts w:eastAsia="Times New Roman"/>
          <w:b/>
          <w:bCs/>
        </w:rPr>
      </w:pPr>
      <w:r>
        <w:rPr>
          <w:rFonts w:eastAsia="Times New Roman"/>
          <w:b/>
          <w:bCs/>
        </w:rPr>
        <w:t xml:space="preserve">КЛАСС I четверть </w:t>
      </w:r>
      <w:r>
        <w:rPr>
          <w:rFonts w:eastAsia="Times New Roman"/>
          <w:b/>
          <w:bCs/>
          <w:i/>
          <w:iCs/>
        </w:rPr>
        <w:t>Вводное занятие</w:t>
      </w:r>
    </w:p>
    <w:p w:rsidR="00A93E11" w:rsidRDefault="00A93E11">
      <w:pPr>
        <w:spacing w:line="1" w:lineRule="exact"/>
        <w:rPr>
          <w:rFonts w:eastAsia="Times New Roman"/>
          <w:b/>
          <w:bCs/>
        </w:rPr>
      </w:pPr>
    </w:p>
    <w:p w:rsidR="00A93E11" w:rsidRDefault="00456027">
      <w:pPr>
        <w:spacing w:line="234" w:lineRule="auto"/>
        <w:ind w:left="7" w:right="80"/>
        <w:rPr>
          <w:rFonts w:eastAsia="Times New Roman"/>
          <w:b/>
          <w:bCs/>
        </w:rPr>
      </w:pPr>
      <w:r>
        <w:rPr>
          <w:rFonts w:eastAsia="Times New Roman"/>
          <w:sz w:val="24"/>
          <w:szCs w:val="24"/>
        </w:rPr>
        <w:t>Задачи предстоящего учебного года и план работы на четверть. Закрепление рабочих мест. Проверка оборудование в мастерской. Закрепление инструментов индивидуального пользования. Правила безопасной работы.</w:t>
      </w:r>
    </w:p>
    <w:p w:rsidR="00A93E11" w:rsidRDefault="00A93E11">
      <w:pPr>
        <w:spacing w:line="6" w:lineRule="exact"/>
        <w:rPr>
          <w:rFonts w:eastAsia="Times New Roman"/>
          <w:b/>
          <w:bCs/>
        </w:rPr>
      </w:pPr>
    </w:p>
    <w:p w:rsidR="00A93E11" w:rsidRDefault="00456027">
      <w:pPr>
        <w:ind w:left="7"/>
        <w:rPr>
          <w:rFonts w:eastAsia="Times New Roman"/>
          <w:b/>
          <w:bCs/>
        </w:rPr>
      </w:pPr>
      <w:r>
        <w:rPr>
          <w:rFonts w:eastAsia="Times New Roman"/>
          <w:b/>
          <w:bCs/>
          <w:sz w:val="24"/>
          <w:szCs w:val="24"/>
        </w:rPr>
        <w:t>Промышленная швейная машина 22-А класса ПМЗ</w:t>
      </w:r>
    </w:p>
    <w:p w:rsidR="00A93E11" w:rsidRDefault="00A93E11">
      <w:pPr>
        <w:spacing w:line="7" w:lineRule="exact"/>
        <w:rPr>
          <w:rFonts w:eastAsia="Times New Roman"/>
          <w:b/>
          <w:bCs/>
        </w:rPr>
      </w:pPr>
    </w:p>
    <w:p w:rsidR="00A93E11" w:rsidRDefault="00456027">
      <w:pPr>
        <w:spacing w:line="261" w:lineRule="auto"/>
        <w:ind w:left="7" w:right="180"/>
        <w:rPr>
          <w:rFonts w:eastAsia="Times New Roman"/>
          <w:b/>
          <w:bCs/>
        </w:rPr>
      </w:pPr>
      <w:r>
        <w:rPr>
          <w:rFonts w:eastAsia="Times New Roman"/>
        </w:rPr>
        <w:t>Теоретические сведения. Промышленная швейная машина 22-А класса ПМЗ, назначение, скорости, виды выполняемых операций, основные механизмы. Заправление верхней и нижней нитки. Регулятор строчки, назначение и действие. Работа на промышленной швейной машине. Организация рабочего места. Правила безопасной работы. Посадка во время работы: положение рук, ног, корпуса. Установка стула (напротив игловодителя).</w:t>
      </w:r>
    </w:p>
    <w:p w:rsidR="00A93E11" w:rsidRDefault="00A93E11">
      <w:pPr>
        <w:spacing w:line="2" w:lineRule="exact"/>
        <w:rPr>
          <w:rFonts w:eastAsia="Times New Roman"/>
          <w:b/>
          <w:bCs/>
        </w:rPr>
      </w:pPr>
    </w:p>
    <w:p w:rsidR="00A93E11" w:rsidRDefault="00456027">
      <w:pPr>
        <w:spacing w:line="249" w:lineRule="auto"/>
        <w:ind w:left="7" w:right="680"/>
        <w:rPr>
          <w:rFonts w:eastAsia="Times New Roman"/>
          <w:b/>
          <w:bCs/>
        </w:rPr>
      </w:pPr>
      <w:r>
        <w:rPr>
          <w:rFonts w:eastAsia="Times New Roman"/>
          <w:sz w:val="23"/>
          <w:szCs w:val="23"/>
        </w:rPr>
        <w:t>Умение. Строчка на промышленной швейной машине по прямым и закругленным линиям. Одновременная и последовательная работа обеими руками. Упражнения. Нажим на педаль, пуск и остановка машины, наматывание нитки на шпульку, заправка верхней и нижней ниток.</w:t>
      </w:r>
    </w:p>
    <w:p w:rsidR="00A93E11" w:rsidRDefault="00456027">
      <w:pPr>
        <w:ind w:left="7"/>
        <w:rPr>
          <w:rFonts w:eastAsia="Times New Roman"/>
          <w:b/>
          <w:bCs/>
        </w:rPr>
      </w:pPr>
      <w:r>
        <w:rPr>
          <w:rFonts w:eastAsia="Times New Roman"/>
          <w:sz w:val="24"/>
          <w:szCs w:val="24"/>
        </w:rPr>
        <w:t>Практические работы. Подготовка машины к работе (наружный осмотр, наматывание нитки на шпульку, заправка верхней и нижней ниток).</w:t>
      </w:r>
    </w:p>
    <w:p w:rsidR="00A93E11" w:rsidRDefault="00A93E11">
      <w:pPr>
        <w:spacing w:line="4" w:lineRule="exact"/>
        <w:rPr>
          <w:rFonts w:eastAsia="Times New Roman"/>
          <w:b/>
          <w:bCs/>
        </w:rPr>
      </w:pPr>
    </w:p>
    <w:p w:rsidR="00A93E11" w:rsidRDefault="00456027">
      <w:pPr>
        <w:ind w:left="7"/>
        <w:rPr>
          <w:rFonts w:eastAsia="Times New Roman"/>
          <w:b/>
          <w:bCs/>
        </w:rPr>
      </w:pPr>
      <w:r>
        <w:rPr>
          <w:rFonts w:eastAsia="Times New Roman"/>
          <w:b/>
          <w:bCs/>
          <w:sz w:val="24"/>
          <w:szCs w:val="24"/>
        </w:rPr>
        <w:t>Построение чертежа и раскрой женского и детского белья без плечевого шва.</w:t>
      </w:r>
    </w:p>
    <w:p w:rsidR="00A93E11" w:rsidRDefault="00456027">
      <w:pPr>
        <w:spacing w:line="235" w:lineRule="auto"/>
        <w:ind w:left="7"/>
        <w:rPr>
          <w:rFonts w:eastAsia="Times New Roman"/>
          <w:b/>
          <w:bCs/>
        </w:rPr>
      </w:pPr>
      <w:r>
        <w:rPr>
          <w:rFonts w:eastAsia="Times New Roman"/>
          <w:sz w:val="24"/>
          <w:szCs w:val="24"/>
        </w:rPr>
        <w:t>Изделие. Ночная сорочка с прямоугольным, овальным или фигурным вырезом горловины, обработанным подкройной обтачкой.</w:t>
      </w:r>
    </w:p>
    <w:p w:rsidR="00A93E11" w:rsidRDefault="00A93E11">
      <w:pPr>
        <w:spacing w:line="13" w:lineRule="exact"/>
        <w:rPr>
          <w:rFonts w:eastAsia="Times New Roman"/>
          <w:b/>
          <w:bCs/>
        </w:rPr>
      </w:pPr>
    </w:p>
    <w:p w:rsidR="00A93E11" w:rsidRDefault="00456027">
      <w:pPr>
        <w:spacing w:line="237" w:lineRule="auto"/>
        <w:ind w:left="7"/>
        <w:rPr>
          <w:rFonts w:eastAsia="Times New Roman"/>
          <w:b/>
          <w:bCs/>
        </w:rPr>
      </w:pPr>
      <w:r>
        <w:rPr>
          <w:rFonts w:eastAsia="Times New Roman"/>
          <w:sz w:val="24"/>
          <w:szCs w:val="24"/>
        </w:rPr>
        <w:t xml:space="preserve">Теоретические сведения. Получение пряжи из льняного волокна. Общее представление о прядильном производстве. Профессии прядильного производства. Ткани для пошива ночных сорочек. Фасоны выреза горловины. Мерки для построения чертежа выкройки. Названия контурных </w:t>
      </w:r>
      <w:r>
        <w:rPr>
          <w:rFonts w:eastAsia="Times New Roman"/>
          <w:sz w:val="24"/>
          <w:szCs w:val="24"/>
        </w:rPr>
        <w:lastRenderedPageBreak/>
        <w:t>срезов и деталей. Расход ткани на изделие. Особенности складывания ткани при раскрое детского белья без плечевого шва. Производственный способ раскроя (вразворот). Надставка-клин: допустимые соединение с основной деталью (по какой нити).</w:t>
      </w:r>
    </w:p>
    <w:p w:rsidR="00A93E11" w:rsidRDefault="00A93E11">
      <w:pPr>
        <w:spacing w:line="2" w:lineRule="exact"/>
        <w:rPr>
          <w:rFonts w:eastAsia="Times New Roman"/>
          <w:b/>
          <w:bCs/>
        </w:rPr>
      </w:pPr>
    </w:p>
    <w:p w:rsidR="00A93E11" w:rsidRDefault="00456027">
      <w:pPr>
        <w:ind w:left="7"/>
        <w:rPr>
          <w:rFonts w:eastAsia="Times New Roman"/>
          <w:b/>
          <w:bCs/>
        </w:rPr>
      </w:pPr>
      <w:r>
        <w:rPr>
          <w:rFonts w:eastAsia="Times New Roman"/>
          <w:sz w:val="24"/>
          <w:szCs w:val="24"/>
        </w:rPr>
        <w:t>Упражнения. Построение чертежа в масштабе.</w:t>
      </w:r>
    </w:p>
    <w:p w:rsidR="00A93E11" w:rsidRDefault="00A93E11">
      <w:pPr>
        <w:spacing w:line="12" w:lineRule="exact"/>
        <w:rPr>
          <w:rFonts w:eastAsia="Times New Roman"/>
          <w:b/>
          <w:bCs/>
        </w:rPr>
      </w:pPr>
    </w:p>
    <w:p w:rsidR="00A93E11" w:rsidRDefault="00456027">
      <w:pPr>
        <w:spacing w:line="249" w:lineRule="auto"/>
        <w:ind w:left="7" w:right="180"/>
        <w:rPr>
          <w:rFonts w:eastAsia="Times New Roman"/>
          <w:b/>
          <w:bCs/>
        </w:rPr>
      </w:pPr>
      <w:r>
        <w:rPr>
          <w:rFonts w:eastAsia="Times New Roman"/>
          <w:sz w:val="23"/>
          <w:szCs w:val="23"/>
        </w:rPr>
        <w:t>Практические работы. Снятие мерок. Изготовление выкройки в натуральную величину. Проверка выкройки. Раскладка выкройки на ткани, раскрой изделия с припусками на швы. Вырезание горловины и обтачки. Обозначение середины переда, спинки и рукава на основной детали и на обтачке.</w:t>
      </w:r>
    </w:p>
    <w:p w:rsidR="00A93E11" w:rsidRDefault="00456027">
      <w:pPr>
        <w:ind w:left="7"/>
        <w:rPr>
          <w:sz w:val="20"/>
          <w:szCs w:val="20"/>
        </w:rPr>
      </w:pPr>
      <w:r>
        <w:rPr>
          <w:rFonts w:eastAsia="Times New Roman"/>
          <w:b/>
          <w:bCs/>
          <w:sz w:val="24"/>
          <w:szCs w:val="24"/>
        </w:rPr>
        <w:t xml:space="preserve">Обработка </w:t>
      </w:r>
      <w:proofErr w:type="spellStart"/>
      <w:r>
        <w:rPr>
          <w:rFonts w:eastAsia="Times New Roman"/>
          <w:b/>
          <w:bCs/>
          <w:sz w:val="24"/>
          <w:szCs w:val="24"/>
        </w:rPr>
        <w:t>подкройной</w:t>
      </w:r>
      <w:proofErr w:type="spellEnd"/>
      <w:r>
        <w:rPr>
          <w:rFonts w:eastAsia="Times New Roman"/>
          <w:b/>
          <w:bCs/>
          <w:sz w:val="24"/>
          <w:szCs w:val="24"/>
        </w:rPr>
        <w:t xml:space="preserve"> обтачкой горловины ночной сорочки</w:t>
      </w:r>
    </w:p>
    <w:p w:rsidR="00A93E11" w:rsidRDefault="00456027">
      <w:pPr>
        <w:spacing w:line="235" w:lineRule="auto"/>
        <w:ind w:left="7"/>
        <w:rPr>
          <w:sz w:val="20"/>
          <w:szCs w:val="20"/>
        </w:rPr>
      </w:pPr>
      <w:r>
        <w:rPr>
          <w:rFonts w:eastAsia="Times New Roman"/>
          <w:sz w:val="24"/>
          <w:szCs w:val="24"/>
        </w:rPr>
        <w:t>Изделие. Ночная сорочка с прямоугольным или фигурным вырезом горловины, обработанным подкройной обтачкой.</w:t>
      </w:r>
    </w:p>
    <w:p w:rsidR="00A93E11" w:rsidRDefault="00A93E11">
      <w:pPr>
        <w:spacing w:line="13" w:lineRule="exact"/>
        <w:rPr>
          <w:sz w:val="20"/>
          <w:szCs w:val="20"/>
        </w:rPr>
      </w:pPr>
    </w:p>
    <w:p w:rsidR="00A93E11" w:rsidRDefault="00456027">
      <w:pPr>
        <w:spacing w:line="234" w:lineRule="auto"/>
        <w:ind w:left="7" w:right="420"/>
        <w:rPr>
          <w:sz w:val="20"/>
          <w:szCs w:val="20"/>
        </w:rPr>
      </w:pPr>
      <w:r>
        <w:rPr>
          <w:rFonts w:eastAsia="Times New Roman"/>
          <w:sz w:val="24"/>
          <w:szCs w:val="24"/>
        </w:rPr>
        <w:t>Теоретические сведения. Качество машинных игл. Дефект в строчке при работе искривленной или тупой иглой: виды, устранение. Неполадка в работе швейной машины, виды (слабая строчка, петляет сверху, петляет снизу), устранение.</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Упражнение. Обработка на образце выреза горловины. Вырез по выбору — углом, каре или круглой (овальной) формы.</w:t>
      </w:r>
    </w:p>
    <w:p w:rsidR="00A93E11" w:rsidRDefault="00A93E11">
      <w:pPr>
        <w:spacing w:line="12" w:lineRule="exact"/>
        <w:rPr>
          <w:sz w:val="20"/>
          <w:szCs w:val="20"/>
        </w:rPr>
      </w:pPr>
    </w:p>
    <w:p w:rsidR="00A93E11" w:rsidRDefault="00456027">
      <w:pPr>
        <w:spacing w:line="234" w:lineRule="auto"/>
        <w:ind w:left="7" w:right="180"/>
        <w:rPr>
          <w:sz w:val="20"/>
          <w:szCs w:val="20"/>
        </w:rPr>
      </w:pPr>
      <w:r>
        <w:rPr>
          <w:rFonts w:eastAsia="Times New Roman"/>
          <w:sz w:val="24"/>
          <w:szCs w:val="24"/>
        </w:rPr>
        <w:t>Практические работы. Обработка горловины и рукава обтачкой. Применение кружева, тесьмы. Обработка бокового среза запошивочным швом, нижнего — швом вподгибку. Утюжка и складывание изделия.</w:t>
      </w:r>
    </w:p>
    <w:p w:rsidR="00A93E11" w:rsidRDefault="00A93E11">
      <w:pPr>
        <w:spacing w:line="19" w:lineRule="exact"/>
        <w:rPr>
          <w:sz w:val="20"/>
          <w:szCs w:val="20"/>
        </w:rPr>
      </w:pPr>
    </w:p>
    <w:p w:rsidR="00A93E11" w:rsidRDefault="00456027">
      <w:pPr>
        <w:spacing w:line="232" w:lineRule="auto"/>
        <w:ind w:left="7" w:right="6320"/>
        <w:rPr>
          <w:sz w:val="20"/>
          <w:szCs w:val="20"/>
        </w:rPr>
      </w:pPr>
      <w:r>
        <w:rPr>
          <w:rFonts w:eastAsia="Times New Roman"/>
          <w:b/>
          <w:bCs/>
          <w:sz w:val="24"/>
          <w:szCs w:val="24"/>
        </w:rPr>
        <w:t xml:space="preserve">Пошив однодетального изделия с прямыми срезами. Пооперационное разделение труда </w:t>
      </w:r>
      <w:r>
        <w:rPr>
          <w:rFonts w:eastAsia="Times New Roman"/>
          <w:sz w:val="24"/>
          <w:szCs w:val="24"/>
        </w:rPr>
        <w:t>Изделие. Наволочка с клапаном.</w:t>
      </w:r>
    </w:p>
    <w:p w:rsidR="00A93E11" w:rsidRDefault="00A93E11">
      <w:pPr>
        <w:spacing w:line="14" w:lineRule="exact"/>
        <w:rPr>
          <w:sz w:val="20"/>
          <w:szCs w:val="20"/>
        </w:rPr>
      </w:pPr>
    </w:p>
    <w:p w:rsidR="00A93E11" w:rsidRDefault="00456027">
      <w:pPr>
        <w:spacing w:line="234" w:lineRule="auto"/>
        <w:ind w:left="7" w:right="280"/>
        <w:rPr>
          <w:sz w:val="20"/>
          <w:szCs w:val="20"/>
        </w:rPr>
      </w:pPr>
      <w:r>
        <w:rPr>
          <w:rFonts w:eastAsia="Times New Roman"/>
          <w:sz w:val="24"/>
          <w:szCs w:val="24"/>
        </w:rPr>
        <w:t>Теоретические сведения. Льняная ткань: изготовление, свойства (способность впитывать влагу и пропускать воздух), отношение к воде и теплу. Правила утюжки льняной ткани. Ткацкое производство (общее представление). Профессии.</w:t>
      </w:r>
    </w:p>
    <w:p w:rsidR="00A93E11" w:rsidRDefault="00A93E11">
      <w:pPr>
        <w:spacing w:line="13" w:lineRule="exact"/>
        <w:rPr>
          <w:sz w:val="20"/>
          <w:szCs w:val="20"/>
        </w:rPr>
      </w:pPr>
    </w:p>
    <w:p w:rsidR="00A93E11" w:rsidRDefault="00456027">
      <w:pPr>
        <w:ind w:left="7"/>
        <w:rPr>
          <w:sz w:val="20"/>
          <w:szCs w:val="20"/>
        </w:rPr>
      </w:pPr>
      <w:r>
        <w:rPr>
          <w:rFonts w:eastAsia="Times New Roman"/>
          <w:sz w:val="23"/>
          <w:szCs w:val="23"/>
        </w:rPr>
        <w:t>Пооперационное разделение труда при пошиве изделия. Необходимость контроля за правильностью выполнения предшествующих операций. Швы,</w:t>
      </w:r>
    </w:p>
    <w:p w:rsidR="00A93E11" w:rsidRDefault="00456027">
      <w:pPr>
        <w:ind w:left="7"/>
        <w:rPr>
          <w:sz w:val="20"/>
          <w:szCs w:val="20"/>
        </w:rPr>
      </w:pPr>
      <w:r>
        <w:rPr>
          <w:rFonts w:eastAsia="Times New Roman"/>
          <w:sz w:val="24"/>
          <w:szCs w:val="24"/>
        </w:rPr>
        <w:t>используемые при фабричном пошиве бельевого изделия.</w:t>
      </w:r>
    </w:p>
    <w:p w:rsidR="00A93E11" w:rsidRDefault="00456027">
      <w:pPr>
        <w:ind w:left="7"/>
        <w:rPr>
          <w:sz w:val="20"/>
          <w:szCs w:val="20"/>
        </w:rPr>
      </w:pPr>
      <w:r>
        <w:rPr>
          <w:rFonts w:eastAsia="Times New Roman"/>
          <w:sz w:val="24"/>
          <w:szCs w:val="24"/>
        </w:rPr>
        <w:t>Лабораторная работа. Изучение свойств льняной ткани.</w:t>
      </w:r>
    </w:p>
    <w:p w:rsidR="00A93E11" w:rsidRDefault="00A93E11">
      <w:pPr>
        <w:spacing w:line="12" w:lineRule="exact"/>
        <w:rPr>
          <w:sz w:val="20"/>
          <w:szCs w:val="20"/>
        </w:rPr>
      </w:pPr>
    </w:p>
    <w:p w:rsidR="00A93E11" w:rsidRDefault="00456027">
      <w:pPr>
        <w:ind w:left="7"/>
        <w:rPr>
          <w:sz w:val="20"/>
          <w:szCs w:val="20"/>
        </w:rPr>
      </w:pPr>
      <w:r>
        <w:rPr>
          <w:rFonts w:eastAsia="Times New Roman"/>
          <w:sz w:val="21"/>
          <w:szCs w:val="21"/>
        </w:rPr>
        <w:t>Практические работы. Обработка поперечного среза швом вподгибку с закрытым срезом (ширина шва до 1 см). Разметка длины клапана. Складывание кроя для</w:t>
      </w:r>
    </w:p>
    <w:p w:rsidR="00A93E11" w:rsidRDefault="00A93E11">
      <w:pPr>
        <w:spacing w:line="35" w:lineRule="exact"/>
        <w:rPr>
          <w:sz w:val="20"/>
          <w:szCs w:val="20"/>
        </w:rPr>
      </w:pPr>
    </w:p>
    <w:p w:rsidR="00A93E11" w:rsidRDefault="00456027">
      <w:pPr>
        <w:ind w:left="7"/>
        <w:rPr>
          <w:sz w:val="20"/>
          <w:szCs w:val="20"/>
        </w:rPr>
      </w:pPr>
      <w:r>
        <w:rPr>
          <w:rFonts w:eastAsia="Times New Roman"/>
          <w:sz w:val="21"/>
          <w:szCs w:val="21"/>
        </w:rPr>
        <w:t>обработки боковых срезов двойным швом (или одним из швов, применяемых в производстве) одновременно с клапаном. Вывертывание, утюжка и складывание по</w:t>
      </w:r>
    </w:p>
    <w:p w:rsidR="00A93E11" w:rsidRDefault="00A93E11">
      <w:pPr>
        <w:spacing w:line="22" w:lineRule="exact"/>
        <w:rPr>
          <w:sz w:val="20"/>
          <w:szCs w:val="20"/>
        </w:rPr>
      </w:pPr>
    </w:p>
    <w:p w:rsidR="00A93E11" w:rsidRDefault="00456027">
      <w:pPr>
        <w:ind w:left="7"/>
        <w:rPr>
          <w:sz w:val="20"/>
          <w:szCs w:val="20"/>
        </w:rPr>
      </w:pPr>
      <w:r>
        <w:rPr>
          <w:rFonts w:eastAsia="Times New Roman"/>
          <w:sz w:val="24"/>
          <w:szCs w:val="24"/>
        </w:rPr>
        <w:t>стандарту изделия.</w:t>
      </w:r>
    </w:p>
    <w:p w:rsidR="00A93E11" w:rsidRDefault="00456027">
      <w:pPr>
        <w:ind w:left="7"/>
        <w:rPr>
          <w:sz w:val="20"/>
          <w:szCs w:val="20"/>
        </w:rPr>
      </w:pPr>
      <w:r>
        <w:rPr>
          <w:rFonts w:eastAsia="Times New Roman"/>
          <w:sz w:val="24"/>
          <w:szCs w:val="24"/>
        </w:rPr>
        <w:t>Самостоятельная работа</w:t>
      </w:r>
    </w:p>
    <w:p w:rsidR="00A93E11" w:rsidRDefault="00456027">
      <w:pPr>
        <w:ind w:left="7"/>
        <w:rPr>
          <w:sz w:val="20"/>
          <w:szCs w:val="20"/>
        </w:rPr>
      </w:pPr>
      <w:r>
        <w:rPr>
          <w:rFonts w:eastAsia="Times New Roman"/>
          <w:sz w:val="24"/>
          <w:szCs w:val="24"/>
        </w:rPr>
        <w:t>Обработка горловины подкройной обтачкой по готовому крою.</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Ремонт одежды.</w:t>
      </w:r>
    </w:p>
    <w:p w:rsidR="00A93E11" w:rsidRDefault="00456027">
      <w:pPr>
        <w:spacing w:line="235" w:lineRule="auto"/>
        <w:ind w:left="7"/>
        <w:rPr>
          <w:sz w:val="20"/>
          <w:szCs w:val="20"/>
        </w:rPr>
      </w:pPr>
      <w:r>
        <w:rPr>
          <w:rFonts w:eastAsia="Times New Roman"/>
          <w:sz w:val="24"/>
          <w:szCs w:val="24"/>
        </w:rPr>
        <w:t>Виды работ.</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Выполнение заявок школы по ремонту одежды.</w:t>
      </w:r>
    </w:p>
    <w:p w:rsidR="00A93E11" w:rsidRDefault="00A93E11">
      <w:pPr>
        <w:spacing w:line="17" w:lineRule="exact"/>
        <w:rPr>
          <w:sz w:val="20"/>
          <w:szCs w:val="20"/>
        </w:rPr>
      </w:pPr>
    </w:p>
    <w:p w:rsidR="00A93E11" w:rsidRDefault="00456027" w:rsidP="00002CE3">
      <w:pPr>
        <w:numPr>
          <w:ilvl w:val="0"/>
          <w:numId w:val="326"/>
        </w:numPr>
        <w:tabs>
          <w:tab w:val="left" w:pos="254"/>
        </w:tabs>
        <w:spacing w:line="285" w:lineRule="auto"/>
        <w:ind w:left="7" w:right="13340" w:hanging="7"/>
        <w:rPr>
          <w:rFonts w:eastAsia="Times New Roman"/>
          <w:b/>
          <w:bCs/>
          <w:sz w:val="20"/>
          <w:szCs w:val="20"/>
        </w:rPr>
      </w:pPr>
      <w:r>
        <w:rPr>
          <w:rFonts w:eastAsia="Times New Roman"/>
          <w:b/>
          <w:bCs/>
          <w:sz w:val="20"/>
          <w:szCs w:val="20"/>
        </w:rPr>
        <w:t xml:space="preserve">четверть </w:t>
      </w:r>
      <w:r>
        <w:rPr>
          <w:rFonts w:eastAsia="Times New Roman"/>
          <w:b/>
          <w:bCs/>
          <w:i/>
          <w:iCs/>
          <w:sz w:val="20"/>
          <w:szCs w:val="20"/>
        </w:rPr>
        <w:t>Вводное занятие</w:t>
      </w:r>
    </w:p>
    <w:p w:rsidR="00A93E11" w:rsidRDefault="00456027">
      <w:pPr>
        <w:spacing w:line="235" w:lineRule="auto"/>
        <w:ind w:left="7"/>
        <w:rPr>
          <w:rFonts w:eastAsia="Times New Roman"/>
          <w:b/>
          <w:bCs/>
          <w:sz w:val="20"/>
          <w:szCs w:val="20"/>
        </w:rPr>
      </w:pPr>
      <w:r>
        <w:rPr>
          <w:rFonts w:eastAsia="Times New Roman"/>
          <w:sz w:val="24"/>
          <w:szCs w:val="24"/>
        </w:rPr>
        <w:t>План работы на четверть. Правила безопасной работы с инструментами и оборудованием.</w:t>
      </w:r>
    </w:p>
    <w:p w:rsidR="00A93E11" w:rsidRDefault="00A93E11">
      <w:pPr>
        <w:spacing w:line="5" w:lineRule="exact"/>
        <w:rPr>
          <w:rFonts w:eastAsia="Times New Roman"/>
          <w:b/>
          <w:bCs/>
          <w:sz w:val="20"/>
          <w:szCs w:val="20"/>
        </w:rPr>
      </w:pPr>
    </w:p>
    <w:p w:rsidR="00A93E11" w:rsidRDefault="00456027">
      <w:pPr>
        <w:ind w:left="7"/>
        <w:rPr>
          <w:rFonts w:eastAsia="Times New Roman"/>
          <w:b/>
          <w:bCs/>
          <w:sz w:val="20"/>
          <w:szCs w:val="20"/>
        </w:rPr>
      </w:pPr>
      <w:r>
        <w:rPr>
          <w:rFonts w:eastAsia="Times New Roman"/>
          <w:b/>
          <w:bCs/>
          <w:sz w:val="24"/>
          <w:szCs w:val="24"/>
        </w:rPr>
        <w:t>Понятие о ткацком производстве</w:t>
      </w:r>
    </w:p>
    <w:p w:rsidR="00A93E11" w:rsidRDefault="00456027">
      <w:pPr>
        <w:spacing w:line="235" w:lineRule="auto"/>
        <w:ind w:left="7"/>
        <w:rPr>
          <w:rFonts w:eastAsia="Times New Roman"/>
          <w:b/>
          <w:bCs/>
          <w:sz w:val="20"/>
          <w:szCs w:val="20"/>
        </w:rPr>
      </w:pPr>
      <w:r>
        <w:rPr>
          <w:rFonts w:eastAsia="Times New Roman"/>
          <w:sz w:val="24"/>
          <w:szCs w:val="24"/>
        </w:rPr>
        <w:t>Теоретические сведения. Ткацкое производство. Общее представление о профессии.</w:t>
      </w:r>
    </w:p>
    <w:p w:rsidR="00A93E11" w:rsidRDefault="00A93E11">
      <w:pPr>
        <w:spacing w:line="13" w:lineRule="exact"/>
        <w:rPr>
          <w:rFonts w:eastAsia="Times New Roman"/>
          <w:b/>
          <w:bCs/>
          <w:sz w:val="20"/>
          <w:szCs w:val="20"/>
        </w:rPr>
      </w:pPr>
    </w:p>
    <w:p w:rsidR="00A93E11" w:rsidRDefault="00456027">
      <w:pPr>
        <w:spacing w:line="234" w:lineRule="auto"/>
        <w:ind w:left="7" w:right="500"/>
        <w:rPr>
          <w:rFonts w:eastAsia="Times New Roman"/>
          <w:b/>
          <w:bCs/>
          <w:sz w:val="20"/>
          <w:szCs w:val="20"/>
        </w:rPr>
      </w:pPr>
      <w:r>
        <w:rPr>
          <w:rFonts w:eastAsia="Times New Roman"/>
          <w:sz w:val="24"/>
          <w:szCs w:val="24"/>
        </w:rPr>
        <w:t>Практические работы. Выполнение полотняного, сатинового, саржевого переплетений из полосок бумаги, тесьмы, лент. Сопоставление переплетения с соответствующей тканью.</w:t>
      </w:r>
    </w:p>
    <w:p w:rsidR="00A93E11" w:rsidRDefault="00A93E11">
      <w:pPr>
        <w:spacing w:line="19" w:lineRule="exact"/>
        <w:rPr>
          <w:rFonts w:eastAsia="Times New Roman"/>
          <w:b/>
          <w:bCs/>
          <w:sz w:val="20"/>
          <w:szCs w:val="20"/>
        </w:rPr>
      </w:pPr>
    </w:p>
    <w:p w:rsidR="00A93E11" w:rsidRDefault="00456027">
      <w:pPr>
        <w:spacing w:line="232" w:lineRule="auto"/>
        <w:ind w:left="7" w:right="9300"/>
        <w:rPr>
          <w:rFonts w:eastAsia="Times New Roman"/>
          <w:b/>
          <w:bCs/>
          <w:sz w:val="20"/>
          <w:szCs w:val="20"/>
        </w:rPr>
      </w:pPr>
      <w:r>
        <w:rPr>
          <w:rFonts w:eastAsia="Times New Roman"/>
          <w:b/>
          <w:bCs/>
          <w:sz w:val="24"/>
          <w:szCs w:val="24"/>
        </w:rPr>
        <w:t xml:space="preserve">Обработка подкройной обтачкой рамки пододеяльника </w:t>
      </w:r>
      <w:r>
        <w:rPr>
          <w:rFonts w:eastAsia="Times New Roman"/>
          <w:sz w:val="24"/>
          <w:szCs w:val="24"/>
        </w:rPr>
        <w:t>Изделие. Пододеяльник.</w:t>
      </w:r>
    </w:p>
    <w:p w:rsidR="00A93E11" w:rsidRDefault="00A93E11">
      <w:pPr>
        <w:spacing w:line="13" w:lineRule="exact"/>
        <w:rPr>
          <w:rFonts w:eastAsia="Times New Roman"/>
          <w:b/>
          <w:bCs/>
          <w:sz w:val="20"/>
          <w:szCs w:val="20"/>
        </w:rPr>
      </w:pPr>
    </w:p>
    <w:p w:rsidR="00A93E11" w:rsidRDefault="00456027">
      <w:pPr>
        <w:spacing w:line="234" w:lineRule="auto"/>
        <w:ind w:left="7"/>
        <w:rPr>
          <w:rFonts w:eastAsia="Times New Roman"/>
          <w:b/>
          <w:bCs/>
          <w:sz w:val="20"/>
          <w:szCs w:val="20"/>
        </w:rPr>
      </w:pPr>
      <w:r>
        <w:rPr>
          <w:rFonts w:eastAsia="Times New Roman"/>
          <w:sz w:val="24"/>
          <w:szCs w:val="24"/>
        </w:rPr>
        <w:lastRenderedPageBreak/>
        <w:t>Теоретические сведения. Пододеяльник, назначение, стандартные размеры, ткани для пошива, название деталей и срезов, швы для обработки и соединения деталей. Утюжка пододеяльника.</w:t>
      </w:r>
    </w:p>
    <w:p w:rsidR="00A93E11" w:rsidRDefault="00456027">
      <w:pPr>
        <w:spacing w:line="234" w:lineRule="auto"/>
        <w:ind w:left="7" w:right="340"/>
        <w:rPr>
          <w:sz w:val="20"/>
          <w:szCs w:val="20"/>
        </w:rPr>
      </w:pPr>
      <w:r>
        <w:rPr>
          <w:rFonts w:eastAsia="Times New Roman"/>
          <w:sz w:val="24"/>
          <w:szCs w:val="24"/>
        </w:rPr>
        <w:t>Упражнение. Обработка обтачкой рамки пододеяльника на образце. (Обтачка раскраивается из выпада ткани. Внешний срез обтачки может быть обработан кружевом или шитьем).</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Бригадный метод пошива постельного белья</w:t>
      </w:r>
    </w:p>
    <w:p w:rsidR="00A93E11" w:rsidRDefault="00456027">
      <w:pPr>
        <w:spacing w:line="235" w:lineRule="auto"/>
        <w:ind w:left="7"/>
        <w:rPr>
          <w:sz w:val="20"/>
          <w:szCs w:val="20"/>
        </w:rPr>
      </w:pPr>
      <w:r>
        <w:rPr>
          <w:rFonts w:eastAsia="Times New Roman"/>
          <w:sz w:val="24"/>
          <w:szCs w:val="24"/>
        </w:rPr>
        <w:t>Изделия. Наволочка, простыня, пододеяльник с пооперационным разделением труда.</w:t>
      </w:r>
    </w:p>
    <w:p w:rsidR="00A93E11" w:rsidRDefault="00A93E11">
      <w:pPr>
        <w:spacing w:line="13" w:lineRule="exact"/>
        <w:rPr>
          <w:sz w:val="20"/>
          <w:szCs w:val="20"/>
        </w:rPr>
      </w:pPr>
    </w:p>
    <w:p w:rsidR="00A93E11" w:rsidRDefault="00456027">
      <w:pPr>
        <w:spacing w:line="236" w:lineRule="auto"/>
        <w:ind w:left="7" w:right="500"/>
        <w:rPr>
          <w:sz w:val="20"/>
          <w:szCs w:val="20"/>
        </w:rPr>
      </w:pPr>
      <w:r>
        <w:rPr>
          <w:rFonts w:eastAsia="Times New Roman"/>
          <w:sz w:val="24"/>
          <w:szCs w:val="24"/>
        </w:rPr>
        <w:t>Теоретические сведения. Основные стандартные размеры наволочек, простыней и пододеяльников. Ткани для пошива постельного белья. Пооперационное разделение труда при пошиве постельного белья. Качество пошива. Технические требования к готовой продукции. Умение. Работа бригадным методом. Самоконтроль качества работы.</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Лабораторная работа. Изучение свойств льняных и хлопчатобумажных тканей.</w:t>
      </w:r>
    </w:p>
    <w:p w:rsidR="00A93E11" w:rsidRDefault="00A93E11">
      <w:pPr>
        <w:spacing w:line="12" w:lineRule="exact"/>
        <w:rPr>
          <w:sz w:val="20"/>
          <w:szCs w:val="20"/>
        </w:rPr>
      </w:pPr>
    </w:p>
    <w:p w:rsidR="00A93E11" w:rsidRDefault="00456027">
      <w:pPr>
        <w:spacing w:line="234" w:lineRule="auto"/>
        <w:ind w:left="7" w:right="740"/>
        <w:rPr>
          <w:sz w:val="20"/>
          <w:szCs w:val="20"/>
        </w:rPr>
      </w:pPr>
      <w:r>
        <w:rPr>
          <w:rFonts w:eastAsia="Times New Roman"/>
          <w:sz w:val="24"/>
          <w:szCs w:val="24"/>
        </w:rPr>
        <w:t>Практические работы. Раскрой изделия. Пошив изделия бригадным методом. Проверка качества операций и готовых изделий. Утюжка и складывание изделий.</w:t>
      </w:r>
    </w:p>
    <w:p w:rsidR="00A93E11" w:rsidRDefault="00A93E11">
      <w:pPr>
        <w:spacing w:line="19" w:lineRule="exact"/>
        <w:rPr>
          <w:sz w:val="20"/>
          <w:szCs w:val="20"/>
        </w:rPr>
      </w:pPr>
    </w:p>
    <w:p w:rsidR="00A93E11" w:rsidRDefault="00456027">
      <w:pPr>
        <w:spacing w:line="232" w:lineRule="auto"/>
        <w:ind w:left="7" w:right="6860"/>
        <w:rPr>
          <w:sz w:val="20"/>
          <w:szCs w:val="20"/>
        </w:rPr>
      </w:pPr>
      <w:r>
        <w:rPr>
          <w:rFonts w:eastAsia="Times New Roman"/>
          <w:b/>
          <w:bCs/>
          <w:sz w:val="24"/>
          <w:szCs w:val="24"/>
        </w:rPr>
        <w:t xml:space="preserve">Построение чертежа, изготовление выкройки и раскрой поясного бельевого изделия </w:t>
      </w:r>
      <w:r>
        <w:rPr>
          <w:rFonts w:eastAsia="Times New Roman"/>
          <w:sz w:val="24"/>
          <w:szCs w:val="24"/>
        </w:rPr>
        <w:t>Изделие. Брюки пижамные.</w:t>
      </w:r>
    </w:p>
    <w:p w:rsidR="00A93E11" w:rsidRDefault="00A93E11">
      <w:pPr>
        <w:spacing w:line="14" w:lineRule="exact"/>
        <w:rPr>
          <w:sz w:val="20"/>
          <w:szCs w:val="20"/>
        </w:rPr>
      </w:pPr>
    </w:p>
    <w:p w:rsidR="00A93E11" w:rsidRDefault="00456027">
      <w:pPr>
        <w:ind w:left="7"/>
        <w:rPr>
          <w:sz w:val="20"/>
          <w:szCs w:val="20"/>
        </w:rPr>
      </w:pPr>
      <w:r>
        <w:rPr>
          <w:rFonts w:eastAsia="Times New Roman"/>
          <w:sz w:val="21"/>
          <w:szCs w:val="21"/>
        </w:rPr>
        <w:t>Теоретические сведения. Пижама: назначение, ткани для пошива. Мерки для построения чертежа пижамных брюк. Название деталей изделия и контурных срезов.</w:t>
      </w:r>
    </w:p>
    <w:p w:rsidR="00A93E11" w:rsidRDefault="00A93E11">
      <w:pPr>
        <w:spacing w:line="22" w:lineRule="exact"/>
        <w:rPr>
          <w:sz w:val="20"/>
          <w:szCs w:val="20"/>
        </w:rPr>
      </w:pPr>
    </w:p>
    <w:p w:rsidR="00A93E11" w:rsidRDefault="00456027">
      <w:pPr>
        <w:ind w:left="7"/>
        <w:rPr>
          <w:sz w:val="20"/>
          <w:szCs w:val="20"/>
        </w:rPr>
      </w:pPr>
      <w:r>
        <w:rPr>
          <w:rFonts w:eastAsia="Times New Roman"/>
          <w:sz w:val="24"/>
          <w:szCs w:val="24"/>
        </w:rPr>
        <w:t>Особенности раскроя парных деталей. Расчет расхода ткани.</w:t>
      </w:r>
    </w:p>
    <w:p w:rsidR="00A93E11" w:rsidRDefault="00A93E11">
      <w:pPr>
        <w:spacing w:line="12" w:lineRule="exact"/>
        <w:rPr>
          <w:sz w:val="20"/>
          <w:szCs w:val="20"/>
        </w:rPr>
      </w:pPr>
    </w:p>
    <w:p w:rsidR="00A93E11" w:rsidRDefault="00456027">
      <w:pPr>
        <w:ind w:left="7"/>
        <w:rPr>
          <w:sz w:val="20"/>
          <w:szCs w:val="20"/>
        </w:rPr>
      </w:pPr>
      <w:r>
        <w:rPr>
          <w:rFonts w:eastAsia="Times New Roman"/>
        </w:rPr>
        <w:t>Практические работы. Снятие с себя мерок, построение чертежа выкройки. Проверка, вырезание, раскладка выкройки на ткани. Раскрой парных деталей.</w:t>
      </w:r>
    </w:p>
    <w:p w:rsidR="00A93E11" w:rsidRDefault="00A93E11">
      <w:pPr>
        <w:spacing w:line="16" w:lineRule="exact"/>
        <w:rPr>
          <w:sz w:val="20"/>
          <w:szCs w:val="20"/>
        </w:rPr>
      </w:pPr>
    </w:p>
    <w:p w:rsidR="00A93E11" w:rsidRDefault="00456027">
      <w:pPr>
        <w:ind w:left="7"/>
        <w:rPr>
          <w:sz w:val="20"/>
          <w:szCs w:val="20"/>
        </w:rPr>
      </w:pPr>
      <w:r>
        <w:rPr>
          <w:rFonts w:eastAsia="Times New Roman"/>
          <w:b/>
          <w:bCs/>
          <w:sz w:val="24"/>
          <w:szCs w:val="24"/>
        </w:rPr>
        <w:t>Изготовление выкройки плечевого бельевого изделия и раскрой</w:t>
      </w:r>
    </w:p>
    <w:p w:rsidR="00A93E11" w:rsidRDefault="00456027">
      <w:pPr>
        <w:spacing w:line="235" w:lineRule="auto"/>
        <w:ind w:left="7"/>
        <w:rPr>
          <w:sz w:val="20"/>
          <w:szCs w:val="20"/>
        </w:rPr>
      </w:pPr>
      <w:r>
        <w:rPr>
          <w:rFonts w:eastAsia="Times New Roman"/>
          <w:sz w:val="24"/>
          <w:szCs w:val="24"/>
        </w:rPr>
        <w:t>Изделие. Пижамная сорочка без плечевого шва с круглым вырезом горловины.</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Теоретические сведения. Пижама: фасоны, виды отделок. Использование выкройки сорочки без плечевого шва.</w:t>
      </w:r>
    </w:p>
    <w:p w:rsidR="00A93E11" w:rsidRDefault="00456027">
      <w:pPr>
        <w:ind w:left="7"/>
        <w:rPr>
          <w:sz w:val="20"/>
          <w:szCs w:val="20"/>
        </w:rPr>
      </w:pPr>
      <w:r>
        <w:rPr>
          <w:rFonts w:eastAsia="Times New Roman"/>
          <w:sz w:val="24"/>
          <w:szCs w:val="24"/>
        </w:rPr>
        <w:t>Умение. Моделирование выкройки.</w:t>
      </w:r>
    </w:p>
    <w:p w:rsidR="00A93E11" w:rsidRDefault="00456027">
      <w:pPr>
        <w:ind w:left="7"/>
        <w:rPr>
          <w:sz w:val="20"/>
          <w:szCs w:val="20"/>
        </w:rPr>
      </w:pPr>
      <w:r>
        <w:rPr>
          <w:rFonts w:eastAsia="Times New Roman"/>
          <w:sz w:val="24"/>
          <w:szCs w:val="24"/>
        </w:rPr>
        <w:t>Практические работы. Изменение выкройки ночной сорочки (уменьшение длины). Раскладка выкройки на ткани, проверка и раскрой изделия.</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Соединение основных деталей в изделии поясного белья</w:t>
      </w:r>
    </w:p>
    <w:p w:rsidR="00A93E11" w:rsidRDefault="00456027">
      <w:pPr>
        <w:spacing w:line="235" w:lineRule="auto"/>
        <w:ind w:left="7"/>
        <w:rPr>
          <w:sz w:val="20"/>
          <w:szCs w:val="20"/>
        </w:rPr>
      </w:pPr>
      <w:r>
        <w:rPr>
          <w:rFonts w:eastAsia="Times New Roman"/>
          <w:sz w:val="24"/>
          <w:szCs w:val="24"/>
        </w:rPr>
        <w:t>Изделие. Пижама детская (комплект из короткой сорочки и пижамных брюк).</w:t>
      </w:r>
    </w:p>
    <w:p w:rsidR="00A93E11" w:rsidRDefault="00A93E11">
      <w:pPr>
        <w:spacing w:line="13" w:lineRule="exact"/>
        <w:rPr>
          <w:sz w:val="20"/>
          <w:szCs w:val="20"/>
        </w:rPr>
      </w:pPr>
    </w:p>
    <w:p w:rsidR="00A93E11" w:rsidRDefault="00456027">
      <w:pPr>
        <w:spacing w:line="236" w:lineRule="auto"/>
        <w:ind w:left="7"/>
        <w:rPr>
          <w:sz w:val="20"/>
          <w:szCs w:val="20"/>
        </w:rPr>
      </w:pPr>
      <w:r>
        <w:rPr>
          <w:rFonts w:eastAsia="Times New Roman"/>
          <w:sz w:val="24"/>
          <w:szCs w:val="24"/>
        </w:rPr>
        <w:t>Теоретические сведения. Швы, применяемые при пошиве детской пижамы. Технические требования к выполнению запошивочного шва в бельевом изделии. Умение. Обработка запошивочным швом шаговых и среднего срезов парных деталей. Обработка швом вподгибку с закрытым срезом верхних и нижних срезов деталей.</w:t>
      </w:r>
    </w:p>
    <w:p w:rsidR="00A93E11" w:rsidRDefault="00A93E11">
      <w:pPr>
        <w:spacing w:line="14" w:lineRule="exact"/>
        <w:rPr>
          <w:sz w:val="20"/>
          <w:szCs w:val="20"/>
        </w:rPr>
      </w:pPr>
    </w:p>
    <w:p w:rsidR="00A93E11" w:rsidRDefault="00456027">
      <w:pPr>
        <w:ind w:left="7"/>
        <w:rPr>
          <w:sz w:val="20"/>
          <w:szCs w:val="20"/>
        </w:rPr>
      </w:pPr>
      <w:r>
        <w:rPr>
          <w:rFonts w:eastAsia="Times New Roman"/>
        </w:rPr>
        <w:t>Практические работы. Подготовка кроя к обработке. Обработка запошивочным швом боковых срезов. Обработка горловины косой обтачкой с применением</w:t>
      </w:r>
    </w:p>
    <w:p w:rsidR="00A93E11" w:rsidRDefault="00A93E11">
      <w:pPr>
        <w:spacing w:line="11" w:lineRule="exact"/>
        <w:rPr>
          <w:sz w:val="20"/>
          <w:szCs w:val="20"/>
        </w:rPr>
      </w:pPr>
    </w:p>
    <w:p w:rsidR="00A93E11" w:rsidRDefault="00456027">
      <w:pPr>
        <w:ind w:left="7"/>
        <w:rPr>
          <w:sz w:val="20"/>
          <w:szCs w:val="20"/>
        </w:rPr>
      </w:pPr>
      <w:r>
        <w:rPr>
          <w:rFonts w:eastAsia="Times New Roman"/>
          <w:sz w:val="24"/>
          <w:szCs w:val="24"/>
        </w:rPr>
        <w:t>отделки, срезов рукава — швом вподгибку с закрытым срезом деталей.</w:t>
      </w:r>
    </w:p>
    <w:p w:rsidR="00A93E11" w:rsidRDefault="00456027">
      <w:pPr>
        <w:ind w:left="7"/>
        <w:rPr>
          <w:sz w:val="20"/>
          <w:szCs w:val="20"/>
        </w:rPr>
      </w:pPr>
      <w:r>
        <w:rPr>
          <w:rFonts w:eastAsia="Times New Roman"/>
          <w:sz w:val="24"/>
          <w:szCs w:val="24"/>
        </w:rPr>
        <w:t>Самостоятельная работа</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Пошив по готовому крою небольшой наволочки с клапаном.</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Ремонт одежды.</w:t>
      </w:r>
    </w:p>
    <w:p w:rsidR="00A93E11" w:rsidRDefault="00456027">
      <w:pPr>
        <w:spacing w:line="235" w:lineRule="auto"/>
        <w:ind w:left="7"/>
        <w:rPr>
          <w:sz w:val="20"/>
          <w:szCs w:val="20"/>
        </w:rPr>
      </w:pPr>
      <w:r>
        <w:rPr>
          <w:rFonts w:eastAsia="Times New Roman"/>
          <w:sz w:val="24"/>
          <w:szCs w:val="24"/>
        </w:rPr>
        <w:t>Виды работ.</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Выполнение заявок школы по ремонту одежды.</w:t>
      </w:r>
    </w:p>
    <w:p w:rsidR="00A93E11" w:rsidRDefault="00A93E11">
      <w:pPr>
        <w:spacing w:line="17" w:lineRule="exact"/>
        <w:rPr>
          <w:sz w:val="20"/>
          <w:szCs w:val="20"/>
        </w:rPr>
      </w:pPr>
    </w:p>
    <w:p w:rsidR="00A93E11" w:rsidRDefault="00456027" w:rsidP="00002CE3">
      <w:pPr>
        <w:numPr>
          <w:ilvl w:val="0"/>
          <w:numId w:val="327"/>
        </w:numPr>
        <w:tabs>
          <w:tab w:val="left" w:pos="348"/>
        </w:tabs>
        <w:spacing w:line="323" w:lineRule="auto"/>
        <w:ind w:left="7" w:right="13540" w:hanging="7"/>
        <w:rPr>
          <w:rFonts w:eastAsia="Times New Roman"/>
          <w:b/>
          <w:bCs/>
          <w:sz w:val="20"/>
          <w:szCs w:val="20"/>
        </w:rPr>
      </w:pPr>
      <w:r>
        <w:rPr>
          <w:rFonts w:eastAsia="Times New Roman"/>
          <w:b/>
          <w:bCs/>
          <w:sz w:val="20"/>
          <w:szCs w:val="20"/>
        </w:rPr>
        <w:t xml:space="preserve">четверть </w:t>
      </w:r>
      <w:r>
        <w:rPr>
          <w:rFonts w:eastAsia="Times New Roman"/>
          <w:b/>
          <w:bCs/>
          <w:i/>
          <w:iCs/>
          <w:sz w:val="20"/>
          <w:szCs w:val="20"/>
        </w:rPr>
        <w:t>Вводное занятие</w:t>
      </w:r>
    </w:p>
    <w:p w:rsidR="00A93E11" w:rsidRDefault="00A93E11">
      <w:pPr>
        <w:sectPr w:rsidR="00A93E11">
          <w:pgSz w:w="16840" w:h="11906" w:orient="landscape"/>
          <w:pgMar w:top="1135" w:right="598" w:bottom="749" w:left="1133" w:header="0" w:footer="0" w:gutter="0"/>
          <w:cols w:space="720" w:equalWidth="0">
            <w:col w:w="15107"/>
          </w:cols>
        </w:sectPr>
      </w:pPr>
    </w:p>
    <w:p w:rsidR="00A93E11" w:rsidRDefault="00456027">
      <w:pPr>
        <w:rPr>
          <w:sz w:val="20"/>
          <w:szCs w:val="20"/>
        </w:rPr>
      </w:pPr>
      <w:r>
        <w:rPr>
          <w:rFonts w:eastAsia="Times New Roman"/>
          <w:sz w:val="24"/>
          <w:szCs w:val="24"/>
        </w:rPr>
        <w:lastRenderedPageBreak/>
        <w:t>План работы на четверть. Правила безопасной работы на швейной машине.</w:t>
      </w:r>
    </w:p>
    <w:p w:rsidR="00A93E11" w:rsidRDefault="00A93E11">
      <w:pPr>
        <w:spacing w:line="17" w:lineRule="exact"/>
        <w:rPr>
          <w:sz w:val="20"/>
          <w:szCs w:val="20"/>
        </w:rPr>
      </w:pPr>
    </w:p>
    <w:p w:rsidR="00A93E11" w:rsidRDefault="00456027">
      <w:pPr>
        <w:spacing w:line="232" w:lineRule="auto"/>
        <w:ind w:right="7200"/>
        <w:rPr>
          <w:sz w:val="20"/>
          <w:szCs w:val="20"/>
        </w:rPr>
      </w:pPr>
      <w:r>
        <w:rPr>
          <w:rFonts w:eastAsia="Times New Roman"/>
          <w:b/>
          <w:bCs/>
          <w:sz w:val="24"/>
          <w:szCs w:val="24"/>
        </w:rPr>
        <w:t xml:space="preserve">Построение чертежа, изготовление выкройки и раскрой. Основы прямой юбки </w:t>
      </w:r>
      <w:r>
        <w:rPr>
          <w:rFonts w:eastAsia="Times New Roman"/>
          <w:sz w:val="24"/>
          <w:szCs w:val="24"/>
        </w:rPr>
        <w:t>Изделие. Прямая юбка с шестью вытачками.</w:t>
      </w:r>
    </w:p>
    <w:p w:rsidR="00A93E11" w:rsidRDefault="00A93E11">
      <w:pPr>
        <w:spacing w:line="14" w:lineRule="exact"/>
        <w:rPr>
          <w:sz w:val="20"/>
          <w:szCs w:val="20"/>
        </w:rPr>
      </w:pPr>
    </w:p>
    <w:p w:rsidR="00A93E11" w:rsidRDefault="00456027">
      <w:pPr>
        <w:spacing w:line="234" w:lineRule="auto"/>
        <w:rPr>
          <w:sz w:val="20"/>
          <w:szCs w:val="20"/>
        </w:rPr>
      </w:pPr>
      <w:r>
        <w:rPr>
          <w:rFonts w:eastAsia="Times New Roman"/>
          <w:sz w:val="24"/>
          <w:szCs w:val="24"/>
        </w:rPr>
        <w:t>Теоретические сведения. Шерстяное волокно: вид, свойства (длина, сравнительная толщина (тонина), извитость, прочность), получение пряжи. Юбка: ткани для пошива, виды, фасоны, мерки для построения чертежа, название деталей и контурных срезов выкройки.</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Умение. Выбор фасона и ткани изделия, распознавание шерстяной ткани. Изменение выкройки в соответствии с фасоном. Раскрой.</w:t>
      </w:r>
    </w:p>
    <w:p w:rsidR="00A93E11" w:rsidRDefault="00A93E11">
      <w:pPr>
        <w:spacing w:line="12" w:lineRule="exact"/>
        <w:rPr>
          <w:sz w:val="20"/>
          <w:szCs w:val="20"/>
        </w:rPr>
      </w:pPr>
    </w:p>
    <w:p w:rsidR="00A93E11" w:rsidRDefault="00456027">
      <w:pPr>
        <w:spacing w:line="234" w:lineRule="auto"/>
        <w:ind w:right="360"/>
        <w:rPr>
          <w:sz w:val="20"/>
          <w:szCs w:val="20"/>
        </w:rPr>
      </w:pPr>
      <w:r>
        <w:rPr>
          <w:rFonts w:eastAsia="Times New Roman"/>
          <w:sz w:val="24"/>
          <w:szCs w:val="24"/>
        </w:rPr>
        <w:t>Лабораторная работа. Определение волокон шерсти по внешнему виду, на ощупь, по характеру горения. Определение длины, извитости, тонины, прочности, шерстяных волокон.</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Упражнение. Построение чертежа в масштабе по инструктажу.</w:t>
      </w:r>
    </w:p>
    <w:p w:rsidR="00A93E11" w:rsidRDefault="00A93E11">
      <w:pPr>
        <w:spacing w:line="13" w:lineRule="exact"/>
        <w:rPr>
          <w:sz w:val="20"/>
          <w:szCs w:val="20"/>
        </w:rPr>
      </w:pPr>
    </w:p>
    <w:p w:rsidR="00A93E11" w:rsidRDefault="00456027">
      <w:pPr>
        <w:spacing w:line="234" w:lineRule="auto"/>
        <w:ind w:right="100"/>
        <w:rPr>
          <w:sz w:val="20"/>
          <w:szCs w:val="20"/>
        </w:rPr>
      </w:pPr>
      <w:r>
        <w:rPr>
          <w:rFonts w:eastAsia="Times New Roman"/>
          <w:sz w:val="24"/>
          <w:szCs w:val="24"/>
        </w:rPr>
        <w:t>Практические работы. Снятие мерок. Расчет раствора вытачек. Применение расчетов для получения выкройки на свой размер. Изготовление основы выкройки прямой двухшовной юбки.</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Обработка складок в поясном женском и детском платье</w:t>
      </w:r>
    </w:p>
    <w:p w:rsidR="00A93E11" w:rsidRDefault="00456027">
      <w:pPr>
        <w:rPr>
          <w:sz w:val="20"/>
          <w:szCs w:val="20"/>
        </w:rPr>
      </w:pPr>
      <w:r>
        <w:rPr>
          <w:rFonts w:eastAsia="Times New Roman"/>
          <w:sz w:val="24"/>
          <w:szCs w:val="24"/>
        </w:rPr>
        <w:t>Изделие. Складка на платье.</w:t>
      </w:r>
    </w:p>
    <w:p w:rsidR="00A93E11" w:rsidRDefault="00A93E11">
      <w:pPr>
        <w:spacing w:line="12" w:lineRule="exact"/>
        <w:rPr>
          <w:sz w:val="20"/>
          <w:szCs w:val="20"/>
        </w:rPr>
      </w:pPr>
    </w:p>
    <w:p w:rsidR="00A93E11" w:rsidRDefault="00456027">
      <w:pPr>
        <w:rPr>
          <w:sz w:val="20"/>
          <w:szCs w:val="20"/>
        </w:rPr>
      </w:pPr>
      <w:r>
        <w:rPr>
          <w:rFonts w:eastAsia="Times New Roman"/>
        </w:rPr>
        <w:t>Теоретические сведения. Складка: виды (односторонняя, встречная, байтовая), назначение, конструкция, ширина и глубина. Расчет ширины ткани на юбку со</w:t>
      </w:r>
    </w:p>
    <w:p w:rsidR="00A93E11" w:rsidRDefault="00A93E11">
      <w:pPr>
        <w:spacing w:line="11" w:lineRule="exact"/>
        <w:rPr>
          <w:sz w:val="20"/>
          <w:szCs w:val="20"/>
        </w:rPr>
      </w:pPr>
    </w:p>
    <w:p w:rsidR="00A93E11" w:rsidRDefault="00456027">
      <w:pPr>
        <w:rPr>
          <w:sz w:val="20"/>
          <w:szCs w:val="20"/>
        </w:rPr>
      </w:pPr>
      <w:r>
        <w:rPr>
          <w:rFonts w:eastAsia="Times New Roman"/>
          <w:sz w:val="24"/>
          <w:szCs w:val="24"/>
        </w:rPr>
        <w:t>складками. Отделка складок строчками.</w:t>
      </w:r>
    </w:p>
    <w:p w:rsidR="00A93E11" w:rsidRDefault="00456027">
      <w:pPr>
        <w:rPr>
          <w:sz w:val="20"/>
          <w:szCs w:val="20"/>
        </w:rPr>
      </w:pPr>
      <w:r>
        <w:rPr>
          <w:rFonts w:eastAsia="Times New Roman"/>
          <w:sz w:val="24"/>
          <w:szCs w:val="24"/>
        </w:rPr>
        <w:t>Упражнение. Обработка складок на образце.</w:t>
      </w:r>
    </w:p>
    <w:p w:rsidR="00A93E11" w:rsidRDefault="00A93E11">
      <w:pPr>
        <w:spacing w:line="12" w:lineRule="exact"/>
        <w:rPr>
          <w:sz w:val="20"/>
          <w:szCs w:val="20"/>
        </w:rPr>
      </w:pPr>
    </w:p>
    <w:p w:rsidR="00A93E11" w:rsidRDefault="00456027">
      <w:pPr>
        <w:rPr>
          <w:sz w:val="20"/>
          <w:szCs w:val="20"/>
        </w:rPr>
      </w:pPr>
      <w:r>
        <w:rPr>
          <w:rFonts w:eastAsia="Times New Roman"/>
        </w:rPr>
        <w:t>Практические работы. Разметка линий внутреннего и наружного сгибов ткани. Заметывание складок. Закрепление складок строчками. Утюжка складок.</w:t>
      </w:r>
    </w:p>
    <w:p w:rsidR="00A93E11" w:rsidRDefault="00A93E11">
      <w:pPr>
        <w:spacing w:line="16" w:lineRule="exact"/>
        <w:rPr>
          <w:sz w:val="20"/>
          <w:szCs w:val="20"/>
        </w:rPr>
      </w:pPr>
    </w:p>
    <w:p w:rsidR="00A93E11" w:rsidRDefault="00456027">
      <w:pPr>
        <w:rPr>
          <w:sz w:val="20"/>
          <w:szCs w:val="20"/>
        </w:rPr>
      </w:pPr>
      <w:r>
        <w:rPr>
          <w:rFonts w:eastAsia="Times New Roman"/>
          <w:b/>
          <w:bCs/>
          <w:sz w:val="24"/>
          <w:szCs w:val="24"/>
        </w:rPr>
        <w:t>Обработка застежек в боковом шве поясного изделия</w:t>
      </w:r>
    </w:p>
    <w:p w:rsidR="00A93E11" w:rsidRDefault="00456027">
      <w:pPr>
        <w:spacing w:line="235" w:lineRule="auto"/>
        <w:rPr>
          <w:sz w:val="20"/>
          <w:szCs w:val="20"/>
        </w:rPr>
      </w:pPr>
      <w:r>
        <w:rPr>
          <w:rFonts w:eastAsia="Times New Roman"/>
          <w:sz w:val="24"/>
          <w:szCs w:val="24"/>
        </w:rPr>
        <w:t>Изделие. Застежка в боковом шве поясного изделия (тесьма «молния», крючки).</w:t>
      </w:r>
    </w:p>
    <w:p w:rsidR="00A93E11" w:rsidRDefault="00A93E11">
      <w:pPr>
        <w:spacing w:line="14" w:lineRule="exact"/>
        <w:rPr>
          <w:sz w:val="20"/>
          <w:szCs w:val="20"/>
        </w:rPr>
      </w:pPr>
    </w:p>
    <w:p w:rsidR="00A93E11" w:rsidRDefault="00456027">
      <w:pPr>
        <w:spacing w:line="236" w:lineRule="auto"/>
        <w:ind w:right="560"/>
        <w:jc w:val="both"/>
        <w:rPr>
          <w:sz w:val="20"/>
          <w:szCs w:val="20"/>
        </w:rPr>
      </w:pPr>
      <w:r>
        <w:rPr>
          <w:rFonts w:eastAsia="Times New Roman"/>
          <w:sz w:val="24"/>
          <w:szCs w:val="24"/>
        </w:rPr>
        <w:t>Теоретические сведения. Получение ткани из шерстяной пряжи. Пряжа чистошерстяная и полушерстяная. Свойства чистошерстяной ткани (прочность, способность к окраске, усадка, воздухопроницаемость, теплозащита). Действие воды, тепла и щелочей на шерсть. Полушерстяная ткань (с добавлением волокон лавсана, нитрона). Правила утюжки шерстяной ткани.</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Застежка в юбке: виды, длина, фурнитура, особенности обработки в юбках из разных тканей. Петли из ниток.</w:t>
      </w:r>
    </w:p>
    <w:p w:rsidR="00A93E11" w:rsidRDefault="00A93E11">
      <w:pPr>
        <w:spacing w:line="12" w:lineRule="exact"/>
        <w:rPr>
          <w:sz w:val="20"/>
          <w:szCs w:val="20"/>
        </w:rPr>
      </w:pPr>
    </w:p>
    <w:p w:rsidR="00A93E11" w:rsidRDefault="00456027">
      <w:pPr>
        <w:spacing w:line="234" w:lineRule="auto"/>
        <w:ind w:right="140"/>
        <w:rPr>
          <w:sz w:val="20"/>
          <w:szCs w:val="20"/>
        </w:rPr>
      </w:pPr>
      <w:r>
        <w:rPr>
          <w:rFonts w:eastAsia="Times New Roman"/>
          <w:sz w:val="24"/>
          <w:szCs w:val="24"/>
        </w:rPr>
        <w:t>Лабораторная работа. Определение чистошерстяных и полушерстяных тканей по внешним признакам (шерстистая поверхность), на ощупь, по разрыву и характеру горения нитей.</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Упражнение. Обработка на образце застежки тесьмой «молния» и застежки на крючках.</w:t>
      </w:r>
    </w:p>
    <w:p w:rsidR="00A93E11" w:rsidRDefault="00A93E11">
      <w:pPr>
        <w:spacing w:line="12" w:lineRule="exact"/>
        <w:rPr>
          <w:sz w:val="20"/>
          <w:szCs w:val="20"/>
        </w:rPr>
      </w:pPr>
    </w:p>
    <w:p w:rsidR="00A93E11" w:rsidRDefault="00456027">
      <w:pPr>
        <w:spacing w:line="236" w:lineRule="auto"/>
        <w:ind w:right="460"/>
        <w:rPr>
          <w:sz w:val="20"/>
          <w:szCs w:val="20"/>
        </w:rPr>
      </w:pPr>
      <w:r>
        <w:rPr>
          <w:rFonts w:eastAsia="Times New Roman"/>
          <w:sz w:val="24"/>
          <w:szCs w:val="24"/>
        </w:rPr>
        <w:t>Практические работы. Обработка среза припуска по шву для верхней и нижней стороны застежки. Обработка нижнего края застежки. Разметка мест для петель и крючков. Пришивание петель и крючков. Изготовление петель из ниток. Приметывание тесьмы«молния» к подогнутым краям застежки. Настрачивание краев застежки на тесьму «молния».</w:t>
      </w:r>
    </w:p>
    <w:p w:rsidR="00A93E11" w:rsidRDefault="00A93E11">
      <w:pPr>
        <w:spacing w:line="7" w:lineRule="exact"/>
        <w:rPr>
          <w:sz w:val="20"/>
          <w:szCs w:val="20"/>
        </w:rPr>
      </w:pPr>
    </w:p>
    <w:p w:rsidR="00A93E11" w:rsidRDefault="00456027">
      <w:pPr>
        <w:rPr>
          <w:sz w:val="20"/>
          <w:szCs w:val="20"/>
        </w:rPr>
      </w:pPr>
      <w:r>
        <w:rPr>
          <w:rFonts w:eastAsia="Times New Roman"/>
          <w:b/>
          <w:bCs/>
          <w:sz w:val="24"/>
          <w:szCs w:val="24"/>
        </w:rPr>
        <w:t>Обработка низа прямой юбки</w:t>
      </w:r>
    </w:p>
    <w:p w:rsidR="00A93E11" w:rsidRDefault="00456027">
      <w:pPr>
        <w:spacing w:line="235" w:lineRule="auto"/>
        <w:rPr>
          <w:sz w:val="20"/>
          <w:szCs w:val="20"/>
        </w:rPr>
      </w:pPr>
      <w:r>
        <w:rPr>
          <w:rFonts w:eastAsia="Times New Roman"/>
          <w:sz w:val="24"/>
          <w:szCs w:val="24"/>
        </w:rPr>
        <w:t>Изделие. Юбка.</w:t>
      </w:r>
    </w:p>
    <w:p w:rsidR="00A93E11" w:rsidRDefault="00A93E11">
      <w:pPr>
        <w:spacing w:line="1" w:lineRule="exact"/>
        <w:rPr>
          <w:sz w:val="20"/>
          <w:szCs w:val="20"/>
        </w:rPr>
      </w:pPr>
    </w:p>
    <w:p w:rsidR="00A93E11" w:rsidRDefault="00456027">
      <w:pPr>
        <w:rPr>
          <w:sz w:val="20"/>
          <w:szCs w:val="20"/>
        </w:rPr>
      </w:pPr>
      <w:r>
        <w:rPr>
          <w:rFonts w:eastAsia="Times New Roman"/>
          <w:sz w:val="24"/>
          <w:szCs w:val="24"/>
        </w:rPr>
        <w:t>Теоретические сведения. Обработка низа юбки: виды, зависимость от фасона и ткани. Ширина подгиба.</w:t>
      </w:r>
    </w:p>
    <w:p w:rsidR="00A93E11" w:rsidRDefault="00456027">
      <w:pPr>
        <w:rPr>
          <w:sz w:val="20"/>
          <w:szCs w:val="20"/>
        </w:rPr>
      </w:pPr>
      <w:r>
        <w:rPr>
          <w:rFonts w:eastAsia="Times New Roman"/>
          <w:sz w:val="24"/>
          <w:szCs w:val="24"/>
        </w:rPr>
        <w:t>Умение. Обработка среза ткани зигзагообразной строчкой.</w:t>
      </w:r>
    </w:p>
    <w:p w:rsidR="00A93E11" w:rsidRDefault="00A93E11">
      <w:pPr>
        <w:sectPr w:rsidR="00A93E11">
          <w:pgSz w:w="16840" w:h="11906" w:orient="landscape"/>
          <w:pgMar w:top="1123" w:right="718" w:bottom="1109" w:left="1140" w:header="0" w:footer="0" w:gutter="0"/>
          <w:cols w:space="720" w:equalWidth="0">
            <w:col w:w="14980"/>
          </w:cols>
        </w:sectPr>
      </w:pPr>
    </w:p>
    <w:p w:rsidR="00A93E11" w:rsidRDefault="00456027">
      <w:pPr>
        <w:spacing w:line="236" w:lineRule="auto"/>
        <w:ind w:right="160"/>
        <w:rPr>
          <w:sz w:val="20"/>
          <w:szCs w:val="20"/>
        </w:rPr>
      </w:pPr>
      <w:r>
        <w:rPr>
          <w:rFonts w:eastAsia="Times New Roman"/>
          <w:sz w:val="24"/>
          <w:szCs w:val="24"/>
        </w:rPr>
        <w:lastRenderedPageBreak/>
        <w:t>Практические работы. Заметывание низа юбки. Обработка потайными петлеобразными и крестообразными стежками среза с подгибом и без подгиба края внутрь. Обработка среза тесьмой, косой обтачкой и зигзагообразной строчкой. Закрепление подгиба ручными стежками или машинной строчкой. Утюжка изделия.</w:t>
      </w:r>
    </w:p>
    <w:p w:rsidR="00A93E11" w:rsidRDefault="00A93E11">
      <w:pPr>
        <w:spacing w:line="6" w:lineRule="exact"/>
        <w:rPr>
          <w:sz w:val="20"/>
          <w:szCs w:val="20"/>
        </w:rPr>
      </w:pPr>
    </w:p>
    <w:p w:rsidR="00A93E11" w:rsidRDefault="00456027">
      <w:pPr>
        <w:rPr>
          <w:sz w:val="20"/>
          <w:szCs w:val="20"/>
        </w:rPr>
      </w:pPr>
      <w:r>
        <w:rPr>
          <w:rFonts w:eastAsia="Times New Roman"/>
          <w:b/>
          <w:bCs/>
          <w:sz w:val="24"/>
          <w:szCs w:val="24"/>
        </w:rPr>
        <w:t>Обработка притачным поясом или корсажной тесьмой верхнего среза прямой юбки</w:t>
      </w:r>
    </w:p>
    <w:p w:rsidR="00A93E11" w:rsidRDefault="00456027">
      <w:pPr>
        <w:spacing w:line="235" w:lineRule="auto"/>
        <w:rPr>
          <w:sz w:val="20"/>
          <w:szCs w:val="20"/>
        </w:rPr>
      </w:pPr>
      <w:r>
        <w:rPr>
          <w:rFonts w:eastAsia="Times New Roman"/>
          <w:sz w:val="24"/>
          <w:szCs w:val="24"/>
        </w:rPr>
        <w:t>Изделие. Юбка двухшовная прямая, слегка расширенная книзу, со складками или без складок.</w:t>
      </w:r>
    </w:p>
    <w:p w:rsidR="00A93E11" w:rsidRDefault="00A93E11">
      <w:pPr>
        <w:spacing w:line="13" w:lineRule="exact"/>
        <w:rPr>
          <w:sz w:val="20"/>
          <w:szCs w:val="20"/>
        </w:rPr>
      </w:pPr>
    </w:p>
    <w:p w:rsidR="00A93E11" w:rsidRDefault="00456027">
      <w:pPr>
        <w:spacing w:line="237" w:lineRule="auto"/>
        <w:ind w:right="40"/>
        <w:rPr>
          <w:sz w:val="20"/>
          <w:szCs w:val="20"/>
        </w:rPr>
      </w:pPr>
      <w:r>
        <w:rPr>
          <w:rFonts w:eastAsia="Times New Roman"/>
          <w:sz w:val="24"/>
          <w:szCs w:val="24"/>
        </w:rPr>
        <w:t>Теоретические сведения. Краеобметочная швейная машина 51-А класса ПМЗ-2: назначение, устройство, работа и регулировка механизмов, регулировка длины и ширины стежка, правила безопасной работы. Виды обработки верхнего среза юбок (притачным поясом и корсажной тесьмой). Способы застегивания пояса (на крючках и на пуговицах). Зависимость размера петли от диаметра пуговицы. Виды обработки срезов швов. Разутюженная и заутюженная вытачка. Название деталей кроя юбки и контурных срезов. Подготовка деталей кроя к пошиву. Умение. Работа на краеобметочной швейной машине. Выполнение потайных подшивочных стежков.</w:t>
      </w:r>
    </w:p>
    <w:p w:rsidR="00A93E11" w:rsidRDefault="00A93E11">
      <w:pPr>
        <w:spacing w:line="18" w:lineRule="exact"/>
        <w:rPr>
          <w:sz w:val="20"/>
          <w:szCs w:val="20"/>
        </w:rPr>
      </w:pPr>
    </w:p>
    <w:p w:rsidR="00A93E11" w:rsidRDefault="00456027">
      <w:pPr>
        <w:spacing w:line="234" w:lineRule="auto"/>
        <w:rPr>
          <w:sz w:val="20"/>
          <w:szCs w:val="20"/>
        </w:rPr>
      </w:pPr>
      <w:r>
        <w:rPr>
          <w:rFonts w:eastAsia="Times New Roman"/>
          <w:sz w:val="24"/>
          <w:szCs w:val="24"/>
        </w:rPr>
        <w:t>Упражнение. Обработка верхнего среза образца корсажной тесьмой. Обметывание петли по долевой и поперечной нитям. Регулировка натяжения верхней и нижней нитей на промышленной швейной машине.</w:t>
      </w:r>
    </w:p>
    <w:p w:rsidR="00A93E11" w:rsidRDefault="00A93E11">
      <w:pPr>
        <w:spacing w:line="14" w:lineRule="exact"/>
        <w:rPr>
          <w:sz w:val="20"/>
          <w:szCs w:val="20"/>
        </w:rPr>
      </w:pPr>
    </w:p>
    <w:p w:rsidR="00A93E11" w:rsidRDefault="00456027">
      <w:pPr>
        <w:spacing w:line="236" w:lineRule="auto"/>
        <w:ind w:right="100"/>
        <w:rPr>
          <w:sz w:val="20"/>
          <w:szCs w:val="20"/>
        </w:rPr>
      </w:pPr>
      <w:r>
        <w:rPr>
          <w:rFonts w:eastAsia="Times New Roman"/>
          <w:sz w:val="24"/>
          <w:szCs w:val="24"/>
        </w:rPr>
        <w:t>Практические работы. Прокладывание контрольных линий. Прокладывание контрольных стежков по контуру выкройки и линии бедер. Сметывание основных деталей. Подготовка юбки к примерке. Примерка юбки. Обработка вытачек и складок. Стачивание боковых срезов, обработка застежки. Обработка и соединение притачного пояса с юбкой. Разметка и обметывание петли.</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Обработка потайным подшивочными стежками или другим способом низа изделия. Изготовление и втачивание вешалки. Утюжка и складывание</w:t>
      </w:r>
    </w:p>
    <w:p w:rsidR="00A93E11" w:rsidRDefault="00456027">
      <w:pPr>
        <w:rPr>
          <w:sz w:val="20"/>
          <w:szCs w:val="20"/>
        </w:rPr>
      </w:pPr>
      <w:r>
        <w:rPr>
          <w:rFonts w:eastAsia="Times New Roman"/>
          <w:sz w:val="24"/>
          <w:szCs w:val="24"/>
        </w:rPr>
        <w:t>изделия.</w:t>
      </w:r>
    </w:p>
    <w:p w:rsidR="00A93E11" w:rsidRDefault="00456027">
      <w:pPr>
        <w:rPr>
          <w:sz w:val="20"/>
          <w:szCs w:val="20"/>
        </w:rPr>
      </w:pPr>
      <w:r>
        <w:rPr>
          <w:rFonts w:eastAsia="Times New Roman"/>
          <w:sz w:val="24"/>
          <w:szCs w:val="24"/>
        </w:rPr>
        <w:t>Самостоятельная работа</w:t>
      </w:r>
    </w:p>
    <w:p w:rsidR="00A93E11" w:rsidRDefault="00A93E11">
      <w:pPr>
        <w:spacing w:line="12" w:lineRule="exact"/>
        <w:rPr>
          <w:sz w:val="20"/>
          <w:szCs w:val="20"/>
        </w:rPr>
      </w:pPr>
    </w:p>
    <w:p w:rsidR="00A93E11" w:rsidRDefault="00456027">
      <w:pPr>
        <w:spacing w:line="234" w:lineRule="auto"/>
        <w:ind w:right="60"/>
        <w:rPr>
          <w:sz w:val="20"/>
          <w:szCs w:val="20"/>
        </w:rPr>
      </w:pPr>
      <w:r>
        <w:rPr>
          <w:rFonts w:eastAsia="Times New Roman"/>
          <w:sz w:val="24"/>
          <w:szCs w:val="24"/>
        </w:rPr>
        <w:t>Выполнение отдельных операций по изготовлению прямой юбки в масштабе 1 : 2 . (Верхний срез юбки обрабатывается притачным поясом, низ — швом вподгибку с закрытым срезом и застрачивается машинной строчкой).</w:t>
      </w:r>
    </w:p>
    <w:p w:rsidR="00A93E11" w:rsidRDefault="00A93E11">
      <w:pPr>
        <w:spacing w:line="7" w:lineRule="exact"/>
        <w:rPr>
          <w:sz w:val="20"/>
          <w:szCs w:val="20"/>
        </w:rPr>
      </w:pPr>
    </w:p>
    <w:p w:rsidR="00A93E11" w:rsidRDefault="00456027">
      <w:pPr>
        <w:rPr>
          <w:sz w:val="20"/>
          <w:szCs w:val="20"/>
        </w:rPr>
      </w:pPr>
      <w:r>
        <w:rPr>
          <w:rFonts w:eastAsia="Times New Roman"/>
          <w:b/>
          <w:bCs/>
          <w:sz w:val="24"/>
          <w:szCs w:val="24"/>
        </w:rPr>
        <w:t>Ремонт одежды.</w:t>
      </w:r>
    </w:p>
    <w:p w:rsidR="00A93E11" w:rsidRDefault="00456027">
      <w:pPr>
        <w:spacing w:line="235" w:lineRule="auto"/>
        <w:rPr>
          <w:sz w:val="20"/>
          <w:szCs w:val="20"/>
        </w:rPr>
      </w:pPr>
      <w:r>
        <w:rPr>
          <w:rFonts w:eastAsia="Times New Roman"/>
          <w:sz w:val="24"/>
          <w:szCs w:val="24"/>
        </w:rPr>
        <w:t>Виды работ.Выполнение заявок школы по ремонту одежды.</w:t>
      </w:r>
    </w:p>
    <w:p w:rsidR="00A93E11" w:rsidRDefault="00A93E11">
      <w:pPr>
        <w:spacing w:line="6" w:lineRule="exact"/>
        <w:rPr>
          <w:sz w:val="20"/>
          <w:szCs w:val="20"/>
        </w:rPr>
      </w:pPr>
    </w:p>
    <w:p w:rsidR="00A93E11" w:rsidRDefault="00456027">
      <w:pPr>
        <w:rPr>
          <w:sz w:val="20"/>
          <w:szCs w:val="20"/>
        </w:rPr>
      </w:pPr>
      <w:r>
        <w:rPr>
          <w:rFonts w:eastAsia="Times New Roman"/>
          <w:b/>
          <w:bCs/>
          <w:sz w:val="24"/>
          <w:szCs w:val="24"/>
        </w:rPr>
        <w:t>IV четверть</w:t>
      </w:r>
    </w:p>
    <w:p w:rsidR="00A93E11" w:rsidRDefault="00456027">
      <w:pPr>
        <w:rPr>
          <w:sz w:val="20"/>
          <w:szCs w:val="20"/>
        </w:rPr>
      </w:pPr>
      <w:r>
        <w:rPr>
          <w:rFonts w:eastAsia="Times New Roman"/>
          <w:b/>
          <w:bCs/>
          <w:i/>
          <w:iCs/>
          <w:sz w:val="24"/>
          <w:szCs w:val="24"/>
        </w:rPr>
        <w:t>Вводное занятие</w:t>
      </w:r>
    </w:p>
    <w:p w:rsidR="00A93E11" w:rsidRDefault="00456027">
      <w:pPr>
        <w:spacing w:line="235" w:lineRule="auto"/>
        <w:rPr>
          <w:sz w:val="20"/>
          <w:szCs w:val="20"/>
        </w:rPr>
      </w:pPr>
      <w:r>
        <w:rPr>
          <w:rFonts w:eastAsia="Times New Roman"/>
          <w:sz w:val="24"/>
          <w:szCs w:val="24"/>
        </w:rPr>
        <w:t>План работы на четверть.</w:t>
      </w:r>
    </w:p>
    <w:p w:rsidR="00A93E11" w:rsidRDefault="00A93E11">
      <w:pPr>
        <w:spacing w:line="6" w:lineRule="exact"/>
        <w:rPr>
          <w:sz w:val="20"/>
          <w:szCs w:val="20"/>
        </w:rPr>
      </w:pPr>
    </w:p>
    <w:p w:rsidR="00A93E11" w:rsidRDefault="00456027">
      <w:pPr>
        <w:rPr>
          <w:sz w:val="20"/>
          <w:szCs w:val="20"/>
        </w:rPr>
      </w:pPr>
      <w:r>
        <w:rPr>
          <w:rFonts w:eastAsia="Times New Roman"/>
          <w:b/>
          <w:bCs/>
          <w:sz w:val="24"/>
          <w:szCs w:val="24"/>
        </w:rPr>
        <w:t>Построение чертежа и раскрой расклешенной юбки</w:t>
      </w:r>
    </w:p>
    <w:p w:rsidR="00A93E11" w:rsidRDefault="00A93E11">
      <w:pPr>
        <w:spacing w:line="7" w:lineRule="exact"/>
        <w:rPr>
          <w:sz w:val="20"/>
          <w:szCs w:val="20"/>
        </w:rPr>
      </w:pPr>
    </w:p>
    <w:p w:rsidR="00A93E11" w:rsidRDefault="00456027">
      <w:pPr>
        <w:spacing w:line="236" w:lineRule="auto"/>
        <w:ind w:right="300"/>
        <w:rPr>
          <w:sz w:val="20"/>
          <w:szCs w:val="20"/>
        </w:rPr>
      </w:pPr>
      <w:r>
        <w:rPr>
          <w:rFonts w:eastAsia="Times New Roman"/>
          <w:sz w:val="24"/>
          <w:szCs w:val="24"/>
        </w:rPr>
        <w:t>Изделия. Юбка из клиньев. Юбка «полусолнце». Юбка «солнце». Теоретические сведения. Юбка: фасоны, ткани для пошива (гладкокрашеные, пестротканые, меланжевые). Ткани с рисунком в клетку. Чертежи расклешенной юбки (мерки для построения линии, контурные срезы). Направление нитей основы в ткани при раскрое расклешенной юбки. Припуск на верхний подгиб.</w:t>
      </w:r>
    </w:p>
    <w:p w:rsidR="00A93E11" w:rsidRDefault="00A93E11">
      <w:pPr>
        <w:spacing w:line="14" w:lineRule="exact"/>
        <w:rPr>
          <w:sz w:val="20"/>
          <w:szCs w:val="20"/>
        </w:rPr>
      </w:pPr>
    </w:p>
    <w:p w:rsidR="00A93E11" w:rsidRDefault="00456027">
      <w:pPr>
        <w:spacing w:line="249" w:lineRule="auto"/>
        <w:ind w:right="1360"/>
        <w:rPr>
          <w:sz w:val="20"/>
          <w:szCs w:val="20"/>
        </w:rPr>
      </w:pPr>
      <w:r>
        <w:rPr>
          <w:rFonts w:eastAsia="Times New Roman"/>
          <w:sz w:val="23"/>
          <w:szCs w:val="23"/>
        </w:rPr>
        <w:t>Практические работы. Снятие мерок. Построение вспомогательных линий. Построение линий талии и низа по расчету для юбок «солнце» и «полусолнце». Расчет размера, построение клина на чертеже. Раскладка выкройки, припуск на подгиб по верхнему срезу. Раскрой юбки.</w:t>
      </w:r>
    </w:p>
    <w:p w:rsidR="00A93E11" w:rsidRDefault="00456027">
      <w:pPr>
        <w:spacing w:line="236" w:lineRule="auto"/>
        <w:rPr>
          <w:sz w:val="20"/>
          <w:szCs w:val="20"/>
        </w:rPr>
      </w:pPr>
      <w:r>
        <w:rPr>
          <w:rFonts w:eastAsia="Times New Roman"/>
          <w:b/>
          <w:bCs/>
          <w:sz w:val="24"/>
          <w:szCs w:val="24"/>
        </w:rPr>
        <w:t>Обработка оборок</w:t>
      </w:r>
    </w:p>
    <w:p w:rsidR="00A93E11" w:rsidRDefault="00456027">
      <w:pPr>
        <w:spacing w:line="236" w:lineRule="auto"/>
        <w:rPr>
          <w:sz w:val="20"/>
          <w:szCs w:val="20"/>
        </w:rPr>
      </w:pPr>
      <w:r>
        <w:rPr>
          <w:rFonts w:eastAsia="Times New Roman"/>
          <w:sz w:val="24"/>
          <w:szCs w:val="24"/>
        </w:rPr>
        <w:t>Изделие. Отделка на изделии (оборка).</w:t>
      </w:r>
    </w:p>
    <w:p w:rsidR="00A93E11" w:rsidRDefault="00A93E11">
      <w:pPr>
        <w:sectPr w:rsidR="00A93E11">
          <w:pgSz w:w="16840" w:h="11906" w:orient="landscape"/>
          <w:pgMar w:top="1135" w:right="598" w:bottom="1109" w:left="1140" w:header="0" w:footer="0" w:gutter="0"/>
          <w:cols w:space="720" w:equalWidth="0">
            <w:col w:w="15100"/>
          </w:cols>
        </w:sectPr>
      </w:pPr>
    </w:p>
    <w:p w:rsidR="00A93E11" w:rsidRDefault="00456027">
      <w:pPr>
        <w:spacing w:line="234" w:lineRule="auto"/>
        <w:ind w:left="7" w:right="580"/>
        <w:rPr>
          <w:sz w:val="20"/>
          <w:szCs w:val="20"/>
        </w:rPr>
      </w:pPr>
      <w:r>
        <w:rPr>
          <w:rFonts w:eastAsia="Times New Roman"/>
          <w:sz w:val="24"/>
          <w:szCs w:val="24"/>
        </w:rPr>
        <w:lastRenderedPageBreak/>
        <w:t>Теоретические сведения. Назначение оборки. Правила расчета длины ткани на оборку. Правила раскроя оборок. Виды обработки отлетного среза оборки.</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Упражнение. Изготовление образца оборки.</w:t>
      </w:r>
    </w:p>
    <w:p w:rsidR="00A93E11" w:rsidRDefault="00A93E11">
      <w:pPr>
        <w:spacing w:line="12" w:lineRule="exact"/>
        <w:rPr>
          <w:sz w:val="20"/>
          <w:szCs w:val="20"/>
        </w:rPr>
      </w:pPr>
    </w:p>
    <w:p w:rsidR="00A93E11" w:rsidRDefault="00456027">
      <w:pPr>
        <w:spacing w:line="234" w:lineRule="auto"/>
        <w:ind w:left="7" w:right="340"/>
        <w:rPr>
          <w:sz w:val="20"/>
          <w:szCs w:val="20"/>
        </w:rPr>
      </w:pPr>
      <w:r>
        <w:rPr>
          <w:rFonts w:eastAsia="Times New Roman"/>
          <w:sz w:val="24"/>
          <w:szCs w:val="24"/>
        </w:rPr>
        <w:t>Практические работы. Обработка отлетного среза оборок швом вподгибку с закрытым срезом, строчкой «зигзаг», двойной строчкой и окантовочным швом. Соединение оборок с изделием стачным или накладным швом. Втачивание оборок между деталями изделия.</w:t>
      </w:r>
    </w:p>
    <w:p w:rsidR="00A93E11" w:rsidRDefault="00A93E11">
      <w:pPr>
        <w:spacing w:line="14" w:lineRule="exact"/>
        <w:rPr>
          <w:sz w:val="20"/>
          <w:szCs w:val="20"/>
        </w:rPr>
      </w:pPr>
    </w:p>
    <w:p w:rsidR="00A93E11" w:rsidRDefault="00456027">
      <w:pPr>
        <w:spacing w:line="236" w:lineRule="auto"/>
        <w:ind w:left="7" w:right="40"/>
        <w:rPr>
          <w:sz w:val="20"/>
          <w:szCs w:val="20"/>
        </w:rPr>
      </w:pPr>
      <w:r>
        <w:rPr>
          <w:rFonts w:eastAsia="Times New Roman"/>
          <w:sz w:val="24"/>
          <w:szCs w:val="24"/>
        </w:rPr>
        <w:t>Обработка верхнего среза расклешенной юбки швом вподгибку с вкладыванием эластичной тесьмы Изделие. Юбка расклешенная с оборкой или без нее. Теоретические сведения. Выравнивание и подрезка низа расклешенной юбки. Расположение швов. Использование обтачки при обработке верхнего среза под эластичную тесьму. Правила утюжки расклешенной юбки.</w:t>
      </w:r>
    </w:p>
    <w:p w:rsidR="00A93E11" w:rsidRDefault="00A93E11">
      <w:pPr>
        <w:spacing w:line="14" w:lineRule="exact"/>
        <w:rPr>
          <w:sz w:val="20"/>
          <w:szCs w:val="20"/>
        </w:rPr>
      </w:pPr>
    </w:p>
    <w:p w:rsidR="00A93E11" w:rsidRDefault="00456027">
      <w:pPr>
        <w:spacing w:line="236" w:lineRule="auto"/>
        <w:ind w:left="7" w:right="160"/>
        <w:rPr>
          <w:sz w:val="20"/>
          <w:szCs w:val="20"/>
        </w:rPr>
      </w:pPr>
      <w:r>
        <w:rPr>
          <w:rFonts w:eastAsia="Times New Roman"/>
          <w:sz w:val="24"/>
          <w:szCs w:val="24"/>
        </w:rPr>
        <w:t>Практические работы. Подрезка низа юбки, обработка верхнего среза швом вподгибку с закрытым срезом. Прокладывание строчек под тесьму. Вкладывание тесьмы. Обметывание и обработка швом вподгибку с открытым срезом на машине низа юбки на крае-обметочной машине. Самостоятельная работа</w:t>
      </w:r>
    </w:p>
    <w:p w:rsidR="00A93E11" w:rsidRDefault="00A93E11">
      <w:pPr>
        <w:spacing w:line="14" w:lineRule="exact"/>
        <w:rPr>
          <w:sz w:val="20"/>
          <w:szCs w:val="20"/>
        </w:rPr>
      </w:pPr>
    </w:p>
    <w:p w:rsidR="00A93E11" w:rsidRDefault="00456027">
      <w:pPr>
        <w:spacing w:line="264" w:lineRule="auto"/>
        <w:ind w:left="7" w:right="600"/>
        <w:rPr>
          <w:sz w:val="20"/>
          <w:szCs w:val="20"/>
        </w:rPr>
      </w:pPr>
      <w:r>
        <w:rPr>
          <w:rFonts w:eastAsia="Times New Roman"/>
        </w:rPr>
        <w:t>Выполнение отделочных операций по изготовлению образца расклешенной юбки в масштабе 1 : 2. (Выполняется по готовому крою. Верхний срез обрабатывается швом вподгибку с закрытым срезом с вкладыванием эластичной тесьма. По низу юбки — оборка, обработанная окантовочным швом).</w:t>
      </w:r>
    </w:p>
    <w:p w:rsidR="00A93E11" w:rsidRDefault="00456027">
      <w:pPr>
        <w:spacing w:line="229" w:lineRule="auto"/>
        <w:ind w:left="7"/>
        <w:rPr>
          <w:sz w:val="20"/>
          <w:szCs w:val="20"/>
        </w:rPr>
      </w:pPr>
      <w:r>
        <w:rPr>
          <w:rFonts w:eastAsia="Times New Roman"/>
          <w:b/>
          <w:bCs/>
          <w:sz w:val="24"/>
          <w:szCs w:val="24"/>
        </w:rPr>
        <w:t>Ремонт одежды.</w:t>
      </w:r>
    </w:p>
    <w:p w:rsidR="00A93E11" w:rsidRDefault="00456027">
      <w:pPr>
        <w:spacing w:line="236" w:lineRule="auto"/>
        <w:ind w:left="7"/>
        <w:rPr>
          <w:sz w:val="20"/>
          <w:szCs w:val="20"/>
        </w:rPr>
      </w:pPr>
      <w:r>
        <w:rPr>
          <w:rFonts w:eastAsia="Times New Roman"/>
          <w:sz w:val="24"/>
          <w:szCs w:val="24"/>
        </w:rPr>
        <w:t>Виды работ.</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Выполнение заявок школы по ремонту одежды.</w:t>
      </w:r>
    </w:p>
    <w:p w:rsidR="00A93E11" w:rsidRDefault="00A93E11">
      <w:pPr>
        <w:spacing w:line="17" w:lineRule="exact"/>
        <w:rPr>
          <w:sz w:val="20"/>
          <w:szCs w:val="20"/>
        </w:rPr>
      </w:pPr>
    </w:p>
    <w:p w:rsidR="00A93E11" w:rsidRDefault="00456027" w:rsidP="00002CE3">
      <w:pPr>
        <w:numPr>
          <w:ilvl w:val="0"/>
          <w:numId w:val="328"/>
        </w:numPr>
        <w:tabs>
          <w:tab w:val="left" w:pos="201"/>
        </w:tabs>
        <w:spacing w:line="272" w:lineRule="auto"/>
        <w:ind w:left="7" w:right="13400" w:hanging="7"/>
        <w:rPr>
          <w:rFonts w:eastAsia="Times New Roman"/>
          <w:b/>
          <w:bCs/>
          <w:sz w:val="21"/>
          <w:szCs w:val="21"/>
        </w:rPr>
      </w:pPr>
      <w:r>
        <w:rPr>
          <w:rFonts w:eastAsia="Times New Roman"/>
          <w:b/>
          <w:bCs/>
          <w:sz w:val="21"/>
          <w:szCs w:val="21"/>
        </w:rPr>
        <w:t xml:space="preserve">КЛАСС I четверть </w:t>
      </w:r>
      <w:r>
        <w:rPr>
          <w:rFonts w:eastAsia="Times New Roman"/>
          <w:b/>
          <w:bCs/>
          <w:i/>
          <w:iCs/>
          <w:sz w:val="21"/>
          <w:szCs w:val="21"/>
        </w:rPr>
        <w:t>Вводное занятие</w:t>
      </w:r>
    </w:p>
    <w:p w:rsidR="00A93E11" w:rsidRDefault="00456027">
      <w:pPr>
        <w:spacing w:line="236" w:lineRule="auto"/>
        <w:ind w:left="7"/>
        <w:rPr>
          <w:rFonts w:eastAsia="Times New Roman"/>
          <w:b/>
          <w:bCs/>
          <w:sz w:val="21"/>
          <w:szCs w:val="21"/>
        </w:rPr>
      </w:pPr>
      <w:r>
        <w:rPr>
          <w:rFonts w:eastAsia="Times New Roman"/>
          <w:sz w:val="24"/>
          <w:szCs w:val="24"/>
        </w:rPr>
        <w:t>План работы и задачи на год. Профессия швеи-мотористки. Правила техники безопасности при работе в швейной мастерской.</w:t>
      </w:r>
    </w:p>
    <w:p w:rsidR="00A93E11" w:rsidRDefault="00A93E11">
      <w:pPr>
        <w:spacing w:line="5" w:lineRule="exact"/>
        <w:rPr>
          <w:rFonts w:eastAsia="Times New Roman"/>
          <w:b/>
          <w:bCs/>
          <w:sz w:val="21"/>
          <w:szCs w:val="21"/>
        </w:rPr>
      </w:pPr>
    </w:p>
    <w:p w:rsidR="00A93E11" w:rsidRDefault="00456027">
      <w:pPr>
        <w:ind w:left="7"/>
        <w:rPr>
          <w:rFonts w:eastAsia="Times New Roman"/>
          <w:b/>
          <w:bCs/>
          <w:sz w:val="21"/>
          <w:szCs w:val="21"/>
        </w:rPr>
      </w:pPr>
      <w:r>
        <w:rPr>
          <w:rFonts w:eastAsia="Times New Roman"/>
          <w:b/>
          <w:bCs/>
          <w:sz w:val="24"/>
          <w:szCs w:val="24"/>
        </w:rPr>
        <w:t>Вышивание гладью</w:t>
      </w:r>
    </w:p>
    <w:p w:rsidR="00A93E11" w:rsidRDefault="00456027">
      <w:pPr>
        <w:spacing w:line="235" w:lineRule="auto"/>
        <w:ind w:left="7"/>
        <w:rPr>
          <w:rFonts w:eastAsia="Times New Roman"/>
          <w:b/>
          <w:bCs/>
          <w:sz w:val="21"/>
          <w:szCs w:val="21"/>
        </w:rPr>
      </w:pPr>
      <w:r>
        <w:rPr>
          <w:rFonts w:eastAsia="Times New Roman"/>
          <w:sz w:val="24"/>
          <w:szCs w:val="24"/>
        </w:rPr>
        <w:t>Изделия. Отделка на изделии (гладь).</w:t>
      </w:r>
    </w:p>
    <w:p w:rsidR="00A93E11" w:rsidRDefault="00A93E11">
      <w:pPr>
        <w:spacing w:line="13" w:lineRule="exact"/>
        <w:rPr>
          <w:rFonts w:eastAsia="Times New Roman"/>
          <w:b/>
          <w:bCs/>
          <w:sz w:val="21"/>
          <w:szCs w:val="21"/>
        </w:rPr>
      </w:pPr>
    </w:p>
    <w:p w:rsidR="00A93E11" w:rsidRDefault="00456027">
      <w:pPr>
        <w:spacing w:line="234" w:lineRule="auto"/>
        <w:ind w:left="7" w:right="580"/>
        <w:rPr>
          <w:rFonts w:eastAsia="Times New Roman"/>
          <w:b/>
          <w:bCs/>
          <w:sz w:val="21"/>
          <w:szCs w:val="21"/>
        </w:rPr>
      </w:pPr>
      <w:r>
        <w:rPr>
          <w:rFonts w:eastAsia="Times New Roman"/>
          <w:sz w:val="24"/>
          <w:szCs w:val="24"/>
        </w:rPr>
        <w:t>Теоретические сведения. Применение вышивки для украшения швейного изделия. Виды вышивки (гладь). Инструменты и приспособления для вышивки. Способы перевода рисунка на ткань.</w:t>
      </w:r>
    </w:p>
    <w:p w:rsidR="00A93E11" w:rsidRDefault="00A93E11">
      <w:pPr>
        <w:spacing w:line="1" w:lineRule="exact"/>
        <w:rPr>
          <w:rFonts w:eastAsia="Times New Roman"/>
          <w:b/>
          <w:bCs/>
          <w:sz w:val="21"/>
          <w:szCs w:val="21"/>
        </w:rPr>
      </w:pPr>
    </w:p>
    <w:p w:rsidR="00A93E11" w:rsidRDefault="00456027">
      <w:pPr>
        <w:ind w:left="7"/>
        <w:rPr>
          <w:rFonts w:eastAsia="Times New Roman"/>
          <w:b/>
          <w:bCs/>
          <w:sz w:val="21"/>
          <w:szCs w:val="21"/>
        </w:rPr>
      </w:pPr>
      <w:r>
        <w:rPr>
          <w:rFonts w:eastAsia="Times New Roman"/>
          <w:sz w:val="24"/>
          <w:szCs w:val="24"/>
        </w:rPr>
        <w:t>Умение. Вышивание гладью. Перевод рисунка на ткань.</w:t>
      </w:r>
    </w:p>
    <w:p w:rsidR="00A93E11" w:rsidRDefault="00456027">
      <w:pPr>
        <w:ind w:left="7"/>
        <w:rPr>
          <w:rFonts w:eastAsia="Times New Roman"/>
          <w:b/>
          <w:bCs/>
          <w:sz w:val="21"/>
          <w:szCs w:val="21"/>
        </w:rPr>
      </w:pPr>
      <w:r>
        <w:rPr>
          <w:rFonts w:eastAsia="Times New Roman"/>
          <w:sz w:val="24"/>
          <w:szCs w:val="24"/>
        </w:rPr>
        <w:t>Практические работы. Выбор рисунка и подбор ниток. Перевод рисунка на ткань. Выполнение гладьевых стежков.</w:t>
      </w:r>
    </w:p>
    <w:p w:rsidR="00A93E11" w:rsidRDefault="00A93E11">
      <w:pPr>
        <w:spacing w:line="4" w:lineRule="exact"/>
        <w:rPr>
          <w:rFonts w:eastAsia="Times New Roman"/>
          <w:b/>
          <w:bCs/>
          <w:sz w:val="21"/>
          <w:szCs w:val="21"/>
        </w:rPr>
      </w:pPr>
    </w:p>
    <w:p w:rsidR="00A93E11" w:rsidRDefault="00456027">
      <w:pPr>
        <w:ind w:left="7"/>
        <w:rPr>
          <w:rFonts w:eastAsia="Times New Roman"/>
          <w:b/>
          <w:bCs/>
          <w:sz w:val="21"/>
          <w:szCs w:val="21"/>
        </w:rPr>
      </w:pPr>
      <w:r>
        <w:rPr>
          <w:rFonts w:eastAsia="Times New Roman"/>
          <w:b/>
          <w:bCs/>
          <w:sz w:val="24"/>
          <w:szCs w:val="24"/>
        </w:rPr>
        <w:t>Построение чертежа основы блузки. Элементарное моделирование и раскрой</w:t>
      </w:r>
    </w:p>
    <w:p w:rsidR="00A93E11" w:rsidRDefault="00456027">
      <w:pPr>
        <w:spacing w:line="235" w:lineRule="auto"/>
        <w:ind w:left="7"/>
        <w:rPr>
          <w:rFonts w:eastAsia="Times New Roman"/>
          <w:b/>
          <w:bCs/>
          <w:sz w:val="21"/>
          <w:szCs w:val="21"/>
        </w:rPr>
      </w:pPr>
      <w:r>
        <w:rPr>
          <w:rFonts w:eastAsia="Times New Roman"/>
          <w:sz w:val="24"/>
          <w:szCs w:val="24"/>
        </w:rPr>
        <w:t>Изделие. Блузка без воротника и рукавов или с цельнокроеными короткими рукавами (линия бока начинается от середины проймы).</w:t>
      </w:r>
    </w:p>
    <w:p w:rsidR="00A93E11" w:rsidRDefault="00A93E11">
      <w:pPr>
        <w:spacing w:line="13" w:lineRule="exact"/>
        <w:rPr>
          <w:rFonts w:eastAsia="Times New Roman"/>
          <w:b/>
          <w:bCs/>
          <w:sz w:val="21"/>
          <w:szCs w:val="21"/>
        </w:rPr>
      </w:pPr>
    </w:p>
    <w:p w:rsidR="00A93E11" w:rsidRDefault="00456027">
      <w:pPr>
        <w:spacing w:line="237" w:lineRule="auto"/>
        <w:ind w:left="7"/>
        <w:rPr>
          <w:rFonts w:eastAsia="Times New Roman"/>
          <w:b/>
          <w:bCs/>
          <w:sz w:val="21"/>
          <w:szCs w:val="21"/>
        </w:rPr>
      </w:pPr>
      <w:r>
        <w:rPr>
          <w:rFonts w:eastAsia="Times New Roman"/>
          <w:sz w:val="24"/>
          <w:szCs w:val="24"/>
        </w:rPr>
        <w:t>Теоретические сведения. Общее представление о получении волокон и пряжи натурального и искусственного шелка. Свойства волокон шелка. Ткани для блузок. Фасоны блузок без рукавов и с короткими цельнокроеными рукавами. Мерки для построения чертежа основы блузки. Название деталей и контурных срезов. Припуски на обработку срезов. Простейшее моделирование (перенос нагрудной вытачки). Правила раскладки выкройки на ткани. Расчет расхода ткани на блузку.</w:t>
      </w:r>
    </w:p>
    <w:p w:rsidR="00A93E11" w:rsidRDefault="00A93E11">
      <w:pPr>
        <w:spacing w:line="1" w:lineRule="exact"/>
        <w:rPr>
          <w:rFonts w:eastAsia="Times New Roman"/>
          <w:b/>
          <w:bCs/>
          <w:sz w:val="21"/>
          <w:szCs w:val="21"/>
        </w:rPr>
      </w:pPr>
    </w:p>
    <w:p w:rsidR="00A93E11" w:rsidRDefault="00456027">
      <w:pPr>
        <w:ind w:left="7"/>
        <w:rPr>
          <w:rFonts w:eastAsia="Times New Roman"/>
          <w:b/>
          <w:bCs/>
          <w:sz w:val="21"/>
          <w:szCs w:val="21"/>
        </w:rPr>
      </w:pPr>
      <w:r>
        <w:rPr>
          <w:rFonts w:eastAsia="Times New Roman"/>
          <w:sz w:val="24"/>
          <w:szCs w:val="24"/>
        </w:rPr>
        <w:t>Умение. Проглаживание копировальных оттисков.</w:t>
      </w:r>
    </w:p>
    <w:p w:rsidR="00A93E11" w:rsidRDefault="00A93E11">
      <w:pPr>
        <w:sectPr w:rsidR="00A93E11">
          <w:pgSz w:w="16840" w:h="11906" w:orient="landscape"/>
          <w:pgMar w:top="1135" w:right="698" w:bottom="1109" w:left="1133" w:header="0" w:footer="0" w:gutter="0"/>
          <w:cols w:space="720" w:equalWidth="0">
            <w:col w:w="15007"/>
          </w:cols>
        </w:sectPr>
      </w:pPr>
    </w:p>
    <w:p w:rsidR="00A93E11" w:rsidRDefault="00456027">
      <w:pPr>
        <w:spacing w:line="234" w:lineRule="auto"/>
        <w:ind w:left="7"/>
        <w:rPr>
          <w:sz w:val="20"/>
          <w:szCs w:val="20"/>
        </w:rPr>
      </w:pPr>
      <w:r>
        <w:rPr>
          <w:rFonts w:eastAsia="Times New Roman"/>
          <w:sz w:val="24"/>
          <w:szCs w:val="24"/>
        </w:rPr>
        <w:lastRenderedPageBreak/>
        <w:t>Практические работы. Проверка чертежа и изготовленной выкройки. Перенесение нагрудной вытачки. Раскладка выкройки на ткань и раскрой с припуском на швы. Прокладывание копировальных стежков по контуру выкройки, по линии талии.</w:t>
      </w:r>
    </w:p>
    <w:p w:rsidR="00A93E11" w:rsidRDefault="00A93E11">
      <w:pPr>
        <w:spacing w:line="6" w:lineRule="exact"/>
        <w:rPr>
          <w:sz w:val="20"/>
          <w:szCs w:val="20"/>
        </w:rPr>
      </w:pPr>
    </w:p>
    <w:p w:rsidR="00A93E11" w:rsidRDefault="00456027">
      <w:pPr>
        <w:ind w:left="7"/>
        <w:rPr>
          <w:sz w:val="20"/>
          <w:szCs w:val="20"/>
        </w:rPr>
      </w:pPr>
      <w:r>
        <w:rPr>
          <w:rFonts w:eastAsia="Times New Roman"/>
          <w:b/>
          <w:bCs/>
          <w:sz w:val="24"/>
          <w:szCs w:val="24"/>
        </w:rPr>
        <w:t>Соединение основных деталей плечевого изделия</w:t>
      </w:r>
    </w:p>
    <w:p w:rsidR="00A93E11" w:rsidRDefault="00A93E11">
      <w:pPr>
        <w:spacing w:line="7" w:lineRule="exact"/>
        <w:rPr>
          <w:sz w:val="20"/>
          <w:szCs w:val="20"/>
        </w:rPr>
      </w:pPr>
    </w:p>
    <w:p w:rsidR="00A93E11" w:rsidRDefault="00456027">
      <w:pPr>
        <w:spacing w:line="234" w:lineRule="auto"/>
        <w:ind w:left="7" w:right="360"/>
        <w:rPr>
          <w:sz w:val="20"/>
          <w:szCs w:val="20"/>
        </w:rPr>
      </w:pPr>
      <w:r>
        <w:rPr>
          <w:rFonts w:eastAsia="Times New Roman"/>
          <w:sz w:val="24"/>
          <w:szCs w:val="24"/>
        </w:rPr>
        <w:t>Изделие. Блузка без воротника и рукавов или с короткими цельнокроеными рукавами (горловина и проймы обрабатываются окан-товочным швом или косой обтачкой).</w:t>
      </w:r>
    </w:p>
    <w:p w:rsidR="00A93E11" w:rsidRDefault="00A93E11">
      <w:pPr>
        <w:spacing w:line="14" w:lineRule="exact"/>
        <w:rPr>
          <w:sz w:val="20"/>
          <w:szCs w:val="20"/>
        </w:rPr>
      </w:pPr>
    </w:p>
    <w:p w:rsidR="00A93E11" w:rsidRDefault="00456027">
      <w:pPr>
        <w:spacing w:line="237" w:lineRule="auto"/>
        <w:ind w:left="7" w:right="260"/>
        <w:rPr>
          <w:sz w:val="20"/>
          <w:szCs w:val="20"/>
        </w:rPr>
      </w:pPr>
      <w:r>
        <w:rPr>
          <w:rFonts w:eastAsia="Times New Roman"/>
          <w:sz w:val="24"/>
          <w:szCs w:val="24"/>
        </w:rPr>
        <w:t>Теоретические сведения. Ткани из натурального и искусственного шелка: свойства (прочность, сминаемость, гигроскопичность, воздухопроницаемость, скольжение, осыпаемость, прорубаемость), отношение к воде, теплу, щелочам, правила утюжки. Способы обработки горловины, пройм и низа цельнокроеного рукава. Виды обработки низа блузки в зависимости от ее назначения (двойной строчкой, швом вподгибку с закрытым срезом, притачным поясом). Умение. Распознавание шелковой ткани.</w:t>
      </w:r>
    </w:p>
    <w:p w:rsidR="00A93E11" w:rsidRDefault="00A93E11">
      <w:pPr>
        <w:spacing w:line="14" w:lineRule="exact"/>
        <w:rPr>
          <w:sz w:val="20"/>
          <w:szCs w:val="20"/>
        </w:rPr>
      </w:pPr>
    </w:p>
    <w:p w:rsidR="00A93E11" w:rsidRDefault="00456027">
      <w:pPr>
        <w:ind w:left="7"/>
        <w:rPr>
          <w:sz w:val="20"/>
          <w:szCs w:val="20"/>
        </w:rPr>
      </w:pPr>
      <w:r>
        <w:rPr>
          <w:rFonts w:eastAsia="Times New Roman"/>
          <w:sz w:val="23"/>
          <w:szCs w:val="23"/>
        </w:rPr>
        <w:t>Лабораторная работа. Определение тканей из натурального и искусственного шелка по внешнему виду (блеску), на ощупь, по характеру горения нитей.</w:t>
      </w:r>
    </w:p>
    <w:p w:rsidR="00A93E11" w:rsidRDefault="00456027">
      <w:pPr>
        <w:ind w:left="7"/>
        <w:rPr>
          <w:sz w:val="20"/>
          <w:szCs w:val="20"/>
        </w:rPr>
      </w:pPr>
      <w:r>
        <w:rPr>
          <w:rFonts w:eastAsia="Times New Roman"/>
          <w:sz w:val="24"/>
          <w:szCs w:val="24"/>
        </w:rPr>
        <w:t>Сравнение шелковой ткани с хлопчатобумажной и шерстяной.</w:t>
      </w:r>
    </w:p>
    <w:p w:rsidR="00A93E11" w:rsidRDefault="00A93E11">
      <w:pPr>
        <w:spacing w:line="12" w:lineRule="exact"/>
        <w:rPr>
          <w:sz w:val="20"/>
          <w:szCs w:val="20"/>
        </w:rPr>
      </w:pPr>
    </w:p>
    <w:p w:rsidR="00A93E11" w:rsidRDefault="00456027">
      <w:pPr>
        <w:ind w:left="7"/>
        <w:rPr>
          <w:sz w:val="20"/>
          <w:szCs w:val="20"/>
        </w:rPr>
      </w:pPr>
      <w:r>
        <w:rPr>
          <w:rFonts w:eastAsia="Times New Roman"/>
        </w:rPr>
        <w:t>Практические работы. Сметывание вытачек, плечевых и боковых срезов. Примерка. Устранение дефектов после примерки. Внесение изменений в выкройку.</w:t>
      </w:r>
    </w:p>
    <w:p w:rsidR="00A93E11" w:rsidRDefault="00A93E11">
      <w:pPr>
        <w:spacing w:line="22" w:lineRule="exact"/>
        <w:rPr>
          <w:sz w:val="20"/>
          <w:szCs w:val="20"/>
        </w:rPr>
      </w:pPr>
    </w:p>
    <w:p w:rsidR="00A93E11" w:rsidRDefault="00456027">
      <w:pPr>
        <w:ind w:left="7"/>
        <w:rPr>
          <w:sz w:val="20"/>
          <w:szCs w:val="20"/>
        </w:rPr>
      </w:pPr>
      <w:r>
        <w:rPr>
          <w:rFonts w:eastAsia="Times New Roman"/>
          <w:sz w:val="23"/>
          <w:szCs w:val="23"/>
        </w:rPr>
        <w:t>Раскрой и обработка косой обтачки. Обработка горловины, пройм или низа рукавов косой обтачкой. Обработка швом вподгибку с закрытым срезом</w:t>
      </w:r>
    </w:p>
    <w:p w:rsidR="00A93E11" w:rsidRDefault="00456027">
      <w:pPr>
        <w:ind w:left="7"/>
        <w:rPr>
          <w:sz w:val="20"/>
          <w:szCs w:val="20"/>
        </w:rPr>
      </w:pPr>
      <w:r>
        <w:rPr>
          <w:rFonts w:eastAsia="Times New Roman"/>
          <w:sz w:val="24"/>
          <w:szCs w:val="24"/>
        </w:rPr>
        <w:t>нижнего среза. Утюжка и складывание блузки по стандарту.</w:t>
      </w:r>
    </w:p>
    <w:p w:rsidR="00A93E11" w:rsidRDefault="00456027">
      <w:pPr>
        <w:ind w:left="7"/>
        <w:rPr>
          <w:sz w:val="20"/>
          <w:szCs w:val="20"/>
        </w:rPr>
      </w:pPr>
      <w:r>
        <w:rPr>
          <w:rFonts w:eastAsia="Times New Roman"/>
          <w:sz w:val="24"/>
          <w:szCs w:val="24"/>
        </w:rPr>
        <w:t>Самостоятельная работа</w:t>
      </w:r>
    </w:p>
    <w:p w:rsidR="00A93E11" w:rsidRDefault="00456027">
      <w:pPr>
        <w:ind w:left="7"/>
        <w:rPr>
          <w:sz w:val="20"/>
          <w:szCs w:val="20"/>
        </w:rPr>
      </w:pPr>
      <w:r>
        <w:rPr>
          <w:rFonts w:eastAsia="Times New Roman"/>
          <w:sz w:val="24"/>
          <w:szCs w:val="24"/>
        </w:rPr>
        <w:t>Обработка среза окантовочным швом и косой обтачкой. Обработка среза двойной строчкой. (Выполняется по готовому крою на образце.)</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Ремонт одежды.</w:t>
      </w:r>
    </w:p>
    <w:p w:rsidR="00A93E11" w:rsidRDefault="00456027">
      <w:pPr>
        <w:spacing w:line="235" w:lineRule="auto"/>
        <w:ind w:left="7"/>
        <w:rPr>
          <w:sz w:val="20"/>
          <w:szCs w:val="20"/>
        </w:rPr>
      </w:pPr>
      <w:r>
        <w:rPr>
          <w:rFonts w:eastAsia="Times New Roman"/>
          <w:sz w:val="24"/>
          <w:szCs w:val="24"/>
        </w:rPr>
        <w:t>Виды работ.</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Выполнение заявок школы по ремонту одежды.</w:t>
      </w:r>
    </w:p>
    <w:p w:rsidR="00A93E11" w:rsidRDefault="00A93E11">
      <w:pPr>
        <w:spacing w:line="17" w:lineRule="exact"/>
        <w:rPr>
          <w:sz w:val="20"/>
          <w:szCs w:val="20"/>
        </w:rPr>
      </w:pPr>
    </w:p>
    <w:p w:rsidR="00A93E11" w:rsidRDefault="00456027" w:rsidP="00002CE3">
      <w:pPr>
        <w:numPr>
          <w:ilvl w:val="0"/>
          <w:numId w:val="329"/>
        </w:numPr>
        <w:tabs>
          <w:tab w:val="left" w:pos="240"/>
        </w:tabs>
        <w:spacing w:line="285" w:lineRule="auto"/>
        <w:ind w:left="7" w:right="13560" w:hanging="7"/>
        <w:rPr>
          <w:rFonts w:eastAsia="Times New Roman"/>
          <w:b/>
          <w:bCs/>
          <w:sz w:val="20"/>
          <w:szCs w:val="20"/>
        </w:rPr>
      </w:pPr>
      <w:r>
        <w:rPr>
          <w:rFonts w:eastAsia="Times New Roman"/>
          <w:b/>
          <w:bCs/>
          <w:sz w:val="20"/>
          <w:szCs w:val="20"/>
        </w:rPr>
        <w:t xml:space="preserve">четверть </w:t>
      </w:r>
      <w:r>
        <w:rPr>
          <w:rFonts w:eastAsia="Times New Roman"/>
          <w:b/>
          <w:bCs/>
          <w:i/>
          <w:iCs/>
          <w:sz w:val="20"/>
          <w:szCs w:val="20"/>
        </w:rPr>
        <w:t>Вводное занятие</w:t>
      </w:r>
    </w:p>
    <w:p w:rsidR="00A93E11" w:rsidRDefault="00456027">
      <w:pPr>
        <w:spacing w:line="235" w:lineRule="auto"/>
        <w:ind w:left="7"/>
        <w:rPr>
          <w:rFonts w:eastAsia="Times New Roman"/>
          <w:b/>
          <w:bCs/>
          <w:sz w:val="20"/>
          <w:szCs w:val="20"/>
        </w:rPr>
      </w:pPr>
      <w:r>
        <w:rPr>
          <w:rFonts w:eastAsia="Times New Roman"/>
          <w:sz w:val="24"/>
          <w:szCs w:val="24"/>
        </w:rPr>
        <w:t>План работы на четверть. Бережное отношение к инструментам и оборудованию в школьной швейной мастерской.</w:t>
      </w:r>
    </w:p>
    <w:p w:rsidR="00A93E11" w:rsidRDefault="00A93E11">
      <w:pPr>
        <w:spacing w:line="5" w:lineRule="exact"/>
        <w:rPr>
          <w:rFonts w:eastAsia="Times New Roman"/>
          <w:b/>
          <w:bCs/>
          <w:sz w:val="20"/>
          <w:szCs w:val="20"/>
        </w:rPr>
      </w:pPr>
    </w:p>
    <w:p w:rsidR="00A93E11" w:rsidRDefault="00456027">
      <w:pPr>
        <w:ind w:left="7"/>
        <w:rPr>
          <w:rFonts w:eastAsia="Times New Roman"/>
          <w:b/>
          <w:bCs/>
          <w:sz w:val="20"/>
          <w:szCs w:val="20"/>
        </w:rPr>
      </w:pPr>
      <w:r>
        <w:rPr>
          <w:rFonts w:eastAsia="Times New Roman"/>
          <w:b/>
          <w:bCs/>
          <w:sz w:val="24"/>
          <w:szCs w:val="24"/>
        </w:rPr>
        <w:t>Изготовление выкройки цельнокроеного платья на основе выкройки блузки и раскрой</w:t>
      </w:r>
    </w:p>
    <w:p w:rsidR="00A93E11" w:rsidRDefault="00A93E11">
      <w:pPr>
        <w:spacing w:line="7" w:lineRule="exact"/>
        <w:rPr>
          <w:rFonts w:eastAsia="Times New Roman"/>
          <w:b/>
          <w:bCs/>
          <w:sz w:val="20"/>
          <w:szCs w:val="20"/>
        </w:rPr>
      </w:pPr>
    </w:p>
    <w:p w:rsidR="00A93E11" w:rsidRDefault="00456027">
      <w:pPr>
        <w:spacing w:line="237" w:lineRule="auto"/>
        <w:ind w:left="7" w:right="420"/>
        <w:rPr>
          <w:rFonts w:eastAsia="Times New Roman"/>
          <w:b/>
          <w:bCs/>
          <w:sz w:val="20"/>
          <w:szCs w:val="20"/>
        </w:rPr>
      </w:pPr>
      <w:r>
        <w:rPr>
          <w:rFonts w:eastAsia="Times New Roman"/>
          <w:sz w:val="24"/>
          <w:szCs w:val="24"/>
        </w:rPr>
        <w:t xml:space="preserve">Изделие. Платье цельнокроеное прямого, приталенного или свободного силуэта без воротника и рукавов или с короткими цельнокроеными рукавами. Теоретические сведения. Понятие </w:t>
      </w:r>
      <w:r>
        <w:rPr>
          <w:rFonts w:eastAsia="Times New Roman"/>
          <w:i/>
          <w:iCs/>
          <w:sz w:val="24"/>
          <w:szCs w:val="24"/>
        </w:rPr>
        <w:t>силуэт</w:t>
      </w:r>
      <w:r>
        <w:rPr>
          <w:rFonts w:eastAsia="Times New Roman"/>
          <w:sz w:val="24"/>
          <w:szCs w:val="24"/>
        </w:rPr>
        <w:t xml:space="preserve"> (в одежде). Фасоны цельнокроеного платья, описание фасонов. Виды выреза горловины в платье без воротника (круглый, каре, углом). Использование выкройки блузки для изготовления выкройки платья. Название деталей и контурных срезов выкройки. Детали платья. Расчет и расположение вытачек по линии талии.</w:t>
      </w:r>
    </w:p>
    <w:p w:rsidR="00A93E11" w:rsidRDefault="00A93E11">
      <w:pPr>
        <w:spacing w:line="13" w:lineRule="exact"/>
        <w:rPr>
          <w:rFonts w:eastAsia="Times New Roman"/>
          <w:b/>
          <w:bCs/>
          <w:sz w:val="20"/>
          <w:szCs w:val="20"/>
        </w:rPr>
      </w:pPr>
    </w:p>
    <w:p w:rsidR="00A93E11" w:rsidRDefault="00456027">
      <w:pPr>
        <w:spacing w:line="234" w:lineRule="auto"/>
        <w:ind w:left="7" w:right="3640"/>
        <w:rPr>
          <w:rFonts w:eastAsia="Times New Roman"/>
          <w:b/>
          <w:bCs/>
          <w:sz w:val="20"/>
          <w:szCs w:val="20"/>
        </w:rPr>
      </w:pPr>
      <w:r>
        <w:rPr>
          <w:rFonts w:eastAsia="Times New Roman"/>
          <w:sz w:val="24"/>
          <w:szCs w:val="24"/>
        </w:rPr>
        <w:t>Упражнение. Моделирование выреза горловины в платье без воротника (выполняется в альбоме в масштабе 1: 4). Практические работы. Снятие мерки длины изделия. Изменение выкройки основы блузки.</w:t>
      </w:r>
    </w:p>
    <w:p w:rsidR="00A93E11" w:rsidRDefault="00A93E11">
      <w:pPr>
        <w:spacing w:line="2" w:lineRule="exact"/>
        <w:rPr>
          <w:rFonts w:eastAsia="Times New Roman"/>
          <w:b/>
          <w:bCs/>
          <w:sz w:val="20"/>
          <w:szCs w:val="20"/>
        </w:rPr>
      </w:pPr>
    </w:p>
    <w:p w:rsidR="00A93E11" w:rsidRDefault="00456027">
      <w:pPr>
        <w:ind w:left="7"/>
        <w:rPr>
          <w:rFonts w:eastAsia="Times New Roman"/>
          <w:b/>
          <w:bCs/>
          <w:sz w:val="20"/>
          <w:szCs w:val="20"/>
        </w:rPr>
      </w:pPr>
      <w:r>
        <w:rPr>
          <w:rFonts w:eastAsia="Times New Roman"/>
          <w:sz w:val="24"/>
          <w:szCs w:val="24"/>
        </w:rPr>
        <w:t>Подготовка выкройки платья к раскрою. Раскладка выкройки на ткани и раскрой.</w:t>
      </w:r>
    </w:p>
    <w:p w:rsidR="00A93E11" w:rsidRDefault="00A93E11">
      <w:pPr>
        <w:spacing w:line="4" w:lineRule="exact"/>
        <w:rPr>
          <w:rFonts w:eastAsia="Times New Roman"/>
          <w:b/>
          <w:bCs/>
          <w:sz w:val="20"/>
          <w:szCs w:val="20"/>
        </w:rPr>
      </w:pPr>
    </w:p>
    <w:p w:rsidR="00A93E11" w:rsidRDefault="00456027">
      <w:pPr>
        <w:ind w:left="7"/>
        <w:rPr>
          <w:rFonts w:eastAsia="Times New Roman"/>
          <w:b/>
          <w:bCs/>
          <w:sz w:val="20"/>
          <w:szCs w:val="20"/>
        </w:rPr>
      </w:pPr>
      <w:r>
        <w:rPr>
          <w:rFonts w:eastAsia="Times New Roman"/>
          <w:b/>
          <w:bCs/>
          <w:sz w:val="24"/>
          <w:szCs w:val="24"/>
        </w:rPr>
        <w:t>Обработка подкройной обтачкой, стачанной по плечевым срезам, горловины</w:t>
      </w:r>
    </w:p>
    <w:p w:rsidR="00A93E11" w:rsidRDefault="00A93E11">
      <w:pPr>
        <w:spacing w:line="7" w:lineRule="exact"/>
        <w:rPr>
          <w:rFonts w:eastAsia="Times New Roman"/>
          <w:b/>
          <w:bCs/>
          <w:sz w:val="20"/>
          <w:szCs w:val="20"/>
        </w:rPr>
      </w:pPr>
    </w:p>
    <w:p w:rsidR="00A93E11" w:rsidRDefault="00456027">
      <w:pPr>
        <w:spacing w:line="250" w:lineRule="auto"/>
        <w:ind w:left="7" w:right="1300"/>
        <w:jc w:val="both"/>
        <w:rPr>
          <w:rFonts w:eastAsia="Times New Roman"/>
          <w:b/>
          <w:bCs/>
          <w:sz w:val="20"/>
          <w:szCs w:val="20"/>
        </w:rPr>
      </w:pPr>
      <w:r>
        <w:rPr>
          <w:rFonts w:eastAsia="Times New Roman"/>
          <w:sz w:val="23"/>
          <w:szCs w:val="23"/>
        </w:rPr>
        <w:t>Изделие. Платье цельнокроеное прямого, приталенного или свободного силуэта без воротника и рукавов или с цельнокроеными рукавами. Теоретические сведения. Ткань: отделка. Дефекты ткацкого производства, крашения и печатания. Виды обтачек (долевая, поперечная, косая и подкройная). Способы раскроя подкройной обтачки. Правила обработки и соединения с горловиной подкройной обтачки.</w:t>
      </w:r>
    </w:p>
    <w:p w:rsidR="00A93E11" w:rsidRDefault="00A93E11">
      <w:pPr>
        <w:sectPr w:rsidR="00A93E11">
          <w:pgSz w:w="16840" w:h="11906" w:orient="landscape"/>
          <w:pgMar w:top="1135" w:right="578" w:bottom="822" w:left="1133" w:header="0" w:footer="0" w:gutter="0"/>
          <w:cols w:space="720" w:equalWidth="0">
            <w:col w:w="15127"/>
          </w:cols>
        </w:sectPr>
      </w:pPr>
    </w:p>
    <w:p w:rsidR="00A93E11" w:rsidRDefault="00456027">
      <w:pPr>
        <w:spacing w:line="237" w:lineRule="auto"/>
        <w:ind w:left="7"/>
        <w:rPr>
          <w:sz w:val="20"/>
          <w:szCs w:val="20"/>
        </w:rPr>
      </w:pPr>
      <w:r>
        <w:rPr>
          <w:rFonts w:eastAsia="Times New Roman"/>
          <w:sz w:val="24"/>
          <w:szCs w:val="24"/>
        </w:rPr>
        <w:lastRenderedPageBreak/>
        <w:t>Практические работы. Сметывание деталей. Примерка платья. Устранение дефектов после примерки. Обработка вытачек. Стачивание плечевых срезов. Изготовление выкройки и раскрой подкройной обтачки. Соединение обтачки по плечевым срезам. Приметывание и обтачивание горловины платья. Обработка отлетного среза обтачки. Стачивание и обработка на краеобметочной машине боковых срезов. Обработка оборкой или швом вподгибку с закрытым срезом пройм (или низа цельнокроеного рукава) и нижнего среза. (Оборкой можно обрабатывать и горловину путем втачивания ее од-новременно с обтачкой.) Утюжка и складывание изделия.</w:t>
      </w:r>
    </w:p>
    <w:p w:rsidR="00A93E11" w:rsidRDefault="00A93E11">
      <w:pPr>
        <w:spacing w:line="17" w:lineRule="exact"/>
        <w:rPr>
          <w:sz w:val="20"/>
          <w:szCs w:val="20"/>
        </w:rPr>
      </w:pPr>
    </w:p>
    <w:p w:rsidR="00A93E11" w:rsidRDefault="00456027">
      <w:pPr>
        <w:ind w:left="7"/>
        <w:rPr>
          <w:sz w:val="20"/>
          <w:szCs w:val="20"/>
        </w:rPr>
      </w:pPr>
      <w:r>
        <w:rPr>
          <w:rFonts w:eastAsia="Times New Roman"/>
          <w:sz w:val="23"/>
          <w:szCs w:val="23"/>
        </w:rPr>
        <w:t>Упражнения. Изготовление образцов горловины разной формы (каре, круглый вырез, вырез углом, с застежкой посередине переда или на спинке).</w:t>
      </w:r>
    </w:p>
    <w:p w:rsidR="00A93E11" w:rsidRDefault="00456027">
      <w:pPr>
        <w:ind w:left="7"/>
        <w:rPr>
          <w:sz w:val="20"/>
          <w:szCs w:val="20"/>
        </w:rPr>
      </w:pPr>
      <w:r>
        <w:rPr>
          <w:rFonts w:eastAsia="Times New Roman"/>
          <w:sz w:val="24"/>
          <w:szCs w:val="24"/>
        </w:rPr>
        <w:t>Обработанных подкройной обтачкой горловины.</w:t>
      </w:r>
    </w:p>
    <w:p w:rsidR="00A93E11" w:rsidRDefault="00456027">
      <w:pPr>
        <w:ind w:left="7"/>
        <w:rPr>
          <w:sz w:val="20"/>
          <w:szCs w:val="20"/>
        </w:rPr>
      </w:pPr>
      <w:r>
        <w:rPr>
          <w:rFonts w:eastAsia="Times New Roman"/>
          <w:sz w:val="24"/>
          <w:szCs w:val="24"/>
        </w:rPr>
        <w:t>Умение. Чистка и смазка швейной машины. Частичная разборка челночного комплекта.</w:t>
      </w:r>
    </w:p>
    <w:p w:rsidR="00A93E11" w:rsidRDefault="00456027">
      <w:pPr>
        <w:ind w:left="7"/>
        <w:rPr>
          <w:sz w:val="20"/>
          <w:szCs w:val="20"/>
        </w:rPr>
      </w:pPr>
      <w:r>
        <w:rPr>
          <w:rFonts w:eastAsia="Times New Roman"/>
          <w:sz w:val="24"/>
          <w:szCs w:val="24"/>
        </w:rPr>
        <w:t>Самостоятельная работа</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По выбору учителя.</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Ремонт одежды.</w:t>
      </w:r>
    </w:p>
    <w:p w:rsidR="00A93E11" w:rsidRDefault="00456027">
      <w:pPr>
        <w:spacing w:line="235" w:lineRule="auto"/>
        <w:ind w:left="7"/>
        <w:rPr>
          <w:sz w:val="20"/>
          <w:szCs w:val="20"/>
        </w:rPr>
      </w:pPr>
      <w:r>
        <w:rPr>
          <w:rFonts w:eastAsia="Times New Roman"/>
          <w:sz w:val="24"/>
          <w:szCs w:val="24"/>
        </w:rPr>
        <w:t>Виды работ.</w:t>
      </w:r>
    </w:p>
    <w:p w:rsidR="00A93E11" w:rsidRDefault="00A93E11">
      <w:pPr>
        <w:spacing w:line="1" w:lineRule="exact"/>
        <w:rPr>
          <w:sz w:val="20"/>
          <w:szCs w:val="20"/>
        </w:rPr>
      </w:pPr>
    </w:p>
    <w:p w:rsidR="00A93E11" w:rsidRDefault="00456027">
      <w:pPr>
        <w:ind w:left="7"/>
        <w:rPr>
          <w:sz w:val="20"/>
          <w:szCs w:val="20"/>
        </w:rPr>
      </w:pPr>
      <w:r>
        <w:rPr>
          <w:rFonts w:eastAsia="Times New Roman"/>
          <w:sz w:val="24"/>
          <w:szCs w:val="24"/>
        </w:rPr>
        <w:t>Выполнение заявок школы по ремонту одежды.</w:t>
      </w:r>
    </w:p>
    <w:p w:rsidR="00A93E11" w:rsidRDefault="00A93E11">
      <w:pPr>
        <w:spacing w:line="17" w:lineRule="exact"/>
        <w:rPr>
          <w:sz w:val="20"/>
          <w:szCs w:val="20"/>
        </w:rPr>
      </w:pPr>
    </w:p>
    <w:p w:rsidR="00A93E11" w:rsidRDefault="00456027" w:rsidP="00002CE3">
      <w:pPr>
        <w:numPr>
          <w:ilvl w:val="0"/>
          <w:numId w:val="330"/>
        </w:numPr>
        <w:tabs>
          <w:tab w:val="left" w:pos="377"/>
        </w:tabs>
        <w:spacing w:line="259" w:lineRule="auto"/>
        <w:ind w:left="7" w:right="13300" w:hanging="7"/>
        <w:rPr>
          <w:rFonts w:eastAsia="Times New Roman"/>
          <w:b/>
          <w:bCs/>
        </w:rPr>
      </w:pPr>
      <w:r>
        <w:rPr>
          <w:rFonts w:eastAsia="Times New Roman"/>
          <w:b/>
          <w:bCs/>
        </w:rPr>
        <w:t xml:space="preserve">четверть </w:t>
      </w:r>
      <w:r>
        <w:rPr>
          <w:rFonts w:eastAsia="Times New Roman"/>
          <w:b/>
          <w:bCs/>
          <w:i/>
          <w:iCs/>
        </w:rPr>
        <w:t>Вводное занятие</w:t>
      </w:r>
    </w:p>
    <w:p w:rsidR="00A93E11" w:rsidRDefault="00456027">
      <w:pPr>
        <w:spacing w:line="235" w:lineRule="auto"/>
        <w:ind w:left="7"/>
        <w:rPr>
          <w:rFonts w:eastAsia="Times New Roman"/>
          <w:b/>
          <w:bCs/>
        </w:rPr>
      </w:pPr>
      <w:r>
        <w:rPr>
          <w:rFonts w:eastAsia="Times New Roman"/>
          <w:sz w:val="24"/>
          <w:szCs w:val="24"/>
        </w:rPr>
        <w:t>План работы на четверть. Добросовестное отношение к труду.</w:t>
      </w:r>
    </w:p>
    <w:p w:rsidR="00A93E11" w:rsidRDefault="00A93E11">
      <w:pPr>
        <w:spacing w:line="5" w:lineRule="exact"/>
        <w:rPr>
          <w:rFonts w:eastAsia="Times New Roman"/>
          <w:b/>
          <w:bCs/>
        </w:rPr>
      </w:pPr>
    </w:p>
    <w:p w:rsidR="00A93E11" w:rsidRDefault="00456027">
      <w:pPr>
        <w:ind w:left="7"/>
        <w:rPr>
          <w:rFonts w:eastAsia="Times New Roman"/>
          <w:b/>
          <w:bCs/>
        </w:rPr>
      </w:pPr>
      <w:r>
        <w:rPr>
          <w:rFonts w:eastAsia="Times New Roman"/>
          <w:b/>
          <w:bCs/>
          <w:sz w:val="24"/>
          <w:szCs w:val="24"/>
        </w:rPr>
        <w:t>Отделка легкой одежды</w:t>
      </w:r>
    </w:p>
    <w:p w:rsidR="00A93E11" w:rsidRDefault="00456027">
      <w:pPr>
        <w:spacing w:line="235" w:lineRule="auto"/>
        <w:ind w:left="7"/>
        <w:rPr>
          <w:rFonts w:eastAsia="Times New Roman"/>
          <w:b/>
          <w:bCs/>
        </w:rPr>
      </w:pPr>
      <w:r>
        <w:rPr>
          <w:rFonts w:eastAsia="Times New Roman"/>
          <w:sz w:val="24"/>
          <w:szCs w:val="24"/>
        </w:rPr>
        <w:t>Изделия. Отделка на изделии (рюш, волан, мелкая складка и защип, мережка).</w:t>
      </w:r>
    </w:p>
    <w:p w:rsidR="00A93E11" w:rsidRDefault="00A93E11">
      <w:pPr>
        <w:spacing w:line="13" w:lineRule="exact"/>
        <w:rPr>
          <w:rFonts w:eastAsia="Times New Roman"/>
          <w:b/>
          <w:bCs/>
        </w:rPr>
      </w:pPr>
    </w:p>
    <w:p w:rsidR="00A93E11" w:rsidRDefault="00456027">
      <w:pPr>
        <w:spacing w:line="234" w:lineRule="auto"/>
        <w:ind w:left="7" w:right="780"/>
        <w:rPr>
          <w:rFonts w:eastAsia="Times New Roman"/>
          <w:b/>
          <w:bCs/>
        </w:rPr>
      </w:pPr>
      <w:r>
        <w:rPr>
          <w:rFonts w:eastAsia="Times New Roman"/>
          <w:sz w:val="24"/>
          <w:szCs w:val="24"/>
        </w:rPr>
        <w:t>Теоретические сведения. Виды отделки легкой одежды. Различия между оборками, рюшами и воланами. Правила раскроя отделочных деталей. Мережка столбиком, пучками.</w:t>
      </w:r>
    </w:p>
    <w:p w:rsidR="00A93E11" w:rsidRDefault="00A93E11">
      <w:pPr>
        <w:spacing w:line="2" w:lineRule="exact"/>
        <w:rPr>
          <w:rFonts w:eastAsia="Times New Roman"/>
          <w:b/>
          <w:bCs/>
        </w:rPr>
      </w:pPr>
    </w:p>
    <w:p w:rsidR="00A93E11" w:rsidRDefault="00456027">
      <w:pPr>
        <w:ind w:left="7"/>
        <w:rPr>
          <w:rFonts w:eastAsia="Times New Roman"/>
          <w:b/>
          <w:bCs/>
        </w:rPr>
      </w:pPr>
      <w:r>
        <w:rPr>
          <w:rFonts w:eastAsia="Times New Roman"/>
          <w:sz w:val="24"/>
          <w:szCs w:val="24"/>
        </w:rPr>
        <w:t>Умение. Выполнение мережки.</w:t>
      </w:r>
    </w:p>
    <w:p w:rsidR="00A93E11" w:rsidRDefault="00A93E11">
      <w:pPr>
        <w:spacing w:line="12" w:lineRule="exact"/>
        <w:rPr>
          <w:rFonts w:eastAsia="Times New Roman"/>
          <w:b/>
          <w:bCs/>
        </w:rPr>
      </w:pPr>
    </w:p>
    <w:p w:rsidR="00A93E11" w:rsidRDefault="00456027">
      <w:pPr>
        <w:spacing w:line="236" w:lineRule="auto"/>
        <w:ind w:left="7" w:right="160"/>
        <w:rPr>
          <w:rFonts w:eastAsia="Times New Roman"/>
          <w:b/>
          <w:bCs/>
        </w:rPr>
      </w:pPr>
      <w:r>
        <w:rPr>
          <w:rFonts w:eastAsia="Times New Roman"/>
          <w:sz w:val="24"/>
          <w:szCs w:val="24"/>
        </w:rPr>
        <w:t>Практические работы. Раскрой рюшей, воланов. Обработка швом вподгибку вручную и на машине зигзагообразной строчкой обрезных срезов отделочных деталей. Соединение отделочных деталей с изде лием: притачивание, втачивание. Настрачивание рюшей. Раскрой и за-страчивание деталей изделия со складочками. Выполнение мережки.</w:t>
      </w:r>
    </w:p>
    <w:p w:rsidR="00A93E11" w:rsidRDefault="00A93E11">
      <w:pPr>
        <w:spacing w:line="18" w:lineRule="exact"/>
        <w:rPr>
          <w:rFonts w:eastAsia="Times New Roman"/>
          <w:b/>
          <w:bCs/>
        </w:rPr>
      </w:pPr>
    </w:p>
    <w:p w:rsidR="00A93E11" w:rsidRDefault="00456027">
      <w:pPr>
        <w:spacing w:line="271" w:lineRule="auto"/>
        <w:ind w:left="7" w:right="11460"/>
        <w:jc w:val="both"/>
        <w:rPr>
          <w:rFonts w:eastAsia="Times New Roman"/>
          <w:b/>
          <w:bCs/>
        </w:rPr>
      </w:pPr>
      <w:r>
        <w:rPr>
          <w:rFonts w:eastAsia="Times New Roman"/>
          <w:b/>
          <w:bCs/>
          <w:sz w:val="21"/>
          <w:szCs w:val="21"/>
        </w:rPr>
        <w:t xml:space="preserve">Построение чертежа основы платья </w:t>
      </w:r>
      <w:r>
        <w:rPr>
          <w:rFonts w:eastAsia="Times New Roman"/>
          <w:sz w:val="21"/>
          <w:szCs w:val="21"/>
        </w:rPr>
        <w:t>Изделие. Выкройка основы платья.</w:t>
      </w:r>
    </w:p>
    <w:p w:rsidR="00A93E11" w:rsidRDefault="00A93E11">
      <w:pPr>
        <w:spacing w:line="1" w:lineRule="exact"/>
        <w:rPr>
          <w:rFonts w:eastAsia="Times New Roman"/>
          <w:b/>
          <w:bCs/>
        </w:rPr>
      </w:pPr>
    </w:p>
    <w:p w:rsidR="00A93E11" w:rsidRDefault="00456027">
      <w:pPr>
        <w:spacing w:line="236" w:lineRule="auto"/>
        <w:ind w:left="7" w:right="100"/>
        <w:jc w:val="both"/>
        <w:rPr>
          <w:rFonts w:eastAsia="Times New Roman"/>
          <w:b/>
          <w:bCs/>
        </w:rPr>
      </w:pPr>
      <w:r>
        <w:rPr>
          <w:rFonts w:eastAsia="Times New Roman"/>
          <w:sz w:val="24"/>
          <w:szCs w:val="24"/>
        </w:rPr>
        <w:t>Теоретические сведения. Общее представление о получении синтетических волокон и пряжи. Виды синтетического волокна (капрон, лавсан, нитрон). Получение пряжи из синтетических волокон и нитей. Мерки для платья, правила их снятия. Основные условные линии и ориентирные точки фигуры. Детали платья. Названия контурных срезов выкройки.</w:t>
      </w:r>
    </w:p>
    <w:p w:rsidR="00A93E11" w:rsidRDefault="00A93E11">
      <w:pPr>
        <w:spacing w:line="2" w:lineRule="exact"/>
        <w:rPr>
          <w:rFonts w:eastAsia="Times New Roman"/>
          <w:b/>
          <w:bCs/>
        </w:rPr>
      </w:pPr>
    </w:p>
    <w:p w:rsidR="00A93E11" w:rsidRDefault="00456027">
      <w:pPr>
        <w:ind w:left="7"/>
        <w:rPr>
          <w:rFonts w:eastAsia="Times New Roman"/>
          <w:b/>
          <w:bCs/>
        </w:rPr>
      </w:pPr>
      <w:r>
        <w:rPr>
          <w:rFonts w:eastAsia="Times New Roman"/>
          <w:sz w:val="24"/>
          <w:szCs w:val="24"/>
        </w:rPr>
        <w:t>Умение. Распознавание синтетической ткани.</w:t>
      </w:r>
    </w:p>
    <w:p w:rsidR="00A93E11" w:rsidRDefault="00A93E11">
      <w:pPr>
        <w:spacing w:line="12" w:lineRule="exact"/>
        <w:rPr>
          <w:rFonts w:eastAsia="Times New Roman"/>
          <w:b/>
          <w:bCs/>
        </w:rPr>
      </w:pPr>
    </w:p>
    <w:p w:rsidR="00A93E11" w:rsidRDefault="00456027">
      <w:pPr>
        <w:spacing w:line="236" w:lineRule="auto"/>
        <w:ind w:left="7" w:right="2800"/>
        <w:rPr>
          <w:rFonts w:eastAsia="Times New Roman"/>
          <w:b/>
          <w:bCs/>
        </w:rPr>
      </w:pPr>
      <w:r>
        <w:rPr>
          <w:rFonts w:eastAsia="Times New Roman"/>
          <w:sz w:val="24"/>
          <w:szCs w:val="24"/>
        </w:rPr>
        <w:t>Лабораторная работа. Определение волокон капрона, лавсана, нитрона по внешнему виду, на ощупь, по характеру горения. Изучение свойств синтетического волокна (прочности, способности смачиваться водой, стойкость при нагревании). Практические работы. Изготовление чертежа основы платья.</w:t>
      </w:r>
    </w:p>
    <w:p w:rsidR="00A93E11" w:rsidRDefault="00A93E11">
      <w:pPr>
        <w:spacing w:line="6" w:lineRule="exact"/>
        <w:rPr>
          <w:rFonts w:eastAsia="Times New Roman"/>
          <w:b/>
          <w:bCs/>
        </w:rPr>
      </w:pPr>
    </w:p>
    <w:p w:rsidR="00A93E11" w:rsidRDefault="00456027">
      <w:pPr>
        <w:ind w:left="7"/>
        <w:rPr>
          <w:rFonts w:eastAsia="Times New Roman"/>
          <w:b/>
          <w:bCs/>
        </w:rPr>
      </w:pPr>
      <w:r>
        <w:rPr>
          <w:rFonts w:eastAsia="Times New Roman"/>
          <w:b/>
          <w:bCs/>
          <w:sz w:val="24"/>
          <w:szCs w:val="24"/>
        </w:rPr>
        <w:t>Построение чертежей основы втачного длинного рукава и воротника на стойке</w:t>
      </w:r>
    </w:p>
    <w:p w:rsidR="00A93E11" w:rsidRDefault="00A93E11">
      <w:pPr>
        <w:sectPr w:rsidR="00A93E11">
          <w:pgSz w:w="16840" w:h="11906" w:orient="landscape"/>
          <w:pgMar w:top="1135" w:right="718" w:bottom="828" w:left="1133" w:header="0" w:footer="0" w:gutter="0"/>
          <w:cols w:space="720" w:equalWidth="0">
            <w:col w:w="14987"/>
          </w:cols>
        </w:sectPr>
      </w:pPr>
    </w:p>
    <w:p w:rsidR="00A93E11" w:rsidRDefault="00456027">
      <w:pPr>
        <w:ind w:left="7"/>
        <w:rPr>
          <w:sz w:val="20"/>
          <w:szCs w:val="20"/>
        </w:rPr>
      </w:pPr>
      <w:r>
        <w:rPr>
          <w:rFonts w:eastAsia="Times New Roman"/>
          <w:sz w:val="24"/>
          <w:szCs w:val="24"/>
        </w:rPr>
        <w:lastRenderedPageBreak/>
        <w:t>Изделия. Выкройка короткого рукава. Выкройка воротника на стойке.</w:t>
      </w:r>
    </w:p>
    <w:p w:rsidR="00A93E11" w:rsidRDefault="00A93E11">
      <w:pPr>
        <w:spacing w:line="12" w:lineRule="exact"/>
        <w:rPr>
          <w:sz w:val="20"/>
          <w:szCs w:val="20"/>
        </w:rPr>
      </w:pPr>
    </w:p>
    <w:p w:rsidR="00A93E11" w:rsidRDefault="00456027">
      <w:pPr>
        <w:spacing w:line="238" w:lineRule="auto"/>
        <w:ind w:left="7" w:right="120"/>
        <w:rPr>
          <w:sz w:val="20"/>
          <w:szCs w:val="20"/>
        </w:rPr>
      </w:pPr>
      <w:r>
        <w:rPr>
          <w:rFonts w:eastAsia="Times New Roman"/>
          <w:sz w:val="24"/>
          <w:szCs w:val="24"/>
        </w:rPr>
        <w:t>Теоретические сведения. Основные свойства тканей с примесью лавсана и капроновых (стойкость к износу, малая гигроскопичность, легкая воспламеняемость). Мерки и расчеты для построения чертежей прямого длинного рукава и воротника на стойке. Фасоны воротников. Нанесение линии низа короткого рукава. Название срезов выкройки и кроя. Высшая точка оката рукава. Виды обработки низа короткого рукава. Обработка воротника. Упражнение. Изготовление образцов короткого рукава и воротника на стойке. Обработка на образце низа короткого рукава (имитация манжетов). Практические работы. Снятие мерок и расчеты для построения чертежа втачного длинного прямого рукава. Построение чертежей рукава и воротника на стойке. Раскрой рукава с учетом направления долевой нити в надставках к рукаву. Нанесение контрольной линии высшей точки оката рукава. Раскрой и обработка воротника.</w:t>
      </w:r>
    </w:p>
    <w:p w:rsidR="00A93E11" w:rsidRDefault="00A93E11">
      <w:pPr>
        <w:spacing w:line="9" w:lineRule="exact"/>
        <w:rPr>
          <w:sz w:val="20"/>
          <w:szCs w:val="20"/>
        </w:rPr>
      </w:pPr>
    </w:p>
    <w:p w:rsidR="00A93E11" w:rsidRDefault="00456027">
      <w:pPr>
        <w:ind w:left="7"/>
        <w:rPr>
          <w:sz w:val="20"/>
          <w:szCs w:val="20"/>
        </w:rPr>
      </w:pPr>
      <w:r>
        <w:rPr>
          <w:rFonts w:eastAsia="Times New Roman"/>
          <w:b/>
          <w:bCs/>
          <w:sz w:val="24"/>
          <w:szCs w:val="24"/>
        </w:rPr>
        <w:t>Обработка деталей с кокетками</w:t>
      </w:r>
    </w:p>
    <w:p w:rsidR="00A93E11" w:rsidRDefault="00456027">
      <w:pPr>
        <w:spacing w:line="236" w:lineRule="auto"/>
        <w:ind w:left="7"/>
        <w:rPr>
          <w:sz w:val="20"/>
          <w:szCs w:val="20"/>
        </w:rPr>
      </w:pPr>
      <w:r>
        <w:rPr>
          <w:rFonts w:eastAsia="Times New Roman"/>
          <w:sz w:val="24"/>
          <w:szCs w:val="24"/>
        </w:rPr>
        <w:t>Изделие. Кокетка.</w:t>
      </w:r>
    </w:p>
    <w:p w:rsidR="00A93E11" w:rsidRDefault="00456027">
      <w:pPr>
        <w:ind w:left="7"/>
        <w:rPr>
          <w:sz w:val="20"/>
          <w:szCs w:val="20"/>
        </w:rPr>
      </w:pPr>
      <w:r>
        <w:rPr>
          <w:rFonts w:eastAsia="Times New Roman"/>
          <w:sz w:val="24"/>
          <w:szCs w:val="24"/>
        </w:rPr>
        <w:t>Теоретические сведения. Кокетка: виды, соединение с деталью притачным и накладным способами, обработка нижнего среза. Отделка.</w:t>
      </w:r>
    </w:p>
    <w:p w:rsidR="00A93E11" w:rsidRDefault="00456027">
      <w:pPr>
        <w:ind w:left="7"/>
        <w:rPr>
          <w:sz w:val="20"/>
          <w:szCs w:val="20"/>
        </w:rPr>
      </w:pPr>
      <w:r>
        <w:rPr>
          <w:rFonts w:eastAsia="Times New Roman"/>
          <w:sz w:val="24"/>
          <w:szCs w:val="24"/>
        </w:rPr>
        <w:t>Упражнение. Изготовление образцов кокеток прямой, овальной и фигурной формы.</w:t>
      </w:r>
    </w:p>
    <w:p w:rsidR="00A93E11" w:rsidRDefault="00A93E11">
      <w:pPr>
        <w:spacing w:line="12" w:lineRule="exact"/>
        <w:rPr>
          <w:sz w:val="20"/>
          <w:szCs w:val="20"/>
        </w:rPr>
      </w:pPr>
    </w:p>
    <w:p w:rsidR="00A93E11" w:rsidRDefault="00456027">
      <w:pPr>
        <w:spacing w:line="264" w:lineRule="auto"/>
        <w:ind w:left="7" w:right="120"/>
        <w:rPr>
          <w:sz w:val="20"/>
          <w:szCs w:val="20"/>
        </w:rPr>
      </w:pPr>
      <w:r>
        <w:rPr>
          <w:rFonts w:eastAsia="Times New Roman"/>
        </w:rPr>
        <w:t>Практические работы. Элементарное моделирование кокеток. Раскрой. Обработка притачных кокеток с прямым и овальным нижним срезом. Обработка накладных кокеток с прямым и овальным срезом. Обработка уголков кокетки при настрачивании отделочной строчкой. Утюжка деталей с кокетками.</w:t>
      </w:r>
    </w:p>
    <w:p w:rsidR="00A93E11" w:rsidRDefault="00456027">
      <w:pPr>
        <w:spacing w:line="259" w:lineRule="auto"/>
        <w:ind w:left="7" w:right="6920"/>
        <w:rPr>
          <w:sz w:val="20"/>
          <w:szCs w:val="20"/>
        </w:rPr>
      </w:pPr>
      <w:r>
        <w:rPr>
          <w:rFonts w:eastAsia="Times New Roman"/>
          <w:b/>
          <w:bCs/>
        </w:rPr>
        <w:t xml:space="preserve">Изготовление выкройки по основе платья и раскрой блузки с застежкой доверху </w:t>
      </w:r>
      <w:r>
        <w:rPr>
          <w:rFonts w:eastAsia="Times New Roman"/>
        </w:rPr>
        <w:t>Изделие. Блузка с воротником на стойке, застежкой доверху и коротким рукавом.</w:t>
      </w:r>
    </w:p>
    <w:p w:rsidR="00A93E11" w:rsidRDefault="00A93E11">
      <w:pPr>
        <w:spacing w:line="1" w:lineRule="exact"/>
        <w:rPr>
          <w:sz w:val="20"/>
          <w:szCs w:val="20"/>
        </w:rPr>
      </w:pPr>
    </w:p>
    <w:p w:rsidR="00A93E11" w:rsidRDefault="00456027">
      <w:pPr>
        <w:spacing w:line="234" w:lineRule="auto"/>
        <w:ind w:left="7" w:right="180"/>
        <w:rPr>
          <w:sz w:val="20"/>
          <w:szCs w:val="20"/>
        </w:rPr>
      </w:pPr>
      <w:r>
        <w:rPr>
          <w:rFonts w:eastAsia="Times New Roman"/>
          <w:sz w:val="24"/>
          <w:szCs w:val="24"/>
        </w:rPr>
        <w:t>Теоретические сведения. Особенности конструкции блузки с рукавом и воротником. Фасоны блузок: выбор и описание. Изменение выкройки основы платья. Нанесение линии низа блузки. Припуск на обработку застежки в середине полочки платья.</w:t>
      </w:r>
    </w:p>
    <w:p w:rsidR="00A93E11" w:rsidRDefault="00A93E11">
      <w:pPr>
        <w:spacing w:line="2" w:lineRule="exact"/>
        <w:rPr>
          <w:sz w:val="20"/>
          <w:szCs w:val="20"/>
        </w:rPr>
      </w:pPr>
    </w:p>
    <w:p w:rsidR="00A93E11" w:rsidRDefault="00456027">
      <w:pPr>
        <w:ind w:left="7"/>
        <w:rPr>
          <w:sz w:val="20"/>
          <w:szCs w:val="20"/>
        </w:rPr>
      </w:pPr>
      <w:r>
        <w:rPr>
          <w:rFonts w:eastAsia="Times New Roman"/>
          <w:sz w:val="24"/>
          <w:szCs w:val="24"/>
        </w:rPr>
        <w:t>Практические работы. Раскладка выкройки на ткани. Припуск на обработку застежки. Раскрой блузки с воротником и коротким рукавом.</w:t>
      </w:r>
    </w:p>
    <w:p w:rsidR="00A93E11" w:rsidRDefault="00456027">
      <w:pPr>
        <w:ind w:left="7"/>
        <w:rPr>
          <w:sz w:val="20"/>
          <w:szCs w:val="20"/>
        </w:rPr>
      </w:pPr>
      <w:r>
        <w:rPr>
          <w:rFonts w:eastAsia="Times New Roman"/>
          <w:sz w:val="24"/>
          <w:szCs w:val="24"/>
        </w:rPr>
        <w:t>Прокладывание копировальных строчек по контурным срезам и контрольным линиям.</w:t>
      </w:r>
    </w:p>
    <w:p w:rsidR="00A93E11" w:rsidRDefault="00A93E11">
      <w:pPr>
        <w:spacing w:line="5" w:lineRule="exact"/>
        <w:rPr>
          <w:sz w:val="20"/>
          <w:szCs w:val="20"/>
        </w:rPr>
      </w:pPr>
    </w:p>
    <w:p w:rsidR="00A93E11" w:rsidRDefault="00456027">
      <w:pPr>
        <w:ind w:left="7"/>
        <w:rPr>
          <w:sz w:val="20"/>
          <w:szCs w:val="20"/>
        </w:rPr>
      </w:pPr>
      <w:r>
        <w:rPr>
          <w:rFonts w:eastAsia="Times New Roman"/>
          <w:b/>
          <w:bCs/>
          <w:sz w:val="24"/>
          <w:szCs w:val="24"/>
        </w:rPr>
        <w:t>Соединение воротника на стойке с горловиной и рукава с проймой</w:t>
      </w:r>
    </w:p>
    <w:p w:rsidR="00A93E11" w:rsidRDefault="00456027">
      <w:pPr>
        <w:spacing w:line="235" w:lineRule="auto"/>
        <w:ind w:left="7"/>
        <w:rPr>
          <w:sz w:val="20"/>
          <w:szCs w:val="20"/>
        </w:rPr>
      </w:pPr>
      <w:r>
        <w:rPr>
          <w:rFonts w:eastAsia="Times New Roman"/>
          <w:sz w:val="24"/>
          <w:szCs w:val="24"/>
        </w:rPr>
        <w:t>Изделие. Блузка с воротником на стойке, застежкой доверху и коротким рукавом.</w:t>
      </w:r>
    </w:p>
    <w:p w:rsidR="00A93E11" w:rsidRDefault="00A93E11">
      <w:pPr>
        <w:spacing w:line="12" w:lineRule="exact"/>
        <w:rPr>
          <w:sz w:val="20"/>
          <w:szCs w:val="20"/>
        </w:rPr>
      </w:pPr>
    </w:p>
    <w:p w:rsidR="00A93E11" w:rsidRDefault="00456027">
      <w:pPr>
        <w:ind w:left="7"/>
        <w:rPr>
          <w:sz w:val="20"/>
          <w:szCs w:val="20"/>
        </w:rPr>
      </w:pPr>
      <w:r>
        <w:rPr>
          <w:rFonts w:eastAsia="Times New Roman"/>
          <w:sz w:val="23"/>
          <w:szCs w:val="23"/>
        </w:rPr>
        <w:t>Теоретические сведения. Приспособления к бытовым швейным машинам: линейка для стачивания деталей и прокладывания отделочных строчек; лапки</w:t>
      </w:r>
    </w:p>
    <w:p w:rsidR="00A93E11" w:rsidRDefault="00A93E11">
      <w:pPr>
        <w:spacing w:line="12" w:lineRule="exact"/>
        <w:rPr>
          <w:sz w:val="20"/>
          <w:szCs w:val="20"/>
        </w:rPr>
      </w:pPr>
    </w:p>
    <w:p w:rsidR="00A93E11" w:rsidRDefault="00456027" w:rsidP="00002CE3">
      <w:pPr>
        <w:numPr>
          <w:ilvl w:val="0"/>
          <w:numId w:val="331"/>
        </w:numPr>
        <w:tabs>
          <w:tab w:val="left" w:pos="163"/>
        </w:tabs>
        <w:spacing w:line="234" w:lineRule="auto"/>
        <w:ind w:left="7" w:right="420" w:hanging="7"/>
        <w:rPr>
          <w:rFonts w:eastAsia="Times New Roman"/>
          <w:sz w:val="24"/>
          <w:szCs w:val="24"/>
        </w:rPr>
      </w:pPr>
      <w:r>
        <w:rPr>
          <w:rFonts w:eastAsia="Times New Roman"/>
          <w:sz w:val="24"/>
          <w:szCs w:val="24"/>
        </w:rPr>
        <w:t>направляющим бортиком для выполнения накладного и настрочного шва и для отделочных строчек на разные расстояния от края деталей. Связь и соответствие линий проймы и оката рукава, горловины и воротника.</w:t>
      </w:r>
    </w:p>
    <w:p w:rsidR="00A93E11" w:rsidRDefault="00A93E11">
      <w:pPr>
        <w:spacing w:line="1"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t>Упражнения. Пробные строчки с применением приспособлений.</w:t>
      </w:r>
    </w:p>
    <w:p w:rsidR="00A93E11" w:rsidRDefault="00A93E11">
      <w:pPr>
        <w:spacing w:line="12" w:lineRule="exact"/>
        <w:rPr>
          <w:rFonts w:eastAsia="Times New Roman"/>
          <w:sz w:val="24"/>
          <w:szCs w:val="24"/>
        </w:rPr>
      </w:pPr>
    </w:p>
    <w:p w:rsidR="00A93E11" w:rsidRDefault="00456027">
      <w:pPr>
        <w:spacing w:line="237" w:lineRule="auto"/>
        <w:ind w:left="7"/>
        <w:rPr>
          <w:rFonts w:eastAsia="Times New Roman"/>
          <w:sz w:val="24"/>
          <w:szCs w:val="24"/>
        </w:rPr>
      </w:pPr>
      <w:r>
        <w:rPr>
          <w:rFonts w:eastAsia="Times New Roman"/>
          <w:sz w:val="24"/>
          <w:szCs w:val="24"/>
        </w:rPr>
        <w:t>Практические работы. Установка линеек и лапок на швейной машине. Сметывание, примерка, возможные исправления, стачивание деталей. Обработка низа застежки блузки. Обработка воротника. Соединение воротника с горловиной. Разметка и обработка петель. Обработка рукавов. Обработка нижнего среза рукава. Совмещение высших точек оката рукава и проймы. Распределение посадки. Прикрепление, вметывание, втачивание рукава. Утюжка, складывание по стандарту изделия.</w:t>
      </w:r>
    </w:p>
    <w:p w:rsidR="00A93E11" w:rsidRDefault="00A93E11">
      <w:pPr>
        <w:spacing w:line="2" w:lineRule="exact"/>
        <w:rPr>
          <w:rFonts w:eastAsia="Times New Roman"/>
          <w:sz w:val="24"/>
          <w:szCs w:val="24"/>
        </w:rPr>
      </w:pPr>
    </w:p>
    <w:p w:rsidR="00A93E11" w:rsidRDefault="00456027">
      <w:pPr>
        <w:ind w:left="7"/>
        <w:rPr>
          <w:rFonts w:eastAsia="Times New Roman"/>
          <w:sz w:val="24"/>
          <w:szCs w:val="24"/>
        </w:rPr>
      </w:pPr>
      <w:r>
        <w:rPr>
          <w:rFonts w:eastAsia="Times New Roman"/>
          <w:sz w:val="24"/>
          <w:szCs w:val="24"/>
        </w:rPr>
        <w:t>Самостоятельная работа</w:t>
      </w:r>
    </w:p>
    <w:p w:rsidR="00A93E11" w:rsidRDefault="00A93E11">
      <w:pPr>
        <w:spacing w:line="11" w:lineRule="exact"/>
        <w:rPr>
          <w:rFonts w:eastAsia="Times New Roman"/>
          <w:sz w:val="24"/>
          <w:szCs w:val="24"/>
        </w:rPr>
      </w:pPr>
    </w:p>
    <w:p w:rsidR="00A93E11" w:rsidRDefault="00456027">
      <w:pPr>
        <w:ind w:left="7"/>
        <w:rPr>
          <w:rFonts w:eastAsia="Times New Roman"/>
          <w:sz w:val="24"/>
          <w:szCs w:val="24"/>
        </w:rPr>
      </w:pPr>
      <w:r>
        <w:rPr>
          <w:rFonts w:eastAsia="Times New Roman"/>
          <w:sz w:val="23"/>
          <w:szCs w:val="23"/>
        </w:rPr>
        <w:t>Обработка воротника на образце. Обработка низа короткого рукава окантовочным швом и имитирующей манжетой. (Выполняется по готовому крою.)</w:t>
      </w:r>
    </w:p>
    <w:p w:rsidR="00A93E11" w:rsidRDefault="00A93E11">
      <w:pPr>
        <w:spacing w:line="4" w:lineRule="exact"/>
        <w:rPr>
          <w:rFonts w:eastAsia="Times New Roman"/>
          <w:sz w:val="24"/>
          <w:szCs w:val="24"/>
        </w:rPr>
      </w:pPr>
    </w:p>
    <w:p w:rsidR="00A93E11" w:rsidRDefault="00456027">
      <w:pPr>
        <w:ind w:left="7"/>
        <w:rPr>
          <w:rFonts w:eastAsia="Times New Roman"/>
          <w:sz w:val="24"/>
          <w:szCs w:val="24"/>
        </w:rPr>
      </w:pPr>
      <w:r>
        <w:rPr>
          <w:rFonts w:eastAsia="Times New Roman"/>
          <w:b/>
          <w:bCs/>
          <w:sz w:val="24"/>
          <w:szCs w:val="24"/>
        </w:rPr>
        <w:t>Ремонт одежды.</w:t>
      </w:r>
    </w:p>
    <w:p w:rsidR="00A93E11" w:rsidRDefault="00456027">
      <w:pPr>
        <w:spacing w:line="235" w:lineRule="auto"/>
        <w:ind w:left="7"/>
        <w:rPr>
          <w:rFonts w:eastAsia="Times New Roman"/>
          <w:sz w:val="24"/>
          <w:szCs w:val="24"/>
        </w:rPr>
      </w:pPr>
      <w:r>
        <w:rPr>
          <w:rFonts w:eastAsia="Times New Roman"/>
          <w:sz w:val="24"/>
          <w:szCs w:val="24"/>
        </w:rPr>
        <w:t>Виды работ.</w:t>
      </w:r>
    </w:p>
    <w:p w:rsidR="00A93E11" w:rsidRDefault="00A93E11">
      <w:pPr>
        <w:sectPr w:rsidR="00A93E11">
          <w:pgSz w:w="16840" w:h="11906" w:orient="landscape"/>
          <w:pgMar w:top="1123" w:right="578" w:bottom="834" w:left="1133" w:header="0" w:footer="0" w:gutter="0"/>
          <w:cols w:space="720" w:equalWidth="0">
            <w:col w:w="15127"/>
          </w:cols>
        </w:sectPr>
      </w:pPr>
    </w:p>
    <w:p w:rsidR="00A93E11" w:rsidRDefault="00456027">
      <w:pPr>
        <w:rPr>
          <w:sz w:val="20"/>
          <w:szCs w:val="20"/>
        </w:rPr>
      </w:pPr>
      <w:r>
        <w:rPr>
          <w:rFonts w:eastAsia="Times New Roman"/>
          <w:sz w:val="24"/>
          <w:szCs w:val="24"/>
        </w:rPr>
        <w:lastRenderedPageBreak/>
        <w:t>Выполнение заявок школы по ремонту одежды.</w:t>
      </w:r>
    </w:p>
    <w:p w:rsidR="00A93E11" w:rsidRDefault="00A93E11">
      <w:pPr>
        <w:spacing w:line="5" w:lineRule="exact"/>
        <w:rPr>
          <w:sz w:val="20"/>
          <w:szCs w:val="20"/>
        </w:rPr>
      </w:pPr>
    </w:p>
    <w:p w:rsidR="00A93E11" w:rsidRDefault="00456027">
      <w:pPr>
        <w:rPr>
          <w:sz w:val="20"/>
          <w:szCs w:val="20"/>
        </w:rPr>
      </w:pPr>
      <w:r>
        <w:rPr>
          <w:rFonts w:eastAsia="Times New Roman"/>
          <w:b/>
          <w:bCs/>
          <w:sz w:val="24"/>
          <w:szCs w:val="24"/>
        </w:rPr>
        <w:t>IV четверть</w:t>
      </w:r>
    </w:p>
    <w:p w:rsidR="00A93E11" w:rsidRDefault="00456027">
      <w:pPr>
        <w:spacing w:line="235" w:lineRule="auto"/>
        <w:rPr>
          <w:sz w:val="20"/>
          <w:szCs w:val="20"/>
        </w:rPr>
      </w:pPr>
      <w:r>
        <w:rPr>
          <w:rFonts w:eastAsia="Times New Roman"/>
          <w:i/>
          <w:iCs/>
          <w:sz w:val="24"/>
          <w:szCs w:val="24"/>
        </w:rPr>
        <w:t>Вводное занятие</w:t>
      </w:r>
    </w:p>
    <w:p w:rsidR="00A93E11" w:rsidRDefault="00A93E11">
      <w:pPr>
        <w:spacing w:line="1" w:lineRule="exact"/>
        <w:rPr>
          <w:sz w:val="20"/>
          <w:szCs w:val="20"/>
        </w:rPr>
      </w:pPr>
    </w:p>
    <w:p w:rsidR="00A93E11" w:rsidRDefault="00456027">
      <w:pPr>
        <w:rPr>
          <w:sz w:val="20"/>
          <w:szCs w:val="20"/>
        </w:rPr>
      </w:pPr>
      <w:r>
        <w:rPr>
          <w:rFonts w:eastAsia="Times New Roman"/>
          <w:sz w:val="24"/>
          <w:szCs w:val="24"/>
        </w:rPr>
        <w:t>План работы на четверть.</w:t>
      </w:r>
    </w:p>
    <w:p w:rsidR="00A93E11" w:rsidRDefault="00A93E11">
      <w:pPr>
        <w:spacing w:line="5" w:lineRule="exact"/>
        <w:rPr>
          <w:sz w:val="20"/>
          <w:szCs w:val="20"/>
        </w:rPr>
      </w:pPr>
    </w:p>
    <w:p w:rsidR="00A93E11" w:rsidRDefault="00456027">
      <w:pPr>
        <w:rPr>
          <w:sz w:val="20"/>
          <w:szCs w:val="20"/>
        </w:rPr>
      </w:pPr>
      <w:r>
        <w:rPr>
          <w:rFonts w:eastAsia="Times New Roman"/>
          <w:b/>
          <w:bCs/>
          <w:sz w:val="24"/>
          <w:szCs w:val="24"/>
        </w:rPr>
        <w:t>Изготовление выкройки по основе платья и раскрой халата</w:t>
      </w:r>
    </w:p>
    <w:p w:rsidR="00A93E11" w:rsidRDefault="00A93E11">
      <w:pPr>
        <w:spacing w:line="7" w:lineRule="exact"/>
        <w:rPr>
          <w:sz w:val="20"/>
          <w:szCs w:val="20"/>
        </w:rPr>
      </w:pPr>
    </w:p>
    <w:p w:rsidR="00A93E11" w:rsidRDefault="00456027">
      <w:pPr>
        <w:rPr>
          <w:sz w:val="20"/>
          <w:szCs w:val="20"/>
        </w:rPr>
      </w:pPr>
      <w:r>
        <w:rPr>
          <w:rFonts w:eastAsia="Times New Roman"/>
          <w:sz w:val="23"/>
          <w:szCs w:val="23"/>
        </w:rPr>
        <w:t>Изделие. Выкройка халата с отложным воротником, притачным подбортом и длинным рукавом на манжете. Выкройка подборта. Выкройка манжеты.</w:t>
      </w:r>
    </w:p>
    <w:p w:rsidR="00A93E11" w:rsidRDefault="00456027">
      <w:pPr>
        <w:rPr>
          <w:sz w:val="20"/>
          <w:szCs w:val="20"/>
        </w:rPr>
      </w:pPr>
      <w:r>
        <w:rPr>
          <w:rFonts w:eastAsia="Times New Roman"/>
          <w:sz w:val="24"/>
          <w:szCs w:val="24"/>
        </w:rPr>
        <w:t>Выкройка отложного воротника.</w:t>
      </w:r>
    </w:p>
    <w:p w:rsidR="00A93E11" w:rsidRDefault="00A93E11">
      <w:pPr>
        <w:spacing w:line="12" w:lineRule="exact"/>
        <w:rPr>
          <w:sz w:val="20"/>
          <w:szCs w:val="20"/>
        </w:rPr>
      </w:pPr>
    </w:p>
    <w:p w:rsidR="00A93E11" w:rsidRDefault="00456027">
      <w:pPr>
        <w:spacing w:line="237" w:lineRule="auto"/>
        <w:ind w:right="360"/>
        <w:rPr>
          <w:sz w:val="20"/>
          <w:szCs w:val="20"/>
        </w:rPr>
      </w:pPr>
      <w:r>
        <w:rPr>
          <w:rFonts w:eastAsia="Times New Roman"/>
          <w:sz w:val="24"/>
          <w:szCs w:val="24"/>
        </w:rPr>
        <w:t>Теоретические сведения. Общее представление о получении нетканых материалов. Фасоны халатов: назначение, ткани для пошива. Нетканые материалы. Особенности изготовления выкройки халата на основе платья. Виды манжет. Воротник. Ворот и подборт. Подборт: виды и назначение. Практические работы. Выбор и описание фасона. Изготовление выкройки халата, отложного воротника, подборта и манжеты. Раскладка выкройки на ткани с учетом рисунка и припусков на швы. Раскрой деталей изделия. Прокладывание копировальных стежков.</w:t>
      </w:r>
    </w:p>
    <w:p w:rsidR="00A93E11" w:rsidRDefault="00A93E11">
      <w:pPr>
        <w:spacing w:line="7" w:lineRule="exact"/>
        <w:rPr>
          <w:sz w:val="20"/>
          <w:szCs w:val="20"/>
        </w:rPr>
      </w:pPr>
    </w:p>
    <w:p w:rsidR="00A93E11" w:rsidRDefault="00456027">
      <w:pPr>
        <w:rPr>
          <w:sz w:val="20"/>
          <w:szCs w:val="20"/>
        </w:rPr>
      </w:pPr>
      <w:r>
        <w:rPr>
          <w:rFonts w:eastAsia="Times New Roman"/>
          <w:b/>
          <w:bCs/>
          <w:sz w:val="24"/>
          <w:szCs w:val="24"/>
        </w:rPr>
        <w:t>Обработка бортов подбортами в легком женском платье</w:t>
      </w:r>
    </w:p>
    <w:p w:rsidR="00A93E11" w:rsidRDefault="00456027">
      <w:pPr>
        <w:spacing w:line="235" w:lineRule="auto"/>
        <w:rPr>
          <w:sz w:val="20"/>
          <w:szCs w:val="20"/>
        </w:rPr>
      </w:pPr>
      <w:r>
        <w:rPr>
          <w:rFonts w:eastAsia="Times New Roman"/>
          <w:sz w:val="24"/>
          <w:szCs w:val="24"/>
        </w:rPr>
        <w:t>Изделие. Халат домашний из хлопчатобумажной ткани с отложным воротником, с кокеткой или без нее, с рукавом или без них.</w:t>
      </w:r>
    </w:p>
    <w:p w:rsidR="00A93E11" w:rsidRDefault="00A93E11">
      <w:pPr>
        <w:spacing w:line="13" w:lineRule="exact"/>
        <w:rPr>
          <w:sz w:val="20"/>
          <w:szCs w:val="20"/>
        </w:rPr>
      </w:pPr>
    </w:p>
    <w:p w:rsidR="00A93E11" w:rsidRDefault="00456027">
      <w:pPr>
        <w:rPr>
          <w:sz w:val="20"/>
          <w:szCs w:val="20"/>
        </w:rPr>
      </w:pPr>
      <w:r>
        <w:rPr>
          <w:rFonts w:eastAsia="Times New Roman"/>
        </w:rPr>
        <w:t>Теоретические сведения. Челночный стежок: строение, назначение, выполнение. Роль нитепритягивателя, иглы, челнока, двигателя ткани в выполнении</w:t>
      </w:r>
    </w:p>
    <w:p w:rsidR="00A93E11" w:rsidRDefault="00A93E11">
      <w:pPr>
        <w:spacing w:line="23" w:lineRule="exact"/>
        <w:rPr>
          <w:sz w:val="20"/>
          <w:szCs w:val="20"/>
        </w:rPr>
      </w:pPr>
    </w:p>
    <w:p w:rsidR="00A93E11" w:rsidRDefault="00456027">
      <w:pPr>
        <w:spacing w:line="236" w:lineRule="auto"/>
        <w:ind w:right="760"/>
        <w:rPr>
          <w:sz w:val="20"/>
          <w:szCs w:val="20"/>
        </w:rPr>
      </w:pPr>
      <w:r>
        <w:rPr>
          <w:rFonts w:eastAsia="Times New Roman"/>
          <w:sz w:val="24"/>
          <w:szCs w:val="24"/>
        </w:rPr>
        <w:t>стежка. Неполадки в работе промышленной швейной машины: виды (слабая строчка, петляет сверху, петляет снизу), исправление. Сравнение хлопчатобумажных, льняных, шерстяных и шелковых тканей по технологическим свойствам. Способы соединения манжеты с длинным рукавом. Умение. Регулировка швейной машины.</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Упражнения. Соединение манжеты с длинным рукавом на образце.</w:t>
      </w:r>
    </w:p>
    <w:p w:rsidR="00A93E11" w:rsidRDefault="00A93E11">
      <w:pPr>
        <w:spacing w:line="12" w:lineRule="exact"/>
        <w:rPr>
          <w:sz w:val="20"/>
          <w:szCs w:val="20"/>
        </w:rPr>
      </w:pPr>
    </w:p>
    <w:p w:rsidR="00A93E11" w:rsidRDefault="00456027">
      <w:pPr>
        <w:spacing w:line="238" w:lineRule="auto"/>
        <w:rPr>
          <w:sz w:val="20"/>
          <w:szCs w:val="20"/>
        </w:rPr>
      </w:pPr>
      <w:r>
        <w:rPr>
          <w:rFonts w:eastAsia="Times New Roman"/>
          <w:sz w:val="24"/>
          <w:szCs w:val="24"/>
        </w:rPr>
        <w:t>Практические работы. Сметывание и примерка халата. Исправление обнаруженных дефектов. Обработка вытачек. Стачивание боковых и плечевых срезов. Обработка подборта. Обработка и соединение воротника с горловиной путем вкладывания его между полочкой и подбортом. Обработка борта подбортом: накладывание и приметывание подборта на борт полочки лицевой стороной внутрь, обтачивание по полочке от надсечки по длине борта, внизу — по линии подгиба. Подрезание ткани в углах халата. Отгибание подборта наизнанку, выметывание на участке отворотов до первой петли со стороны полочки и от первой петли до подборта. Обработка рукава и соединение его с проймой. Массовое производство швейных изделий</w:t>
      </w:r>
    </w:p>
    <w:p w:rsidR="00A93E11" w:rsidRDefault="00A93E11">
      <w:pPr>
        <w:spacing w:line="14" w:lineRule="exact"/>
        <w:rPr>
          <w:sz w:val="20"/>
          <w:szCs w:val="20"/>
        </w:rPr>
      </w:pPr>
    </w:p>
    <w:p w:rsidR="00A93E11" w:rsidRDefault="00456027">
      <w:pPr>
        <w:spacing w:line="236" w:lineRule="auto"/>
        <w:ind w:right="20"/>
        <w:rPr>
          <w:sz w:val="20"/>
          <w:szCs w:val="20"/>
        </w:rPr>
      </w:pPr>
      <w:r>
        <w:rPr>
          <w:rFonts w:eastAsia="Times New Roman"/>
          <w:sz w:val="24"/>
          <w:szCs w:val="24"/>
        </w:rPr>
        <w:t>Теоретические сведения. Пооперационное разделение труда при массовом изготовлении швейных изделий. Содержание работы на отдельных рабочих местах при операционном разделении труда. Машинные и ручные работы на швейной фабрике. Экскурсия. Швейная фабрика. Ознакомление с технологией массового пошива швейных изделий.</w:t>
      </w:r>
    </w:p>
    <w:p w:rsidR="00A93E11" w:rsidRDefault="00A93E11">
      <w:pPr>
        <w:spacing w:line="2" w:lineRule="exact"/>
        <w:rPr>
          <w:sz w:val="20"/>
          <w:szCs w:val="20"/>
        </w:rPr>
      </w:pPr>
    </w:p>
    <w:p w:rsidR="00A93E11" w:rsidRDefault="00456027">
      <w:pPr>
        <w:rPr>
          <w:sz w:val="20"/>
          <w:szCs w:val="20"/>
        </w:rPr>
      </w:pPr>
      <w:r>
        <w:rPr>
          <w:rFonts w:eastAsia="Times New Roman"/>
          <w:sz w:val="24"/>
          <w:szCs w:val="24"/>
        </w:rPr>
        <w:t>.Самостолятельная работа за IV четверть</w:t>
      </w:r>
    </w:p>
    <w:p w:rsidR="00A93E11" w:rsidRDefault="00A93E11">
      <w:pPr>
        <w:spacing w:line="1" w:lineRule="exact"/>
        <w:rPr>
          <w:sz w:val="20"/>
          <w:szCs w:val="20"/>
        </w:rPr>
      </w:pPr>
    </w:p>
    <w:p w:rsidR="00A93E11" w:rsidRDefault="00456027">
      <w:pPr>
        <w:rPr>
          <w:sz w:val="20"/>
          <w:szCs w:val="20"/>
        </w:rPr>
      </w:pPr>
      <w:r>
        <w:rPr>
          <w:rFonts w:eastAsia="Times New Roman"/>
          <w:sz w:val="24"/>
          <w:szCs w:val="24"/>
        </w:rPr>
        <w:t>Отдельные операции по изготовлению образца блузки с отложным воротником, притачным подбортом и коротким рукавом в масштабе 1:2.</w:t>
      </w:r>
    </w:p>
    <w:p w:rsidR="00A93E11" w:rsidRDefault="00456027">
      <w:pPr>
        <w:rPr>
          <w:sz w:val="20"/>
          <w:szCs w:val="20"/>
        </w:rPr>
      </w:pPr>
      <w:r>
        <w:rPr>
          <w:rFonts w:eastAsia="Times New Roman"/>
          <w:sz w:val="24"/>
          <w:szCs w:val="24"/>
        </w:rPr>
        <w:t>Итоговая самостоятельная работа.</w:t>
      </w:r>
    </w:p>
    <w:p w:rsidR="00A93E11" w:rsidRDefault="00A93E11">
      <w:pPr>
        <w:spacing w:line="5" w:lineRule="exact"/>
        <w:rPr>
          <w:sz w:val="20"/>
          <w:szCs w:val="20"/>
        </w:rPr>
      </w:pPr>
    </w:p>
    <w:p w:rsidR="00A93E11" w:rsidRDefault="00456027">
      <w:pPr>
        <w:rPr>
          <w:sz w:val="20"/>
          <w:szCs w:val="20"/>
        </w:rPr>
      </w:pPr>
      <w:r>
        <w:rPr>
          <w:rFonts w:eastAsia="Times New Roman"/>
          <w:b/>
          <w:bCs/>
          <w:sz w:val="24"/>
          <w:szCs w:val="24"/>
        </w:rPr>
        <w:t>Ремонт одежды.</w:t>
      </w:r>
    </w:p>
    <w:p w:rsidR="00A93E11" w:rsidRDefault="00456027">
      <w:pPr>
        <w:spacing w:line="235" w:lineRule="auto"/>
        <w:rPr>
          <w:sz w:val="20"/>
          <w:szCs w:val="20"/>
        </w:rPr>
      </w:pPr>
      <w:r>
        <w:rPr>
          <w:rFonts w:eastAsia="Times New Roman"/>
          <w:sz w:val="24"/>
          <w:szCs w:val="24"/>
        </w:rPr>
        <w:t>Виды работ.</w:t>
      </w:r>
    </w:p>
    <w:p w:rsidR="00A93E11" w:rsidRDefault="00A93E11">
      <w:pPr>
        <w:spacing w:line="1" w:lineRule="exact"/>
        <w:rPr>
          <w:sz w:val="20"/>
          <w:szCs w:val="20"/>
        </w:rPr>
      </w:pPr>
    </w:p>
    <w:p w:rsidR="00A93E11" w:rsidRDefault="00456027">
      <w:pPr>
        <w:rPr>
          <w:sz w:val="20"/>
          <w:szCs w:val="20"/>
        </w:rPr>
      </w:pPr>
      <w:r>
        <w:rPr>
          <w:rFonts w:eastAsia="Times New Roman"/>
          <w:sz w:val="24"/>
          <w:szCs w:val="24"/>
        </w:rPr>
        <w:t>Выполнение заявок школы по ремонту одежды</w:t>
      </w:r>
    </w:p>
    <w:p w:rsidR="00A93E11" w:rsidRDefault="00A93E11">
      <w:pPr>
        <w:sectPr w:rsidR="00A93E11">
          <w:pgSz w:w="16840" w:h="11906" w:orient="landscape"/>
          <w:pgMar w:top="1123" w:right="658" w:bottom="1109" w:left="1140" w:header="0" w:footer="0" w:gutter="0"/>
          <w:cols w:space="720" w:equalWidth="0">
            <w:col w:w="15040"/>
          </w:cols>
        </w:sectPr>
      </w:pPr>
    </w:p>
    <w:p w:rsidR="00A93E11" w:rsidRDefault="00456027" w:rsidP="00002CE3">
      <w:pPr>
        <w:numPr>
          <w:ilvl w:val="0"/>
          <w:numId w:val="332"/>
        </w:numPr>
        <w:tabs>
          <w:tab w:val="left" w:pos="189"/>
        </w:tabs>
        <w:spacing w:line="260" w:lineRule="auto"/>
        <w:ind w:left="7" w:right="13540" w:hanging="7"/>
        <w:rPr>
          <w:rFonts w:eastAsia="Times New Roman"/>
          <w:b/>
          <w:bCs/>
        </w:rPr>
      </w:pPr>
      <w:r>
        <w:rPr>
          <w:rFonts w:eastAsia="Times New Roman"/>
          <w:b/>
          <w:bCs/>
        </w:rPr>
        <w:lastRenderedPageBreak/>
        <w:t xml:space="preserve">КЛАСС I четверть </w:t>
      </w:r>
      <w:r>
        <w:rPr>
          <w:rFonts w:eastAsia="Times New Roman"/>
          <w:i/>
          <w:iCs/>
        </w:rPr>
        <w:t>Вводное занятие</w:t>
      </w:r>
    </w:p>
    <w:p w:rsidR="00A93E11" w:rsidRDefault="00A93E11">
      <w:pPr>
        <w:spacing w:line="1" w:lineRule="exact"/>
        <w:rPr>
          <w:rFonts w:eastAsia="Times New Roman"/>
          <w:b/>
          <w:bCs/>
        </w:rPr>
      </w:pPr>
    </w:p>
    <w:p w:rsidR="00A93E11" w:rsidRDefault="00456027">
      <w:pPr>
        <w:spacing w:line="234" w:lineRule="auto"/>
        <w:ind w:left="7" w:right="80"/>
        <w:rPr>
          <w:rFonts w:eastAsia="Times New Roman"/>
          <w:b/>
          <w:bCs/>
        </w:rPr>
      </w:pPr>
      <w:r>
        <w:rPr>
          <w:rFonts w:eastAsia="Times New Roman"/>
          <w:sz w:val="24"/>
          <w:szCs w:val="24"/>
        </w:rPr>
        <w:t>Итоги обучения за прошлый год и задачи предстоящего. Ответственность обучения в швейном классе. Техника безопасности при пользовании инструментами и оборудованием. Распределение рабочих мест.</w:t>
      </w:r>
    </w:p>
    <w:p w:rsidR="00A93E11" w:rsidRDefault="00A93E11">
      <w:pPr>
        <w:spacing w:line="6" w:lineRule="exact"/>
        <w:rPr>
          <w:rFonts w:eastAsia="Times New Roman"/>
          <w:b/>
          <w:bCs/>
        </w:rPr>
      </w:pPr>
    </w:p>
    <w:p w:rsidR="00A93E11" w:rsidRDefault="00456027">
      <w:pPr>
        <w:ind w:left="7"/>
        <w:rPr>
          <w:rFonts w:eastAsia="Times New Roman"/>
          <w:b/>
          <w:bCs/>
        </w:rPr>
      </w:pPr>
      <w:r>
        <w:rPr>
          <w:rFonts w:eastAsia="Times New Roman"/>
          <w:b/>
          <w:bCs/>
          <w:sz w:val="24"/>
          <w:szCs w:val="24"/>
        </w:rPr>
        <w:t>Особенности обработки изделий из синтетических тканей</w:t>
      </w:r>
    </w:p>
    <w:p w:rsidR="00A93E11" w:rsidRDefault="00A93E11">
      <w:pPr>
        <w:spacing w:line="7" w:lineRule="exact"/>
        <w:rPr>
          <w:rFonts w:eastAsia="Times New Roman"/>
          <w:b/>
          <w:bCs/>
        </w:rPr>
      </w:pPr>
    </w:p>
    <w:p w:rsidR="00A93E11" w:rsidRDefault="00456027">
      <w:pPr>
        <w:spacing w:line="236" w:lineRule="auto"/>
        <w:ind w:left="7" w:right="160"/>
        <w:rPr>
          <w:rFonts w:eastAsia="Times New Roman"/>
          <w:b/>
          <w:bCs/>
        </w:rPr>
      </w:pPr>
      <w:r>
        <w:rPr>
          <w:rFonts w:eastAsia="Times New Roman"/>
          <w:sz w:val="24"/>
          <w:szCs w:val="24"/>
        </w:rPr>
        <w:t>Теоретические сведения. Ассортимент тканей из синтетических волокон и нитей. Блузочная, плательная и плащевая синтетические ткани: свойства и их учет при пошиве изделий. Особенности влажно-тепловой обработки синтетической ткани. Чистка, стирка и хранение изделий из синтетических тканей.</w:t>
      </w:r>
    </w:p>
    <w:p w:rsidR="00A93E11" w:rsidRDefault="00A93E11">
      <w:pPr>
        <w:spacing w:line="2" w:lineRule="exact"/>
        <w:rPr>
          <w:rFonts w:eastAsia="Times New Roman"/>
          <w:b/>
          <w:bCs/>
        </w:rPr>
      </w:pPr>
    </w:p>
    <w:p w:rsidR="00A93E11" w:rsidRDefault="00456027">
      <w:pPr>
        <w:ind w:left="7"/>
        <w:rPr>
          <w:rFonts w:eastAsia="Times New Roman"/>
          <w:b/>
          <w:bCs/>
        </w:rPr>
      </w:pPr>
      <w:r>
        <w:rPr>
          <w:rFonts w:eastAsia="Times New Roman"/>
          <w:sz w:val="24"/>
          <w:szCs w:val="24"/>
        </w:rPr>
        <w:t>Лабораторная работа. Определение синтетических тканей по внешнему виду, на ощупь и по характеру горения нитей.</w:t>
      </w:r>
    </w:p>
    <w:p w:rsidR="00A93E11" w:rsidRDefault="00A93E11">
      <w:pPr>
        <w:spacing w:line="4" w:lineRule="exact"/>
        <w:rPr>
          <w:rFonts w:eastAsia="Times New Roman"/>
          <w:b/>
          <w:bCs/>
        </w:rPr>
      </w:pPr>
    </w:p>
    <w:p w:rsidR="00A93E11" w:rsidRDefault="00456027">
      <w:pPr>
        <w:ind w:left="7"/>
        <w:rPr>
          <w:rFonts w:eastAsia="Times New Roman"/>
          <w:b/>
          <w:bCs/>
        </w:rPr>
      </w:pPr>
      <w:r>
        <w:rPr>
          <w:rFonts w:eastAsia="Times New Roman"/>
          <w:b/>
          <w:bCs/>
          <w:sz w:val="24"/>
          <w:szCs w:val="24"/>
        </w:rPr>
        <w:t>Изготовление выкройки по основе платья</w:t>
      </w:r>
    </w:p>
    <w:p w:rsidR="00A93E11" w:rsidRDefault="00456027">
      <w:pPr>
        <w:spacing w:line="235" w:lineRule="auto"/>
        <w:ind w:left="7"/>
        <w:rPr>
          <w:rFonts w:eastAsia="Times New Roman"/>
          <w:b/>
          <w:bCs/>
        </w:rPr>
      </w:pPr>
      <w:r>
        <w:rPr>
          <w:rFonts w:eastAsia="Times New Roman"/>
          <w:sz w:val="24"/>
          <w:szCs w:val="24"/>
        </w:rPr>
        <w:t>Изделие. Платье отрезное по линии талии или по линии бедер со съемным поясом, с рукавами или без рукавов.</w:t>
      </w:r>
    </w:p>
    <w:p w:rsidR="00A93E11" w:rsidRDefault="00A93E11">
      <w:pPr>
        <w:spacing w:line="13" w:lineRule="exact"/>
        <w:rPr>
          <w:rFonts w:eastAsia="Times New Roman"/>
          <w:b/>
          <w:bCs/>
        </w:rPr>
      </w:pPr>
    </w:p>
    <w:p w:rsidR="00A93E11" w:rsidRDefault="00456027">
      <w:pPr>
        <w:spacing w:line="236" w:lineRule="auto"/>
        <w:ind w:left="7" w:right="200"/>
        <w:rPr>
          <w:rFonts w:eastAsia="Times New Roman"/>
          <w:b/>
          <w:bCs/>
        </w:rPr>
      </w:pPr>
      <w:r>
        <w:rPr>
          <w:rFonts w:eastAsia="Times New Roman"/>
          <w:sz w:val="24"/>
          <w:szCs w:val="24"/>
        </w:rPr>
        <w:t>Теоретические сведения. Платья отрезное и цельнокроеное. Фасоны отрезного платья. Детали платья, отрезного по линии талии и по линии бедер. Использование выкроек основ платья, блу6зок и юбок для изготовления выкройки отрезного платья. Использование выкройки прямого рукава для изготовления выкроек рукава «фонарик» и рукава «крылышко».</w:t>
      </w:r>
    </w:p>
    <w:p w:rsidR="00A93E11" w:rsidRDefault="00A93E11">
      <w:pPr>
        <w:spacing w:line="1" w:lineRule="exact"/>
        <w:rPr>
          <w:rFonts w:eastAsia="Times New Roman"/>
          <w:b/>
          <w:bCs/>
        </w:rPr>
      </w:pPr>
    </w:p>
    <w:p w:rsidR="00A93E11" w:rsidRDefault="00456027">
      <w:pPr>
        <w:ind w:left="7"/>
        <w:rPr>
          <w:rFonts w:eastAsia="Times New Roman"/>
          <w:b/>
          <w:bCs/>
        </w:rPr>
      </w:pPr>
      <w:r>
        <w:rPr>
          <w:rFonts w:eastAsia="Times New Roman"/>
          <w:sz w:val="24"/>
          <w:szCs w:val="24"/>
        </w:rPr>
        <w:t>Умение. Выбор и описание фасона платья.</w:t>
      </w:r>
    </w:p>
    <w:p w:rsidR="00A93E11" w:rsidRDefault="00A93E11">
      <w:pPr>
        <w:spacing w:line="12" w:lineRule="exact"/>
        <w:rPr>
          <w:rFonts w:eastAsia="Times New Roman"/>
          <w:b/>
          <w:bCs/>
        </w:rPr>
      </w:pPr>
    </w:p>
    <w:p w:rsidR="00A93E11" w:rsidRDefault="00456027">
      <w:pPr>
        <w:spacing w:line="234" w:lineRule="auto"/>
        <w:ind w:left="7" w:right="520"/>
        <w:rPr>
          <w:rFonts w:eastAsia="Times New Roman"/>
          <w:b/>
          <w:bCs/>
        </w:rPr>
      </w:pPr>
      <w:r>
        <w:rPr>
          <w:rFonts w:eastAsia="Times New Roman"/>
          <w:sz w:val="24"/>
          <w:szCs w:val="24"/>
        </w:rPr>
        <w:t>Практические работы. Разрезание выкройки основы платья по линии талии и по линии бедер. Раскладка выкройки на ткани. Изменение фасона юбки при раскрое. Раскрой с учетом припусков на швы. Прокладывайте копировальных стежков.</w:t>
      </w:r>
    </w:p>
    <w:p w:rsidR="00A93E11" w:rsidRDefault="00A93E11">
      <w:pPr>
        <w:spacing w:line="6" w:lineRule="exact"/>
        <w:rPr>
          <w:rFonts w:eastAsia="Times New Roman"/>
          <w:b/>
          <w:bCs/>
        </w:rPr>
      </w:pPr>
    </w:p>
    <w:p w:rsidR="00A93E11" w:rsidRDefault="00456027">
      <w:pPr>
        <w:ind w:left="7"/>
        <w:rPr>
          <w:rFonts w:eastAsia="Times New Roman"/>
          <w:b/>
          <w:bCs/>
        </w:rPr>
      </w:pPr>
      <w:r>
        <w:rPr>
          <w:rFonts w:eastAsia="Times New Roman"/>
          <w:b/>
          <w:bCs/>
          <w:sz w:val="24"/>
          <w:szCs w:val="24"/>
        </w:rPr>
        <w:t>Соединение лифа с юбкой</w:t>
      </w:r>
    </w:p>
    <w:p w:rsidR="00A93E11" w:rsidRDefault="00456027">
      <w:pPr>
        <w:spacing w:line="236" w:lineRule="auto"/>
        <w:ind w:left="7"/>
        <w:rPr>
          <w:rFonts w:eastAsia="Times New Roman"/>
          <w:b/>
          <w:bCs/>
        </w:rPr>
      </w:pPr>
      <w:r>
        <w:rPr>
          <w:rFonts w:eastAsia="Times New Roman"/>
          <w:sz w:val="24"/>
          <w:szCs w:val="24"/>
        </w:rPr>
        <w:t>Изделие. Платье, отрезное по линии талии или по линии бедер.</w:t>
      </w:r>
    </w:p>
    <w:p w:rsidR="00A93E11" w:rsidRDefault="00A93E11">
      <w:pPr>
        <w:spacing w:line="12" w:lineRule="exact"/>
        <w:rPr>
          <w:rFonts w:eastAsia="Times New Roman"/>
          <w:b/>
          <w:bCs/>
        </w:rPr>
      </w:pPr>
    </w:p>
    <w:p w:rsidR="00A93E11" w:rsidRDefault="00456027">
      <w:pPr>
        <w:spacing w:line="236" w:lineRule="auto"/>
        <w:ind w:left="7" w:right="480"/>
        <w:rPr>
          <w:rFonts w:eastAsia="Times New Roman"/>
          <w:b/>
          <w:bCs/>
        </w:rPr>
      </w:pPr>
      <w:r>
        <w:rPr>
          <w:rFonts w:eastAsia="Times New Roman"/>
          <w:sz w:val="24"/>
          <w:szCs w:val="24"/>
        </w:rPr>
        <w:t>Теоретические сведения. Ткани, используемые для пошива отрезного платья. Детали платья, отрезного по линии талии. Правила соединения лифа с юбкой. Практические работы. Подготовка к примерке платья. Примерка. Внесение исправлений после примерки. Обработка вытачек, боковых и плечевых срезов. Обработка пояса. Соединение лифа с юбкой притачным швом. Обметывание срезов на краеобметочной машине.</w:t>
      </w:r>
    </w:p>
    <w:p w:rsidR="00A93E11" w:rsidRDefault="00A93E11">
      <w:pPr>
        <w:spacing w:line="6" w:lineRule="exact"/>
        <w:rPr>
          <w:rFonts w:eastAsia="Times New Roman"/>
          <w:b/>
          <w:bCs/>
        </w:rPr>
      </w:pPr>
    </w:p>
    <w:p w:rsidR="00A93E11" w:rsidRDefault="00456027">
      <w:pPr>
        <w:ind w:left="7"/>
        <w:rPr>
          <w:rFonts w:eastAsia="Times New Roman"/>
          <w:b/>
          <w:bCs/>
        </w:rPr>
      </w:pPr>
      <w:r>
        <w:rPr>
          <w:rFonts w:eastAsia="Times New Roman"/>
          <w:b/>
          <w:bCs/>
          <w:sz w:val="24"/>
          <w:szCs w:val="24"/>
        </w:rPr>
        <w:t>Влажно-тепловая обработка изделий на швейной фабрике</w:t>
      </w:r>
    </w:p>
    <w:p w:rsidR="00A93E11" w:rsidRDefault="00A93E11">
      <w:pPr>
        <w:spacing w:line="7" w:lineRule="exact"/>
        <w:rPr>
          <w:rFonts w:eastAsia="Times New Roman"/>
          <w:b/>
          <w:bCs/>
        </w:rPr>
      </w:pPr>
    </w:p>
    <w:p w:rsidR="00A93E11" w:rsidRDefault="00456027">
      <w:pPr>
        <w:spacing w:line="236" w:lineRule="auto"/>
        <w:ind w:left="7" w:right="580"/>
        <w:rPr>
          <w:rFonts w:eastAsia="Times New Roman"/>
          <w:b/>
          <w:bCs/>
        </w:rPr>
      </w:pPr>
      <w:r>
        <w:rPr>
          <w:rFonts w:eastAsia="Times New Roman"/>
          <w:sz w:val="24"/>
          <w:szCs w:val="24"/>
        </w:rPr>
        <w:t>Теоретические сведения. Оборудование отделочного цеха: виды (утюги, прессы, паровоздушные манекены), назначение. Общее представление о работе прессов. Назначение паровоздушного манекена. Требования к влажно-тепловой обработке изделий. Организация рабочего места при влажно-тепловой обработке изделия. Техника безопасности на рабочих местах.</w:t>
      </w:r>
    </w:p>
    <w:p w:rsidR="00A93E11" w:rsidRDefault="00A93E11">
      <w:pPr>
        <w:spacing w:line="6" w:lineRule="exact"/>
        <w:rPr>
          <w:rFonts w:eastAsia="Times New Roman"/>
          <w:b/>
          <w:bCs/>
        </w:rPr>
      </w:pPr>
    </w:p>
    <w:p w:rsidR="00A93E11" w:rsidRDefault="00456027">
      <w:pPr>
        <w:ind w:left="7"/>
        <w:rPr>
          <w:rFonts w:eastAsia="Times New Roman"/>
          <w:b/>
          <w:bCs/>
        </w:rPr>
      </w:pPr>
      <w:r>
        <w:rPr>
          <w:rFonts w:eastAsia="Times New Roman"/>
          <w:b/>
          <w:bCs/>
          <w:sz w:val="24"/>
          <w:szCs w:val="24"/>
        </w:rPr>
        <w:t>Трудовое законодательство</w:t>
      </w:r>
    </w:p>
    <w:p w:rsidR="00A93E11" w:rsidRDefault="00A93E11">
      <w:pPr>
        <w:spacing w:line="8" w:lineRule="exact"/>
        <w:rPr>
          <w:rFonts w:eastAsia="Times New Roman"/>
          <w:b/>
          <w:bCs/>
        </w:rPr>
      </w:pPr>
    </w:p>
    <w:p w:rsidR="00A93E11" w:rsidRDefault="00456027">
      <w:pPr>
        <w:spacing w:line="236" w:lineRule="auto"/>
        <w:ind w:left="7"/>
        <w:jc w:val="both"/>
        <w:rPr>
          <w:rFonts w:eastAsia="Times New Roman"/>
          <w:b/>
          <w:bCs/>
        </w:rPr>
      </w:pPr>
      <w:r>
        <w:rPr>
          <w:rFonts w:eastAsia="Times New Roman"/>
          <w:sz w:val="24"/>
          <w:szCs w:val="24"/>
        </w:rPr>
        <w:t>Теоретические сведения. Кодекс законов о труде. Основные права и обязанности рабочих и служащих. Трудовой договор. Перевод на другую работу. Расторжение трудового договора. Отстранение от работы. Рабочее время и время отдыха. Заработная плата. Трудовая дисциплина. Охрана труда. Труд молодежи.</w:t>
      </w:r>
    </w:p>
    <w:p w:rsidR="00A93E11" w:rsidRDefault="00A93E11">
      <w:pPr>
        <w:spacing w:line="1" w:lineRule="exact"/>
        <w:rPr>
          <w:rFonts w:eastAsia="Times New Roman"/>
          <w:b/>
          <w:bCs/>
        </w:rPr>
      </w:pPr>
    </w:p>
    <w:p w:rsidR="00A93E11" w:rsidRDefault="00456027">
      <w:pPr>
        <w:ind w:left="7"/>
        <w:rPr>
          <w:rFonts w:eastAsia="Times New Roman"/>
          <w:b/>
          <w:bCs/>
        </w:rPr>
      </w:pPr>
      <w:r>
        <w:rPr>
          <w:rFonts w:eastAsia="Times New Roman"/>
          <w:sz w:val="24"/>
          <w:szCs w:val="24"/>
        </w:rPr>
        <w:t>Самостоятельная работа</w:t>
      </w:r>
    </w:p>
    <w:p w:rsidR="00A93E11" w:rsidRDefault="00456027">
      <w:pPr>
        <w:ind w:left="7"/>
        <w:rPr>
          <w:rFonts w:eastAsia="Times New Roman"/>
          <w:b/>
          <w:bCs/>
        </w:rPr>
      </w:pPr>
      <w:r>
        <w:rPr>
          <w:rFonts w:eastAsia="Times New Roman"/>
          <w:sz w:val="24"/>
          <w:szCs w:val="24"/>
        </w:rPr>
        <w:t>Отдельные операции по пошиву изделия в масштабе 1 : 2. (Выполняется по готовому крою.)</w:t>
      </w:r>
    </w:p>
    <w:p w:rsidR="00A93E11" w:rsidRDefault="00A93E11">
      <w:pPr>
        <w:sectPr w:rsidR="00A93E11">
          <w:pgSz w:w="16840" w:h="11906" w:orient="landscape"/>
          <w:pgMar w:top="1140" w:right="558" w:bottom="1109" w:left="1133" w:header="0" w:footer="0" w:gutter="0"/>
          <w:cols w:space="720" w:equalWidth="0">
            <w:col w:w="15147"/>
          </w:cols>
        </w:sectPr>
      </w:pPr>
    </w:p>
    <w:p w:rsidR="00A93E11" w:rsidRDefault="00456027">
      <w:pPr>
        <w:ind w:left="7"/>
        <w:rPr>
          <w:sz w:val="20"/>
          <w:szCs w:val="20"/>
        </w:rPr>
      </w:pPr>
      <w:r>
        <w:rPr>
          <w:rFonts w:eastAsia="Times New Roman"/>
          <w:b/>
          <w:bCs/>
          <w:sz w:val="24"/>
          <w:szCs w:val="24"/>
        </w:rPr>
        <w:lastRenderedPageBreak/>
        <w:t>Ремонт одежды.</w:t>
      </w:r>
    </w:p>
    <w:p w:rsidR="00A93E11" w:rsidRDefault="00456027">
      <w:pPr>
        <w:ind w:left="7"/>
        <w:rPr>
          <w:sz w:val="20"/>
          <w:szCs w:val="20"/>
        </w:rPr>
      </w:pPr>
      <w:r>
        <w:rPr>
          <w:rFonts w:eastAsia="Times New Roman"/>
          <w:b/>
          <w:bCs/>
          <w:sz w:val="24"/>
          <w:szCs w:val="24"/>
        </w:rPr>
        <w:t>Виды работ.</w:t>
      </w:r>
    </w:p>
    <w:p w:rsidR="00A93E11" w:rsidRDefault="00456027">
      <w:pPr>
        <w:spacing w:line="235" w:lineRule="auto"/>
        <w:ind w:left="7"/>
        <w:rPr>
          <w:sz w:val="20"/>
          <w:szCs w:val="20"/>
        </w:rPr>
      </w:pPr>
      <w:r>
        <w:rPr>
          <w:rFonts w:eastAsia="Times New Roman"/>
          <w:sz w:val="24"/>
          <w:szCs w:val="24"/>
        </w:rPr>
        <w:t>Выполнение заявок школы по ремонту одежды.</w:t>
      </w:r>
    </w:p>
    <w:p w:rsidR="00A93E11" w:rsidRDefault="00A93E11">
      <w:pPr>
        <w:spacing w:line="18" w:lineRule="exact"/>
        <w:rPr>
          <w:sz w:val="20"/>
          <w:szCs w:val="20"/>
        </w:rPr>
      </w:pPr>
    </w:p>
    <w:p w:rsidR="00A93E11" w:rsidRDefault="00456027" w:rsidP="00002CE3">
      <w:pPr>
        <w:numPr>
          <w:ilvl w:val="0"/>
          <w:numId w:val="333"/>
        </w:numPr>
        <w:tabs>
          <w:tab w:val="left" w:pos="218"/>
        </w:tabs>
        <w:spacing w:line="235" w:lineRule="auto"/>
        <w:ind w:left="7" w:right="12760" w:hanging="7"/>
        <w:rPr>
          <w:rFonts w:eastAsia="Times New Roman"/>
          <w:b/>
          <w:bCs/>
          <w:sz w:val="24"/>
          <w:szCs w:val="24"/>
        </w:rPr>
      </w:pPr>
      <w:r>
        <w:rPr>
          <w:rFonts w:eastAsia="Times New Roman"/>
          <w:b/>
          <w:bCs/>
          <w:sz w:val="24"/>
          <w:szCs w:val="24"/>
        </w:rPr>
        <w:t xml:space="preserve">четверть </w:t>
      </w:r>
      <w:r>
        <w:rPr>
          <w:rFonts w:eastAsia="Times New Roman"/>
          <w:sz w:val="24"/>
          <w:szCs w:val="24"/>
        </w:rPr>
        <w:t>Вводное занятие План работы на четверть.</w:t>
      </w:r>
    </w:p>
    <w:p w:rsidR="00A93E11" w:rsidRDefault="00A93E11">
      <w:pPr>
        <w:spacing w:line="5" w:lineRule="exact"/>
        <w:rPr>
          <w:rFonts w:eastAsia="Times New Roman"/>
          <w:b/>
          <w:bCs/>
          <w:sz w:val="24"/>
          <w:szCs w:val="24"/>
        </w:rPr>
      </w:pPr>
    </w:p>
    <w:p w:rsidR="00A93E11" w:rsidRDefault="00456027">
      <w:pPr>
        <w:ind w:left="7"/>
        <w:rPr>
          <w:rFonts w:eastAsia="Times New Roman"/>
          <w:b/>
          <w:bCs/>
          <w:sz w:val="24"/>
          <w:szCs w:val="24"/>
        </w:rPr>
      </w:pPr>
      <w:r>
        <w:rPr>
          <w:rFonts w:eastAsia="Times New Roman"/>
          <w:b/>
          <w:bCs/>
          <w:sz w:val="24"/>
          <w:szCs w:val="24"/>
        </w:rPr>
        <w:t>Готовые выкройки и чертежи изделий в масштабе и в натуральную величину</w:t>
      </w:r>
    </w:p>
    <w:p w:rsidR="00A93E11" w:rsidRDefault="00A93E11">
      <w:pPr>
        <w:spacing w:line="7" w:lineRule="exact"/>
        <w:rPr>
          <w:rFonts w:eastAsia="Times New Roman"/>
          <w:b/>
          <w:bCs/>
          <w:sz w:val="24"/>
          <w:szCs w:val="24"/>
        </w:rPr>
      </w:pPr>
    </w:p>
    <w:p w:rsidR="00A93E11" w:rsidRDefault="00456027">
      <w:pPr>
        <w:spacing w:line="234" w:lineRule="auto"/>
        <w:ind w:left="7"/>
        <w:rPr>
          <w:rFonts w:eastAsia="Times New Roman"/>
          <w:b/>
          <w:bCs/>
          <w:sz w:val="24"/>
          <w:szCs w:val="24"/>
        </w:rPr>
      </w:pPr>
      <w:r>
        <w:rPr>
          <w:rFonts w:eastAsia="Times New Roman"/>
          <w:sz w:val="24"/>
          <w:szCs w:val="24"/>
        </w:rPr>
        <w:t>Теоретические сведения. Готовая выкройка: особенности, название деталей и контурных срезов, условные обозначения линий, контрольных точек и размеров на чертежах в натуральную величину, цифровые обозначения на чертежах в уменьшенном масштабе.</w:t>
      </w:r>
    </w:p>
    <w:p w:rsidR="00A93E11" w:rsidRDefault="00A93E11">
      <w:pPr>
        <w:spacing w:line="14" w:lineRule="exact"/>
        <w:rPr>
          <w:rFonts w:eastAsia="Times New Roman"/>
          <w:b/>
          <w:bCs/>
          <w:sz w:val="24"/>
          <w:szCs w:val="24"/>
        </w:rPr>
      </w:pPr>
    </w:p>
    <w:p w:rsidR="00A93E11" w:rsidRDefault="00456027">
      <w:pPr>
        <w:spacing w:line="236" w:lineRule="auto"/>
        <w:ind w:left="7"/>
        <w:jc w:val="both"/>
        <w:rPr>
          <w:rFonts w:eastAsia="Times New Roman"/>
          <w:b/>
          <w:bCs/>
          <w:sz w:val="24"/>
          <w:szCs w:val="24"/>
        </w:rPr>
      </w:pPr>
      <w:r>
        <w:rPr>
          <w:rFonts w:eastAsia="Times New Roman"/>
          <w:sz w:val="24"/>
          <w:szCs w:val="24"/>
        </w:rPr>
        <w:t>Умение. Использование миллиметровой бумаги для изготовления выкройки в натуральную величину на основе уменьшенного чертежа. Использование резца и кальки для перевода выкроек в натуральную величину из приложения к журналу мод. Подгонка выкройки на свой размер. Описание фасона изделия по рисунку в журнале мод с использованием инструкции к выкройке.</w:t>
      </w:r>
    </w:p>
    <w:p w:rsidR="00A93E11" w:rsidRDefault="00A93E11">
      <w:pPr>
        <w:spacing w:line="1" w:lineRule="exact"/>
        <w:rPr>
          <w:rFonts w:eastAsia="Times New Roman"/>
          <w:b/>
          <w:bCs/>
          <w:sz w:val="24"/>
          <w:szCs w:val="24"/>
        </w:rPr>
      </w:pPr>
    </w:p>
    <w:p w:rsidR="00A93E11" w:rsidRDefault="00456027">
      <w:pPr>
        <w:ind w:left="7"/>
        <w:rPr>
          <w:rFonts w:eastAsia="Times New Roman"/>
          <w:b/>
          <w:bCs/>
          <w:sz w:val="24"/>
          <w:szCs w:val="24"/>
        </w:rPr>
      </w:pPr>
      <w:r>
        <w:rPr>
          <w:rFonts w:eastAsia="Times New Roman"/>
          <w:sz w:val="24"/>
          <w:szCs w:val="24"/>
        </w:rPr>
        <w:t>Практические работы. Выбор фасона изделия с учетом его сложности. Анализ выкройки и чертежа.</w:t>
      </w:r>
    </w:p>
    <w:p w:rsidR="00A93E11" w:rsidRDefault="00A93E11">
      <w:pPr>
        <w:spacing w:line="17" w:lineRule="exact"/>
        <w:rPr>
          <w:rFonts w:eastAsia="Times New Roman"/>
          <w:b/>
          <w:bCs/>
          <w:sz w:val="24"/>
          <w:szCs w:val="24"/>
        </w:rPr>
      </w:pPr>
    </w:p>
    <w:p w:rsidR="00A93E11" w:rsidRDefault="00456027">
      <w:pPr>
        <w:spacing w:line="232" w:lineRule="auto"/>
        <w:ind w:left="7" w:right="7140"/>
        <w:rPr>
          <w:rFonts w:eastAsia="Times New Roman"/>
          <w:b/>
          <w:bCs/>
          <w:sz w:val="24"/>
          <w:szCs w:val="24"/>
        </w:rPr>
      </w:pPr>
      <w:r>
        <w:rPr>
          <w:rFonts w:eastAsia="Times New Roman"/>
          <w:b/>
          <w:bCs/>
          <w:sz w:val="24"/>
          <w:szCs w:val="24"/>
        </w:rPr>
        <w:t xml:space="preserve">Раскрой по готовым выкройкам или чертежам и пошив легкой женской одежды </w:t>
      </w:r>
      <w:r>
        <w:rPr>
          <w:rFonts w:eastAsia="Times New Roman"/>
          <w:sz w:val="24"/>
          <w:szCs w:val="24"/>
        </w:rPr>
        <w:t>Изделия. Платье, юбка, сарафан, блузка несложного фасона.</w:t>
      </w:r>
    </w:p>
    <w:p w:rsidR="00A93E11" w:rsidRDefault="00A93E11">
      <w:pPr>
        <w:spacing w:line="13" w:lineRule="exact"/>
        <w:rPr>
          <w:rFonts w:eastAsia="Times New Roman"/>
          <w:b/>
          <w:bCs/>
          <w:sz w:val="24"/>
          <w:szCs w:val="24"/>
        </w:rPr>
      </w:pPr>
    </w:p>
    <w:p w:rsidR="00A93E11" w:rsidRDefault="00456027">
      <w:pPr>
        <w:spacing w:line="234" w:lineRule="auto"/>
        <w:ind w:left="7"/>
        <w:rPr>
          <w:rFonts w:eastAsia="Times New Roman"/>
          <w:b/>
          <w:bCs/>
          <w:sz w:val="24"/>
          <w:szCs w:val="24"/>
        </w:rPr>
      </w:pPr>
      <w:r>
        <w:rPr>
          <w:rFonts w:eastAsia="Times New Roman"/>
          <w:sz w:val="24"/>
          <w:szCs w:val="24"/>
        </w:rPr>
        <w:t>Теоретические сведения. Готовая выкройка: названия деталей, контрольные обозначения, описания к выкройке или чертежу. Выбор фасона и его анализ. Подбор ткани, ниток и фурнитуры. Подбор отделки для модели с отделкой. Норма расхода ткани при разной ее ширине. Анализ выкройки.</w:t>
      </w:r>
    </w:p>
    <w:p w:rsidR="00A93E11" w:rsidRDefault="00A93E11">
      <w:pPr>
        <w:spacing w:line="13" w:lineRule="exact"/>
        <w:rPr>
          <w:rFonts w:eastAsia="Times New Roman"/>
          <w:b/>
          <w:bCs/>
          <w:sz w:val="24"/>
          <w:szCs w:val="24"/>
        </w:rPr>
      </w:pPr>
    </w:p>
    <w:p w:rsidR="00A93E11" w:rsidRDefault="00456027">
      <w:pPr>
        <w:spacing w:line="234" w:lineRule="auto"/>
        <w:ind w:left="7"/>
        <w:rPr>
          <w:rFonts w:eastAsia="Times New Roman"/>
          <w:b/>
          <w:bCs/>
          <w:sz w:val="24"/>
          <w:szCs w:val="24"/>
        </w:rPr>
      </w:pPr>
      <w:r>
        <w:rPr>
          <w:rFonts w:eastAsia="Times New Roman"/>
          <w:sz w:val="24"/>
          <w:szCs w:val="24"/>
        </w:rPr>
        <w:t>Практические работы. Раскладка выкройки на ткани. Проверка раскладки с учетом направления рисунка, экономного использования ткани и припусков на швы. Раскрой. Пошив и отделка изделия.</w:t>
      </w:r>
    </w:p>
    <w:p w:rsidR="00A93E11" w:rsidRDefault="00A93E11">
      <w:pPr>
        <w:spacing w:line="6" w:lineRule="exact"/>
        <w:rPr>
          <w:rFonts w:eastAsia="Times New Roman"/>
          <w:b/>
          <w:bCs/>
          <w:sz w:val="24"/>
          <w:szCs w:val="24"/>
        </w:rPr>
      </w:pPr>
    </w:p>
    <w:p w:rsidR="00A93E11" w:rsidRDefault="00456027">
      <w:pPr>
        <w:ind w:left="7"/>
        <w:rPr>
          <w:rFonts w:eastAsia="Times New Roman"/>
          <w:b/>
          <w:bCs/>
          <w:sz w:val="24"/>
          <w:szCs w:val="24"/>
        </w:rPr>
      </w:pPr>
      <w:r>
        <w:rPr>
          <w:rFonts w:eastAsia="Times New Roman"/>
          <w:b/>
          <w:bCs/>
          <w:sz w:val="24"/>
          <w:szCs w:val="24"/>
        </w:rPr>
        <w:t>Оборудование швейного цеха</w:t>
      </w:r>
    </w:p>
    <w:p w:rsidR="00A93E11" w:rsidRDefault="00A93E11">
      <w:pPr>
        <w:spacing w:line="7" w:lineRule="exact"/>
        <w:rPr>
          <w:rFonts w:eastAsia="Times New Roman"/>
          <w:b/>
          <w:bCs/>
          <w:sz w:val="24"/>
          <w:szCs w:val="24"/>
        </w:rPr>
      </w:pPr>
    </w:p>
    <w:p w:rsidR="00A93E11" w:rsidRDefault="00456027">
      <w:pPr>
        <w:spacing w:line="236" w:lineRule="auto"/>
        <w:ind w:left="7"/>
        <w:jc w:val="both"/>
        <w:rPr>
          <w:rFonts w:eastAsia="Times New Roman"/>
          <w:b/>
          <w:bCs/>
          <w:sz w:val="24"/>
          <w:szCs w:val="24"/>
        </w:rPr>
      </w:pPr>
      <w:r>
        <w:rPr>
          <w:rFonts w:eastAsia="Times New Roman"/>
          <w:sz w:val="24"/>
          <w:szCs w:val="24"/>
        </w:rPr>
        <w:t>Теоретические сведения. Универсальная швейная машина: модели (97-го класса, 1022-го класса «Текстима» и другие), скорость, виды выполняемых работ, основные механизмы. Приспособления к универсальной швейной машине (направляющие линейки для подшивки низа и выполнения окантовочного шва).</w:t>
      </w:r>
    </w:p>
    <w:p w:rsidR="00A93E11" w:rsidRDefault="00A93E11">
      <w:pPr>
        <w:spacing w:line="13" w:lineRule="exact"/>
        <w:rPr>
          <w:rFonts w:eastAsia="Times New Roman"/>
          <w:b/>
          <w:bCs/>
          <w:sz w:val="24"/>
          <w:szCs w:val="24"/>
        </w:rPr>
      </w:pPr>
    </w:p>
    <w:p w:rsidR="00A93E11" w:rsidRDefault="00456027">
      <w:pPr>
        <w:spacing w:line="236" w:lineRule="auto"/>
        <w:ind w:left="7"/>
        <w:jc w:val="both"/>
        <w:rPr>
          <w:rFonts w:eastAsia="Times New Roman"/>
          <w:b/>
          <w:bCs/>
          <w:sz w:val="24"/>
          <w:szCs w:val="24"/>
        </w:rPr>
      </w:pPr>
      <w:r>
        <w:rPr>
          <w:rFonts w:eastAsia="Times New Roman"/>
          <w:sz w:val="24"/>
          <w:szCs w:val="24"/>
        </w:rPr>
        <w:t>Заправка нитей в машину. Перевод регулятора строчки. Простейшие приемы регулировки натяжения верхней и нижней нитей. Специальная швейная машина: виды (цепного стежка, краеобметочная, стачивающе-обметочная), характеристика и назначение видов. Заправка верхней и нижней нитей. Швейные машины-автоматы и полуавтоматы: характеристика и назначение.</w:t>
      </w:r>
    </w:p>
    <w:p w:rsidR="00A93E11" w:rsidRDefault="00A93E11">
      <w:pPr>
        <w:spacing w:line="1" w:lineRule="exact"/>
        <w:rPr>
          <w:rFonts w:eastAsia="Times New Roman"/>
          <w:b/>
          <w:bCs/>
          <w:sz w:val="24"/>
          <w:szCs w:val="24"/>
        </w:rPr>
      </w:pPr>
    </w:p>
    <w:p w:rsidR="00A93E11" w:rsidRDefault="00456027">
      <w:pPr>
        <w:ind w:left="7"/>
        <w:rPr>
          <w:rFonts w:eastAsia="Times New Roman"/>
          <w:b/>
          <w:bCs/>
          <w:sz w:val="24"/>
          <w:szCs w:val="24"/>
        </w:rPr>
      </w:pPr>
      <w:r>
        <w:rPr>
          <w:rFonts w:eastAsia="Times New Roman"/>
          <w:sz w:val="24"/>
          <w:szCs w:val="24"/>
        </w:rPr>
        <w:t>Умение. Работа на универсальной швейной машине.</w:t>
      </w:r>
    </w:p>
    <w:p w:rsidR="00A93E11" w:rsidRDefault="00A93E11">
      <w:pPr>
        <w:spacing w:line="12" w:lineRule="exact"/>
        <w:rPr>
          <w:rFonts w:eastAsia="Times New Roman"/>
          <w:b/>
          <w:bCs/>
          <w:sz w:val="24"/>
          <w:szCs w:val="24"/>
        </w:rPr>
      </w:pPr>
    </w:p>
    <w:p w:rsidR="00A93E11" w:rsidRDefault="00456027">
      <w:pPr>
        <w:spacing w:line="234" w:lineRule="auto"/>
        <w:ind w:left="7"/>
        <w:rPr>
          <w:rFonts w:eastAsia="Times New Roman"/>
          <w:b/>
          <w:bCs/>
          <w:sz w:val="24"/>
          <w:szCs w:val="24"/>
        </w:rPr>
      </w:pPr>
      <w:r>
        <w:rPr>
          <w:rFonts w:eastAsia="Times New Roman"/>
          <w:sz w:val="24"/>
          <w:szCs w:val="24"/>
        </w:rPr>
        <w:t>Упражнения. Заправка верхней и нижней нитей на универсальной и специальной швейных машинах. Регулировка натяжения верхних и нижних нитей на универсальной и специальной швейных машинах.</w:t>
      </w:r>
    </w:p>
    <w:p w:rsidR="00A93E11" w:rsidRDefault="00A93E11">
      <w:pPr>
        <w:spacing w:line="14" w:lineRule="exact"/>
        <w:rPr>
          <w:rFonts w:eastAsia="Times New Roman"/>
          <w:b/>
          <w:bCs/>
          <w:sz w:val="24"/>
          <w:szCs w:val="24"/>
        </w:rPr>
      </w:pPr>
    </w:p>
    <w:p w:rsidR="00A93E11" w:rsidRDefault="00456027">
      <w:pPr>
        <w:spacing w:line="276" w:lineRule="auto"/>
        <w:ind w:left="7" w:right="12940"/>
        <w:rPr>
          <w:rFonts w:eastAsia="Times New Roman"/>
          <w:b/>
          <w:bCs/>
          <w:sz w:val="24"/>
          <w:szCs w:val="24"/>
        </w:rPr>
      </w:pPr>
      <w:r>
        <w:rPr>
          <w:rFonts w:eastAsia="Times New Roman"/>
          <w:sz w:val="21"/>
          <w:szCs w:val="21"/>
        </w:rPr>
        <w:t>Самостоятельная работа По выбору учителя.</w:t>
      </w:r>
    </w:p>
    <w:p w:rsidR="00A93E11" w:rsidRDefault="00456027">
      <w:pPr>
        <w:ind w:left="7"/>
        <w:rPr>
          <w:rFonts w:eastAsia="Times New Roman"/>
          <w:b/>
          <w:bCs/>
          <w:sz w:val="24"/>
          <w:szCs w:val="24"/>
        </w:rPr>
      </w:pPr>
      <w:r>
        <w:rPr>
          <w:rFonts w:eastAsia="Times New Roman"/>
          <w:b/>
          <w:bCs/>
          <w:sz w:val="24"/>
          <w:szCs w:val="24"/>
        </w:rPr>
        <w:t>Ремонт одежды.</w:t>
      </w:r>
    </w:p>
    <w:p w:rsidR="00A93E11" w:rsidRDefault="00456027">
      <w:pPr>
        <w:spacing w:line="235" w:lineRule="auto"/>
        <w:ind w:left="7"/>
        <w:rPr>
          <w:rFonts w:eastAsia="Times New Roman"/>
          <w:b/>
          <w:bCs/>
          <w:sz w:val="24"/>
          <w:szCs w:val="24"/>
        </w:rPr>
      </w:pPr>
      <w:r>
        <w:rPr>
          <w:rFonts w:eastAsia="Times New Roman"/>
          <w:sz w:val="24"/>
          <w:szCs w:val="24"/>
        </w:rPr>
        <w:t>Виды работ.</w:t>
      </w:r>
    </w:p>
    <w:p w:rsidR="00A93E11" w:rsidRDefault="00456027">
      <w:pPr>
        <w:ind w:left="7"/>
        <w:rPr>
          <w:rFonts w:eastAsia="Times New Roman"/>
          <w:b/>
          <w:bCs/>
          <w:sz w:val="24"/>
          <w:szCs w:val="24"/>
        </w:rPr>
      </w:pPr>
      <w:r>
        <w:rPr>
          <w:rFonts w:eastAsia="Times New Roman"/>
          <w:sz w:val="24"/>
          <w:szCs w:val="24"/>
        </w:rPr>
        <w:t>Выполнение заявок школы по ремонту одежды.</w:t>
      </w:r>
    </w:p>
    <w:p w:rsidR="00A93E11" w:rsidRDefault="00A93E11">
      <w:pPr>
        <w:sectPr w:rsidR="00A93E11">
          <w:pgSz w:w="16840" w:h="11906" w:orient="landscape"/>
          <w:pgMar w:top="1128" w:right="558" w:bottom="833" w:left="1133" w:header="0" w:footer="0" w:gutter="0"/>
          <w:cols w:space="720" w:equalWidth="0">
            <w:col w:w="15147"/>
          </w:cols>
        </w:sectPr>
      </w:pPr>
    </w:p>
    <w:p w:rsidR="00A93E11" w:rsidRDefault="00456027" w:rsidP="00002CE3">
      <w:pPr>
        <w:numPr>
          <w:ilvl w:val="0"/>
          <w:numId w:val="334"/>
        </w:numPr>
        <w:tabs>
          <w:tab w:val="left" w:pos="348"/>
        </w:tabs>
        <w:spacing w:line="235" w:lineRule="auto"/>
        <w:ind w:left="7" w:right="12760" w:hanging="7"/>
        <w:rPr>
          <w:rFonts w:eastAsia="Times New Roman"/>
          <w:b/>
          <w:bCs/>
          <w:sz w:val="24"/>
          <w:szCs w:val="24"/>
        </w:rPr>
      </w:pPr>
      <w:r>
        <w:rPr>
          <w:rFonts w:eastAsia="Times New Roman"/>
          <w:b/>
          <w:bCs/>
          <w:sz w:val="24"/>
          <w:szCs w:val="24"/>
        </w:rPr>
        <w:lastRenderedPageBreak/>
        <w:t xml:space="preserve">четверть </w:t>
      </w:r>
      <w:r>
        <w:rPr>
          <w:rFonts w:eastAsia="Times New Roman"/>
          <w:i/>
          <w:iCs/>
          <w:sz w:val="24"/>
          <w:szCs w:val="24"/>
        </w:rPr>
        <w:t xml:space="preserve">Вводное занятие </w:t>
      </w:r>
      <w:r>
        <w:rPr>
          <w:rFonts w:eastAsia="Times New Roman"/>
          <w:sz w:val="24"/>
          <w:szCs w:val="24"/>
        </w:rPr>
        <w:t>План работы на четверть.</w:t>
      </w:r>
    </w:p>
    <w:p w:rsidR="00A93E11" w:rsidRDefault="00A93E11">
      <w:pPr>
        <w:spacing w:line="5" w:lineRule="exact"/>
        <w:rPr>
          <w:rFonts w:eastAsia="Times New Roman"/>
          <w:b/>
          <w:bCs/>
          <w:sz w:val="24"/>
          <w:szCs w:val="24"/>
        </w:rPr>
      </w:pPr>
    </w:p>
    <w:p w:rsidR="00A93E11" w:rsidRDefault="00456027">
      <w:pPr>
        <w:ind w:left="7"/>
        <w:rPr>
          <w:rFonts w:eastAsia="Times New Roman"/>
          <w:b/>
          <w:bCs/>
          <w:sz w:val="24"/>
          <w:szCs w:val="24"/>
        </w:rPr>
      </w:pPr>
      <w:r>
        <w:rPr>
          <w:rFonts w:eastAsia="Times New Roman"/>
          <w:b/>
          <w:bCs/>
          <w:sz w:val="24"/>
          <w:szCs w:val="24"/>
        </w:rPr>
        <w:t>Организация труда и производства на швейной фабрике</w:t>
      </w:r>
    </w:p>
    <w:p w:rsidR="00A93E11" w:rsidRDefault="00A93E11">
      <w:pPr>
        <w:spacing w:line="7" w:lineRule="exact"/>
        <w:rPr>
          <w:rFonts w:eastAsia="Times New Roman"/>
          <w:b/>
          <w:bCs/>
          <w:sz w:val="24"/>
          <w:szCs w:val="24"/>
        </w:rPr>
      </w:pPr>
    </w:p>
    <w:p w:rsidR="00A93E11" w:rsidRDefault="00456027">
      <w:pPr>
        <w:spacing w:line="237" w:lineRule="auto"/>
        <w:ind w:left="7"/>
        <w:jc w:val="both"/>
        <w:rPr>
          <w:rFonts w:eastAsia="Times New Roman"/>
          <w:b/>
          <w:bCs/>
          <w:sz w:val="24"/>
          <w:szCs w:val="24"/>
        </w:rPr>
      </w:pPr>
      <w:r>
        <w:rPr>
          <w:rFonts w:eastAsia="Times New Roman"/>
          <w:sz w:val="24"/>
          <w:szCs w:val="24"/>
        </w:rPr>
        <w:t>Теоретические сведения. Основные этапы изготовления одежды в швейной промышленности. Общее представление о разработке моделей и конструировании изделий для массового производства. Цеха на швейной фабрике: экспериментальный, подготовительный, раскройный и швейный. Общее представление об организации труда в основных цехах на швейной фабрике. Норма времени (время, необходимое для выполнения данной операции) и норма выработки (количество готовой продукции в единицу времени). Бригадная форма организации труда. Оплата труда швеи-мотористки. Разряды по существующей тарифной сетке.</w:t>
      </w:r>
    </w:p>
    <w:p w:rsidR="00A93E11" w:rsidRDefault="00A93E11">
      <w:pPr>
        <w:spacing w:line="5" w:lineRule="exact"/>
        <w:rPr>
          <w:rFonts w:eastAsia="Times New Roman"/>
          <w:b/>
          <w:bCs/>
          <w:sz w:val="24"/>
          <w:szCs w:val="24"/>
        </w:rPr>
      </w:pPr>
    </w:p>
    <w:p w:rsidR="00A93E11" w:rsidRDefault="00456027">
      <w:pPr>
        <w:ind w:left="7"/>
        <w:rPr>
          <w:rFonts w:eastAsia="Times New Roman"/>
          <w:b/>
          <w:bCs/>
          <w:sz w:val="24"/>
          <w:szCs w:val="24"/>
        </w:rPr>
      </w:pPr>
      <w:r>
        <w:rPr>
          <w:rFonts w:eastAsia="Times New Roman"/>
          <w:sz w:val="24"/>
          <w:szCs w:val="24"/>
        </w:rPr>
        <w:t>Правила безопасной работы на швейной фабрике</w:t>
      </w:r>
    </w:p>
    <w:p w:rsidR="00A93E11" w:rsidRDefault="00A93E11">
      <w:pPr>
        <w:spacing w:line="12" w:lineRule="exact"/>
        <w:rPr>
          <w:rFonts w:eastAsia="Times New Roman"/>
          <w:b/>
          <w:bCs/>
          <w:sz w:val="24"/>
          <w:szCs w:val="24"/>
        </w:rPr>
      </w:pPr>
    </w:p>
    <w:p w:rsidR="00A93E11" w:rsidRDefault="00456027">
      <w:pPr>
        <w:spacing w:line="236" w:lineRule="auto"/>
        <w:ind w:left="7"/>
        <w:jc w:val="both"/>
        <w:rPr>
          <w:rFonts w:eastAsia="Times New Roman"/>
          <w:b/>
          <w:bCs/>
          <w:sz w:val="24"/>
          <w:szCs w:val="24"/>
        </w:rPr>
      </w:pPr>
      <w:r>
        <w:rPr>
          <w:rFonts w:eastAsia="Times New Roman"/>
          <w:sz w:val="24"/>
          <w:szCs w:val="24"/>
        </w:rPr>
        <w:t>Теоретические сведения. Законодательство по охране труда. Безопасность труда на швейной фабрике: в швейном цехе, на рабочем месте швеи-мотористки, в других цехах. Электробезопасность. Безопасная работа при выполнении ручных и машинных операций, а также при влажно-тепловой обработке изделий. Правила и инструкции по безопасности труда на рабочих местах.</w:t>
      </w:r>
    </w:p>
    <w:p w:rsidR="00A93E11" w:rsidRDefault="00A93E11">
      <w:pPr>
        <w:spacing w:line="6" w:lineRule="exact"/>
        <w:rPr>
          <w:rFonts w:eastAsia="Times New Roman"/>
          <w:b/>
          <w:bCs/>
          <w:sz w:val="24"/>
          <w:szCs w:val="24"/>
        </w:rPr>
      </w:pPr>
    </w:p>
    <w:p w:rsidR="00A93E11" w:rsidRDefault="00456027">
      <w:pPr>
        <w:ind w:left="7"/>
        <w:rPr>
          <w:rFonts w:eastAsia="Times New Roman"/>
          <w:b/>
          <w:bCs/>
          <w:sz w:val="24"/>
          <w:szCs w:val="24"/>
        </w:rPr>
      </w:pPr>
      <w:r>
        <w:rPr>
          <w:rFonts w:eastAsia="Times New Roman"/>
          <w:b/>
          <w:bCs/>
          <w:sz w:val="24"/>
          <w:szCs w:val="24"/>
        </w:rPr>
        <w:t>Технология пошива простейших изделий, выпускаемых базовым предприятием</w:t>
      </w:r>
    </w:p>
    <w:p w:rsidR="00A93E11" w:rsidRDefault="00A93E11">
      <w:pPr>
        <w:spacing w:line="7" w:lineRule="exact"/>
        <w:rPr>
          <w:rFonts w:eastAsia="Times New Roman"/>
          <w:b/>
          <w:bCs/>
          <w:sz w:val="24"/>
          <w:szCs w:val="24"/>
        </w:rPr>
      </w:pPr>
    </w:p>
    <w:p w:rsidR="00A93E11" w:rsidRDefault="00456027">
      <w:pPr>
        <w:spacing w:line="237" w:lineRule="auto"/>
        <w:ind w:left="7"/>
        <w:jc w:val="both"/>
        <w:rPr>
          <w:rFonts w:eastAsia="Times New Roman"/>
          <w:b/>
          <w:bCs/>
          <w:sz w:val="24"/>
          <w:szCs w:val="24"/>
        </w:rPr>
      </w:pPr>
      <w:r>
        <w:rPr>
          <w:rFonts w:eastAsia="Times New Roman"/>
          <w:sz w:val="24"/>
          <w:szCs w:val="24"/>
        </w:rPr>
        <w:t>Теоретические сведения. Ассортимент простейших изделий фабрики. Ткань, используемая для пошива простейших изделий: виды, технологические свойства. Основные детали изделий, названия срезов. Виды швов, используемых при пошиве изделий. Последовательность обработки изделий. Технические условия на готовые изделия. Пооперационное разделение труда при пошиве простейшего изделия. Нормы выработки и плановые задания на пошив про-стейшего изделия в производственных условиях.</w:t>
      </w:r>
    </w:p>
    <w:p w:rsidR="00A93E11" w:rsidRDefault="00A93E11">
      <w:pPr>
        <w:spacing w:line="14" w:lineRule="exact"/>
        <w:rPr>
          <w:rFonts w:eastAsia="Times New Roman"/>
          <w:b/>
          <w:bCs/>
          <w:sz w:val="24"/>
          <w:szCs w:val="24"/>
        </w:rPr>
      </w:pPr>
    </w:p>
    <w:p w:rsidR="00A93E11" w:rsidRDefault="00456027">
      <w:pPr>
        <w:spacing w:line="234" w:lineRule="auto"/>
        <w:ind w:left="7"/>
        <w:rPr>
          <w:rFonts w:eastAsia="Times New Roman"/>
          <w:b/>
          <w:bCs/>
          <w:sz w:val="24"/>
          <w:szCs w:val="24"/>
        </w:rPr>
      </w:pPr>
      <w:r>
        <w:rPr>
          <w:rFonts w:eastAsia="Times New Roman"/>
          <w:sz w:val="24"/>
          <w:szCs w:val="24"/>
        </w:rPr>
        <w:t>Умение. Межоперационный контроль. Ежедневный учет работы (индивидуальный и бригадный). Оценка качества готовых изделий. Подведение итогов выполнения планового задания.</w:t>
      </w:r>
    </w:p>
    <w:p w:rsidR="00A93E11" w:rsidRDefault="00A93E11">
      <w:pPr>
        <w:spacing w:line="1" w:lineRule="exact"/>
        <w:rPr>
          <w:rFonts w:eastAsia="Times New Roman"/>
          <w:b/>
          <w:bCs/>
          <w:sz w:val="24"/>
          <w:szCs w:val="24"/>
        </w:rPr>
      </w:pPr>
    </w:p>
    <w:p w:rsidR="00A93E11" w:rsidRDefault="00456027">
      <w:pPr>
        <w:ind w:left="7"/>
        <w:rPr>
          <w:rFonts w:eastAsia="Times New Roman"/>
          <w:b/>
          <w:bCs/>
          <w:sz w:val="24"/>
          <w:szCs w:val="24"/>
        </w:rPr>
      </w:pPr>
      <w:r>
        <w:rPr>
          <w:rFonts w:eastAsia="Times New Roman"/>
          <w:sz w:val="24"/>
          <w:szCs w:val="24"/>
        </w:rPr>
        <w:t>Упражнение. Изготовление пробного изделия индивидуально.</w:t>
      </w:r>
    </w:p>
    <w:p w:rsidR="00A93E11" w:rsidRDefault="00A93E11">
      <w:pPr>
        <w:spacing w:line="12" w:lineRule="exact"/>
        <w:rPr>
          <w:rFonts w:eastAsia="Times New Roman"/>
          <w:b/>
          <w:bCs/>
          <w:sz w:val="24"/>
          <w:szCs w:val="24"/>
        </w:rPr>
      </w:pPr>
    </w:p>
    <w:p w:rsidR="00A93E11" w:rsidRDefault="00456027">
      <w:pPr>
        <w:spacing w:line="250" w:lineRule="auto"/>
        <w:ind w:left="7" w:right="6700"/>
        <w:rPr>
          <w:rFonts w:eastAsia="Times New Roman"/>
          <w:b/>
          <w:bCs/>
          <w:sz w:val="24"/>
          <w:szCs w:val="24"/>
        </w:rPr>
      </w:pPr>
      <w:r>
        <w:rPr>
          <w:rFonts w:eastAsia="Times New Roman"/>
          <w:sz w:val="23"/>
          <w:szCs w:val="23"/>
        </w:rPr>
        <w:t>Практические работы. Изготовление изделия с пооперационным разделением труда. Технология пошива прямого цельнокроеного платья, применяемая в массовом производстве Изделие. Прямое цельнокроеное платье с несложной отделкой.</w:t>
      </w:r>
    </w:p>
    <w:p w:rsidR="00A93E11" w:rsidRDefault="00A93E11">
      <w:pPr>
        <w:spacing w:line="1" w:lineRule="exact"/>
        <w:rPr>
          <w:rFonts w:eastAsia="Times New Roman"/>
          <w:b/>
          <w:bCs/>
          <w:sz w:val="24"/>
          <w:szCs w:val="24"/>
        </w:rPr>
      </w:pPr>
    </w:p>
    <w:p w:rsidR="00A93E11" w:rsidRDefault="00456027">
      <w:pPr>
        <w:ind w:left="7"/>
        <w:rPr>
          <w:rFonts w:eastAsia="Times New Roman"/>
          <w:b/>
          <w:bCs/>
          <w:sz w:val="24"/>
          <w:szCs w:val="24"/>
        </w:rPr>
      </w:pPr>
      <w:r>
        <w:rPr>
          <w:rFonts w:eastAsia="Times New Roman"/>
          <w:sz w:val="21"/>
          <w:szCs w:val="21"/>
        </w:rPr>
        <w:t>Теоретические сведения. Работа подготовительного и раскройного цехов: настил тканей, раскладка лекал, экономные приемы раскроя, оборудование для раскроя,</w:t>
      </w:r>
    </w:p>
    <w:p w:rsidR="00A93E11" w:rsidRDefault="00A93E11">
      <w:pPr>
        <w:spacing w:line="33" w:lineRule="exact"/>
        <w:rPr>
          <w:rFonts w:eastAsia="Times New Roman"/>
          <w:b/>
          <w:bCs/>
          <w:sz w:val="24"/>
          <w:szCs w:val="24"/>
        </w:rPr>
      </w:pPr>
    </w:p>
    <w:p w:rsidR="00A93E11" w:rsidRDefault="00456027">
      <w:pPr>
        <w:ind w:left="7"/>
        <w:rPr>
          <w:rFonts w:eastAsia="Times New Roman"/>
          <w:b/>
          <w:bCs/>
          <w:sz w:val="24"/>
          <w:szCs w:val="24"/>
        </w:rPr>
      </w:pPr>
      <w:r>
        <w:rPr>
          <w:rFonts w:eastAsia="Times New Roman"/>
          <w:sz w:val="23"/>
          <w:szCs w:val="23"/>
        </w:rPr>
        <w:t>проверка качества кроя, маркировка кроя. Лекало: направление долевых нитей, контрольные точки для соединения деталей, хранение, материал для</w:t>
      </w:r>
    </w:p>
    <w:p w:rsidR="00A93E11" w:rsidRDefault="00A93E11">
      <w:pPr>
        <w:spacing w:line="12" w:lineRule="exact"/>
        <w:rPr>
          <w:rFonts w:eastAsia="Times New Roman"/>
          <w:b/>
          <w:bCs/>
          <w:sz w:val="24"/>
          <w:szCs w:val="24"/>
        </w:rPr>
      </w:pPr>
    </w:p>
    <w:p w:rsidR="00A93E11" w:rsidRDefault="00456027">
      <w:pPr>
        <w:spacing w:line="236" w:lineRule="auto"/>
        <w:ind w:left="7"/>
        <w:jc w:val="both"/>
        <w:rPr>
          <w:rFonts w:eastAsia="Times New Roman"/>
          <w:b/>
          <w:bCs/>
          <w:sz w:val="24"/>
          <w:szCs w:val="24"/>
        </w:rPr>
      </w:pPr>
      <w:r>
        <w:rPr>
          <w:rFonts w:eastAsia="Times New Roman"/>
          <w:sz w:val="24"/>
          <w:szCs w:val="24"/>
        </w:rPr>
        <w:t>изготовления. Последовательность пошива прямого цельнокроеного платья на швейной фабрике: заготовка переда платья, соединение плечевых срезов, об-работка горловины, втачивание рукавов в открытую пройму или обработка проймы подкройной обтачкой. Соединение боковых срезов, обработка низа изделия. Утюжка и складывание изделия.</w:t>
      </w:r>
    </w:p>
    <w:p w:rsidR="00A93E11" w:rsidRDefault="00A93E11">
      <w:pPr>
        <w:spacing w:line="14" w:lineRule="exact"/>
        <w:rPr>
          <w:rFonts w:eastAsia="Times New Roman"/>
          <w:b/>
          <w:bCs/>
          <w:sz w:val="24"/>
          <w:szCs w:val="24"/>
        </w:rPr>
      </w:pPr>
    </w:p>
    <w:p w:rsidR="00A93E11" w:rsidRDefault="00456027">
      <w:pPr>
        <w:spacing w:line="236" w:lineRule="auto"/>
        <w:ind w:left="7" w:right="4680"/>
        <w:rPr>
          <w:rFonts w:eastAsia="Times New Roman"/>
          <w:b/>
          <w:bCs/>
          <w:sz w:val="24"/>
          <w:szCs w:val="24"/>
        </w:rPr>
      </w:pPr>
      <w:r>
        <w:rPr>
          <w:rFonts w:eastAsia="Times New Roman"/>
          <w:sz w:val="24"/>
          <w:szCs w:val="24"/>
        </w:rPr>
        <w:t>Практические работы. Раскрой платья по фабричным лекалам. Пошив платья по производственной технологии. Самостоятельная работа Выполнение отдельных операций по пошиву изделия без предварительного сметывания.</w:t>
      </w:r>
    </w:p>
    <w:p w:rsidR="00A93E11" w:rsidRDefault="00A93E11">
      <w:pPr>
        <w:sectPr w:rsidR="00A93E11">
          <w:pgSz w:w="16840" w:h="11906" w:orient="landscape"/>
          <w:pgMar w:top="1416" w:right="558" w:bottom="1111" w:left="1133" w:header="0" w:footer="0" w:gutter="0"/>
          <w:cols w:space="720" w:equalWidth="0">
            <w:col w:w="15147"/>
          </w:cols>
        </w:sectPr>
      </w:pPr>
    </w:p>
    <w:p w:rsidR="00A93E11" w:rsidRDefault="00456027">
      <w:pPr>
        <w:rPr>
          <w:sz w:val="20"/>
          <w:szCs w:val="20"/>
        </w:rPr>
      </w:pPr>
      <w:r>
        <w:rPr>
          <w:rFonts w:eastAsia="Times New Roman"/>
          <w:b/>
          <w:bCs/>
          <w:sz w:val="24"/>
          <w:szCs w:val="24"/>
        </w:rPr>
        <w:lastRenderedPageBreak/>
        <w:t>Ремонт одежды.</w:t>
      </w:r>
    </w:p>
    <w:p w:rsidR="00A93E11" w:rsidRDefault="00456027">
      <w:pPr>
        <w:spacing w:line="235" w:lineRule="auto"/>
        <w:rPr>
          <w:sz w:val="20"/>
          <w:szCs w:val="20"/>
        </w:rPr>
      </w:pPr>
      <w:r>
        <w:rPr>
          <w:rFonts w:eastAsia="Times New Roman"/>
          <w:sz w:val="24"/>
          <w:szCs w:val="24"/>
        </w:rPr>
        <w:t>Виды работ.</w:t>
      </w:r>
    </w:p>
    <w:p w:rsidR="00A93E11" w:rsidRDefault="00A93E11">
      <w:pPr>
        <w:spacing w:line="1" w:lineRule="exact"/>
        <w:rPr>
          <w:sz w:val="20"/>
          <w:szCs w:val="20"/>
        </w:rPr>
      </w:pPr>
    </w:p>
    <w:p w:rsidR="00A93E11" w:rsidRDefault="00456027">
      <w:pPr>
        <w:rPr>
          <w:sz w:val="20"/>
          <w:szCs w:val="20"/>
        </w:rPr>
      </w:pPr>
      <w:r>
        <w:rPr>
          <w:rFonts w:eastAsia="Times New Roman"/>
          <w:sz w:val="24"/>
          <w:szCs w:val="24"/>
        </w:rPr>
        <w:t>Выполнение заявок школы по ремонту одежды.</w:t>
      </w:r>
    </w:p>
    <w:p w:rsidR="00A93E11" w:rsidRDefault="00A93E11">
      <w:pPr>
        <w:spacing w:line="5" w:lineRule="exact"/>
        <w:rPr>
          <w:sz w:val="20"/>
          <w:szCs w:val="20"/>
        </w:rPr>
      </w:pPr>
    </w:p>
    <w:p w:rsidR="00A93E11" w:rsidRDefault="00456027">
      <w:pPr>
        <w:rPr>
          <w:sz w:val="20"/>
          <w:szCs w:val="20"/>
        </w:rPr>
      </w:pPr>
      <w:r>
        <w:rPr>
          <w:rFonts w:eastAsia="Times New Roman"/>
          <w:b/>
          <w:bCs/>
          <w:sz w:val="24"/>
          <w:szCs w:val="24"/>
        </w:rPr>
        <w:t>IV четверть</w:t>
      </w:r>
    </w:p>
    <w:p w:rsidR="00A93E11" w:rsidRDefault="00456027">
      <w:pPr>
        <w:rPr>
          <w:sz w:val="20"/>
          <w:szCs w:val="20"/>
        </w:rPr>
      </w:pPr>
      <w:r>
        <w:rPr>
          <w:rFonts w:eastAsia="Times New Roman"/>
          <w:b/>
          <w:bCs/>
          <w:i/>
          <w:iCs/>
          <w:sz w:val="24"/>
          <w:szCs w:val="24"/>
        </w:rPr>
        <w:t>Вводное занятие</w:t>
      </w:r>
    </w:p>
    <w:p w:rsidR="00A93E11" w:rsidRDefault="00456027">
      <w:pPr>
        <w:spacing w:line="235" w:lineRule="auto"/>
        <w:rPr>
          <w:sz w:val="20"/>
          <w:szCs w:val="20"/>
        </w:rPr>
      </w:pPr>
      <w:r>
        <w:rPr>
          <w:rFonts w:eastAsia="Times New Roman"/>
          <w:sz w:val="24"/>
          <w:szCs w:val="24"/>
        </w:rPr>
        <w:t>План работы на четверть.</w:t>
      </w:r>
    </w:p>
    <w:p w:rsidR="00A93E11" w:rsidRDefault="00A93E11">
      <w:pPr>
        <w:spacing w:line="6" w:lineRule="exact"/>
        <w:rPr>
          <w:sz w:val="20"/>
          <w:szCs w:val="20"/>
        </w:rPr>
      </w:pPr>
    </w:p>
    <w:p w:rsidR="00A93E11" w:rsidRDefault="00456027">
      <w:pPr>
        <w:rPr>
          <w:sz w:val="20"/>
          <w:szCs w:val="20"/>
        </w:rPr>
      </w:pPr>
      <w:r>
        <w:rPr>
          <w:rFonts w:eastAsia="Times New Roman"/>
          <w:b/>
          <w:bCs/>
          <w:sz w:val="24"/>
          <w:szCs w:val="24"/>
        </w:rPr>
        <w:t>Новые швейные материалы, используемые на швейном предприятии</w:t>
      </w:r>
    </w:p>
    <w:p w:rsidR="00A93E11" w:rsidRDefault="00A93E11">
      <w:pPr>
        <w:spacing w:line="7" w:lineRule="exact"/>
        <w:rPr>
          <w:sz w:val="20"/>
          <w:szCs w:val="20"/>
        </w:rPr>
      </w:pPr>
    </w:p>
    <w:p w:rsidR="00A93E11" w:rsidRDefault="00456027">
      <w:pPr>
        <w:spacing w:line="236" w:lineRule="auto"/>
        <w:jc w:val="both"/>
        <w:rPr>
          <w:sz w:val="20"/>
          <w:szCs w:val="20"/>
        </w:rPr>
      </w:pPr>
      <w:r>
        <w:rPr>
          <w:rFonts w:eastAsia="Times New Roman"/>
          <w:sz w:val="24"/>
          <w:szCs w:val="24"/>
        </w:rPr>
        <w:t>Теоретические сведения. Новые ткани из натуральных волокон с добавкой искусственных и синтетических. Ткани с пропиткой, с блестящим покрытием, с применением металлических и металлизированных нитей. Нетканые материалы. Окраска, технологические свойства и использование новых тканей для изготовления одежды.</w:t>
      </w:r>
    </w:p>
    <w:p w:rsidR="00A93E11" w:rsidRDefault="00A93E11">
      <w:pPr>
        <w:spacing w:line="14" w:lineRule="exact"/>
        <w:rPr>
          <w:sz w:val="20"/>
          <w:szCs w:val="20"/>
        </w:rPr>
      </w:pPr>
    </w:p>
    <w:p w:rsidR="00A93E11" w:rsidRDefault="00456027">
      <w:pPr>
        <w:spacing w:line="264" w:lineRule="auto"/>
        <w:jc w:val="both"/>
        <w:rPr>
          <w:sz w:val="20"/>
          <w:szCs w:val="20"/>
        </w:rPr>
      </w:pPr>
      <w:r>
        <w:rPr>
          <w:rFonts w:eastAsia="Times New Roman"/>
        </w:rPr>
        <w:t>Лабораторная работа. Изучение прорубаемости новых тканей (строчка на машине иглами и нитками разным номеров), влагопроницаемости (намачивание водой, сушка, наблюдение за изменением внешнего вида), сминаемости, изменений вида и качества при утюжке, с разным температурным режимом.</w:t>
      </w:r>
    </w:p>
    <w:p w:rsidR="00A93E11" w:rsidRDefault="00456027">
      <w:pPr>
        <w:spacing w:line="229" w:lineRule="auto"/>
        <w:rPr>
          <w:sz w:val="20"/>
          <w:szCs w:val="20"/>
        </w:rPr>
      </w:pPr>
      <w:r>
        <w:rPr>
          <w:rFonts w:eastAsia="Times New Roman"/>
          <w:b/>
          <w:bCs/>
          <w:sz w:val="24"/>
          <w:szCs w:val="24"/>
        </w:rPr>
        <w:t>Технология пошива юбок и брюк, применяемая в массовом производстве одежды</w:t>
      </w:r>
    </w:p>
    <w:p w:rsidR="00A93E11" w:rsidRDefault="00456027">
      <w:pPr>
        <w:spacing w:line="236" w:lineRule="auto"/>
        <w:rPr>
          <w:sz w:val="20"/>
          <w:szCs w:val="20"/>
        </w:rPr>
      </w:pPr>
      <w:r>
        <w:rPr>
          <w:rFonts w:eastAsia="Times New Roman"/>
          <w:sz w:val="24"/>
          <w:szCs w:val="24"/>
        </w:rPr>
        <w:t>Изделия. Юбки разных фасонов из ассортимента фабрики. Брюки подростковые и молодежные из ассортимента фабрики.</w:t>
      </w:r>
    </w:p>
    <w:p w:rsidR="00A93E11" w:rsidRDefault="00A93E11">
      <w:pPr>
        <w:spacing w:line="13" w:lineRule="exact"/>
        <w:rPr>
          <w:sz w:val="20"/>
          <w:szCs w:val="20"/>
        </w:rPr>
      </w:pPr>
    </w:p>
    <w:p w:rsidR="00A93E11" w:rsidRDefault="00456027">
      <w:pPr>
        <w:spacing w:line="237" w:lineRule="auto"/>
        <w:rPr>
          <w:sz w:val="20"/>
          <w:szCs w:val="20"/>
        </w:rPr>
      </w:pPr>
      <w:r>
        <w:rPr>
          <w:rFonts w:eastAsia="Times New Roman"/>
          <w:sz w:val="24"/>
          <w:szCs w:val="24"/>
        </w:rPr>
        <w:t>Теоретические сведения. Ассортимент поясных изделий на фабрике. Ткани, используемые для изготовления поясных изделий: виды, свойства. Лекала, используемые на швейной фабрике для раскроя поясных изделий. Производственный способ обработки застежек в поясном изделии. Машины для обработки застежки. Новейшая технология обработки пояса. Использование прокладочных материалов и спецоборудования для обработки пояса. Современный способ обработки низа поясного изделия. Выбор моделей, подбор ткани и отделки. Подбор лекал, внесение необходимых изменений в выкройку детали изделия. Умение. Влажно-тепловая обработка шва.</w:t>
      </w:r>
    </w:p>
    <w:p w:rsidR="00A93E11" w:rsidRDefault="00A93E11">
      <w:pPr>
        <w:spacing w:line="18" w:lineRule="exact"/>
        <w:rPr>
          <w:sz w:val="20"/>
          <w:szCs w:val="20"/>
        </w:rPr>
      </w:pPr>
    </w:p>
    <w:p w:rsidR="00A93E11" w:rsidRDefault="00456027">
      <w:pPr>
        <w:spacing w:line="237" w:lineRule="auto"/>
        <w:jc w:val="both"/>
        <w:rPr>
          <w:sz w:val="20"/>
          <w:szCs w:val="20"/>
        </w:rPr>
      </w:pPr>
      <w:r>
        <w:rPr>
          <w:rFonts w:eastAsia="Times New Roman"/>
          <w:sz w:val="24"/>
          <w:szCs w:val="24"/>
        </w:rPr>
        <w:t>Практические работы. Раскрой изделия по готовым лекалам. Стачивание вытачек и боковых срезов (при пошиве брюк стачивание среднего и шаговых срезов). Обметывание срезов швов. Влажно-тепловая обработка швов. Обработка застежки в боковом или среднем шве по промышленной технологии. Обработка и соединение накладного кармана с основной деталью (или другая отделка). Обработка и соединение пояса с верхним срезом изделия при ис-пользовании элементов промышленной технологии. Обработка швом вподгибку с открытым или закрытым срезом низа изделия на универсальной и специальной машинах.</w:t>
      </w:r>
    </w:p>
    <w:p w:rsidR="00A93E11" w:rsidRDefault="00A93E11">
      <w:pPr>
        <w:spacing w:line="10" w:lineRule="exact"/>
        <w:rPr>
          <w:sz w:val="20"/>
          <w:szCs w:val="20"/>
        </w:rPr>
      </w:pPr>
    </w:p>
    <w:p w:rsidR="00A93E11" w:rsidRDefault="00456027">
      <w:pPr>
        <w:rPr>
          <w:sz w:val="20"/>
          <w:szCs w:val="20"/>
        </w:rPr>
      </w:pPr>
      <w:r>
        <w:rPr>
          <w:rFonts w:eastAsia="Times New Roman"/>
          <w:b/>
          <w:bCs/>
          <w:sz w:val="24"/>
          <w:szCs w:val="24"/>
        </w:rPr>
        <w:t>Обработка окантовочным швом среза мелкой детали</w:t>
      </w:r>
    </w:p>
    <w:p w:rsidR="00A93E11" w:rsidRDefault="00A93E11">
      <w:pPr>
        <w:spacing w:line="7" w:lineRule="exact"/>
        <w:rPr>
          <w:sz w:val="20"/>
          <w:szCs w:val="20"/>
        </w:rPr>
      </w:pPr>
    </w:p>
    <w:p w:rsidR="00A93E11" w:rsidRDefault="00456027">
      <w:pPr>
        <w:spacing w:line="237" w:lineRule="auto"/>
        <w:rPr>
          <w:sz w:val="20"/>
          <w:szCs w:val="20"/>
        </w:rPr>
      </w:pPr>
      <w:r>
        <w:rPr>
          <w:rFonts w:eastAsia="Times New Roman"/>
          <w:sz w:val="24"/>
          <w:szCs w:val="24"/>
        </w:rPr>
        <w:t>Теоретические сведения. Приспособление к универсальной швейной машине для выполнения окантовочного шва. Требования к обработке срезов деталей окантовочным швом. Особенности обработки окантовочным швом закругленных срезов мелких деталей. Дефекты при выполнении окантовочного шва: разная ширина окантовки, искривленный край детали. Причины дефектов: отклонение в ширине окантовки, изменение в натяжении окантовки, уменьшение ширины окантовочного шва. Необходимость тщательного и постоянного контроля за выполнением окантовочного шва. Умение. Выполнение окантовочного шва.</w:t>
      </w:r>
    </w:p>
    <w:p w:rsidR="00A93E11" w:rsidRDefault="00A93E11">
      <w:pPr>
        <w:spacing w:line="18" w:lineRule="exact"/>
        <w:rPr>
          <w:sz w:val="20"/>
          <w:szCs w:val="20"/>
        </w:rPr>
      </w:pPr>
    </w:p>
    <w:p w:rsidR="00A93E11" w:rsidRDefault="00456027">
      <w:pPr>
        <w:rPr>
          <w:sz w:val="20"/>
          <w:szCs w:val="20"/>
        </w:rPr>
      </w:pPr>
      <w:r>
        <w:rPr>
          <w:rFonts w:eastAsia="Times New Roman"/>
        </w:rPr>
        <w:t>Упражнения. Заправка окантовки в приспособление. Выполнение окантовочного шва на прямых срезах. Выполнение окантовочного шва на закругленных</w:t>
      </w:r>
    </w:p>
    <w:p w:rsidR="00A93E11" w:rsidRDefault="00A93E11">
      <w:pPr>
        <w:spacing w:line="11" w:lineRule="exact"/>
        <w:rPr>
          <w:sz w:val="20"/>
          <w:szCs w:val="20"/>
        </w:rPr>
      </w:pPr>
    </w:p>
    <w:p w:rsidR="00A93E11" w:rsidRDefault="00456027">
      <w:pPr>
        <w:rPr>
          <w:sz w:val="20"/>
          <w:szCs w:val="20"/>
        </w:rPr>
      </w:pPr>
      <w:r>
        <w:rPr>
          <w:rFonts w:eastAsia="Times New Roman"/>
          <w:sz w:val="24"/>
          <w:szCs w:val="24"/>
        </w:rPr>
        <w:t>срезах.</w:t>
      </w:r>
    </w:p>
    <w:p w:rsidR="00A93E11" w:rsidRDefault="00456027">
      <w:pPr>
        <w:rPr>
          <w:sz w:val="20"/>
          <w:szCs w:val="20"/>
        </w:rPr>
      </w:pPr>
      <w:r>
        <w:rPr>
          <w:rFonts w:eastAsia="Times New Roman"/>
          <w:sz w:val="24"/>
          <w:szCs w:val="24"/>
        </w:rPr>
        <w:t>Контрольная работа</w:t>
      </w:r>
    </w:p>
    <w:p w:rsidR="00A93E11" w:rsidRDefault="00456027">
      <w:pPr>
        <w:rPr>
          <w:sz w:val="20"/>
          <w:szCs w:val="20"/>
        </w:rPr>
      </w:pPr>
      <w:r>
        <w:rPr>
          <w:rFonts w:eastAsia="Times New Roman"/>
          <w:sz w:val="24"/>
          <w:szCs w:val="24"/>
        </w:rPr>
        <w:t>Самостоятельный пошив изделия, равнозначного по трудности исполнения экзаменационному.</w:t>
      </w:r>
    </w:p>
    <w:p w:rsidR="00A93E11" w:rsidRDefault="00A93E11">
      <w:pPr>
        <w:sectPr w:rsidR="00A93E11">
          <w:pgSz w:w="16840" w:h="11906" w:orient="landscape"/>
          <w:pgMar w:top="1128" w:right="558" w:bottom="833" w:left="1140" w:header="0" w:footer="0" w:gutter="0"/>
          <w:cols w:space="720" w:equalWidth="0">
            <w:col w:w="15140"/>
          </w:cols>
        </w:sectPr>
      </w:pPr>
    </w:p>
    <w:p w:rsidR="00A93E11" w:rsidRDefault="00456027">
      <w:pPr>
        <w:rPr>
          <w:sz w:val="20"/>
          <w:szCs w:val="20"/>
        </w:rPr>
      </w:pPr>
      <w:r>
        <w:rPr>
          <w:rFonts w:eastAsia="Times New Roman"/>
          <w:b/>
          <w:bCs/>
          <w:sz w:val="24"/>
          <w:szCs w:val="24"/>
        </w:rPr>
        <w:lastRenderedPageBreak/>
        <w:t>Ремонт одежды.</w:t>
      </w:r>
    </w:p>
    <w:p w:rsidR="00A93E11" w:rsidRDefault="00456027">
      <w:pPr>
        <w:spacing w:line="235" w:lineRule="auto"/>
        <w:rPr>
          <w:sz w:val="20"/>
          <w:szCs w:val="20"/>
        </w:rPr>
      </w:pPr>
      <w:r>
        <w:rPr>
          <w:rFonts w:eastAsia="Times New Roman"/>
          <w:sz w:val="24"/>
          <w:szCs w:val="24"/>
        </w:rPr>
        <w:t>Виды работ.</w:t>
      </w:r>
    </w:p>
    <w:p w:rsidR="00A93E11" w:rsidRDefault="00A93E11">
      <w:pPr>
        <w:spacing w:line="12" w:lineRule="exact"/>
        <w:rPr>
          <w:sz w:val="20"/>
          <w:szCs w:val="20"/>
        </w:rPr>
      </w:pPr>
    </w:p>
    <w:p w:rsidR="00A93E11" w:rsidRDefault="00456027">
      <w:pPr>
        <w:rPr>
          <w:sz w:val="20"/>
          <w:szCs w:val="20"/>
        </w:rPr>
      </w:pPr>
      <w:r>
        <w:rPr>
          <w:rFonts w:eastAsia="Times New Roman"/>
          <w:sz w:val="23"/>
          <w:szCs w:val="23"/>
        </w:rPr>
        <w:t>Выполнение заявок школы по ремонту одежды.</w:t>
      </w:r>
    </w:p>
    <w:tbl>
      <w:tblPr>
        <w:tblW w:w="15370" w:type="dxa"/>
        <w:tblInd w:w="10" w:type="dxa"/>
        <w:tblLayout w:type="fixed"/>
        <w:tblCellMar>
          <w:left w:w="0" w:type="dxa"/>
          <w:right w:w="0" w:type="dxa"/>
        </w:tblCellMar>
        <w:tblLook w:val="04A0" w:firstRow="1" w:lastRow="0" w:firstColumn="1" w:lastColumn="0" w:noHBand="0" w:noVBand="1"/>
      </w:tblPr>
      <w:tblGrid>
        <w:gridCol w:w="620"/>
        <w:gridCol w:w="2140"/>
        <w:gridCol w:w="2560"/>
        <w:gridCol w:w="580"/>
        <w:gridCol w:w="780"/>
        <w:gridCol w:w="720"/>
        <w:gridCol w:w="900"/>
        <w:gridCol w:w="1080"/>
        <w:gridCol w:w="1260"/>
        <w:gridCol w:w="260"/>
        <w:gridCol w:w="1000"/>
        <w:gridCol w:w="1320"/>
        <w:gridCol w:w="140"/>
        <w:gridCol w:w="1980"/>
        <w:gridCol w:w="30"/>
      </w:tblGrid>
      <w:tr w:rsidR="00A93E11" w:rsidTr="00042581">
        <w:trPr>
          <w:trHeight w:val="276"/>
        </w:trPr>
        <w:tc>
          <w:tcPr>
            <w:tcW w:w="5320" w:type="dxa"/>
            <w:gridSpan w:val="3"/>
            <w:vAlign w:val="bottom"/>
          </w:tcPr>
          <w:p w:rsidR="00A93E11" w:rsidRDefault="00456027">
            <w:pPr>
              <w:ind w:left="200"/>
              <w:rPr>
                <w:sz w:val="20"/>
                <w:szCs w:val="20"/>
              </w:rPr>
            </w:pPr>
            <w:r>
              <w:rPr>
                <w:rFonts w:eastAsia="Times New Roman"/>
                <w:b/>
                <w:bCs/>
                <w:sz w:val="24"/>
                <w:szCs w:val="24"/>
              </w:rPr>
              <w:t>3.Организационный раздел</w:t>
            </w:r>
          </w:p>
        </w:tc>
        <w:tc>
          <w:tcPr>
            <w:tcW w:w="580" w:type="dxa"/>
            <w:vAlign w:val="bottom"/>
          </w:tcPr>
          <w:p w:rsidR="00A93E11" w:rsidRDefault="00A93E11">
            <w:pPr>
              <w:rPr>
                <w:sz w:val="23"/>
                <w:szCs w:val="23"/>
              </w:rPr>
            </w:pPr>
          </w:p>
        </w:tc>
        <w:tc>
          <w:tcPr>
            <w:tcW w:w="780" w:type="dxa"/>
            <w:vAlign w:val="bottom"/>
          </w:tcPr>
          <w:p w:rsidR="00A93E11" w:rsidRDefault="00A93E11">
            <w:pPr>
              <w:rPr>
                <w:sz w:val="23"/>
                <w:szCs w:val="23"/>
              </w:rPr>
            </w:pPr>
          </w:p>
        </w:tc>
        <w:tc>
          <w:tcPr>
            <w:tcW w:w="720" w:type="dxa"/>
            <w:vAlign w:val="bottom"/>
          </w:tcPr>
          <w:p w:rsidR="00A93E11" w:rsidRDefault="00A93E11">
            <w:pPr>
              <w:rPr>
                <w:sz w:val="23"/>
                <w:szCs w:val="23"/>
              </w:rPr>
            </w:pPr>
          </w:p>
        </w:tc>
        <w:tc>
          <w:tcPr>
            <w:tcW w:w="900" w:type="dxa"/>
            <w:vAlign w:val="bottom"/>
          </w:tcPr>
          <w:p w:rsidR="00A93E11" w:rsidRDefault="00A93E11">
            <w:pPr>
              <w:rPr>
                <w:sz w:val="23"/>
                <w:szCs w:val="23"/>
              </w:rPr>
            </w:pPr>
          </w:p>
        </w:tc>
        <w:tc>
          <w:tcPr>
            <w:tcW w:w="1080" w:type="dxa"/>
            <w:vAlign w:val="bottom"/>
          </w:tcPr>
          <w:p w:rsidR="00A93E11" w:rsidRDefault="00A93E11">
            <w:pPr>
              <w:rPr>
                <w:sz w:val="23"/>
                <w:szCs w:val="23"/>
              </w:rPr>
            </w:pPr>
          </w:p>
        </w:tc>
        <w:tc>
          <w:tcPr>
            <w:tcW w:w="1260" w:type="dxa"/>
            <w:vAlign w:val="bottom"/>
          </w:tcPr>
          <w:p w:rsidR="00A93E11" w:rsidRDefault="00A93E11">
            <w:pPr>
              <w:rPr>
                <w:sz w:val="23"/>
                <w:szCs w:val="23"/>
              </w:rPr>
            </w:pPr>
          </w:p>
        </w:tc>
        <w:tc>
          <w:tcPr>
            <w:tcW w:w="260" w:type="dxa"/>
            <w:vAlign w:val="bottom"/>
          </w:tcPr>
          <w:p w:rsidR="00A93E11" w:rsidRDefault="00A93E11">
            <w:pPr>
              <w:rPr>
                <w:sz w:val="23"/>
                <w:szCs w:val="23"/>
              </w:rPr>
            </w:pPr>
          </w:p>
        </w:tc>
        <w:tc>
          <w:tcPr>
            <w:tcW w:w="1000" w:type="dxa"/>
            <w:vAlign w:val="bottom"/>
          </w:tcPr>
          <w:p w:rsidR="00A93E11" w:rsidRDefault="00A93E11">
            <w:pPr>
              <w:rPr>
                <w:sz w:val="23"/>
                <w:szCs w:val="23"/>
              </w:rPr>
            </w:pPr>
          </w:p>
        </w:tc>
        <w:tc>
          <w:tcPr>
            <w:tcW w:w="1320" w:type="dxa"/>
            <w:vAlign w:val="bottom"/>
          </w:tcPr>
          <w:p w:rsidR="00A93E11" w:rsidRDefault="00A93E11">
            <w:pPr>
              <w:rPr>
                <w:sz w:val="23"/>
                <w:szCs w:val="23"/>
              </w:rPr>
            </w:pPr>
          </w:p>
        </w:tc>
        <w:tc>
          <w:tcPr>
            <w:tcW w:w="140" w:type="dxa"/>
            <w:vAlign w:val="bottom"/>
          </w:tcPr>
          <w:p w:rsidR="00A93E11" w:rsidRDefault="00A93E11">
            <w:pPr>
              <w:rPr>
                <w:sz w:val="23"/>
                <w:szCs w:val="23"/>
              </w:rPr>
            </w:pPr>
          </w:p>
        </w:tc>
        <w:tc>
          <w:tcPr>
            <w:tcW w:w="1980" w:type="dxa"/>
            <w:vAlign w:val="bottom"/>
          </w:tcPr>
          <w:p w:rsidR="00A93E11" w:rsidRDefault="00A93E11">
            <w:pPr>
              <w:rPr>
                <w:sz w:val="23"/>
                <w:szCs w:val="23"/>
              </w:rPr>
            </w:pPr>
          </w:p>
        </w:tc>
        <w:tc>
          <w:tcPr>
            <w:tcW w:w="30" w:type="dxa"/>
            <w:vAlign w:val="bottom"/>
          </w:tcPr>
          <w:p w:rsidR="00A93E11" w:rsidRDefault="00A93E11">
            <w:pPr>
              <w:rPr>
                <w:sz w:val="1"/>
                <w:szCs w:val="1"/>
              </w:rPr>
            </w:pPr>
          </w:p>
        </w:tc>
      </w:tr>
      <w:tr w:rsidR="00A93E11" w:rsidTr="00042581">
        <w:trPr>
          <w:trHeight w:val="276"/>
        </w:trPr>
        <w:tc>
          <w:tcPr>
            <w:tcW w:w="13220" w:type="dxa"/>
            <w:gridSpan w:val="12"/>
            <w:vAlign w:val="bottom"/>
          </w:tcPr>
          <w:p w:rsidR="00A93E11" w:rsidRDefault="00456027">
            <w:pPr>
              <w:ind w:left="200"/>
              <w:rPr>
                <w:sz w:val="20"/>
                <w:szCs w:val="20"/>
              </w:rPr>
            </w:pPr>
            <w:r>
              <w:rPr>
                <w:rFonts w:eastAsia="Times New Roman"/>
                <w:b/>
                <w:bCs/>
                <w:sz w:val="24"/>
                <w:szCs w:val="24"/>
              </w:rPr>
              <w:t>3.1.Учебный план общего образования обучающихся с легкой и средней степенью умственной отсталости (I вариант)</w:t>
            </w:r>
          </w:p>
        </w:tc>
        <w:tc>
          <w:tcPr>
            <w:tcW w:w="2120" w:type="dxa"/>
            <w:gridSpan w:val="2"/>
            <w:vAlign w:val="bottom"/>
          </w:tcPr>
          <w:p w:rsidR="00A93E11" w:rsidRDefault="00456027">
            <w:pPr>
              <w:ind w:left="80"/>
              <w:rPr>
                <w:sz w:val="20"/>
                <w:szCs w:val="20"/>
              </w:rPr>
            </w:pPr>
            <w:r>
              <w:rPr>
                <w:rFonts w:eastAsia="Times New Roman"/>
                <w:b/>
                <w:bCs/>
                <w:sz w:val="24"/>
                <w:szCs w:val="24"/>
              </w:rPr>
              <w:t>на 2016 - 2017</w:t>
            </w:r>
          </w:p>
        </w:tc>
        <w:tc>
          <w:tcPr>
            <w:tcW w:w="30" w:type="dxa"/>
            <w:vAlign w:val="bottom"/>
          </w:tcPr>
          <w:p w:rsidR="00A93E11" w:rsidRDefault="00A93E11">
            <w:pPr>
              <w:rPr>
                <w:sz w:val="1"/>
                <w:szCs w:val="1"/>
              </w:rPr>
            </w:pPr>
          </w:p>
        </w:tc>
      </w:tr>
      <w:tr w:rsidR="00A93E11" w:rsidTr="00042581">
        <w:trPr>
          <w:trHeight w:val="276"/>
        </w:trPr>
        <w:tc>
          <w:tcPr>
            <w:tcW w:w="2760" w:type="dxa"/>
            <w:gridSpan w:val="2"/>
            <w:vAlign w:val="bottom"/>
          </w:tcPr>
          <w:p w:rsidR="00A93E11" w:rsidRDefault="00456027">
            <w:pPr>
              <w:ind w:left="200"/>
              <w:rPr>
                <w:sz w:val="20"/>
                <w:szCs w:val="20"/>
              </w:rPr>
            </w:pPr>
            <w:r>
              <w:rPr>
                <w:rFonts w:eastAsia="Times New Roman"/>
                <w:b/>
                <w:bCs/>
                <w:sz w:val="24"/>
                <w:szCs w:val="24"/>
              </w:rPr>
              <w:t>учебный год</w:t>
            </w:r>
          </w:p>
        </w:tc>
        <w:tc>
          <w:tcPr>
            <w:tcW w:w="2560" w:type="dxa"/>
            <w:vAlign w:val="bottom"/>
          </w:tcPr>
          <w:p w:rsidR="00A93E11" w:rsidRDefault="00A93E11">
            <w:pPr>
              <w:rPr>
                <w:sz w:val="24"/>
                <w:szCs w:val="24"/>
              </w:rPr>
            </w:pPr>
          </w:p>
        </w:tc>
        <w:tc>
          <w:tcPr>
            <w:tcW w:w="580" w:type="dxa"/>
            <w:vAlign w:val="bottom"/>
          </w:tcPr>
          <w:p w:rsidR="00A93E11" w:rsidRDefault="00A93E11">
            <w:pPr>
              <w:rPr>
                <w:sz w:val="24"/>
                <w:szCs w:val="24"/>
              </w:rPr>
            </w:pPr>
          </w:p>
        </w:tc>
        <w:tc>
          <w:tcPr>
            <w:tcW w:w="780" w:type="dxa"/>
            <w:vAlign w:val="bottom"/>
          </w:tcPr>
          <w:p w:rsidR="00A93E11" w:rsidRDefault="00A93E11">
            <w:pPr>
              <w:rPr>
                <w:sz w:val="24"/>
                <w:szCs w:val="24"/>
              </w:rPr>
            </w:pPr>
          </w:p>
        </w:tc>
        <w:tc>
          <w:tcPr>
            <w:tcW w:w="720" w:type="dxa"/>
            <w:vAlign w:val="bottom"/>
          </w:tcPr>
          <w:p w:rsidR="00A93E11" w:rsidRDefault="00A93E11">
            <w:pPr>
              <w:rPr>
                <w:sz w:val="24"/>
                <w:szCs w:val="24"/>
              </w:rPr>
            </w:pPr>
          </w:p>
        </w:tc>
        <w:tc>
          <w:tcPr>
            <w:tcW w:w="900" w:type="dxa"/>
            <w:vAlign w:val="bottom"/>
          </w:tcPr>
          <w:p w:rsidR="00A93E11" w:rsidRDefault="00A93E11">
            <w:pPr>
              <w:rPr>
                <w:sz w:val="24"/>
                <w:szCs w:val="24"/>
              </w:rPr>
            </w:pPr>
          </w:p>
        </w:tc>
        <w:tc>
          <w:tcPr>
            <w:tcW w:w="1080" w:type="dxa"/>
            <w:vAlign w:val="bottom"/>
          </w:tcPr>
          <w:p w:rsidR="00A93E11" w:rsidRDefault="00A93E11">
            <w:pPr>
              <w:rPr>
                <w:sz w:val="24"/>
                <w:szCs w:val="24"/>
              </w:rPr>
            </w:pPr>
          </w:p>
        </w:tc>
        <w:tc>
          <w:tcPr>
            <w:tcW w:w="1260" w:type="dxa"/>
            <w:vAlign w:val="bottom"/>
          </w:tcPr>
          <w:p w:rsidR="00A93E11" w:rsidRDefault="00A93E11">
            <w:pPr>
              <w:rPr>
                <w:sz w:val="24"/>
                <w:szCs w:val="24"/>
              </w:rPr>
            </w:pPr>
          </w:p>
        </w:tc>
        <w:tc>
          <w:tcPr>
            <w:tcW w:w="260" w:type="dxa"/>
            <w:vAlign w:val="bottom"/>
          </w:tcPr>
          <w:p w:rsidR="00A93E11" w:rsidRDefault="00A93E11">
            <w:pPr>
              <w:rPr>
                <w:sz w:val="24"/>
                <w:szCs w:val="24"/>
              </w:rPr>
            </w:pPr>
          </w:p>
        </w:tc>
        <w:tc>
          <w:tcPr>
            <w:tcW w:w="1000" w:type="dxa"/>
            <w:vAlign w:val="bottom"/>
          </w:tcPr>
          <w:p w:rsidR="00A93E11" w:rsidRDefault="00A93E11">
            <w:pPr>
              <w:rPr>
                <w:sz w:val="24"/>
                <w:szCs w:val="24"/>
              </w:rPr>
            </w:pPr>
          </w:p>
        </w:tc>
        <w:tc>
          <w:tcPr>
            <w:tcW w:w="1320" w:type="dxa"/>
            <w:vAlign w:val="bottom"/>
          </w:tcPr>
          <w:p w:rsidR="00A93E11" w:rsidRDefault="00A93E11">
            <w:pPr>
              <w:rPr>
                <w:sz w:val="24"/>
                <w:szCs w:val="24"/>
              </w:rPr>
            </w:pPr>
          </w:p>
        </w:tc>
        <w:tc>
          <w:tcPr>
            <w:tcW w:w="140" w:type="dxa"/>
            <w:vAlign w:val="bottom"/>
          </w:tcPr>
          <w:p w:rsidR="00A93E11" w:rsidRDefault="00A93E11">
            <w:pPr>
              <w:rPr>
                <w:sz w:val="24"/>
                <w:szCs w:val="24"/>
              </w:rPr>
            </w:pPr>
          </w:p>
        </w:tc>
        <w:tc>
          <w:tcPr>
            <w:tcW w:w="1980" w:type="dxa"/>
            <w:vAlign w:val="bottom"/>
          </w:tcPr>
          <w:p w:rsidR="00A93E11" w:rsidRDefault="00A93E11">
            <w:pPr>
              <w:rPr>
                <w:sz w:val="24"/>
                <w:szCs w:val="24"/>
              </w:rPr>
            </w:pPr>
          </w:p>
        </w:tc>
        <w:tc>
          <w:tcPr>
            <w:tcW w:w="30" w:type="dxa"/>
            <w:vAlign w:val="bottom"/>
          </w:tcPr>
          <w:p w:rsidR="00A93E11" w:rsidRDefault="00A93E11">
            <w:pPr>
              <w:rPr>
                <w:sz w:val="1"/>
                <w:szCs w:val="1"/>
              </w:rPr>
            </w:pPr>
          </w:p>
        </w:tc>
      </w:tr>
      <w:tr w:rsidR="00A93E11" w:rsidTr="00042581">
        <w:trPr>
          <w:trHeight w:val="281"/>
        </w:trPr>
        <w:tc>
          <w:tcPr>
            <w:tcW w:w="620" w:type="dxa"/>
            <w:tcBorders>
              <w:bottom w:val="single" w:sz="8" w:space="0" w:color="auto"/>
            </w:tcBorders>
            <w:vAlign w:val="bottom"/>
          </w:tcPr>
          <w:p w:rsidR="00A93E11" w:rsidRDefault="00A93E11">
            <w:pPr>
              <w:rPr>
                <w:sz w:val="24"/>
                <w:szCs w:val="24"/>
              </w:rPr>
            </w:pPr>
          </w:p>
        </w:tc>
        <w:tc>
          <w:tcPr>
            <w:tcW w:w="2140" w:type="dxa"/>
            <w:tcBorders>
              <w:bottom w:val="single" w:sz="8" w:space="0" w:color="auto"/>
            </w:tcBorders>
            <w:vAlign w:val="bottom"/>
          </w:tcPr>
          <w:p w:rsidR="00A93E11" w:rsidRDefault="00A93E11">
            <w:pPr>
              <w:rPr>
                <w:sz w:val="24"/>
                <w:szCs w:val="24"/>
              </w:rPr>
            </w:pPr>
          </w:p>
        </w:tc>
        <w:tc>
          <w:tcPr>
            <w:tcW w:w="2560" w:type="dxa"/>
            <w:tcBorders>
              <w:bottom w:val="single" w:sz="8" w:space="0" w:color="auto"/>
            </w:tcBorders>
            <w:vAlign w:val="bottom"/>
          </w:tcPr>
          <w:p w:rsidR="00A93E11" w:rsidRDefault="00A93E11">
            <w:pPr>
              <w:rPr>
                <w:sz w:val="24"/>
                <w:szCs w:val="24"/>
              </w:rPr>
            </w:pPr>
          </w:p>
        </w:tc>
        <w:tc>
          <w:tcPr>
            <w:tcW w:w="580" w:type="dxa"/>
            <w:tcBorders>
              <w:bottom w:val="single" w:sz="8" w:space="0" w:color="auto"/>
            </w:tcBorders>
            <w:vAlign w:val="bottom"/>
          </w:tcPr>
          <w:p w:rsidR="00A93E11" w:rsidRDefault="00A93E11">
            <w:pPr>
              <w:rPr>
                <w:sz w:val="24"/>
                <w:szCs w:val="24"/>
              </w:rPr>
            </w:pPr>
          </w:p>
        </w:tc>
        <w:tc>
          <w:tcPr>
            <w:tcW w:w="780" w:type="dxa"/>
            <w:tcBorders>
              <w:bottom w:val="single" w:sz="8" w:space="0" w:color="auto"/>
            </w:tcBorders>
            <w:vAlign w:val="bottom"/>
          </w:tcPr>
          <w:p w:rsidR="00A93E11" w:rsidRDefault="00A93E11">
            <w:pPr>
              <w:rPr>
                <w:sz w:val="24"/>
                <w:szCs w:val="24"/>
              </w:rPr>
            </w:pPr>
          </w:p>
        </w:tc>
        <w:tc>
          <w:tcPr>
            <w:tcW w:w="720" w:type="dxa"/>
            <w:tcBorders>
              <w:bottom w:val="single" w:sz="8" w:space="0" w:color="auto"/>
            </w:tcBorders>
            <w:vAlign w:val="bottom"/>
          </w:tcPr>
          <w:p w:rsidR="00A93E11" w:rsidRDefault="00A93E11">
            <w:pPr>
              <w:rPr>
                <w:sz w:val="24"/>
                <w:szCs w:val="24"/>
              </w:rPr>
            </w:pPr>
          </w:p>
        </w:tc>
        <w:tc>
          <w:tcPr>
            <w:tcW w:w="900" w:type="dxa"/>
            <w:tcBorders>
              <w:bottom w:val="single" w:sz="8" w:space="0" w:color="auto"/>
            </w:tcBorders>
            <w:vAlign w:val="bottom"/>
          </w:tcPr>
          <w:p w:rsidR="00A93E11" w:rsidRDefault="00A93E11">
            <w:pPr>
              <w:rPr>
                <w:sz w:val="24"/>
                <w:szCs w:val="24"/>
              </w:rPr>
            </w:pPr>
          </w:p>
        </w:tc>
        <w:tc>
          <w:tcPr>
            <w:tcW w:w="1080" w:type="dxa"/>
            <w:tcBorders>
              <w:bottom w:val="single" w:sz="8" w:space="0" w:color="auto"/>
            </w:tcBorders>
            <w:vAlign w:val="bottom"/>
          </w:tcPr>
          <w:p w:rsidR="00A93E11" w:rsidRDefault="00A93E11">
            <w:pPr>
              <w:rPr>
                <w:sz w:val="24"/>
                <w:szCs w:val="24"/>
              </w:rPr>
            </w:pPr>
          </w:p>
        </w:tc>
        <w:tc>
          <w:tcPr>
            <w:tcW w:w="1260" w:type="dxa"/>
            <w:tcBorders>
              <w:bottom w:val="single" w:sz="8" w:space="0" w:color="auto"/>
            </w:tcBorders>
            <w:vAlign w:val="bottom"/>
          </w:tcPr>
          <w:p w:rsidR="00A93E11" w:rsidRDefault="00A93E11">
            <w:pPr>
              <w:rPr>
                <w:sz w:val="24"/>
                <w:szCs w:val="24"/>
              </w:rPr>
            </w:pPr>
          </w:p>
        </w:tc>
        <w:tc>
          <w:tcPr>
            <w:tcW w:w="1260" w:type="dxa"/>
            <w:gridSpan w:val="2"/>
            <w:tcBorders>
              <w:bottom w:val="single" w:sz="8" w:space="0" w:color="auto"/>
            </w:tcBorders>
            <w:vAlign w:val="bottom"/>
          </w:tcPr>
          <w:p w:rsidR="00A93E11" w:rsidRDefault="00A93E11">
            <w:pPr>
              <w:rPr>
                <w:sz w:val="24"/>
                <w:szCs w:val="24"/>
              </w:rPr>
            </w:pPr>
          </w:p>
        </w:tc>
        <w:tc>
          <w:tcPr>
            <w:tcW w:w="1320" w:type="dxa"/>
            <w:tcBorders>
              <w:bottom w:val="single" w:sz="8" w:space="0" w:color="auto"/>
            </w:tcBorders>
            <w:vAlign w:val="bottom"/>
          </w:tcPr>
          <w:p w:rsidR="00A93E11" w:rsidRDefault="00A93E11">
            <w:pPr>
              <w:rPr>
                <w:sz w:val="24"/>
                <w:szCs w:val="24"/>
              </w:rPr>
            </w:pPr>
          </w:p>
        </w:tc>
        <w:tc>
          <w:tcPr>
            <w:tcW w:w="140" w:type="dxa"/>
            <w:tcBorders>
              <w:bottom w:val="single" w:sz="8" w:space="0" w:color="auto"/>
            </w:tcBorders>
            <w:vAlign w:val="bottom"/>
          </w:tcPr>
          <w:p w:rsidR="00A93E11" w:rsidRDefault="00A93E11">
            <w:pPr>
              <w:rPr>
                <w:sz w:val="24"/>
                <w:szCs w:val="24"/>
              </w:rPr>
            </w:pPr>
          </w:p>
        </w:tc>
        <w:tc>
          <w:tcPr>
            <w:tcW w:w="1980" w:type="dxa"/>
            <w:tcBorders>
              <w:bottom w:val="single" w:sz="8" w:space="0" w:color="auto"/>
            </w:tcBorders>
            <w:vAlign w:val="bottom"/>
          </w:tcPr>
          <w:p w:rsidR="00A93E11" w:rsidRDefault="00A93E11">
            <w:pPr>
              <w:rPr>
                <w:sz w:val="24"/>
                <w:szCs w:val="24"/>
              </w:rPr>
            </w:pPr>
          </w:p>
        </w:tc>
        <w:tc>
          <w:tcPr>
            <w:tcW w:w="30" w:type="dxa"/>
            <w:vAlign w:val="bottom"/>
          </w:tcPr>
          <w:p w:rsidR="00A93E11" w:rsidRDefault="00A93E11">
            <w:pPr>
              <w:rPr>
                <w:sz w:val="1"/>
                <w:szCs w:val="1"/>
              </w:rPr>
            </w:pPr>
          </w:p>
        </w:tc>
      </w:tr>
      <w:tr w:rsidR="00A93E11" w:rsidTr="00042581">
        <w:trPr>
          <w:trHeight w:val="263"/>
        </w:trPr>
        <w:tc>
          <w:tcPr>
            <w:tcW w:w="620" w:type="dxa"/>
            <w:tcBorders>
              <w:left w:val="single" w:sz="8" w:space="0" w:color="auto"/>
              <w:right w:val="single" w:sz="8" w:space="0" w:color="auto"/>
            </w:tcBorders>
            <w:vAlign w:val="bottom"/>
          </w:tcPr>
          <w:p w:rsidR="00A93E11" w:rsidRDefault="00A93E11"/>
        </w:tc>
        <w:tc>
          <w:tcPr>
            <w:tcW w:w="2140" w:type="dxa"/>
            <w:vMerge w:val="restart"/>
            <w:tcBorders>
              <w:right w:val="single" w:sz="8" w:space="0" w:color="auto"/>
            </w:tcBorders>
            <w:vAlign w:val="bottom"/>
          </w:tcPr>
          <w:p w:rsidR="00A93E11" w:rsidRDefault="00456027">
            <w:pPr>
              <w:ind w:left="40"/>
              <w:rPr>
                <w:sz w:val="20"/>
                <w:szCs w:val="20"/>
              </w:rPr>
            </w:pPr>
            <w:r>
              <w:rPr>
                <w:rFonts w:eastAsia="Times New Roman"/>
                <w:b/>
                <w:bCs/>
                <w:sz w:val="24"/>
                <w:szCs w:val="24"/>
              </w:rPr>
              <w:t>Образовательные</w:t>
            </w:r>
          </w:p>
        </w:tc>
        <w:tc>
          <w:tcPr>
            <w:tcW w:w="2560" w:type="dxa"/>
            <w:tcBorders>
              <w:right w:val="single" w:sz="8" w:space="0" w:color="auto"/>
            </w:tcBorders>
            <w:vAlign w:val="bottom"/>
          </w:tcPr>
          <w:p w:rsidR="00A93E11" w:rsidRDefault="00A93E11"/>
        </w:tc>
        <w:tc>
          <w:tcPr>
            <w:tcW w:w="580" w:type="dxa"/>
            <w:tcBorders>
              <w:bottom w:val="single" w:sz="8" w:space="0" w:color="auto"/>
            </w:tcBorders>
            <w:vAlign w:val="bottom"/>
          </w:tcPr>
          <w:p w:rsidR="00A93E11" w:rsidRDefault="00A93E11"/>
        </w:tc>
        <w:tc>
          <w:tcPr>
            <w:tcW w:w="780" w:type="dxa"/>
            <w:tcBorders>
              <w:bottom w:val="single" w:sz="8" w:space="0" w:color="auto"/>
            </w:tcBorders>
            <w:vAlign w:val="bottom"/>
          </w:tcPr>
          <w:p w:rsidR="00A93E11" w:rsidRDefault="00A93E11"/>
        </w:tc>
        <w:tc>
          <w:tcPr>
            <w:tcW w:w="720" w:type="dxa"/>
            <w:tcBorders>
              <w:bottom w:val="single" w:sz="8" w:space="0" w:color="auto"/>
            </w:tcBorders>
            <w:vAlign w:val="bottom"/>
          </w:tcPr>
          <w:p w:rsidR="00A93E11" w:rsidRDefault="00A93E11"/>
        </w:tc>
        <w:tc>
          <w:tcPr>
            <w:tcW w:w="900" w:type="dxa"/>
            <w:tcBorders>
              <w:bottom w:val="single" w:sz="8" w:space="0" w:color="auto"/>
            </w:tcBorders>
            <w:vAlign w:val="bottom"/>
          </w:tcPr>
          <w:p w:rsidR="00A93E11" w:rsidRDefault="00A93E11"/>
        </w:tc>
        <w:tc>
          <w:tcPr>
            <w:tcW w:w="3600" w:type="dxa"/>
            <w:gridSpan w:val="4"/>
            <w:tcBorders>
              <w:bottom w:val="single" w:sz="8" w:space="0" w:color="auto"/>
            </w:tcBorders>
            <w:vAlign w:val="bottom"/>
          </w:tcPr>
          <w:p w:rsidR="00A93E11" w:rsidRDefault="00456027">
            <w:pPr>
              <w:spacing w:line="263" w:lineRule="exact"/>
              <w:ind w:left="300"/>
              <w:jc w:val="center"/>
              <w:rPr>
                <w:sz w:val="20"/>
                <w:szCs w:val="20"/>
              </w:rPr>
            </w:pPr>
            <w:r>
              <w:rPr>
                <w:rFonts w:eastAsia="Times New Roman"/>
                <w:b/>
                <w:bCs/>
                <w:w w:val="99"/>
                <w:sz w:val="24"/>
                <w:szCs w:val="24"/>
              </w:rPr>
              <w:t>Количество учебных часов</w:t>
            </w:r>
          </w:p>
        </w:tc>
        <w:tc>
          <w:tcPr>
            <w:tcW w:w="1320" w:type="dxa"/>
            <w:tcBorders>
              <w:bottom w:val="single" w:sz="8" w:space="0" w:color="auto"/>
            </w:tcBorders>
            <w:vAlign w:val="bottom"/>
          </w:tcPr>
          <w:p w:rsidR="00A93E11" w:rsidRDefault="00A93E11"/>
        </w:tc>
        <w:tc>
          <w:tcPr>
            <w:tcW w:w="140" w:type="dxa"/>
            <w:tcBorders>
              <w:bottom w:val="single" w:sz="8" w:space="0" w:color="auto"/>
            </w:tcBorders>
            <w:vAlign w:val="bottom"/>
          </w:tcPr>
          <w:p w:rsidR="00A93E11" w:rsidRDefault="00A93E11"/>
        </w:tc>
        <w:tc>
          <w:tcPr>
            <w:tcW w:w="1980" w:type="dxa"/>
            <w:tcBorders>
              <w:bottom w:val="single" w:sz="8" w:space="0" w:color="auto"/>
              <w:right w:val="single" w:sz="8" w:space="0" w:color="auto"/>
            </w:tcBorders>
            <w:vAlign w:val="bottom"/>
          </w:tcPr>
          <w:p w:rsidR="00A93E11" w:rsidRDefault="00A93E11"/>
        </w:tc>
        <w:tc>
          <w:tcPr>
            <w:tcW w:w="30" w:type="dxa"/>
            <w:vAlign w:val="bottom"/>
          </w:tcPr>
          <w:p w:rsidR="00A93E11" w:rsidRDefault="00A93E11">
            <w:pPr>
              <w:rPr>
                <w:sz w:val="1"/>
                <w:szCs w:val="1"/>
              </w:rPr>
            </w:pPr>
          </w:p>
        </w:tc>
      </w:tr>
      <w:tr w:rsidR="00A93E11" w:rsidTr="00042581">
        <w:trPr>
          <w:trHeight w:val="244"/>
        </w:trPr>
        <w:tc>
          <w:tcPr>
            <w:tcW w:w="620" w:type="dxa"/>
            <w:tcBorders>
              <w:left w:val="single" w:sz="8" w:space="0" w:color="auto"/>
              <w:right w:val="single" w:sz="8" w:space="0" w:color="auto"/>
            </w:tcBorders>
            <w:vAlign w:val="bottom"/>
          </w:tcPr>
          <w:p w:rsidR="00A93E11" w:rsidRDefault="00456027">
            <w:pPr>
              <w:spacing w:line="244" w:lineRule="exact"/>
              <w:ind w:left="120"/>
              <w:rPr>
                <w:sz w:val="20"/>
                <w:szCs w:val="20"/>
              </w:rPr>
            </w:pPr>
            <w:r>
              <w:rPr>
                <w:rFonts w:eastAsia="Times New Roman"/>
                <w:b/>
                <w:bCs/>
                <w:sz w:val="24"/>
                <w:szCs w:val="24"/>
              </w:rPr>
              <w:t>№</w:t>
            </w:r>
          </w:p>
        </w:tc>
        <w:tc>
          <w:tcPr>
            <w:tcW w:w="2140" w:type="dxa"/>
            <w:vMerge/>
            <w:tcBorders>
              <w:right w:val="single" w:sz="8" w:space="0" w:color="auto"/>
            </w:tcBorders>
            <w:vAlign w:val="bottom"/>
          </w:tcPr>
          <w:p w:rsidR="00A93E11" w:rsidRDefault="00A93E11">
            <w:pPr>
              <w:rPr>
                <w:sz w:val="21"/>
                <w:szCs w:val="21"/>
              </w:rPr>
            </w:pPr>
          </w:p>
        </w:tc>
        <w:tc>
          <w:tcPr>
            <w:tcW w:w="2560" w:type="dxa"/>
            <w:tcBorders>
              <w:right w:val="single" w:sz="8" w:space="0" w:color="auto"/>
            </w:tcBorders>
            <w:vAlign w:val="bottom"/>
          </w:tcPr>
          <w:p w:rsidR="00A93E11" w:rsidRDefault="00456027">
            <w:pPr>
              <w:spacing w:line="244" w:lineRule="exact"/>
              <w:jc w:val="center"/>
              <w:rPr>
                <w:sz w:val="20"/>
                <w:szCs w:val="20"/>
              </w:rPr>
            </w:pPr>
            <w:r>
              <w:rPr>
                <w:rFonts w:eastAsia="Times New Roman"/>
                <w:b/>
                <w:bCs/>
                <w:sz w:val="24"/>
                <w:szCs w:val="24"/>
              </w:rPr>
              <w:t>Учебные</w:t>
            </w:r>
          </w:p>
        </w:tc>
        <w:tc>
          <w:tcPr>
            <w:tcW w:w="580" w:type="dxa"/>
            <w:vAlign w:val="bottom"/>
          </w:tcPr>
          <w:p w:rsidR="00A93E11" w:rsidRDefault="00A93E11">
            <w:pPr>
              <w:rPr>
                <w:sz w:val="21"/>
                <w:szCs w:val="21"/>
              </w:rPr>
            </w:pPr>
          </w:p>
        </w:tc>
        <w:tc>
          <w:tcPr>
            <w:tcW w:w="780" w:type="dxa"/>
            <w:vAlign w:val="bottom"/>
          </w:tcPr>
          <w:p w:rsidR="00A93E11" w:rsidRDefault="00A93E11">
            <w:pPr>
              <w:rPr>
                <w:sz w:val="21"/>
                <w:szCs w:val="21"/>
              </w:rPr>
            </w:pPr>
          </w:p>
        </w:tc>
        <w:tc>
          <w:tcPr>
            <w:tcW w:w="720" w:type="dxa"/>
            <w:vAlign w:val="bottom"/>
          </w:tcPr>
          <w:p w:rsidR="00A93E11" w:rsidRDefault="00A93E11">
            <w:pPr>
              <w:rPr>
                <w:sz w:val="21"/>
                <w:szCs w:val="21"/>
              </w:rPr>
            </w:pPr>
          </w:p>
        </w:tc>
        <w:tc>
          <w:tcPr>
            <w:tcW w:w="900" w:type="dxa"/>
            <w:vAlign w:val="bottom"/>
          </w:tcPr>
          <w:p w:rsidR="00A93E11" w:rsidRDefault="00A93E11">
            <w:pPr>
              <w:rPr>
                <w:sz w:val="21"/>
                <w:szCs w:val="21"/>
              </w:rPr>
            </w:pPr>
          </w:p>
        </w:tc>
        <w:tc>
          <w:tcPr>
            <w:tcW w:w="1080" w:type="dxa"/>
            <w:vAlign w:val="bottom"/>
          </w:tcPr>
          <w:p w:rsidR="00A93E11" w:rsidRDefault="00A93E11">
            <w:pPr>
              <w:rPr>
                <w:sz w:val="21"/>
                <w:szCs w:val="21"/>
              </w:rPr>
            </w:pPr>
          </w:p>
        </w:tc>
        <w:tc>
          <w:tcPr>
            <w:tcW w:w="1520" w:type="dxa"/>
            <w:gridSpan w:val="2"/>
            <w:vAlign w:val="bottom"/>
          </w:tcPr>
          <w:p w:rsidR="00A93E11" w:rsidRDefault="00456027">
            <w:pPr>
              <w:spacing w:line="244" w:lineRule="exact"/>
              <w:ind w:left="221"/>
              <w:jc w:val="center"/>
              <w:rPr>
                <w:sz w:val="20"/>
                <w:szCs w:val="20"/>
              </w:rPr>
            </w:pPr>
            <w:r>
              <w:rPr>
                <w:rFonts w:eastAsia="Times New Roman"/>
                <w:b/>
                <w:bCs/>
                <w:w w:val="98"/>
                <w:sz w:val="24"/>
                <w:szCs w:val="24"/>
              </w:rPr>
              <w:t>Классы</w:t>
            </w:r>
          </w:p>
        </w:tc>
        <w:tc>
          <w:tcPr>
            <w:tcW w:w="1000" w:type="dxa"/>
            <w:vAlign w:val="bottom"/>
          </w:tcPr>
          <w:p w:rsidR="00A93E11" w:rsidRDefault="00A93E11">
            <w:pPr>
              <w:rPr>
                <w:sz w:val="21"/>
                <w:szCs w:val="21"/>
              </w:rPr>
            </w:pPr>
          </w:p>
        </w:tc>
        <w:tc>
          <w:tcPr>
            <w:tcW w:w="1320" w:type="dxa"/>
            <w:vAlign w:val="bottom"/>
          </w:tcPr>
          <w:p w:rsidR="00A93E11" w:rsidRDefault="00A93E11">
            <w:pPr>
              <w:rPr>
                <w:sz w:val="21"/>
                <w:szCs w:val="21"/>
              </w:rPr>
            </w:pPr>
          </w:p>
        </w:tc>
        <w:tc>
          <w:tcPr>
            <w:tcW w:w="140" w:type="dxa"/>
            <w:vAlign w:val="bottom"/>
          </w:tcPr>
          <w:p w:rsidR="00A93E11" w:rsidRDefault="00A93E11">
            <w:pPr>
              <w:rPr>
                <w:sz w:val="21"/>
                <w:szCs w:val="21"/>
              </w:rPr>
            </w:pPr>
          </w:p>
        </w:tc>
        <w:tc>
          <w:tcPr>
            <w:tcW w:w="1980" w:type="dxa"/>
            <w:tcBorders>
              <w:right w:val="single" w:sz="8" w:space="0" w:color="auto"/>
            </w:tcBorders>
            <w:vAlign w:val="bottom"/>
          </w:tcPr>
          <w:p w:rsidR="00A93E11" w:rsidRDefault="00A93E11">
            <w:pPr>
              <w:rPr>
                <w:sz w:val="21"/>
                <w:szCs w:val="21"/>
              </w:rPr>
            </w:pPr>
          </w:p>
        </w:tc>
        <w:tc>
          <w:tcPr>
            <w:tcW w:w="30" w:type="dxa"/>
            <w:vAlign w:val="bottom"/>
          </w:tcPr>
          <w:p w:rsidR="00A93E11" w:rsidRDefault="00A93E11">
            <w:pPr>
              <w:rPr>
                <w:sz w:val="1"/>
                <w:szCs w:val="1"/>
              </w:rPr>
            </w:pPr>
          </w:p>
        </w:tc>
      </w:tr>
      <w:tr w:rsidR="00A93E11" w:rsidTr="00042581">
        <w:trPr>
          <w:trHeight w:val="27"/>
        </w:trPr>
        <w:tc>
          <w:tcPr>
            <w:tcW w:w="620" w:type="dxa"/>
            <w:vMerge w:val="restart"/>
            <w:tcBorders>
              <w:left w:val="single" w:sz="8" w:space="0" w:color="auto"/>
              <w:right w:val="single" w:sz="8" w:space="0" w:color="auto"/>
            </w:tcBorders>
            <w:vAlign w:val="bottom"/>
          </w:tcPr>
          <w:p w:rsidR="00A93E11" w:rsidRDefault="00456027">
            <w:pPr>
              <w:ind w:left="120"/>
              <w:rPr>
                <w:sz w:val="20"/>
                <w:szCs w:val="20"/>
              </w:rPr>
            </w:pPr>
            <w:r>
              <w:rPr>
                <w:rFonts w:eastAsia="Times New Roman"/>
                <w:b/>
                <w:bCs/>
                <w:sz w:val="24"/>
                <w:szCs w:val="24"/>
              </w:rPr>
              <w:t>п\п</w:t>
            </w:r>
          </w:p>
        </w:tc>
        <w:tc>
          <w:tcPr>
            <w:tcW w:w="2140" w:type="dxa"/>
            <w:vMerge w:val="restart"/>
            <w:tcBorders>
              <w:right w:val="single" w:sz="8" w:space="0" w:color="auto"/>
            </w:tcBorders>
            <w:vAlign w:val="bottom"/>
          </w:tcPr>
          <w:p w:rsidR="00A93E11" w:rsidRDefault="00456027">
            <w:pPr>
              <w:spacing w:line="264" w:lineRule="exact"/>
              <w:ind w:left="600"/>
              <w:rPr>
                <w:sz w:val="20"/>
                <w:szCs w:val="20"/>
              </w:rPr>
            </w:pPr>
            <w:r>
              <w:rPr>
                <w:rFonts w:eastAsia="Times New Roman"/>
                <w:b/>
                <w:bCs/>
                <w:sz w:val="24"/>
                <w:szCs w:val="24"/>
              </w:rPr>
              <w:t>области</w:t>
            </w:r>
          </w:p>
        </w:tc>
        <w:tc>
          <w:tcPr>
            <w:tcW w:w="2560" w:type="dxa"/>
            <w:vMerge w:val="restart"/>
            <w:tcBorders>
              <w:right w:val="single" w:sz="8" w:space="0" w:color="auto"/>
            </w:tcBorders>
            <w:vAlign w:val="bottom"/>
          </w:tcPr>
          <w:p w:rsidR="00A93E11" w:rsidRDefault="00456027">
            <w:pPr>
              <w:jc w:val="center"/>
              <w:rPr>
                <w:sz w:val="20"/>
                <w:szCs w:val="20"/>
              </w:rPr>
            </w:pPr>
            <w:r>
              <w:rPr>
                <w:rFonts w:eastAsia="Times New Roman"/>
                <w:b/>
                <w:bCs/>
                <w:w w:val="99"/>
                <w:sz w:val="24"/>
                <w:szCs w:val="24"/>
              </w:rPr>
              <w:t>дисциплины</w:t>
            </w:r>
          </w:p>
        </w:tc>
        <w:tc>
          <w:tcPr>
            <w:tcW w:w="580" w:type="dxa"/>
            <w:tcBorders>
              <w:bottom w:val="single" w:sz="8" w:space="0" w:color="auto"/>
            </w:tcBorders>
            <w:vAlign w:val="bottom"/>
          </w:tcPr>
          <w:p w:rsidR="00A93E11" w:rsidRDefault="00A93E11">
            <w:pPr>
              <w:rPr>
                <w:sz w:val="2"/>
                <w:szCs w:val="2"/>
              </w:rPr>
            </w:pPr>
          </w:p>
        </w:tc>
        <w:tc>
          <w:tcPr>
            <w:tcW w:w="780" w:type="dxa"/>
            <w:tcBorders>
              <w:bottom w:val="single" w:sz="8" w:space="0" w:color="auto"/>
            </w:tcBorders>
            <w:vAlign w:val="bottom"/>
          </w:tcPr>
          <w:p w:rsidR="00A93E11" w:rsidRDefault="00A93E11">
            <w:pPr>
              <w:rPr>
                <w:sz w:val="2"/>
                <w:szCs w:val="2"/>
              </w:rPr>
            </w:pPr>
          </w:p>
        </w:tc>
        <w:tc>
          <w:tcPr>
            <w:tcW w:w="720" w:type="dxa"/>
            <w:tcBorders>
              <w:bottom w:val="single" w:sz="8" w:space="0" w:color="auto"/>
            </w:tcBorders>
            <w:vAlign w:val="bottom"/>
          </w:tcPr>
          <w:p w:rsidR="00A93E11" w:rsidRDefault="00A93E11">
            <w:pPr>
              <w:rPr>
                <w:sz w:val="2"/>
                <w:szCs w:val="2"/>
              </w:rPr>
            </w:pPr>
          </w:p>
        </w:tc>
        <w:tc>
          <w:tcPr>
            <w:tcW w:w="900" w:type="dxa"/>
            <w:tcBorders>
              <w:bottom w:val="single" w:sz="8" w:space="0" w:color="auto"/>
            </w:tcBorders>
            <w:vAlign w:val="bottom"/>
          </w:tcPr>
          <w:p w:rsidR="00A93E11" w:rsidRDefault="00A93E11">
            <w:pPr>
              <w:rPr>
                <w:sz w:val="2"/>
                <w:szCs w:val="2"/>
              </w:rPr>
            </w:pPr>
          </w:p>
        </w:tc>
        <w:tc>
          <w:tcPr>
            <w:tcW w:w="1080" w:type="dxa"/>
            <w:tcBorders>
              <w:bottom w:val="single" w:sz="8" w:space="0" w:color="auto"/>
            </w:tcBorders>
            <w:vAlign w:val="bottom"/>
          </w:tcPr>
          <w:p w:rsidR="00A93E11" w:rsidRDefault="00A93E11">
            <w:pPr>
              <w:rPr>
                <w:sz w:val="2"/>
                <w:szCs w:val="2"/>
              </w:rPr>
            </w:pPr>
          </w:p>
        </w:tc>
        <w:tc>
          <w:tcPr>
            <w:tcW w:w="1260" w:type="dxa"/>
            <w:tcBorders>
              <w:bottom w:val="single" w:sz="8" w:space="0" w:color="auto"/>
            </w:tcBorders>
            <w:vAlign w:val="bottom"/>
          </w:tcPr>
          <w:p w:rsidR="00A93E11" w:rsidRDefault="00A93E11">
            <w:pPr>
              <w:rPr>
                <w:sz w:val="2"/>
                <w:szCs w:val="2"/>
              </w:rPr>
            </w:pPr>
          </w:p>
        </w:tc>
        <w:tc>
          <w:tcPr>
            <w:tcW w:w="260" w:type="dxa"/>
            <w:tcBorders>
              <w:bottom w:val="single" w:sz="8" w:space="0" w:color="auto"/>
            </w:tcBorders>
            <w:vAlign w:val="bottom"/>
          </w:tcPr>
          <w:p w:rsidR="00A93E11" w:rsidRDefault="00A93E11">
            <w:pPr>
              <w:rPr>
                <w:sz w:val="2"/>
                <w:szCs w:val="2"/>
              </w:rPr>
            </w:pPr>
          </w:p>
        </w:tc>
        <w:tc>
          <w:tcPr>
            <w:tcW w:w="1000" w:type="dxa"/>
            <w:tcBorders>
              <w:bottom w:val="single" w:sz="8" w:space="0" w:color="auto"/>
            </w:tcBorders>
            <w:vAlign w:val="bottom"/>
          </w:tcPr>
          <w:p w:rsidR="00A93E11" w:rsidRDefault="00A93E11">
            <w:pPr>
              <w:rPr>
                <w:sz w:val="2"/>
                <w:szCs w:val="2"/>
              </w:rPr>
            </w:pPr>
          </w:p>
        </w:tc>
        <w:tc>
          <w:tcPr>
            <w:tcW w:w="1320" w:type="dxa"/>
            <w:tcBorders>
              <w:bottom w:val="single" w:sz="8" w:space="0" w:color="auto"/>
            </w:tcBorders>
            <w:vAlign w:val="bottom"/>
          </w:tcPr>
          <w:p w:rsidR="00A93E11" w:rsidRDefault="00A93E11">
            <w:pPr>
              <w:rPr>
                <w:sz w:val="2"/>
                <w:szCs w:val="2"/>
              </w:rPr>
            </w:pPr>
          </w:p>
        </w:tc>
        <w:tc>
          <w:tcPr>
            <w:tcW w:w="140" w:type="dxa"/>
            <w:tcBorders>
              <w:bottom w:val="single" w:sz="8" w:space="0" w:color="auto"/>
            </w:tcBorders>
            <w:vAlign w:val="bottom"/>
          </w:tcPr>
          <w:p w:rsidR="00A93E11" w:rsidRDefault="00A93E11">
            <w:pPr>
              <w:rPr>
                <w:sz w:val="2"/>
                <w:szCs w:val="2"/>
              </w:rPr>
            </w:pPr>
          </w:p>
        </w:tc>
        <w:tc>
          <w:tcPr>
            <w:tcW w:w="1980" w:type="dxa"/>
            <w:tcBorders>
              <w:bottom w:val="single" w:sz="8" w:space="0" w:color="auto"/>
              <w:right w:val="single" w:sz="8" w:space="0" w:color="auto"/>
            </w:tcBorders>
            <w:vAlign w:val="bottom"/>
          </w:tcPr>
          <w:p w:rsidR="00A93E11" w:rsidRDefault="00A93E11">
            <w:pPr>
              <w:rPr>
                <w:sz w:val="2"/>
                <w:szCs w:val="2"/>
              </w:rPr>
            </w:pPr>
          </w:p>
        </w:tc>
        <w:tc>
          <w:tcPr>
            <w:tcW w:w="30" w:type="dxa"/>
            <w:vAlign w:val="bottom"/>
          </w:tcPr>
          <w:p w:rsidR="00A93E11" w:rsidRDefault="00A93E11">
            <w:pPr>
              <w:rPr>
                <w:sz w:val="1"/>
                <w:szCs w:val="1"/>
              </w:rPr>
            </w:pPr>
          </w:p>
        </w:tc>
      </w:tr>
      <w:tr w:rsidR="00A93E11" w:rsidTr="00042581">
        <w:trPr>
          <w:trHeight w:val="308"/>
        </w:trPr>
        <w:tc>
          <w:tcPr>
            <w:tcW w:w="620" w:type="dxa"/>
            <w:vMerge/>
            <w:tcBorders>
              <w:left w:val="single" w:sz="8" w:space="0" w:color="auto"/>
              <w:bottom w:val="single" w:sz="8" w:space="0" w:color="auto"/>
              <w:right w:val="single" w:sz="8" w:space="0" w:color="auto"/>
            </w:tcBorders>
            <w:vAlign w:val="bottom"/>
          </w:tcPr>
          <w:p w:rsidR="00A93E11" w:rsidRDefault="00A93E11">
            <w:pPr>
              <w:rPr>
                <w:sz w:val="24"/>
                <w:szCs w:val="24"/>
              </w:rPr>
            </w:pPr>
          </w:p>
        </w:tc>
        <w:tc>
          <w:tcPr>
            <w:tcW w:w="2140" w:type="dxa"/>
            <w:vMerge/>
            <w:tcBorders>
              <w:bottom w:val="single" w:sz="8" w:space="0" w:color="auto"/>
              <w:right w:val="single" w:sz="8" w:space="0" w:color="auto"/>
            </w:tcBorders>
            <w:vAlign w:val="bottom"/>
          </w:tcPr>
          <w:p w:rsidR="00A93E11" w:rsidRDefault="00A93E11">
            <w:pPr>
              <w:rPr>
                <w:sz w:val="24"/>
                <w:szCs w:val="24"/>
              </w:rPr>
            </w:pPr>
          </w:p>
        </w:tc>
        <w:tc>
          <w:tcPr>
            <w:tcW w:w="2560" w:type="dxa"/>
            <w:vMerge/>
            <w:tcBorders>
              <w:bottom w:val="single" w:sz="8" w:space="0" w:color="auto"/>
              <w:right w:val="single" w:sz="8" w:space="0" w:color="auto"/>
            </w:tcBorders>
            <w:vAlign w:val="bottom"/>
          </w:tcPr>
          <w:p w:rsidR="00A93E11" w:rsidRDefault="00A93E11">
            <w:pPr>
              <w:rPr>
                <w:sz w:val="24"/>
                <w:szCs w:val="24"/>
              </w:rPr>
            </w:pPr>
          </w:p>
        </w:tc>
        <w:tc>
          <w:tcPr>
            <w:tcW w:w="580" w:type="dxa"/>
            <w:tcBorders>
              <w:bottom w:val="single" w:sz="8" w:space="0" w:color="auto"/>
              <w:right w:val="single" w:sz="8" w:space="0" w:color="auto"/>
            </w:tcBorders>
            <w:vAlign w:val="bottom"/>
          </w:tcPr>
          <w:p w:rsidR="00A93E11" w:rsidRDefault="00456027">
            <w:pPr>
              <w:spacing w:line="308" w:lineRule="exact"/>
              <w:ind w:left="220"/>
              <w:rPr>
                <w:sz w:val="20"/>
                <w:szCs w:val="20"/>
              </w:rPr>
            </w:pPr>
            <w:r>
              <w:rPr>
                <w:rFonts w:eastAsia="Times New Roman"/>
                <w:sz w:val="28"/>
                <w:szCs w:val="28"/>
              </w:rPr>
              <w:t>I</w:t>
            </w:r>
          </w:p>
        </w:tc>
        <w:tc>
          <w:tcPr>
            <w:tcW w:w="780" w:type="dxa"/>
            <w:tcBorders>
              <w:bottom w:val="single" w:sz="8" w:space="0" w:color="auto"/>
              <w:right w:val="single" w:sz="8" w:space="0" w:color="auto"/>
            </w:tcBorders>
            <w:vAlign w:val="bottom"/>
          </w:tcPr>
          <w:p w:rsidR="00A93E11" w:rsidRDefault="00456027">
            <w:pPr>
              <w:spacing w:line="308" w:lineRule="exact"/>
              <w:jc w:val="center"/>
              <w:rPr>
                <w:sz w:val="20"/>
                <w:szCs w:val="20"/>
              </w:rPr>
            </w:pPr>
            <w:r>
              <w:rPr>
                <w:rFonts w:eastAsia="Times New Roman"/>
                <w:w w:val="96"/>
                <w:sz w:val="28"/>
                <w:szCs w:val="28"/>
              </w:rPr>
              <w:t>II</w:t>
            </w:r>
          </w:p>
        </w:tc>
        <w:tc>
          <w:tcPr>
            <w:tcW w:w="720" w:type="dxa"/>
            <w:tcBorders>
              <w:bottom w:val="single" w:sz="8" w:space="0" w:color="auto"/>
              <w:right w:val="single" w:sz="8" w:space="0" w:color="auto"/>
            </w:tcBorders>
            <w:vAlign w:val="bottom"/>
          </w:tcPr>
          <w:p w:rsidR="00A93E11" w:rsidRDefault="00456027">
            <w:pPr>
              <w:spacing w:line="308" w:lineRule="exact"/>
              <w:jc w:val="center"/>
              <w:rPr>
                <w:sz w:val="20"/>
                <w:szCs w:val="20"/>
              </w:rPr>
            </w:pPr>
            <w:r>
              <w:rPr>
                <w:rFonts w:eastAsia="Times New Roman"/>
                <w:w w:val="99"/>
                <w:sz w:val="28"/>
                <w:szCs w:val="28"/>
              </w:rPr>
              <w:t>III</w:t>
            </w:r>
          </w:p>
        </w:tc>
        <w:tc>
          <w:tcPr>
            <w:tcW w:w="900" w:type="dxa"/>
            <w:tcBorders>
              <w:bottom w:val="single" w:sz="8" w:space="0" w:color="auto"/>
              <w:right w:val="single" w:sz="8" w:space="0" w:color="auto"/>
            </w:tcBorders>
            <w:vAlign w:val="bottom"/>
          </w:tcPr>
          <w:p w:rsidR="00A93E11" w:rsidRDefault="00456027">
            <w:pPr>
              <w:spacing w:line="308" w:lineRule="exact"/>
              <w:jc w:val="center"/>
              <w:rPr>
                <w:sz w:val="20"/>
                <w:szCs w:val="20"/>
              </w:rPr>
            </w:pPr>
            <w:r>
              <w:rPr>
                <w:rFonts w:eastAsia="Times New Roman"/>
                <w:sz w:val="28"/>
                <w:szCs w:val="28"/>
              </w:rPr>
              <w:t>IV</w:t>
            </w:r>
          </w:p>
        </w:tc>
        <w:tc>
          <w:tcPr>
            <w:tcW w:w="1080" w:type="dxa"/>
            <w:tcBorders>
              <w:bottom w:val="single" w:sz="8" w:space="0" w:color="auto"/>
              <w:right w:val="single" w:sz="8" w:space="0" w:color="auto"/>
            </w:tcBorders>
            <w:vAlign w:val="bottom"/>
          </w:tcPr>
          <w:p w:rsidR="00A93E11" w:rsidRDefault="00456027">
            <w:pPr>
              <w:spacing w:line="308" w:lineRule="exact"/>
              <w:jc w:val="center"/>
              <w:rPr>
                <w:sz w:val="20"/>
                <w:szCs w:val="20"/>
              </w:rPr>
            </w:pPr>
            <w:r>
              <w:rPr>
                <w:rFonts w:eastAsia="Times New Roman"/>
                <w:w w:val="98"/>
                <w:sz w:val="28"/>
                <w:szCs w:val="28"/>
              </w:rPr>
              <w:t>V</w:t>
            </w:r>
          </w:p>
        </w:tc>
        <w:tc>
          <w:tcPr>
            <w:tcW w:w="1260" w:type="dxa"/>
            <w:tcBorders>
              <w:bottom w:val="single" w:sz="8" w:space="0" w:color="auto"/>
              <w:right w:val="single" w:sz="8" w:space="0" w:color="auto"/>
            </w:tcBorders>
            <w:vAlign w:val="bottom"/>
          </w:tcPr>
          <w:p w:rsidR="00A93E11" w:rsidRDefault="00456027">
            <w:pPr>
              <w:spacing w:line="308" w:lineRule="exact"/>
              <w:jc w:val="center"/>
              <w:rPr>
                <w:sz w:val="20"/>
                <w:szCs w:val="20"/>
              </w:rPr>
            </w:pPr>
            <w:r>
              <w:rPr>
                <w:rFonts w:eastAsia="Times New Roman"/>
                <w:sz w:val="28"/>
                <w:szCs w:val="28"/>
              </w:rPr>
              <w:t>VI</w:t>
            </w:r>
          </w:p>
        </w:tc>
        <w:tc>
          <w:tcPr>
            <w:tcW w:w="260" w:type="dxa"/>
            <w:tcBorders>
              <w:bottom w:val="single" w:sz="8" w:space="0" w:color="auto"/>
            </w:tcBorders>
            <w:vAlign w:val="bottom"/>
          </w:tcPr>
          <w:p w:rsidR="00A93E11" w:rsidRDefault="00A93E11">
            <w:pPr>
              <w:rPr>
                <w:sz w:val="24"/>
                <w:szCs w:val="24"/>
              </w:rPr>
            </w:pPr>
          </w:p>
        </w:tc>
        <w:tc>
          <w:tcPr>
            <w:tcW w:w="1000" w:type="dxa"/>
            <w:tcBorders>
              <w:bottom w:val="single" w:sz="8" w:space="0" w:color="auto"/>
              <w:right w:val="single" w:sz="8" w:space="0" w:color="auto"/>
            </w:tcBorders>
            <w:vAlign w:val="bottom"/>
          </w:tcPr>
          <w:p w:rsidR="00A93E11" w:rsidRDefault="00456027">
            <w:pPr>
              <w:spacing w:line="308" w:lineRule="exact"/>
              <w:ind w:left="160"/>
              <w:rPr>
                <w:sz w:val="20"/>
                <w:szCs w:val="20"/>
              </w:rPr>
            </w:pPr>
            <w:r>
              <w:rPr>
                <w:rFonts w:eastAsia="Times New Roman"/>
                <w:sz w:val="28"/>
                <w:szCs w:val="28"/>
              </w:rPr>
              <w:t>VII</w:t>
            </w:r>
          </w:p>
        </w:tc>
        <w:tc>
          <w:tcPr>
            <w:tcW w:w="1320" w:type="dxa"/>
            <w:tcBorders>
              <w:bottom w:val="single" w:sz="8" w:space="0" w:color="auto"/>
            </w:tcBorders>
            <w:vAlign w:val="bottom"/>
          </w:tcPr>
          <w:p w:rsidR="00A93E11" w:rsidRDefault="00456027">
            <w:pPr>
              <w:spacing w:line="308" w:lineRule="exact"/>
              <w:ind w:left="480"/>
              <w:rPr>
                <w:sz w:val="20"/>
                <w:szCs w:val="20"/>
              </w:rPr>
            </w:pPr>
            <w:r>
              <w:rPr>
                <w:rFonts w:eastAsia="Times New Roman"/>
                <w:sz w:val="28"/>
                <w:szCs w:val="28"/>
              </w:rPr>
              <w:t>VIII</w:t>
            </w:r>
          </w:p>
        </w:tc>
        <w:tc>
          <w:tcPr>
            <w:tcW w:w="140" w:type="dxa"/>
            <w:tcBorders>
              <w:bottom w:val="single" w:sz="8" w:space="0" w:color="auto"/>
              <w:right w:val="single" w:sz="8" w:space="0" w:color="auto"/>
            </w:tcBorders>
            <w:vAlign w:val="bottom"/>
          </w:tcPr>
          <w:p w:rsidR="00A93E11" w:rsidRDefault="00A93E11">
            <w:pPr>
              <w:rPr>
                <w:sz w:val="24"/>
                <w:szCs w:val="24"/>
              </w:rPr>
            </w:pPr>
          </w:p>
        </w:tc>
        <w:tc>
          <w:tcPr>
            <w:tcW w:w="1980" w:type="dxa"/>
            <w:tcBorders>
              <w:bottom w:val="single" w:sz="8" w:space="0" w:color="auto"/>
              <w:right w:val="single" w:sz="8" w:space="0" w:color="auto"/>
            </w:tcBorders>
            <w:vAlign w:val="bottom"/>
          </w:tcPr>
          <w:p w:rsidR="00A93E11" w:rsidRDefault="00456027">
            <w:pPr>
              <w:spacing w:line="308" w:lineRule="exact"/>
              <w:ind w:left="820"/>
              <w:rPr>
                <w:sz w:val="20"/>
                <w:szCs w:val="20"/>
              </w:rPr>
            </w:pPr>
            <w:r>
              <w:rPr>
                <w:rFonts w:eastAsia="Times New Roman"/>
                <w:sz w:val="28"/>
                <w:szCs w:val="28"/>
              </w:rPr>
              <w:t>IX</w:t>
            </w:r>
          </w:p>
        </w:tc>
        <w:tc>
          <w:tcPr>
            <w:tcW w:w="30" w:type="dxa"/>
            <w:vAlign w:val="bottom"/>
          </w:tcPr>
          <w:p w:rsidR="00A93E11" w:rsidRDefault="00A93E11">
            <w:pPr>
              <w:rPr>
                <w:sz w:val="1"/>
                <w:szCs w:val="1"/>
              </w:rPr>
            </w:pPr>
          </w:p>
        </w:tc>
      </w:tr>
      <w:tr w:rsidR="00A93E11" w:rsidTr="00042581">
        <w:trPr>
          <w:trHeight w:val="259"/>
        </w:trPr>
        <w:tc>
          <w:tcPr>
            <w:tcW w:w="620" w:type="dxa"/>
            <w:tcBorders>
              <w:left w:val="single" w:sz="8" w:space="0" w:color="auto"/>
              <w:right w:val="single" w:sz="8" w:space="0" w:color="auto"/>
            </w:tcBorders>
            <w:vAlign w:val="bottom"/>
          </w:tcPr>
          <w:p w:rsidR="00A93E11" w:rsidRDefault="00A93E11"/>
        </w:tc>
        <w:tc>
          <w:tcPr>
            <w:tcW w:w="2140" w:type="dxa"/>
            <w:tcBorders>
              <w:right w:val="single" w:sz="8" w:space="0" w:color="auto"/>
            </w:tcBorders>
            <w:vAlign w:val="bottom"/>
          </w:tcPr>
          <w:p w:rsidR="00A93E11" w:rsidRDefault="00A93E11"/>
        </w:tc>
        <w:tc>
          <w:tcPr>
            <w:tcW w:w="2560" w:type="dxa"/>
            <w:tcBorders>
              <w:right w:val="single" w:sz="8" w:space="0" w:color="auto"/>
            </w:tcBorders>
            <w:vAlign w:val="bottom"/>
          </w:tcPr>
          <w:p w:rsidR="00A93E11" w:rsidRDefault="00456027">
            <w:pPr>
              <w:spacing w:line="259" w:lineRule="exact"/>
              <w:ind w:left="100"/>
              <w:rPr>
                <w:sz w:val="20"/>
                <w:szCs w:val="20"/>
              </w:rPr>
            </w:pPr>
            <w:r>
              <w:rPr>
                <w:rFonts w:eastAsia="Times New Roman"/>
                <w:sz w:val="24"/>
                <w:szCs w:val="24"/>
              </w:rPr>
              <w:t>Чтение и развитие</w:t>
            </w:r>
          </w:p>
        </w:tc>
        <w:tc>
          <w:tcPr>
            <w:tcW w:w="580" w:type="dxa"/>
            <w:tcBorders>
              <w:right w:val="single" w:sz="8" w:space="0" w:color="auto"/>
            </w:tcBorders>
            <w:vAlign w:val="bottom"/>
          </w:tcPr>
          <w:p w:rsidR="00A93E11" w:rsidRDefault="00456027">
            <w:pPr>
              <w:spacing w:line="259" w:lineRule="exact"/>
              <w:ind w:left="220"/>
              <w:rPr>
                <w:sz w:val="20"/>
                <w:szCs w:val="20"/>
              </w:rPr>
            </w:pPr>
            <w:r>
              <w:rPr>
                <w:rFonts w:eastAsia="Times New Roman"/>
                <w:sz w:val="24"/>
                <w:szCs w:val="24"/>
              </w:rPr>
              <w:t>6</w:t>
            </w:r>
          </w:p>
        </w:tc>
        <w:tc>
          <w:tcPr>
            <w:tcW w:w="780" w:type="dxa"/>
            <w:tcBorders>
              <w:right w:val="single" w:sz="8" w:space="0" w:color="auto"/>
            </w:tcBorders>
            <w:vAlign w:val="bottom"/>
          </w:tcPr>
          <w:p w:rsidR="00A93E11" w:rsidRDefault="00456027">
            <w:pPr>
              <w:spacing w:line="259" w:lineRule="exact"/>
              <w:jc w:val="center"/>
              <w:rPr>
                <w:sz w:val="20"/>
                <w:szCs w:val="20"/>
              </w:rPr>
            </w:pPr>
            <w:r>
              <w:rPr>
                <w:rFonts w:eastAsia="Times New Roman"/>
                <w:w w:val="99"/>
                <w:sz w:val="24"/>
                <w:szCs w:val="24"/>
              </w:rPr>
              <w:t>6</w:t>
            </w:r>
          </w:p>
        </w:tc>
        <w:tc>
          <w:tcPr>
            <w:tcW w:w="720" w:type="dxa"/>
            <w:tcBorders>
              <w:right w:val="single" w:sz="8" w:space="0" w:color="auto"/>
            </w:tcBorders>
            <w:vAlign w:val="bottom"/>
          </w:tcPr>
          <w:p w:rsidR="00A93E11" w:rsidRDefault="00456027">
            <w:pPr>
              <w:spacing w:line="259" w:lineRule="exact"/>
              <w:jc w:val="center"/>
              <w:rPr>
                <w:sz w:val="20"/>
                <w:szCs w:val="20"/>
              </w:rPr>
            </w:pPr>
            <w:r>
              <w:rPr>
                <w:rFonts w:eastAsia="Times New Roman"/>
                <w:w w:val="99"/>
                <w:sz w:val="24"/>
                <w:szCs w:val="24"/>
              </w:rPr>
              <w:t>6</w:t>
            </w:r>
          </w:p>
        </w:tc>
        <w:tc>
          <w:tcPr>
            <w:tcW w:w="900" w:type="dxa"/>
            <w:tcBorders>
              <w:right w:val="single" w:sz="8" w:space="0" w:color="auto"/>
            </w:tcBorders>
            <w:vAlign w:val="bottom"/>
          </w:tcPr>
          <w:p w:rsidR="00A93E11" w:rsidRDefault="00456027">
            <w:pPr>
              <w:spacing w:line="259" w:lineRule="exact"/>
              <w:jc w:val="center"/>
              <w:rPr>
                <w:sz w:val="20"/>
                <w:szCs w:val="20"/>
              </w:rPr>
            </w:pPr>
            <w:r>
              <w:rPr>
                <w:rFonts w:eastAsia="Times New Roman"/>
                <w:w w:val="99"/>
                <w:sz w:val="24"/>
                <w:szCs w:val="24"/>
              </w:rPr>
              <w:t>5</w:t>
            </w:r>
          </w:p>
        </w:tc>
        <w:tc>
          <w:tcPr>
            <w:tcW w:w="1080" w:type="dxa"/>
            <w:tcBorders>
              <w:right w:val="single" w:sz="8" w:space="0" w:color="auto"/>
            </w:tcBorders>
            <w:vAlign w:val="bottom"/>
          </w:tcPr>
          <w:p w:rsidR="00A93E11" w:rsidRDefault="00456027">
            <w:pPr>
              <w:spacing w:line="259" w:lineRule="exact"/>
              <w:jc w:val="center"/>
              <w:rPr>
                <w:sz w:val="20"/>
                <w:szCs w:val="20"/>
              </w:rPr>
            </w:pPr>
            <w:r>
              <w:rPr>
                <w:rFonts w:eastAsia="Times New Roman"/>
                <w:w w:val="99"/>
                <w:sz w:val="24"/>
                <w:szCs w:val="24"/>
              </w:rPr>
              <w:t>5</w:t>
            </w:r>
          </w:p>
        </w:tc>
        <w:tc>
          <w:tcPr>
            <w:tcW w:w="1260" w:type="dxa"/>
            <w:tcBorders>
              <w:right w:val="single" w:sz="8" w:space="0" w:color="auto"/>
            </w:tcBorders>
            <w:vAlign w:val="bottom"/>
          </w:tcPr>
          <w:p w:rsidR="00A93E11" w:rsidRDefault="00456027">
            <w:pPr>
              <w:spacing w:line="259" w:lineRule="exact"/>
              <w:jc w:val="center"/>
              <w:rPr>
                <w:sz w:val="20"/>
                <w:szCs w:val="20"/>
              </w:rPr>
            </w:pPr>
            <w:r>
              <w:rPr>
                <w:rFonts w:eastAsia="Times New Roman"/>
                <w:w w:val="99"/>
                <w:sz w:val="24"/>
                <w:szCs w:val="24"/>
              </w:rPr>
              <w:t>5</w:t>
            </w:r>
          </w:p>
        </w:tc>
        <w:tc>
          <w:tcPr>
            <w:tcW w:w="260" w:type="dxa"/>
            <w:vAlign w:val="bottom"/>
          </w:tcPr>
          <w:p w:rsidR="00A93E11" w:rsidRDefault="00A93E11"/>
        </w:tc>
        <w:tc>
          <w:tcPr>
            <w:tcW w:w="1000" w:type="dxa"/>
            <w:tcBorders>
              <w:right w:val="single" w:sz="8" w:space="0" w:color="auto"/>
            </w:tcBorders>
            <w:vAlign w:val="bottom"/>
          </w:tcPr>
          <w:p w:rsidR="00A93E11" w:rsidRDefault="00456027">
            <w:pPr>
              <w:spacing w:line="259" w:lineRule="exact"/>
              <w:ind w:right="160"/>
              <w:jc w:val="center"/>
              <w:rPr>
                <w:sz w:val="20"/>
                <w:szCs w:val="20"/>
              </w:rPr>
            </w:pPr>
            <w:r>
              <w:rPr>
                <w:rFonts w:eastAsia="Times New Roman"/>
                <w:w w:val="99"/>
                <w:sz w:val="24"/>
                <w:szCs w:val="24"/>
              </w:rPr>
              <w:t>4</w:t>
            </w:r>
          </w:p>
        </w:tc>
        <w:tc>
          <w:tcPr>
            <w:tcW w:w="1320" w:type="dxa"/>
            <w:vAlign w:val="bottom"/>
          </w:tcPr>
          <w:p w:rsidR="00A93E11" w:rsidRDefault="00456027">
            <w:pPr>
              <w:spacing w:line="259" w:lineRule="exact"/>
              <w:jc w:val="center"/>
              <w:rPr>
                <w:sz w:val="20"/>
                <w:szCs w:val="20"/>
              </w:rPr>
            </w:pPr>
            <w:r>
              <w:rPr>
                <w:rFonts w:eastAsia="Times New Roman"/>
                <w:w w:val="99"/>
                <w:sz w:val="24"/>
                <w:szCs w:val="24"/>
              </w:rPr>
              <w:t>3</w:t>
            </w:r>
          </w:p>
        </w:tc>
        <w:tc>
          <w:tcPr>
            <w:tcW w:w="140" w:type="dxa"/>
            <w:tcBorders>
              <w:right w:val="single" w:sz="8" w:space="0" w:color="auto"/>
            </w:tcBorders>
            <w:vAlign w:val="bottom"/>
          </w:tcPr>
          <w:p w:rsidR="00A93E11" w:rsidRDefault="00A93E11"/>
        </w:tc>
        <w:tc>
          <w:tcPr>
            <w:tcW w:w="1980" w:type="dxa"/>
            <w:tcBorders>
              <w:right w:val="single" w:sz="8" w:space="0" w:color="auto"/>
            </w:tcBorders>
            <w:vAlign w:val="bottom"/>
          </w:tcPr>
          <w:p w:rsidR="00A93E11" w:rsidRDefault="00456027">
            <w:pPr>
              <w:spacing w:line="259" w:lineRule="exact"/>
              <w:jc w:val="center"/>
              <w:rPr>
                <w:sz w:val="20"/>
                <w:szCs w:val="20"/>
              </w:rPr>
            </w:pPr>
            <w:r>
              <w:rPr>
                <w:rFonts w:eastAsia="Times New Roman"/>
                <w:w w:val="99"/>
                <w:sz w:val="24"/>
                <w:szCs w:val="24"/>
              </w:rPr>
              <w:t>3</w:t>
            </w:r>
          </w:p>
        </w:tc>
        <w:tc>
          <w:tcPr>
            <w:tcW w:w="30" w:type="dxa"/>
            <w:vAlign w:val="bottom"/>
          </w:tcPr>
          <w:p w:rsidR="00A93E11" w:rsidRDefault="00A93E11">
            <w:pPr>
              <w:rPr>
                <w:sz w:val="1"/>
                <w:szCs w:val="1"/>
              </w:rPr>
            </w:pPr>
          </w:p>
        </w:tc>
      </w:tr>
      <w:tr w:rsidR="00A93E11" w:rsidTr="00042581">
        <w:trPr>
          <w:trHeight w:val="276"/>
        </w:trPr>
        <w:tc>
          <w:tcPr>
            <w:tcW w:w="620" w:type="dxa"/>
            <w:tcBorders>
              <w:left w:val="single" w:sz="8" w:space="0" w:color="auto"/>
              <w:right w:val="single" w:sz="8" w:space="0" w:color="auto"/>
            </w:tcBorders>
            <w:vAlign w:val="bottom"/>
          </w:tcPr>
          <w:p w:rsidR="00A93E11" w:rsidRDefault="00456027">
            <w:pPr>
              <w:ind w:left="260"/>
              <w:rPr>
                <w:sz w:val="20"/>
                <w:szCs w:val="20"/>
              </w:rPr>
            </w:pPr>
            <w:r>
              <w:rPr>
                <w:rFonts w:eastAsia="Times New Roman"/>
                <w:sz w:val="24"/>
                <w:szCs w:val="24"/>
              </w:rPr>
              <w:t>1</w:t>
            </w:r>
          </w:p>
        </w:tc>
        <w:tc>
          <w:tcPr>
            <w:tcW w:w="2140" w:type="dxa"/>
            <w:tcBorders>
              <w:right w:val="single" w:sz="8" w:space="0" w:color="auto"/>
            </w:tcBorders>
            <w:vAlign w:val="bottom"/>
          </w:tcPr>
          <w:p w:rsidR="00A93E11" w:rsidRDefault="00456027">
            <w:pPr>
              <w:ind w:left="100"/>
              <w:rPr>
                <w:sz w:val="20"/>
                <w:szCs w:val="20"/>
              </w:rPr>
            </w:pPr>
            <w:r>
              <w:rPr>
                <w:rFonts w:eastAsia="Times New Roman"/>
                <w:sz w:val="24"/>
                <w:szCs w:val="24"/>
              </w:rPr>
              <w:t>Филология</w:t>
            </w:r>
          </w:p>
        </w:tc>
        <w:tc>
          <w:tcPr>
            <w:tcW w:w="2560" w:type="dxa"/>
            <w:tcBorders>
              <w:right w:val="single" w:sz="8" w:space="0" w:color="auto"/>
            </w:tcBorders>
            <w:vAlign w:val="bottom"/>
          </w:tcPr>
          <w:p w:rsidR="00A93E11" w:rsidRDefault="00456027">
            <w:pPr>
              <w:ind w:left="100"/>
              <w:rPr>
                <w:sz w:val="20"/>
                <w:szCs w:val="20"/>
              </w:rPr>
            </w:pPr>
            <w:r>
              <w:rPr>
                <w:rFonts w:eastAsia="Times New Roman"/>
                <w:sz w:val="24"/>
                <w:szCs w:val="24"/>
              </w:rPr>
              <w:t>речи</w:t>
            </w:r>
          </w:p>
        </w:tc>
        <w:tc>
          <w:tcPr>
            <w:tcW w:w="580" w:type="dxa"/>
            <w:tcBorders>
              <w:right w:val="single" w:sz="8" w:space="0" w:color="auto"/>
            </w:tcBorders>
            <w:vAlign w:val="bottom"/>
          </w:tcPr>
          <w:p w:rsidR="00A93E11" w:rsidRDefault="00A93E11">
            <w:pPr>
              <w:rPr>
                <w:sz w:val="24"/>
                <w:szCs w:val="24"/>
              </w:rPr>
            </w:pPr>
          </w:p>
        </w:tc>
        <w:tc>
          <w:tcPr>
            <w:tcW w:w="780" w:type="dxa"/>
            <w:tcBorders>
              <w:right w:val="single" w:sz="8" w:space="0" w:color="auto"/>
            </w:tcBorders>
            <w:vAlign w:val="bottom"/>
          </w:tcPr>
          <w:p w:rsidR="00A93E11" w:rsidRDefault="00A93E11">
            <w:pPr>
              <w:rPr>
                <w:sz w:val="24"/>
                <w:szCs w:val="24"/>
              </w:rPr>
            </w:pPr>
          </w:p>
        </w:tc>
        <w:tc>
          <w:tcPr>
            <w:tcW w:w="720" w:type="dxa"/>
            <w:tcBorders>
              <w:right w:val="single" w:sz="8" w:space="0" w:color="auto"/>
            </w:tcBorders>
            <w:vAlign w:val="bottom"/>
          </w:tcPr>
          <w:p w:rsidR="00A93E11" w:rsidRDefault="00A93E11">
            <w:pPr>
              <w:rPr>
                <w:sz w:val="24"/>
                <w:szCs w:val="24"/>
              </w:rPr>
            </w:pPr>
          </w:p>
        </w:tc>
        <w:tc>
          <w:tcPr>
            <w:tcW w:w="900" w:type="dxa"/>
            <w:tcBorders>
              <w:right w:val="single" w:sz="8" w:space="0" w:color="auto"/>
            </w:tcBorders>
            <w:vAlign w:val="bottom"/>
          </w:tcPr>
          <w:p w:rsidR="00A93E11" w:rsidRDefault="00A93E11">
            <w:pPr>
              <w:rPr>
                <w:sz w:val="24"/>
                <w:szCs w:val="24"/>
              </w:rPr>
            </w:pPr>
          </w:p>
        </w:tc>
        <w:tc>
          <w:tcPr>
            <w:tcW w:w="1080" w:type="dxa"/>
            <w:tcBorders>
              <w:right w:val="single" w:sz="8" w:space="0" w:color="auto"/>
            </w:tcBorders>
            <w:vAlign w:val="bottom"/>
          </w:tcPr>
          <w:p w:rsidR="00A93E11" w:rsidRDefault="00A93E11">
            <w:pPr>
              <w:rPr>
                <w:sz w:val="24"/>
                <w:szCs w:val="24"/>
              </w:rPr>
            </w:pPr>
          </w:p>
        </w:tc>
        <w:tc>
          <w:tcPr>
            <w:tcW w:w="1260" w:type="dxa"/>
            <w:tcBorders>
              <w:right w:val="single" w:sz="8" w:space="0" w:color="auto"/>
            </w:tcBorders>
            <w:vAlign w:val="bottom"/>
          </w:tcPr>
          <w:p w:rsidR="00A93E11" w:rsidRDefault="00A93E11">
            <w:pPr>
              <w:rPr>
                <w:sz w:val="24"/>
                <w:szCs w:val="24"/>
              </w:rPr>
            </w:pPr>
          </w:p>
        </w:tc>
        <w:tc>
          <w:tcPr>
            <w:tcW w:w="260" w:type="dxa"/>
            <w:vAlign w:val="bottom"/>
          </w:tcPr>
          <w:p w:rsidR="00A93E11" w:rsidRDefault="00A93E11">
            <w:pPr>
              <w:rPr>
                <w:sz w:val="24"/>
                <w:szCs w:val="24"/>
              </w:rPr>
            </w:pPr>
          </w:p>
        </w:tc>
        <w:tc>
          <w:tcPr>
            <w:tcW w:w="1000" w:type="dxa"/>
            <w:tcBorders>
              <w:right w:val="single" w:sz="8" w:space="0" w:color="auto"/>
            </w:tcBorders>
            <w:vAlign w:val="bottom"/>
          </w:tcPr>
          <w:p w:rsidR="00A93E11" w:rsidRDefault="00A93E11">
            <w:pPr>
              <w:rPr>
                <w:sz w:val="24"/>
                <w:szCs w:val="24"/>
              </w:rPr>
            </w:pPr>
          </w:p>
        </w:tc>
        <w:tc>
          <w:tcPr>
            <w:tcW w:w="1320" w:type="dxa"/>
            <w:vAlign w:val="bottom"/>
          </w:tcPr>
          <w:p w:rsidR="00A93E11" w:rsidRDefault="00A93E11">
            <w:pPr>
              <w:rPr>
                <w:sz w:val="24"/>
                <w:szCs w:val="24"/>
              </w:rPr>
            </w:pPr>
          </w:p>
        </w:tc>
        <w:tc>
          <w:tcPr>
            <w:tcW w:w="140" w:type="dxa"/>
            <w:tcBorders>
              <w:right w:val="single" w:sz="8" w:space="0" w:color="auto"/>
            </w:tcBorders>
            <w:vAlign w:val="bottom"/>
          </w:tcPr>
          <w:p w:rsidR="00A93E11" w:rsidRDefault="00A93E11">
            <w:pPr>
              <w:rPr>
                <w:sz w:val="24"/>
                <w:szCs w:val="24"/>
              </w:rPr>
            </w:pPr>
          </w:p>
        </w:tc>
        <w:tc>
          <w:tcPr>
            <w:tcW w:w="1980" w:type="dxa"/>
            <w:tcBorders>
              <w:right w:val="single" w:sz="8" w:space="0" w:color="auto"/>
            </w:tcBorders>
            <w:vAlign w:val="bottom"/>
          </w:tcPr>
          <w:p w:rsidR="00A93E11" w:rsidRDefault="00A93E11">
            <w:pPr>
              <w:rPr>
                <w:sz w:val="24"/>
                <w:szCs w:val="24"/>
              </w:rPr>
            </w:pPr>
          </w:p>
        </w:tc>
        <w:tc>
          <w:tcPr>
            <w:tcW w:w="30" w:type="dxa"/>
            <w:vAlign w:val="bottom"/>
          </w:tcPr>
          <w:p w:rsidR="00A93E11" w:rsidRDefault="00A93E11">
            <w:pPr>
              <w:rPr>
                <w:sz w:val="1"/>
                <w:szCs w:val="1"/>
              </w:rPr>
            </w:pPr>
          </w:p>
        </w:tc>
      </w:tr>
      <w:tr w:rsidR="00A93E11" w:rsidTr="00042581">
        <w:trPr>
          <w:trHeight w:val="277"/>
        </w:trPr>
        <w:tc>
          <w:tcPr>
            <w:tcW w:w="620" w:type="dxa"/>
            <w:tcBorders>
              <w:left w:val="single" w:sz="8" w:space="0" w:color="auto"/>
              <w:right w:val="single" w:sz="8" w:space="0" w:color="auto"/>
            </w:tcBorders>
            <w:vAlign w:val="bottom"/>
          </w:tcPr>
          <w:p w:rsidR="00A93E11" w:rsidRDefault="00A93E11">
            <w:pPr>
              <w:rPr>
                <w:sz w:val="24"/>
                <w:szCs w:val="24"/>
              </w:rPr>
            </w:pPr>
          </w:p>
        </w:tc>
        <w:tc>
          <w:tcPr>
            <w:tcW w:w="2140" w:type="dxa"/>
            <w:tcBorders>
              <w:right w:val="single" w:sz="8" w:space="0" w:color="auto"/>
            </w:tcBorders>
            <w:vAlign w:val="bottom"/>
          </w:tcPr>
          <w:p w:rsidR="00A93E11" w:rsidRDefault="00A93E11">
            <w:pPr>
              <w:rPr>
                <w:sz w:val="24"/>
                <w:szCs w:val="24"/>
              </w:rPr>
            </w:pPr>
          </w:p>
        </w:tc>
        <w:tc>
          <w:tcPr>
            <w:tcW w:w="2560" w:type="dxa"/>
            <w:tcBorders>
              <w:right w:val="single" w:sz="8" w:space="0" w:color="auto"/>
            </w:tcBorders>
            <w:vAlign w:val="bottom"/>
          </w:tcPr>
          <w:p w:rsidR="00A93E11" w:rsidRDefault="00456027">
            <w:pPr>
              <w:ind w:left="100"/>
              <w:rPr>
                <w:sz w:val="20"/>
                <w:szCs w:val="20"/>
              </w:rPr>
            </w:pPr>
            <w:r>
              <w:rPr>
                <w:rFonts w:eastAsia="Times New Roman"/>
                <w:sz w:val="24"/>
                <w:szCs w:val="24"/>
              </w:rPr>
              <w:t>Письмо и развитие</w:t>
            </w:r>
          </w:p>
        </w:tc>
        <w:tc>
          <w:tcPr>
            <w:tcW w:w="580" w:type="dxa"/>
            <w:tcBorders>
              <w:right w:val="single" w:sz="8" w:space="0" w:color="auto"/>
            </w:tcBorders>
            <w:vAlign w:val="bottom"/>
          </w:tcPr>
          <w:p w:rsidR="00A93E11" w:rsidRDefault="00456027">
            <w:pPr>
              <w:ind w:left="220"/>
              <w:rPr>
                <w:sz w:val="20"/>
                <w:szCs w:val="20"/>
              </w:rPr>
            </w:pPr>
            <w:r>
              <w:rPr>
                <w:rFonts w:eastAsia="Times New Roman"/>
                <w:sz w:val="24"/>
                <w:szCs w:val="24"/>
              </w:rPr>
              <w:t>6</w:t>
            </w:r>
          </w:p>
        </w:tc>
        <w:tc>
          <w:tcPr>
            <w:tcW w:w="780" w:type="dxa"/>
            <w:tcBorders>
              <w:right w:val="single" w:sz="8" w:space="0" w:color="auto"/>
            </w:tcBorders>
            <w:vAlign w:val="bottom"/>
          </w:tcPr>
          <w:p w:rsidR="00A93E11" w:rsidRDefault="00456027">
            <w:pPr>
              <w:jc w:val="center"/>
              <w:rPr>
                <w:sz w:val="20"/>
                <w:szCs w:val="20"/>
              </w:rPr>
            </w:pPr>
            <w:r>
              <w:rPr>
                <w:rFonts w:eastAsia="Times New Roman"/>
                <w:w w:val="99"/>
                <w:sz w:val="24"/>
                <w:szCs w:val="24"/>
              </w:rPr>
              <w:t>6</w:t>
            </w:r>
          </w:p>
        </w:tc>
        <w:tc>
          <w:tcPr>
            <w:tcW w:w="720" w:type="dxa"/>
            <w:tcBorders>
              <w:right w:val="single" w:sz="8" w:space="0" w:color="auto"/>
            </w:tcBorders>
            <w:vAlign w:val="bottom"/>
          </w:tcPr>
          <w:p w:rsidR="00A93E11" w:rsidRDefault="00456027">
            <w:pPr>
              <w:jc w:val="center"/>
              <w:rPr>
                <w:sz w:val="20"/>
                <w:szCs w:val="20"/>
              </w:rPr>
            </w:pPr>
            <w:r>
              <w:rPr>
                <w:rFonts w:eastAsia="Times New Roman"/>
                <w:w w:val="99"/>
                <w:sz w:val="24"/>
                <w:szCs w:val="24"/>
              </w:rPr>
              <w:t>6</w:t>
            </w:r>
          </w:p>
        </w:tc>
        <w:tc>
          <w:tcPr>
            <w:tcW w:w="900" w:type="dxa"/>
            <w:tcBorders>
              <w:right w:val="single" w:sz="8" w:space="0" w:color="auto"/>
            </w:tcBorders>
            <w:vAlign w:val="bottom"/>
          </w:tcPr>
          <w:p w:rsidR="00A93E11" w:rsidRDefault="00456027">
            <w:pPr>
              <w:jc w:val="center"/>
              <w:rPr>
                <w:sz w:val="20"/>
                <w:szCs w:val="20"/>
              </w:rPr>
            </w:pPr>
            <w:r>
              <w:rPr>
                <w:rFonts w:eastAsia="Times New Roman"/>
                <w:w w:val="99"/>
                <w:sz w:val="24"/>
                <w:szCs w:val="24"/>
              </w:rPr>
              <w:t>6</w:t>
            </w:r>
          </w:p>
        </w:tc>
        <w:tc>
          <w:tcPr>
            <w:tcW w:w="1080" w:type="dxa"/>
            <w:tcBorders>
              <w:right w:val="single" w:sz="8" w:space="0" w:color="auto"/>
            </w:tcBorders>
            <w:vAlign w:val="bottom"/>
          </w:tcPr>
          <w:p w:rsidR="00A93E11" w:rsidRDefault="00456027">
            <w:pPr>
              <w:jc w:val="center"/>
              <w:rPr>
                <w:sz w:val="20"/>
                <w:szCs w:val="20"/>
              </w:rPr>
            </w:pPr>
            <w:r>
              <w:rPr>
                <w:rFonts w:eastAsia="Times New Roman"/>
                <w:w w:val="99"/>
                <w:sz w:val="24"/>
                <w:szCs w:val="24"/>
              </w:rPr>
              <w:t>6</w:t>
            </w:r>
          </w:p>
        </w:tc>
        <w:tc>
          <w:tcPr>
            <w:tcW w:w="1260" w:type="dxa"/>
            <w:tcBorders>
              <w:right w:val="single" w:sz="8" w:space="0" w:color="auto"/>
            </w:tcBorders>
            <w:vAlign w:val="bottom"/>
          </w:tcPr>
          <w:p w:rsidR="00A93E11" w:rsidRDefault="00456027">
            <w:pPr>
              <w:jc w:val="center"/>
              <w:rPr>
                <w:sz w:val="20"/>
                <w:szCs w:val="20"/>
              </w:rPr>
            </w:pPr>
            <w:r>
              <w:rPr>
                <w:rFonts w:eastAsia="Times New Roman"/>
                <w:w w:val="99"/>
                <w:sz w:val="24"/>
                <w:szCs w:val="24"/>
              </w:rPr>
              <w:t>5</w:t>
            </w:r>
          </w:p>
        </w:tc>
        <w:tc>
          <w:tcPr>
            <w:tcW w:w="260" w:type="dxa"/>
            <w:vAlign w:val="bottom"/>
          </w:tcPr>
          <w:p w:rsidR="00A93E11" w:rsidRDefault="00A93E11">
            <w:pPr>
              <w:rPr>
                <w:sz w:val="24"/>
                <w:szCs w:val="24"/>
              </w:rPr>
            </w:pPr>
          </w:p>
        </w:tc>
        <w:tc>
          <w:tcPr>
            <w:tcW w:w="1000" w:type="dxa"/>
            <w:tcBorders>
              <w:right w:val="single" w:sz="8" w:space="0" w:color="auto"/>
            </w:tcBorders>
            <w:vAlign w:val="bottom"/>
          </w:tcPr>
          <w:p w:rsidR="00A93E11" w:rsidRDefault="00456027">
            <w:pPr>
              <w:ind w:right="160"/>
              <w:jc w:val="center"/>
              <w:rPr>
                <w:sz w:val="20"/>
                <w:szCs w:val="20"/>
              </w:rPr>
            </w:pPr>
            <w:r>
              <w:rPr>
                <w:rFonts w:eastAsia="Times New Roman"/>
                <w:w w:val="99"/>
                <w:sz w:val="24"/>
                <w:szCs w:val="24"/>
              </w:rPr>
              <w:t>5</w:t>
            </w:r>
          </w:p>
        </w:tc>
        <w:tc>
          <w:tcPr>
            <w:tcW w:w="1320" w:type="dxa"/>
            <w:vAlign w:val="bottom"/>
          </w:tcPr>
          <w:p w:rsidR="00A93E11" w:rsidRDefault="00456027">
            <w:pPr>
              <w:jc w:val="center"/>
              <w:rPr>
                <w:sz w:val="20"/>
                <w:szCs w:val="20"/>
              </w:rPr>
            </w:pPr>
            <w:r>
              <w:rPr>
                <w:rFonts w:eastAsia="Times New Roman"/>
                <w:w w:val="99"/>
                <w:sz w:val="24"/>
                <w:szCs w:val="24"/>
              </w:rPr>
              <w:t>4</w:t>
            </w:r>
          </w:p>
        </w:tc>
        <w:tc>
          <w:tcPr>
            <w:tcW w:w="140" w:type="dxa"/>
            <w:tcBorders>
              <w:right w:val="single" w:sz="8" w:space="0" w:color="auto"/>
            </w:tcBorders>
            <w:vAlign w:val="bottom"/>
          </w:tcPr>
          <w:p w:rsidR="00A93E11" w:rsidRDefault="00A93E11">
            <w:pPr>
              <w:rPr>
                <w:sz w:val="24"/>
                <w:szCs w:val="24"/>
              </w:rPr>
            </w:pPr>
          </w:p>
        </w:tc>
        <w:tc>
          <w:tcPr>
            <w:tcW w:w="1980" w:type="dxa"/>
            <w:tcBorders>
              <w:right w:val="single" w:sz="8" w:space="0" w:color="auto"/>
            </w:tcBorders>
            <w:vAlign w:val="bottom"/>
          </w:tcPr>
          <w:p w:rsidR="00A93E11" w:rsidRDefault="00456027">
            <w:pPr>
              <w:jc w:val="center"/>
              <w:rPr>
                <w:sz w:val="20"/>
                <w:szCs w:val="20"/>
              </w:rPr>
            </w:pPr>
            <w:r>
              <w:rPr>
                <w:rFonts w:eastAsia="Times New Roman"/>
                <w:w w:val="99"/>
                <w:sz w:val="24"/>
                <w:szCs w:val="24"/>
              </w:rPr>
              <w:t>4</w:t>
            </w:r>
          </w:p>
        </w:tc>
        <w:tc>
          <w:tcPr>
            <w:tcW w:w="30" w:type="dxa"/>
            <w:vAlign w:val="bottom"/>
          </w:tcPr>
          <w:p w:rsidR="00A93E11" w:rsidRDefault="00A93E11">
            <w:pPr>
              <w:rPr>
                <w:sz w:val="1"/>
                <w:szCs w:val="1"/>
              </w:rPr>
            </w:pPr>
          </w:p>
        </w:tc>
      </w:tr>
      <w:tr w:rsidR="00A93E11" w:rsidTr="00042581">
        <w:trPr>
          <w:trHeight w:val="281"/>
        </w:trPr>
        <w:tc>
          <w:tcPr>
            <w:tcW w:w="620" w:type="dxa"/>
            <w:tcBorders>
              <w:left w:val="single" w:sz="8" w:space="0" w:color="auto"/>
              <w:bottom w:val="single" w:sz="8" w:space="0" w:color="auto"/>
              <w:right w:val="single" w:sz="8" w:space="0" w:color="auto"/>
            </w:tcBorders>
            <w:vAlign w:val="bottom"/>
          </w:tcPr>
          <w:p w:rsidR="00A93E11" w:rsidRDefault="00A93E11">
            <w:pPr>
              <w:rPr>
                <w:sz w:val="24"/>
                <w:szCs w:val="24"/>
              </w:rPr>
            </w:pPr>
          </w:p>
        </w:tc>
        <w:tc>
          <w:tcPr>
            <w:tcW w:w="2140" w:type="dxa"/>
            <w:tcBorders>
              <w:bottom w:val="single" w:sz="8" w:space="0" w:color="auto"/>
              <w:right w:val="single" w:sz="8" w:space="0" w:color="auto"/>
            </w:tcBorders>
            <w:vAlign w:val="bottom"/>
          </w:tcPr>
          <w:p w:rsidR="00A93E11" w:rsidRDefault="00A93E11">
            <w:pPr>
              <w:rPr>
                <w:sz w:val="24"/>
                <w:szCs w:val="24"/>
              </w:rPr>
            </w:pPr>
          </w:p>
        </w:tc>
        <w:tc>
          <w:tcPr>
            <w:tcW w:w="2560" w:type="dxa"/>
            <w:tcBorders>
              <w:bottom w:val="single" w:sz="8" w:space="0" w:color="auto"/>
              <w:right w:val="single" w:sz="8" w:space="0" w:color="auto"/>
            </w:tcBorders>
            <w:vAlign w:val="bottom"/>
          </w:tcPr>
          <w:p w:rsidR="00A93E11" w:rsidRDefault="00456027">
            <w:pPr>
              <w:ind w:left="100"/>
              <w:rPr>
                <w:sz w:val="20"/>
                <w:szCs w:val="20"/>
              </w:rPr>
            </w:pPr>
            <w:r>
              <w:rPr>
                <w:rFonts w:eastAsia="Times New Roman"/>
                <w:sz w:val="24"/>
                <w:szCs w:val="24"/>
              </w:rPr>
              <w:t>речи</w:t>
            </w:r>
          </w:p>
        </w:tc>
        <w:tc>
          <w:tcPr>
            <w:tcW w:w="580" w:type="dxa"/>
            <w:tcBorders>
              <w:bottom w:val="single" w:sz="8" w:space="0" w:color="auto"/>
              <w:right w:val="single" w:sz="8" w:space="0" w:color="auto"/>
            </w:tcBorders>
            <w:vAlign w:val="bottom"/>
          </w:tcPr>
          <w:p w:rsidR="00A93E11" w:rsidRDefault="00A93E11">
            <w:pPr>
              <w:rPr>
                <w:sz w:val="24"/>
                <w:szCs w:val="24"/>
              </w:rPr>
            </w:pPr>
          </w:p>
        </w:tc>
        <w:tc>
          <w:tcPr>
            <w:tcW w:w="780" w:type="dxa"/>
            <w:tcBorders>
              <w:bottom w:val="single" w:sz="8" w:space="0" w:color="auto"/>
              <w:right w:val="single" w:sz="8" w:space="0" w:color="auto"/>
            </w:tcBorders>
            <w:vAlign w:val="bottom"/>
          </w:tcPr>
          <w:p w:rsidR="00A93E11" w:rsidRDefault="00A93E11">
            <w:pPr>
              <w:rPr>
                <w:sz w:val="24"/>
                <w:szCs w:val="24"/>
              </w:rPr>
            </w:pPr>
          </w:p>
        </w:tc>
        <w:tc>
          <w:tcPr>
            <w:tcW w:w="720" w:type="dxa"/>
            <w:tcBorders>
              <w:bottom w:val="single" w:sz="8" w:space="0" w:color="auto"/>
              <w:right w:val="single" w:sz="8" w:space="0" w:color="auto"/>
            </w:tcBorders>
            <w:vAlign w:val="bottom"/>
          </w:tcPr>
          <w:p w:rsidR="00A93E11" w:rsidRDefault="00A93E11">
            <w:pPr>
              <w:rPr>
                <w:sz w:val="24"/>
                <w:szCs w:val="24"/>
              </w:rPr>
            </w:pPr>
          </w:p>
        </w:tc>
        <w:tc>
          <w:tcPr>
            <w:tcW w:w="900" w:type="dxa"/>
            <w:tcBorders>
              <w:bottom w:val="single" w:sz="8" w:space="0" w:color="auto"/>
              <w:right w:val="single" w:sz="8" w:space="0" w:color="auto"/>
            </w:tcBorders>
            <w:vAlign w:val="bottom"/>
          </w:tcPr>
          <w:p w:rsidR="00A93E11" w:rsidRDefault="00A93E11">
            <w:pPr>
              <w:rPr>
                <w:sz w:val="24"/>
                <w:szCs w:val="24"/>
              </w:rPr>
            </w:pPr>
          </w:p>
        </w:tc>
        <w:tc>
          <w:tcPr>
            <w:tcW w:w="1080" w:type="dxa"/>
            <w:tcBorders>
              <w:bottom w:val="single" w:sz="8" w:space="0" w:color="auto"/>
              <w:right w:val="single" w:sz="8" w:space="0" w:color="auto"/>
            </w:tcBorders>
            <w:vAlign w:val="bottom"/>
          </w:tcPr>
          <w:p w:rsidR="00A93E11" w:rsidRDefault="00A93E11">
            <w:pPr>
              <w:rPr>
                <w:sz w:val="24"/>
                <w:szCs w:val="24"/>
              </w:rPr>
            </w:pPr>
          </w:p>
        </w:tc>
        <w:tc>
          <w:tcPr>
            <w:tcW w:w="1260" w:type="dxa"/>
            <w:tcBorders>
              <w:bottom w:val="single" w:sz="8" w:space="0" w:color="auto"/>
              <w:right w:val="single" w:sz="8" w:space="0" w:color="auto"/>
            </w:tcBorders>
            <w:vAlign w:val="bottom"/>
          </w:tcPr>
          <w:p w:rsidR="00A93E11" w:rsidRDefault="00A93E11">
            <w:pPr>
              <w:rPr>
                <w:sz w:val="24"/>
                <w:szCs w:val="24"/>
              </w:rPr>
            </w:pPr>
          </w:p>
        </w:tc>
        <w:tc>
          <w:tcPr>
            <w:tcW w:w="260" w:type="dxa"/>
            <w:tcBorders>
              <w:bottom w:val="single" w:sz="8" w:space="0" w:color="auto"/>
            </w:tcBorders>
            <w:vAlign w:val="bottom"/>
          </w:tcPr>
          <w:p w:rsidR="00A93E11" w:rsidRDefault="00A93E11">
            <w:pPr>
              <w:rPr>
                <w:sz w:val="24"/>
                <w:szCs w:val="24"/>
              </w:rPr>
            </w:pPr>
          </w:p>
        </w:tc>
        <w:tc>
          <w:tcPr>
            <w:tcW w:w="1000" w:type="dxa"/>
            <w:tcBorders>
              <w:bottom w:val="single" w:sz="8" w:space="0" w:color="auto"/>
              <w:right w:val="single" w:sz="8" w:space="0" w:color="auto"/>
            </w:tcBorders>
            <w:vAlign w:val="bottom"/>
          </w:tcPr>
          <w:p w:rsidR="00A93E11" w:rsidRDefault="00A93E11">
            <w:pPr>
              <w:rPr>
                <w:sz w:val="24"/>
                <w:szCs w:val="24"/>
              </w:rPr>
            </w:pPr>
          </w:p>
        </w:tc>
        <w:tc>
          <w:tcPr>
            <w:tcW w:w="1320" w:type="dxa"/>
            <w:tcBorders>
              <w:bottom w:val="single" w:sz="8" w:space="0" w:color="auto"/>
            </w:tcBorders>
            <w:vAlign w:val="bottom"/>
          </w:tcPr>
          <w:p w:rsidR="00A93E11" w:rsidRDefault="00A93E11">
            <w:pPr>
              <w:rPr>
                <w:sz w:val="24"/>
                <w:szCs w:val="24"/>
              </w:rPr>
            </w:pPr>
          </w:p>
        </w:tc>
        <w:tc>
          <w:tcPr>
            <w:tcW w:w="140" w:type="dxa"/>
            <w:tcBorders>
              <w:bottom w:val="single" w:sz="8" w:space="0" w:color="auto"/>
              <w:right w:val="single" w:sz="8" w:space="0" w:color="auto"/>
            </w:tcBorders>
            <w:vAlign w:val="bottom"/>
          </w:tcPr>
          <w:p w:rsidR="00A93E11" w:rsidRDefault="00A93E11">
            <w:pPr>
              <w:rPr>
                <w:sz w:val="24"/>
                <w:szCs w:val="24"/>
              </w:rPr>
            </w:pPr>
          </w:p>
        </w:tc>
        <w:tc>
          <w:tcPr>
            <w:tcW w:w="1980" w:type="dxa"/>
            <w:tcBorders>
              <w:bottom w:val="single" w:sz="8" w:space="0" w:color="auto"/>
              <w:right w:val="single" w:sz="8" w:space="0" w:color="auto"/>
            </w:tcBorders>
            <w:vAlign w:val="bottom"/>
          </w:tcPr>
          <w:p w:rsidR="00A93E11" w:rsidRDefault="00A93E11">
            <w:pPr>
              <w:rPr>
                <w:sz w:val="24"/>
                <w:szCs w:val="24"/>
              </w:rPr>
            </w:pPr>
          </w:p>
        </w:tc>
        <w:tc>
          <w:tcPr>
            <w:tcW w:w="30" w:type="dxa"/>
            <w:vAlign w:val="bottom"/>
          </w:tcPr>
          <w:p w:rsidR="00A93E11" w:rsidRDefault="00A93E11">
            <w:pPr>
              <w:rPr>
                <w:sz w:val="1"/>
                <w:szCs w:val="1"/>
              </w:rPr>
            </w:pPr>
          </w:p>
        </w:tc>
      </w:tr>
      <w:tr w:rsidR="00A93E11" w:rsidTr="00042581">
        <w:trPr>
          <w:trHeight w:val="266"/>
        </w:trPr>
        <w:tc>
          <w:tcPr>
            <w:tcW w:w="620" w:type="dxa"/>
            <w:tcBorders>
              <w:left w:val="single" w:sz="8" w:space="0" w:color="auto"/>
              <w:bottom w:val="single" w:sz="8" w:space="0" w:color="auto"/>
              <w:right w:val="single" w:sz="8" w:space="0" w:color="auto"/>
            </w:tcBorders>
            <w:vAlign w:val="bottom"/>
          </w:tcPr>
          <w:p w:rsidR="00A93E11" w:rsidRDefault="00456027">
            <w:pPr>
              <w:spacing w:line="264" w:lineRule="exact"/>
              <w:ind w:left="260"/>
              <w:rPr>
                <w:sz w:val="20"/>
                <w:szCs w:val="20"/>
              </w:rPr>
            </w:pPr>
            <w:r>
              <w:rPr>
                <w:rFonts w:eastAsia="Times New Roman"/>
                <w:sz w:val="24"/>
                <w:szCs w:val="24"/>
              </w:rPr>
              <w:t>2</w:t>
            </w:r>
          </w:p>
        </w:tc>
        <w:tc>
          <w:tcPr>
            <w:tcW w:w="2140" w:type="dxa"/>
            <w:tcBorders>
              <w:bottom w:val="single" w:sz="8" w:space="0" w:color="auto"/>
              <w:right w:val="single" w:sz="8" w:space="0" w:color="auto"/>
            </w:tcBorders>
            <w:vAlign w:val="bottom"/>
          </w:tcPr>
          <w:p w:rsidR="00A93E11" w:rsidRDefault="00456027">
            <w:pPr>
              <w:spacing w:line="264" w:lineRule="exact"/>
              <w:ind w:left="100"/>
              <w:rPr>
                <w:sz w:val="20"/>
                <w:szCs w:val="20"/>
              </w:rPr>
            </w:pPr>
            <w:r>
              <w:rPr>
                <w:rFonts w:eastAsia="Times New Roman"/>
                <w:sz w:val="24"/>
                <w:szCs w:val="24"/>
              </w:rPr>
              <w:t>Математика</w:t>
            </w:r>
          </w:p>
        </w:tc>
        <w:tc>
          <w:tcPr>
            <w:tcW w:w="2560" w:type="dxa"/>
            <w:tcBorders>
              <w:bottom w:val="single" w:sz="8" w:space="0" w:color="auto"/>
              <w:right w:val="single" w:sz="8" w:space="0" w:color="auto"/>
            </w:tcBorders>
            <w:vAlign w:val="bottom"/>
          </w:tcPr>
          <w:p w:rsidR="00A93E11" w:rsidRDefault="00456027">
            <w:pPr>
              <w:spacing w:line="264" w:lineRule="exact"/>
              <w:ind w:left="100"/>
              <w:rPr>
                <w:sz w:val="20"/>
                <w:szCs w:val="20"/>
              </w:rPr>
            </w:pPr>
            <w:r>
              <w:rPr>
                <w:rFonts w:eastAsia="Times New Roman"/>
                <w:sz w:val="24"/>
                <w:szCs w:val="24"/>
              </w:rPr>
              <w:t>Математика</w:t>
            </w:r>
          </w:p>
        </w:tc>
        <w:tc>
          <w:tcPr>
            <w:tcW w:w="580" w:type="dxa"/>
            <w:tcBorders>
              <w:bottom w:val="single" w:sz="8" w:space="0" w:color="auto"/>
              <w:right w:val="single" w:sz="8" w:space="0" w:color="auto"/>
            </w:tcBorders>
            <w:vAlign w:val="bottom"/>
          </w:tcPr>
          <w:p w:rsidR="00A93E11" w:rsidRDefault="00456027">
            <w:pPr>
              <w:spacing w:line="264" w:lineRule="exact"/>
              <w:ind w:left="220"/>
              <w:rPr>
                <w:sz w:val="20"/>
                <w:szCs w:val="20"/>
              </w:rPr>
            </w:pPr>
            <w:r>
              <w:rPr>
                <w:rFonts w:eastAsia="Times New Roman"/>
                <w:sz w:val="24"/>
                <w:szCs w:val="24"/>
              </w:rPr>
              <w:t>5</w:t>
            </w:r>
          </w:p>
        </w:tc>
        <w:tc>
          <w:tcPr>
            <w:tcW w:w="780" w:type="dxa"/>
            <w:tcBorders>
              <w:bottom w:val="single" w:sz="8" w:space="0" w:color="auto"/>
              <w:right w:val="single" w:sz="8" w:space="0" w:color="auto"/>
            </w:tcBorders>
            <w:vAlign w:val="bottom"/>
          </w:tcPr>
          <w:p w:rsidR="00A93E11" w:rsidRDefault="00456027">
            <w:pPr>
              <w:spacing w:line="264" w:lineRule="exact"/>
              <w:jc w:val="center"/>
              <w:rPr>
                <w:sz w:val="20"/>
                <w:szCs w:val="20"/>
              </w:rPr>
            </w:pPr>
            <w:r>
              <w:rPr>
                <w:rFonts w:eastAsia="Times New Roman"/>
                <w:w w:val="99"/>
                <w:sz w:val="24"/>
                <w:szCs w:val="24"/>
              </w:rPr>
              <w:t>5</w:t>
            </w:r>
          </w:p>
        </w:tc>
        <w:tc>
          <w:tcPr>
            <w:tcW w:w="720" w:type="dxa"/>
            <w:tcBorders>
              <w:bottom w:val="single" w:sz="8" w:space="0" w:color="auto"/>
              <w:right w:val="single" w:sz="8" w:space="0" w:color="auto"/>
            </w:tcBorders>
            <w:vAlign w:val="bottom"/>
          </w:tcPr>
          <w:p w:rsidR="00A93E11" w:rsidRDefault="00456027">
            <w:pPr>
              <w:spacing w:line="264" w:lineRule="exact"/>
              <w:jc w:val="center"/>
              <w:rPr>
                <w:sz w:val="20"/>
                <w:szCs w:val="20"/>
              </w:rPr>
            </w:pPr>
            <w:r>
              <w:rPr>
                <w:rFonts w:eastAsia="Times New Roman"/>
                <w:w w:val="99"/>
                <w:sz w:val="24"/>
                <w:szCs w:val="24"/>
              </w:rPr>
              <w:t>6</w:t>
            </w:r>
          </w:p>
        </w:tc>
        <w:tc>
          <w:tcPr>
            <w:tcW w:w="900" w:type="dxa"/>
            <w:tcBorders>
              <w:bottom w:val="single" w:sz="8" w:space="0" w:color="auto"/>
              <w:right w:val="single" w:sz="8" w:space="0" w:color="auto"/>
            </w:tcBorders>
            <w:vAlign w:val="bottom"/>
          </w:tcPr>
          <w:p w:rsidR="00A93E11" w:rsidRDefault="00456027">
            <w:pPr>
              <w:spacing w:line="264" w:lineRule="exact"/>
              <w:jc w:val="center"/>
              <w:rPr>
                <w:sz w:val="20"/>
                <w:szCs w:val="20"/>
              </w:rPr>
            </w:pPr>
            <w:r>
              <w:rPr>
                <w:rFonts w:eastAsia="Times New Roman"/>
                <w:w w:val="99"/>
                <w:sz w:val="24"/>
                <w:szCs w:val="24"/>
              </w:rPr>
              <w:t>6</w:t>
            </w:r>
          </w:p>
        </w:tc>
        <w:tc>
          <w:tcPr>
            <w:tcW w:w="1080" w:type="dxa"/>
            <w:tcBorders>
              <w:bottom w:val="single" w:sz="8" w:space="0" w:color="auto"/>
              <w:right w:val="single" w:sz="8" w:space="0" w:color="auto"/>
            </w:tcBorders>
            <w:vAlign w:val="bottom"/>
          </w:tcPr>
          <w:p w:rsidR="00A93E11" w:rsidRDefault="00456027">
            <w:pPr>
              <w:spacing w:line="264" w:lineRule="exact"/>
              <w:jc w:val="center"/>
              <w:rPr>
                <w:sz w:val="20"/>
                <w:szCs w:val="20"/>
              </w:rPr>
            </w:pPr>
            <w:r>
              <w:rPr>
                <w:rFonts w:eastAsia="Times New Roman"/>
                <w:w w:val="99"/>
                <w:sz w:val="24"/>
                <w:szCs w:val="24"/>
              </w:rPr>
              <w:t>6</w:t>
            </w:r>
          </w:p>
        </w:tc>
        <w:tc>
          <w:tcPr>
            <w:tcW w:w="1260" w:type="dxa"/>
            <w:tcBorders>
              <w:bottom w:val="single" w:sz="8" w:space="0" w:color="auto"/>
              <w:right w:val="single" w:sz="8" w:space="0" w:color="auto"/>
            </w:tcBorders>
            <w:vAlign w:val="bottom"/>
          </w:tcPr>
          <w:p w:rsidR="00A93E11" w:rsidRDefault="00456027">
            <w:pPr>
              <w:spacing w:line="264" w:lineRule="exact"/>
              <w:jc w:val="center"/>
              <w:rPr>
                <w:sz w:val="20"/>
                <w:szCs w:val="20"/>
              </w:rPr>
            </w:pPr>
            <w:r>
              <w:rPr>
                <w:rFonts w:eastAsia="Times New Roman"/>
                <w:w w:val="99"/>
                <w:sz w:val="24"/>
                <w:szCs w:val="24"/>
              </w:rPr>
              <w:t>6</w:t>
            </w:r>
          </w:p>
        </w:tc>
        <w:tc>
          <w:tcPr>
            <w:tcW w:w="260" w:type="dxa"/>
            <w:tcBorders>
              <w:bottom w:val="single" w:sz="8" w:space="0" w:color="auto"/>
            </w:tcBorders>
            <w:vAlign w:val="bottom"/>
          </w:tcPr>
          <w:p w:rsidR="00A93E11" w:rsidRDefault="00A93E11">
            <w:pPr>
              <w:rPr>
                <w:sz w:val="23"/>
                <w:szCs w:val="23"/>
              </w:rPr>
            </w:pPr>
          </w:p>
        </w:tc>
        <w:tc>
          <w:tcPr>
            <w:tcW w:w="1000" w:type="dxa"/>
            <w:tcBorders>
              <w:bottom w:val="single" w:sz="8" w:space="0" w:color="auto"/>
              <w:right w:val="single" w:sz="8" w:space="0" w:color="auto"/>
            </w:tcBorders>
            <w:vAlign w:val="bottom"/>
          </w:tcPr>
          <w:p w:rsidR="00A93E11" w:rsidRDefault="00456027">
            <w:pPr>
              <w:spacing w:line="264" w:lineRule="exact"/>
              <w:ind w:right="160"/>
              <w:jc w:val="center"/>
              <w:rPr>
                <w:sz w:val="20"/>
                <w:szCs w:val="20"/>
              </w:rPr>
            </w:pPr>
            <w:r>
              <w:rPr>
                <w:rFonts w:eastAsia="Times New Roman"/>
                <w:w w:val="99"/>
                <w:sz w:val="24"/>
                <w:szCs w:val="24"/>
              </w:rPr>
              <w:t>5</w:t>
            </w:r>
          </w:p>
        </w:tc>
        <w:tc>
          <w:tcPr>
            <w:tcW w:w="1320" w:type="dxa"/>
            <w:tcBorders>
              <w:bottom w:val="single" w:sz="8" w:space="0" w:color="auto"/>
            </w:tcBorders>
            <w:vAlign w:val="bottom"/>
          </w:tcPr>
          <w:p w:rsidR="00A93E11" w:rsidRDefault="00456027">
            <w:pPr>
              <w:spacing w:line="264" w:lineRule="exact"/>
              <w:jc w:val="center"/>
              <w:rPr>
                <w:sz w:val="20"/>
                <w:szCs w:val="20"/>
              </w:rPr>
            </w:pPr>
            <w:r>
              <w:rPr>
                <w:rFonts w:eastAsia="Times New Roman"/>
                <w:w w:val="99"/>
                <w:sz w:val="24"/>
                <w:szCs w:val="24"/>
              </w:rPr>
              <w:t>5</w:t>
            </w:r>
          </w:p>
        </w:tc>
        <w:tc>
          <w:tcPr>
            <w:tcW w:w="140" w:type="dxa"/>
            <w:tcBorders>
              <w:bottom w:val="single" w:sz="8" w:space="0" w:color="auto"/>
              <w:right w:val="single" w:sz="8" w:space="0" w:color="auto"/>
            </w:tcBorders>
            <w:vAlign w:val="bottom"/>
          </w:tcPr>
          <w:p w:rsidR="00A93E11" w:rsidRDefault="00A93E11">
            <w:pPr>
              <w:rPr>
                <w:sz w:val="23"/>
                <w:szCs w:val="23"/>
              </w:rPr>
            </w:pPr>
          </w:p>
        </w:tc>
        <w:tc>
          <w:tcPr>
            <w:tcW w:w="1980" w:type="dxa"/>
            <w:tcBorders>
              <w:bottom w:val="single" w:sz="8" w:space="0" w:color="auto"/>
              <w:right w:val="single" w:sz="8" w:space="0" w:color="auto"/>
            </w:tcBorders>
            <w:vAlign w:val="bottom"/>
          </w:tcPr>
          <w:p w:rsidR="00A93E11" w:rsidRDefault="00456027">
            <w:pPr>
              <w:spacing w:line="264" w:lineRule="exact"/>
              <w:jc w:val="center"/>
              <w:rPr>
                <w:sz w:val="20"/>
                <w:szCs w:val="20"/>
              </w:rPr>
            </w:pPr>
            <w:r>
              <w:rPr>
                <w:rFonts w:eastAsia="Times New Roman"/>
                <w:w w:val="99"/>
                <w:sz w:val="24"/>
                <w:szCs w:val="24"/>
              </w:rPr>
              <w:t>4</w:t>
            </w:r>
          </w:p>
        </w:tc>
        <w:tc>
          <w:tcPr>
            <w:tcW w:w="30" w:type="dxa"/>
            <w:vAlign w:val="bottom"/>
          </w:tcPr>
          <w:p w:rsidR="00A93E11" w:rsidRDefault="00A93E11">
            <w:pPr>
              <w:rPr>
                <w:sz w:val="1"/>
                <w:szCs w:val="1"/>
              </w:rPr>
            </w:pPr>
          </w:p>
        </w:tc>
      </w:tr>
      <w:tr w:rsidR="00A93E11" w:rsidTr="00042581">
        <w:trPr>
          <w:trHeight w:val="263"/>
        </w:trPr>
        <w:tc>
          <w:tcPr>
            <w:tcW w:w="620" w:type="dxa"/>
            <w:tcBorders>
              <w:left w:val="single" w:sz="8" w:space="0" w:color="auto"/>
              <w:right w:val="single" w:sz="8" w:space="0" w:color="auto"/>
            </w:tcBorders>
            <w:vAlign w:val="bottom"/>
          </w:tcPr>
          <w:p w:rsidR="00A93E11" w:rsidRDefault="00456027">
            <w:pPr>
              <w:spacing w:line="263" w:lineRule="exact"/>
              <w:ind w:left="260"/>
              <w:rPr>
                <w:sz w:val="20"/>
                <w:szCs w:val="20"/>
              </w:rPr>
            </w:pPr>
            <w:r>
              <w:rPr>
                <w:rFonts w:eastAsia="Times New Roman"/>
                <w:sz w:val="24"/>
                <w:szCs w:val="24"/>
              </w:rPr>
              <w:t>3</w:t>
            </w:r>
          </w:p>
        </w:tc>
        <w:tc>
          <w:tcPr>
            <w:tcW w:w="2140" w:type="dxa"/>
            <w:tcBorders>
              <w:right w:val="single" w:sz="8" w:space="0" w:color="auto"/>
            </w:tcBorders>
            <w:vAlign w:val="bottom"/>
          </w:tcPr>
          <w:p w:rsidR="00A93E11" w:rsidRDefault="00456027">
            <w:pPr>
              <w:spacing w:line="263" w:lineRule="exact"/>
              <w:ind w:left="100"/>
              <w:rPr>
                <w:sz w:val="20"/>
                <w:szCs w:val="20"/>
              </w:rPr>
            </w:pPr>
            <w:r>
              <w:rPr>
                <w:rFonts w:eastAsia="Times New Roman"/>
                <w:sz w:val="24"/>
                <w:szCs w:val="24"/>
              </w:rPr>
              <w:t>Обществознание</w:t>
            </w:r>
          </w:p>
        </w:tc>
        <w:tc>
          <w:tcPr>
            <w:tcW w:w="2560" w:type="dxa"/>
            <w:tcBorders>
              <w:right w:val="single" w:sz="8" w:space="0" w:color="auto"/>
            </w:tcBorders>
            <w:vAlign w:val="bottom"/>
          </w:tcPr>
          <w:p w:rsidR="00A93E11" w:rsidRDefault="00456027">
            <w:pPr>
              <w:spacing w:line="263" w:lineRule="exact"/>
              <w:ind w:left="100"/>
              <w:rPr>
                <w:sz w:val="20"/>
                <w:szCs w:val="20"/>
              </w:rPr>
            </w:pPr>
            <w:r>
              <w:rPr>
                <w:rFonts w:eastAsia="Times New Roman"/>
                <w:sz w:val="24"/>
                <w:szCs w:val="24"/>
              </w:rPr>
              <w:t>История</w:t>
            </w:r>
          </w:p>
        </w:tc>
        <w:tc>
          <w:tcPr>
            <w:tcW w:w="580" w:type="dxa"/>
            <w:tcBorders>
              <w:right w:val="single" w:sz="8" w:space="0" w:color="auto"/>
            </w:tcBorders>
            <w:vAlign w:val="bottom"/>
          </w:tcPr>
          <w:p w:rsidR="00A93E11" w:rsidRDefault="00A93E11"/>
        </w:tc>
        <w:tc>
          <w:tcPr>
            <w:tcW w:w="780" w:type="dxa"/>
            <w:tcBorders>
              <w:right w:val="single" w:sz="8" w:space="0" w:color="auto"/>
            </w:tcBorders>
            <w:vAlign w:val="bottom"/>
          </w:tcPr>
          <w:p w:rsidR="00A93E11" w:rsidRDefault="00A93E11"/>
        </w:tc>
        <w:tc>
          <w:tcPr>
            <w:tcW w:w="720" w:type="dxa"/>
            <w:tcBorders>
              <w:right w:val="single" w:sz="8" w:space="0" w:color="auto"/>
            </w:tcBorders>
            <w:vAlign w:val="bottom"/>
          </w:tcPr>
          <w:p w:rsidR="00A93E11" w:rsidRDefault="00A93E11"/>
        </w:tc>
        <w:tc>
          <w:tcPr>
            <w:tcW w:w="900" w:type="dxa"/>
            <w:tcBorders>
              <w:right w:val="single" w:sz="8" w:space="0" w:color="auto"/>
            </w:tcBorders>
            <w:vAlign w:val="bottom"/>
          </w:tcPr>
          <w:p w:rsidR="00A93E11" w:rsidRDefault="00A93E11"/>
        </w:tc>
        <w:tc>
          <w:tcPr>
            <w:tcW w:w="1080" w:type="dxa"/>
            <w:tcBorders>
              <w:right w:val="single" w:sz="8" w:space="0" w:color="auto"/>
            </w:tcBorders>
            <w:vAlign w:val="bottom"/>
          </w:tcPr>
          <w:p w:rsidR="00A93E11" w:rsidRDefault="00A93E11"/>
        </w:tc>
        <w:tc>
          <w:tcPr>
            <w:tcW w:w="1260" w:type="dxa"/>
            <w:tcBorders>
              <w:right w:val="single" w:sz="8" w:space="0" w:color="auto"/>
            </w:tcBorders>
            <w:vAlign w:val="bottom"/>
          </w:tcPr>
          <w:p w:rsidR="00A93E11" w:rsidRDefault="00A93E11"/>
        </w:tc>
        <w:tc>
          <w:tcPr>
            <w:tcW w:w="260" w:type="dxa"/>
            <w:vAlign w:val="bottom"/>
          </w:tcPr>
          <w:p w:rsidR="00A93E11" w:rsidRDefault="00A93E11"/>
        </w:tc>
        <w:tc>
          <w:tcPr>
            <w:tcW w:w="1000" w:type="dxa"/>
            <w:tcBorders>
              <w:right w:val="single" w:sz="8" w:space="0" w:color="auto"/>
            </w:tcBorders>
            <w:vAlign w:val="bottom"/>
          </w:tcPr>
          <w:p w:rsidR="00A93E11" w:rsidRDefault="00456027">
            <w:pPr>
              <w:spacing w:line="263" w:lineRule="exact"/>
              <w:ind w:right="160"/>
              <w:jc w:val="center"/>
              <w:rPr>
                <w:sz w:val="20"/>
                <w:szCs w:val="20"/>
              </w:rPr>
            </w:pPr>
            <w:r>
              <w:rPr>
                <w:rFonts w:eastAsia="Times New Roman"/>
                <w:w w:val="99"/>
                <w:sz w:val="24"/>
                <w:szCs w:val="24"/>
              </w:rPr>
              <w:t>2</w:t>
            </w:r>
          </w:p>
        </w:tc>
        <w:tc>
          <w:tcPr>
            <w:tcW w:w="1320" w:type="dxa"/>
            <w:vAlign w:val="bottom"/>
          </w:tcPr>
          <w:p w:rsidR="00A93E11" w:rsidRDefault="00456027">
            <w:pPr>
              <w:spacing w:line="263" w:lineRule="exact"/>
              <w:jc w:val="center"/>
              <w:rPr>
                <w:sz w:val="20"/>
                <w:szCs w:val="20"/>
              </w:rPr>
            </w:pPr>
            <w:r>
              <w:rPr>
                <w:rFonts w:eastAsia="Times New Roman"/>
                <w:w w:val="99"/>
                <w:sz w:val="24"/>
                <w:szCs w:val="24"/>
              </w:rPr>
              <w:t>2</w:t>
            </w:r>
          </w:p>
        </w:tc>
        <w:tc>
          <w:tcPr>
            <w:tcW w:w="140" w:type="dxa"/>
            <w:tcBorders>
              <w:right w:val="single" w:sz="8" w:space="0" w:color="auto"/>
            </w:tcBorders>
            <w:vAlign w:val="bottom"/>
          </w:tcPr>
          <w:p w:rsidR="00A93E11" w:rsidRDefault="00A93E11"/>
        </w:tc>
        <w:tc>
          <w:tcPr>
            <w:tcW w:w="1980" w:type="dxa"/>
            <w:tcBorders>
              <w:right w:val="single" w:sz="8" w:space="0" w:color="auto"/>
            </w:tcBorders>
            <w:vAlign w:val="bottom"/>
          </w:tcPr>
          <w:p w:rsidR="00A93E11" w:rsidRDefault="00456027">
            <w:pPr>
              <w:spacing w:line="263" w:lineRule="exact"/>
              <w:jc w:val="center"/>
              <w:rPr>
                <w:sz w:val="20"/>
                <w:szCs w:val="20"/>
              </w:rPr>
            </w:pPr>
            <w:r>
              <w:rPr>
                <w:rFonts w:eastAsia="Times New Roman"/>
                <w:w w:val="99"/>
                <w:sz w:val="24"/>
                <w:szCs w:val="24"/>
              </w:rPr>
              <w:t>2</w:t>
            </w:r>
          </w:p>
        </w:tc>
        <w:tc>
          <w:tcPr>
            <w:tcW w:w="30" w:type="dxa"/>
            <w:vAlign w:val="bottom"/>
          </w:tcPr>
          <w:p w:rsidR="00A93E11" w:rsidRDefault="00A93E11">
            <w:pPr>
              <w:rPr>
                <w:sz w:val="1"/>
                <w:szCs w:val="1"/>
              </w:rPr>
            </w:pPr>
          </w:p>
        </w:tc>
      </w:tr>
      <w:tr w:rsidR="00A93E11" w:rsidTr="00042581">
        <w:trPr>
          <w:trHeight w:val="281"/>
        </w:trPr>
        <w:tc>
          <w:tcPr>
            <w:tcW w:w="620" w:type="dxa"/>
            <w:tcBorders>
              <w:left w:val="single" w:sz="8" w:space="0" w:color="auto"/>
              <w:bottom w:val="single" w:sz="8" w:space="0" w:color="auto"/>
              <w:right w:val="single" w:sz="8" w:space="0" w:color="auto"/>
            </w:tcBorders>
            <w:vAlign w:val="bottom"/>
          </w:tcPr>
          <w:p w:rsidR="00A93E11" w:rsidRDefault="00A93E11">
            <w:pPr>
              <w:rPr>
                <w:sz w:val="24"/>
                <w:szCs w:val="24"/>
              </w:rPr>
            </w:pPr>
          </w:p>
        </w:tc>
        <w:tc>
          <w:tcPr>
            <w:tcW w:w="2140" w:type="dxa"/>
            <w:tcBorders>
              <w:bottom w:val="single" w:sz="8" w:space="0" w:color="auto"/>
              <w:right w:val="single" w:sz="8" w:space="0" w:color="auto"/>
            </w:tcBorders>
            <w:vAlign w:val="bottom"/>
          </w:tcPr>
          <w:p w:rsidR="00A93E11" w:rsidRDefault="00A93E11">
            <w:pPr>
              <w:rPr>
                <w:sz w:val="24"/>
                <w:szCs w:val="24"/>
              </w:rPr>
            </w:pPr>
          </w:p>
        </w:tc>
        <w:tc>
          <w:tcPr>
            <w:tcW w:w="2560" w:type="dxa"/>
            <w:tcBorders>
              <w:bottom w:val="single" w:sz="8" w:space="0" w:color="auto"/>
              <w:right w:val="single" w:sz="8" w:space="0" w:color="auto"/>
            </w:tcBorders>
            <w:vAlign w:val="bottom"/>
          </w:tcPr>
          <w:p w:rsidR="00A93E11" w:rsidRDefault="00456027">
            <w:pPr>
              <w:ind w:left="100"/>
              <w:rPr>
                <w:sz w:val="20"/>
                <w:szCs w:val="20"/>
              </w:rPr>
            </w:pPr>
            <w:r>
              <w:rPr>
                <w:rFonts w:eastAsia="Times New Roman"/>
                <w:sz w:val="24"/>
                <w:szCs w:val="24"/>
              </w:rPr>
              <w:t>Обществознание</w:t>
            </w:r>
          </w:p>
        </w:tc>
        <w:tc>
          <w:tcPr>
            <w:tcW w:w="580" w:type="dxa"/>
            <w:tcBorders>
              <w:bottom w:val="single" w:sz="8" w:space="0" w:color="auto"/>
              <w:right w:val="single" w:sz="8" w:space="0" w:color="auto"/>
            </w:tcBorders>
            <w:vAlign w:val="bottom"/>
          </w:tcPr>
          <w:p w:rsidR="00A93E11" w:rsidRDefault="00A93E11">
            <w:pPr>
              <w:rPr>
                <w:sz w:val="24"/>
                <w:szCs w:val="24"/>
              </w:rPr>
            </w:pPr>
          </w:p>
        </w:tc>
        <w:tc>
          <w:tcPr>
            <w:tcW w:w="780" w:type="dxa"/>
            <w:tcBorders>
              <w:bottom w:val="single" w:sz="8" w:space="0" w:color="auto"/>
              <w:right w:val="single" w:sz="8" w:space="0" w:color="auto"/>
            </w:tcBorders>
            <w:vAlign w:val="bottom"/>
          </w:tcPr>
          <w:p w:rsidR="00A93E11" w:rsidRDefault="00A93E11">
            <w:pPr>
              <w:rPr>
                <w:sz w:val="24"/>
                <w:szCs w:val="24"/>
              </w:rPr>
            </w:pPr>
          </w:p>
        </w:tc>
        <w:tc>
          <w:tcPr>
            <w:tcW w:w="720" w:type="dxa"/>
            <w:tcBorders>
              <w:bottom w:val="single" w:sz="8" w:space="0" w:color="auto"/>
              <w:right w:val="single" w:sz="8" w:space="0" w:color="auto"/>
            </w:tcBorders>
            <w:vAlign w:val="bottom"/>
          </w:tcPr>
          <w:p w:rsidR="00A93E11" w:rsidRDefault="00A93E11">
            <w:pPr>
              <w:rPr>
                <w:sz w:val="24"/>
                <w:szCs w:val="24"/>
              </w:rPr>
            </w:pPr>
          </w:p>
        </w:tc>
        <w:tc>
          <w:tcPr>
            <w:tcW w:w="900" w:type="dxa"/>
            <w:tcBorders>
              <w:bottom w:val="single" w:sz="8" w:space="0" w:color="auto"/>
              <w:right w:val="single" w:sz="8" w:space="0" w:color="auto"/>
            </w:tcBorders>
            <w:vAlign w:val="bottom"/>
          </w:tcPr>
          <w:p w:rsidR="00A93E11" w:rsidRDefault="00A93E11">
            <w:pPr>
              <w:rPr>
                <w:sz w:val="24"/>
                <w:szCs w:val="24"/>
              </w:rPr>
            </w:pPr>
          </w:p>
        </w:tc>
        <w:tc>
          <w:tcPr>
            <w:tcW w:w="1080" w:type="dxa"/>
            <w:tcBorders>
              <w:bottom w:val="single" w:sz="8" w:space="0" w:color="auto"/>
              <w:right w:val="single" w:sz="8" w:space="0" w:color="auto"/>
            </w:tcBorders>
            <w:vAlign w:val="bottom"/>
          </w:tcPr>
          <w:p w:rsidR="00A93E11" w:rsidRDefault="00A93E11">
            <w:pPr>
              <w:rPr>
                <w:sz w:val="24"/>
                <w:szCs w:val="24"/>
              </w:rPr>
            </w:pPr>
          </w:p>
        </w:tc>
        <w:tc>
          <w:tcPr>
            <w:tcW w:w="1260" w:type="dxa"/>
            <w:tcBorders>
              <w:bottom w:val="single" w:sz="8" w:space="0" w:color="auto"/>
              <w:right w:val="single" w:sz="8" w:space="0" w:color="auto"/>
            </w:tcBorders>
            <w:vAlign w:val="bottom"/>
          </w:tcPr>
          <w:p w:rsidR="00A93E11" w:rsidRDefault="00A93E11">
            <w:pPr>
              <w:rPr>
                <w:sz w:val="24"/>
                <w:szCs w:val="24"/>
              </w:rPr>
            </w:pPr>
          </w:p>
        </w:tc>
        <w:tc>
          <w:tcPr>
            <w:tcW w:w="260" w:type="dxa"/>
            <w:tcBorders>
              <w:bottom w:val="single" w:sz="8" w:space="0" w:color="auto"/>
            </w:tcBorders>
            <w:vAlign w:val="bottom"/>
          </w:tcPr>
          <w:p w:rsidR="00A93E11" w:rsidRDefault="00A93E11">
            <w:pPr>
              <w:rPr>
                <w:sz w:val="24"/>
                <w:szCs w:val="24"/>
              </w:rPr>
            </w:pPr>
          </w:p>
        </w:tc>
        <w:tc>
          <w:tcPr>
            <w:tcW w:w="1000" w:type="dxa"/>
            <w:tcBorders>
              <w:bottom w:val="single" w:sz="8" w:space="0" w:color="auto"/>
              <w:right w:val="single" w:sz="8" w:space="0" w:color="auto"/>
            </w:tcBorders>
            <w:vAlign w:val="bottom"/>
          </w:tcPr>
          <w:p w:rsidR="00A93E11" w:rsidRDefault="00A93E11">
            <w:pPr>
              <w:rPr>
                <w:sz w:val="24"/>
                <w:szCs w:val="24"/>
              </w:rPr>
            </w:pPr>
          </w:p>
        </w:tc>
        <w:tc>
          <w:tcPr>
            <w:tcW w:w="1320" w:type="dxa"/>
            <w:tcBorders>
              <w:bottom w:val="single" w:sz="8" w:space="0" w:color="auto"/>
            </w:tcBorders>
            <w:vAlign w:val="bottom"/>
          </w:tcPr>
          <w:p w:rsidR="00A93E11" w:rsidRDefault="00456027">
            <w:pPr>
              <w:jc w:val="center"/>
              <w:rPr>
                <w:sz w:val="20"/>
                <w:szCs w:val="20"/>
              </w:rPr>
            </w:pPr>
            <w:r>
              <w:rPr>
                <w:rFonts w:eastAsia="Times New Roman"/>
                <w:w w:val="99"/>
                <w:sz w:val="24"/>
                <w:szCs w:val="24"/>
              </w:rPr>
              <w:t>1</w:t>
            </w:r>
          </w:p>
        </w:tc>
        <w:tc>
          <w:tcPr>
            <w:tcW w:w="140" w:type="dxa"/>
            <w:tcBorders>
              <w:bottom w:val="single" w:sz="8" w:space="0" w:color="auto"/>
              <w:right w:val="single" w:sz="8" w:space="0" w:color="auto"/>
            </w:tcBorders>
            <w:vAlign w:val="bottom"/>
          </w:tcPr>
          <w:p w:rsidR="00A93E11" w:rsidRDefault="00A93E11">
            <w:pPr>
              <w:rPr>
                <w:sz w:val="24"/>
                <w:szCs w:val="24"/>
              </w:rPr>
            </w:pPr>
          </w:p>
        </w:tc>
        <w:tc>
          <w:tcPr>
            <w:tcW w:w="1980" w:type="dxa"/>
            <w:tcBorders>
              <w:bottom w:val="single" w:sz="8" w:space="0" w:color="auto"/>
              <w:right w:val="single" w:sz="8" w:space="0" w:color="auto"/>
            </w:tcBorders>
            <w:vAlign w:val="bottom"/>
          </w:tcPr>
          <w:p w:rsidR="00A93E11" w:rsidRDefault="00456027">
            <w:pPr>
              <w:jc w:val="center"/>
              <w:rPr>
                <w:sz w:val="20"/>
                <w:szCs w:val="20"/>
              </w:rPr>
            </w:pPr>
            <w:r>
              <w:rPr>
                <w:rFonts w:eastAsia="Times New Roman"/>
                <w:w w:val="99"/>
                <w:sz w:val="24"/>
                <w:szCs w:val="24"/>
              </w:rPr>
              <w:t>1</w:t>
            </w:r>
          </w:p>
        </w:tc>
        <w:tc>
          <w:tcPr>
            <w:tcW w:w="30" w:type="dxa"/>
            <w:vAlign w:val="bottom"/>
          </w:tcPr>
          <w:p w:rsidR="00A93E11" w:rsidRDefault="00A93E11">
            <w:pPr>
              <w:rPr>
                <w:sz w:val="1"/>
                <w:szCs w:val="1"/>
              </w:rPr>
            </w:pPr>
          </w:p>
        </w:tc>
      </w:tr>
      <w:tr w:rsidR="00A93E11" w:rsidTr="00042581">
        <w:trPr>
          <w:trHeight w:val="261"/>
        </w:trPr>
        <w:tc>
          <w:tcPr>
            <w:tcW w:w="620" w:type="dxa"/>
            <w:tcBorders>
              <w:left w:val="single" w:sz="8" w:space="0" w:color="auto"/>
              <w:right w:val="single" w:sz="8" w:space="0" w:color="auto"/>
            </w:tcBorders>
            <w:vAlign w:val="bottom"/>
          </w:tcPr>
          <w:p w:rsidR="00A93E11" w:rsidRDefault="00A93E11"/>
        </w:tc>
        <w:tc>
          <w:tcPr>
            <w:tcW w:w="2140" w:type="dxa"/>
            <w:tcBorders>
              <w:right w:val="single" w:sz="8" w:space="0" w:color="auto"/>
            </w:tcBorders>
            <w:vAlign w:val="bottom"/>
          </w:tcPr>
          <w:p w:rsidR="00A93E11" w:rsidRDefault="00A93E11"/>
        </w:tc>
        <w:tc>
          <w:tcPr>
            <w:tcW w:w="2560" w:type="dxa"/>
            <w:tcBorders>
              <w:right w:val="single" w:sz="8" w:space="0" w:color="auto"/>
            </w:tcBorders>
            <w:vAlign w:val="bottom"/>
          </w:tcPr>
          <w:p w:rsidR="00A93E11" w:rsidRDefault="00456027">
            <w:pPr>
              <w:spacing w:line="260" w:lineRule="exact"/>
              <w:ind w:left="100"/>
              <w:rPr>
                <w:sz w:val="20"/>
                <w:szCs w:val="20"/>
              </w:rPr>
            </w:pPr>
            <w:r>
              <w:rPr>
                <w:rFonts w:eastAsia="Times New Roman"/>
                <w:sz w:val="24"/>
                <w:szCs w:val="24"/>
              </w:rPr>
              <w:t>Природоведение</w:t>
            </w:r>
          </w:p>
        </w:tc>
        <w:tc>
          <w:tcPr>
            <w:tcW w:w="580" w:type="dxa"/>
            <w:tcBorders>
              <w:right w:val="single" w:sz="8" w:space="0" w:color="auto"/>
            </w:tcBorders>
            <w:vAlign w:val="bottom"/>
          </w:tcPr>
          <w:p w:rsidR="00A93E11" w:rsidRDefault="00A93E11"/>
        </w:tc>
        <w:tc>
          <w:tcPr>
            <w:tcW w:w="780" w:type="dxa"/>
            <w:tcBorders>
              <w:right w:val="single" w:sz="8" w:space="0" w:color="auto"/>
            </w:tcBorders>
            <w:vAlign w:val="bottom"/>
          </w:tcPr>
          <w:p w:rsidR="00A93E11" w:rsidRDefault="00A93E11"/>
        </w:tc>
        <w:tc>
          <w:tcPr>
            <w:tcW w:w="720" w:type="dxa"/>
            <w:tcBorders>
              <w:right w:val="single" w:sz="8" w:space="0" w:color="auto"/>
            </w:tcBorders>
            <w:vAlign w:val="bottom"/>
          </w:tcPr>
          <w:p w:rsidR="00A93E11" w:rsidRDefault="00A93E11"/>
        </w:tc>
        <w:tc>
          <w:tcPr>
            <w:tcW w:w="900" w:type="dxa"/>
            <w:tcBorders>
              <w:right w:val="single" w:sz="8" w:space="0" w:color="auto"/>
            </w:tcBorders>
            <w:vAlign w:val="bottom"/>
          </w:tcPr>
          <w:p w:rsidR="00A93E11" w:rsidRDefault="00A93E11"/>
        </w:tc>
        <w:tc>
          <w:tcPr>
            <w:tcW w:w="1080" w:type="dxa"/>
            <w:tcBorders>
              <w:right w:val="single" w:sz="8" w:space="0" w:color="auto"/>
            </w:tcBorders>
            <w:vAlign w:val="bottom"/>
          </w:tcPr>
          <w:p w:rsidR="00A93E11" w:rsidRDefault="00456027">
            <w:pPr>
              <w:spacing w:line="260" w:lineRule="exact"/>
              <w:jc w:val="center"/>
              <w:rPr>
                <w:sz w:val="20"/>
                <w:szCs w:val="20"/>
              </w:rPr>
            </w:pPr>
            <w:r>
              <w:rPr>
                <w:rFonts w:eastAsia="Times New Roman"/>
                <w:w w:val="99"/>
                <w:sz w:val="24"/>
                <w:szCs w:val="24"/>
              </w:rPr>
              <w:t>2</w:t>
            </w:r>
          </w:p>
        </w:tc>
        <w:tc>
          <w:tcPr>
            <w:tcW w:w="1260" w:type="dxa"/>
            <w:tcBorders>
              <w:right w:val="single" w:sz="8" w:space="0" w:color="auto"/>
            </w:tcBorders>
            <w:vAlign w:val="bottom"/>
          </w:tcPr>
          <w:p w:rsidR="00A93E11" w:rsidRDefault="00A93E11"/>
        </w:tc>
        <w:tc>
          <w:tcPr>
            <w:tcW w:w="260" w:type="dxa"/>
            <w:vAlign w:val="bottom"/>
          </w:tcPr>
          <w:p w:rsidR="00A93E11" w:rsidRDefault="00A93E11"/>
        </w:tc>
        <w:tc>
          <w:tcPr>
            <w:tcW w:w="1000" w:type="dxa"/>
            <w:tcBorders>
              <w:right w:val="single" w:sz="8" w:space="0" w:color="auto"/>
            </w:tcBorders>
            <w:vAlign w:val="bottom"/>
          </w:tcPr>
          <w:p w:rsidR="00A93E11" w:rsidRDefault="00A93E11"/>
        </w:tc>
        <w:tc>
          <w:tcPr>
            <w:tcW w:w="1320" w:type="dxa"/>
            <w:vAlign w:val="bottom"/>
          </w:tcPr>
          <w:p w:rsidR="00A93E11" w:rsidRDefault="00A93E11"/>
        </w:tc>
        <w:tc>
          <w:tcPr>
            <w:tcW w:w="140" w:type="dxa"/>
            <w:tcBorders>
              <w:right w:val="single" w:sz="8" w:space="0" w:color="auto"/>
            </w:tcBorders>
            <w:vAlign w:val="bottom"/>
          </w:tcPr>
          <w:p w:rsidR="00A93E11" w:rsidRDefault="00A93E11"/>
        </w:tc>
        <w:tc>
          <w:tcPr>
            <w:tcW w:w="1980" w:type="dxa"/>
            <w:tcBorders>
              <w:right w:val="single" w:sz="8" w:space="0" w:color="auto"/>
            </w:tcBorders>
            <w:vAlign w:val="bottom"/>
          </w:tcPr>
          <w:p w:rsidR="00A93E11" w:rsidRDefault="00A93E11"/>
        </w:tc>
        <w:tc>
          <w:tcPr>
            <w:tcW w:w="30" w:type="dxa"/>
            <w:vAlign w:val="bottom"/>
          </w:tcPr>
          <w:p w:rsidR="00A93E11" w:rsidRDefault="00A93E11">
            <w:pPr>
              <w:rPr>
                <w:sz w:val="1"/>
                <w:szCs w:val="1"/>
              </w:rPr>
            </w:pPr>
          </w:p>
        </w:tc>
      </w:tr>
      <w:tr w:rsidR="00A93E11" w:rsidTr="00042581">
        <w:trPr>
          <w:trHeight w:val="276"/>
        </w:trPr>
        <w:tc>
          <w:tcPr>
            <w:tcW w:w="620" w:type="dxa"/>
            <w:tcBorders>
              <w:left w:val="single" w:sz="8" w:space="0" w:color="auto"/>
              <w:right w:val="single" w:sz="8" w:space="0" w:color="auto"/>
            </w:tcBorders>
            <w:vAlign w:val="bottom"/>
          </w:tcPr>
          <w:p w:rsidR="00A93E11" w:rsidRDefault="00456027">
            <w:pPr>
              <w:ind w:left="260"/>
              <w:rPr>
                <w:sz w:val="20"/>
                <w:szCs w:val="20"/>
              </w:rPr>
            </w:pPr>
            <w:r>
              <w:rPr>
                <w:rFonts w:eastAsia="Times New Roman"/>
                <w:sz w:val="24"/>
                <w:szCs w:val="24"/>
              </w:rPr>
              <w:t>4</w:t>
            </w:r>
          </w:p>
        </w:tc>
        <w:tc>
          <w:tcPr>
            <w:tcW w:w="2140" w:type="dxa"/>
            <w:tcBorders>
              <w:right w:val="single" w:sz="8" w:space="0" w:color="auto"/>
            </w:tcBorders>
            <w:vAlign w:val="bottom"/>
          </w:tcPr>
          <w:p w:rsidR="00A93E11" w:rsidRDefault="00456027">
            <w:pPr>
              <w:ind w:left="100"/>
              <w:rPr>
                <w:sz w:val="20"/>
                <w:szCs w:val="20"/>
              </w:rPr>
            </w:pPr>
            <w:r>
              <w:rPr>
                <w:rFonts w:eastAsia="Times New Roman"/>
                <w:sz w:val="24"/>
                <w:szCs w:val="24"/>
              </w:rPr>
              <w:t>Естествознание</w:t>
            </w:r>
          </w:p>
        </w:tc>
        <w:tc>
          <w:tcPr>
            <w:tcW w:w="2560" w:type="dxa"/>
            <w:tcBorders>
              <w:right w:val="single" w:sz="8" w:space="0" w:color="auto"/>
            </w:tcBorders>
            <w:vAlign w:val="bottom"/>
          </w:tcPr>
          <w:p w:rsidR="00A93E11" w:rsidRDefault="00456027">
            <w:pPr>
              <w:ind w:left="100"/>
              <w:rPr>
                <w:sz w:val="20"/>
                <w:szCs w:val="20"/>
              </w:rPr>
            </w:pPr>
            <w:r>
              <w:rPr>
                <w:rFonts w:eastAsia="Times New Roman"/>
                <w:sz w:val="24"/>
                <w:szCs w:val="24"/>
              </w:rPr>
              <w:t>Биология</w:t>
            </w:r>
          </w:p>
        </w:tc>
        <w:tc>
          <w:tcPr>
            <w:tcW w:w="580" w:type="dxa"/>
            <w:tcBorders>
              <w:right w:val="single" w:sz="8" w:space="0" w:color="auto"/>
            </w:tcBorders>
            <w:vAlign w:val="bottom"/>
          </w:tcPr>
          <w:p w:rsidR="00A93E11" w:rsidRDefault="00A93E11">
            <w:pPr>
              <w:rPr>
                <w:sz w:val="24"/>
                <w:szCs w:val="24"/>
              </w:rPr>
            </w:pPr>
          </w:p>
        </w:tc>
        <w:tc>
          <w:tcPr>
            <w:tcW w:w="780" w:type="dxa"/>
            <w:tcBorders>
              <w:right w:val="single" w:sz="8" w:space="0" w:color="auto"/>
            </w:tcBorders>
            <w:vAlign w:val="bottom"/>
          </w:tcPr>
          <w:p w:rsidR="00A93E11" w:rsidRDefault="00A93E11">
            <w:pPr>
              <w:rPr>
                <w:sz w:val="24"/>
                <w:szCs w:val="24"/>
              </w:rPr>
            </w:pPr>
          </w:p>
        </w:tc>
        <w:tc>
          <w:tcPr>
            <w:tcW w:w="720" w:type="dxa"/>
            <w:tcBorders>
              <w:right w:val="single" w:sz="8" w:space="0" w:color="auto"/>
            </w:tcBorders>
            <w:vAlign w:val="bottom"/>
          </w:tcPr>
          <w:p w:rsidR="00A93E11" w:rsidRDefault="00A93E11">
            <w:pPr>
              <w:rPr>
                <w:sz w:val="24"/>
                <w:szCs w:val="24"/>
              </w:rPr>
            </w:pPr>
          </w:p>
        </w:tc>
        <w:tc>
          <w:tcPr>
            <w:tcW w:w="900" w:type="dxa"/>
            <w:tcBorders>
              <w:right w:val="single" w:sz="8" w:space="0" w:color="auto"/>
            </w:tcBorders>
            <w:vAlign w:val="bottom"/>
          </w:tcPr>
          <w:p w:rsidR="00A93E11" w:rsidRDefault="00A93E11">
            <w:pPr>
              <w:rPr>
                <w:sz w:val="24"/>
                <w:szCs w:val="24"/>
              </w:rPr>
            </w:pPr>
          </w:p>
        </w:tc>
        <w:tc>
          <w:tcPr>
            <w:tcW w:w="1080" w:type="dxa"/>
            <w:tcBorders>
              <w:right w:val="single" w:sz="8" w:space="0" w:color="auto"/>
            </w:tcBorders>
            <w:vAlign w:val="bottom"/>
          </w:tcPr>
          <w:p w:rsidR="00A93E11" w:rsidRDefault="00A93E11">
            <w:pPr>
              <w:rPr>
                <w:sz w:val="24"/>
                <w:szCs w:val="24"/>
              </w:rPr>
            </w:pPr>
          </w:p>
        </w:tc>
        <w:tc>
          <w:tcPr>
            <w:tcW w:w="1260" w:type="dxa"/>
            <w:tcBorders>
              <w:right w:val="single" w:sz="8" w:space="0" w:color="auto"/>
            </w:tcBorders>
            <w:vAlign w:val="bottom"/>
          </w:tcPr>
          <w:p w:rsidR="00A93E11" w:rsidRDefault="00456027">
            <w:pPr>
              <w:jc w:val="center"/>
              <w:rPr>
                <w:sz w:val="20"/>
                <w:szCs w:val="20"/>
              </w:rPr>
            </w:pPr>
            <w:r>
              <w:rPr>
                <w:rFonts w:eastAsia="Times New Roman"/>
                <w:w w:val="99"/>
                <w:sz w:val="24"/>
                <w:szCs w:val="24"/>
              </w:rPr>
              <w:t>2</w:t>
            </w:r>
          </w:p>
        </w:tc>
        <w:tc>
          <w:tcPr>
            <w:tcW w:w="260" w:type="dxa"/>
            <w:vAlign w:val="bottom"/>
          </w:tcPr>
          <w:p w:rsidR="00A93E11" w:rsidRDefault="00A93E11">
            <w:pPr>
              <w:rPr>
                <w:sz w:val="24"/>
                <w:szCs w:val="24"/>
              </w:rPr>
            </w:pPr>
          </w:p>
        </w:tc>
        <w:tc>
          <w:tcPr>
            <w:tcW w:w="1000" w:type="dxa"/>
            <w:tcBorders>
              <w:right w:val="single" w:sz="8" w:space="0" w:color="auto"/>
            </w:tcBorders>
            <w:vAlign w:val="bottom"/>
          </w:tcPr>
          <w:p w:rsidR="00A93E11" w:rsidRDefault="00456027">
            <w:pPr>
              <w:ind w:right="160"/>
              <w:jc w:val="center"/>
              <w:rPr>
                <w:sz w:val="20"/>
                <w:szCs w:val="20"/>
              </w:rPr>
            </w:pPr>
            <w:r>
              <w:rPr>
                <w:rFonts w:eastAsia="Times New Roman"/>
                <w:w w:val="99"/>
                <w:sz w:val="24"/>
                <w:szCs w:val="24"/>
              </w:rPr>
              <w:t>2</w:t>
            </w:r>
          </w:p>
        </w:tc>
        <w:tc>
          <w:tcPr>
            <w:tcW w:w="1320" w:type="dxa"/>
            <w:vAlign w:val="bottom"/>
          </w:tcPr>
          <w:p w:rsidR="00A93E11" w:rsidRDefault="00456027">
            <w:pPr>
              <w:jc w:val="center"/>
              <w:rPr>
                <w:sz w:val="20"/>
                <w:szCs w:val="20"/>
              </w:rPr>
            </w:pPr>
            <w:r>
              <w:rPr>
                <w:rFonts w:eastAsia="Times New Roman"/>
                <w:w w:val="99"/>
                <w:sz w:val="24"/>
                <w:szCs w:val="24"/>
              </w:rPr>
              <w:t>2</w:t>
            </w:r>
          </w:p>
        </w:tc>
        <w:tc>
          <w:tcPr>
            <w:tcW w:w="140" w:type="dxa"/>
            <w:tcBorders>
              <w:right w:val="single" w:sz="8" w:space="0" w:color="auto"/>
            </w:tcBorders>
            <w:vAlign w:val="bottom"/>
          </w:tcPr>
          <w:p w:rsidR="00A93E11" w:rsidRDefault="00A93E11">
            <w:pPr>
              <w:rPr>
                <w:sz w:val="24"/>
                <w:szCs w:val="24"/>
              </w:rPr>
            </w:pPr>
          </w:p>
        </w:tc>
        <w:tc>
          <w:tcPr>
            <w:tcW w:w="1980" w:type="dxa"/>
            <w:tcBorders>
              <w:right w:val="single" w:sz="8" w:space="0" w:color="auto"/>
            </w:tcBorders>
            <w:vAlign w:val="bottom"/>
          </w:tcPr>
          <w:p w:rsidR="00A93E11" w:rsidRDefault="00456027">
            <w:pPr>
              <w:jc w:val="center"/>
              <w:rPr>
                <w:sz w:val="20"/>
                <w:szCs w:val="20"/>
              </w:rPr>
            </w:pPr>
            <w:r>
              <w:rPr>
                <w:rFonts w:eastAsia="Times New Roman"/>
                <w:w w:val="99"/>
                <w:sz w:val="24"/>
                <w:szCs w:val="24"/>
              </w:rPr>
              <w:t>2</w:t>
            </w:r>
          </w:p>
        </w:tc>
        <w:tc>
          <w:tcPr>
            <w:tcW w:w="30" w:type="dxa"/>
            <w:vAlign w:val="bottom"/>
          </w:tcPr>
          <w:p w:rsidR="00A93E11" w:rsidRDefault="00A93E11">
            <w:pPr>
              <w:rPr>
                <w:sz w:val="1"/>
                <w:szCs w:val="1"/>
              </w:rPr>
            </w:pPr>
          </w:p>
        </w:tc>
      </w:tr>
      <w:tr w:rsidR="00A93E11" w:rsidTr="00042581">
        <w:trPr>
          <w:trHeight w:val="281"/>
        </w:trPr>
        <w:tc>
          <w:tcPr>
            <w:tcW w:w="620" w:type="dxa"/>
            <w:tcBorders>
              <w:left w:val="single" w:sz="8" w:space="0" w:color="auto"/>
              <w:bottom w:val="single" w:sz="8" w:space="0" w:color="auto"/>
              <w:right w:val="single" w:sz="8" w:space="0" w:color="auto"/>
            </w:tcBorders>
            <w:vAlign w:val="bottom"/>
          </w:tcPr>
          <w:p w:rsidR="00A93E11" w:rsidRDefault="00A93E11">
            <w:pPr>
              <w:rPr>
                <w:sz w:val="24"/>
                <w:szCs w:val="24"/>
              </w:rPr>
            </w:pPr>
          </w:p>
        </w:tc>
        <w:tc>
          <w:tcPr>
            <w:tcW w:w="2140" w:type="dxa"/>
            <w:tcBorders>
              <w:bottom w:val="single" w:sz="8" w:space="0" w:color="auto"/>
              <w:right w:val="single" w:sz="8" w:space="0" w:color="auto"/>
            </w:tcBorders>
            <w:vAlign w:val="bottom"/>
          </w:tcPr>
          <w:p w:rsidR="00A93E11" w:rsidRDefault="00A93E11">
            <w:pPr>
              <w:rPr>
                <w:sz w:val="24"/>
                <w:szCs w:val="24"/>
              </w:rPr>
            </w:pPr>
          </w:p>
        </w:tc>
        <w:tc>
          <w:tcPr>
            <w:tcW w:w="2560" w:type="dxa"/>
            <w:tcBorders>
              <w:bottom w:val="single" w:sz="8" w:space="0" w:color="auto"/>
              <w:right w:val="single" w:sz="8" w:space="0" w:color="auto"/>
            </w:tcBorders>
            <w:vAlign w:val="bottom"/>
          </w:tcPr>
          <w:p w:rsidR="00A93E11" w:rsidRDefault="00456027">
            <w:pPr>
              <w:ind w:left="100"/>
              <w:rPr>
                <w:sz w:val="20"/>
                <w:szCs w:val="20"/>
              </w:rPr>
            </w:pPr>
            <w:r>
              <w:rPr>
                <w:rFonts w:eastAsia="Times New Roman"/>
                <w:sz w:val="24"/>
                <w:szCs w:val="24"/>
              </w:rPr>
              <w:t>География</w:t>
            </w:r>
          </w:p>
        </w:tc>
        <w:tc>
          <w:tcPr>
            <w:tcW w:w="580" w:type="dxa"/>
            <w:tcBorders>
              <w:bottom w:val="single" w:sz="8" w:space="0" w:color="auto"/>
              <w:right w:val="single" w:sz="8" w:space="0" w:color="auto"/>
            </w:tcBorders>
            <w:vAlign w:val="bottom"/>
          </w:tcPr>
          <w:p w:rsidR="00A93E11" w:rsidRDefault="00A93E11">
            <w:pPr>
              <w:rPr>
                <w:sz w:val="24"/>
                <w:szCs w:val="24"/>
              </w:rPr>
            </w:pPr>
          </w:p>
        </w:tc>
        <w:tc>
          <w:tcPr>
            <w:tcW w:w="780" w:type="dxa"/>
            <w:tcBorders>
              <w:bottom w:val="single" w:sz="8" w:space="0" w:color="auto"/>
              <w:right w:val="single" w:sz="8" w:space="0" w:color="auto"/>
            </w:tcBorders>
            <w:vAlign w:val="bottom"/>
          </w:tcPr>
          <w:p w:rsidR="00A93E11" w:rsidRDefault="00A93E11">
            <w:pPr>
              <w:rPr>
                <w:sz w:val="24"/>
                <w:szCs w:val="24"/>
              </w:rPr>
            </w:pPr>
          </w:p>
        </w:tc>
        <w:tc>
          <w:tcPr>
            <w:tcW w:w="720" w:type="dxa"/>
            <w:tcBorders>
              <w:bottom w:val="single" w:sz="8" w:space="0" w:color="auto"/>
              <w:right w:val="single" w:sz="8" w:space="0" w:color="auto"/>
            </w:tcBorders>
            <w:vAlign w:val="bottom"/>
          </w:tcPr>
          <w:p w:rsidR="00A93E11" w:rsidRDefault="00A93E11">
            <w:pPr>
              <w:rPr>
                <w:sz w:val="24"/>
                <w:szCs w:val="24"/>
              </w:rPr>
            </w:pPr>
          </w:p>
        </w:tc>
        <w:tc>
          <w:tcPr>
            <w:tcW w:w="900" w:type="dxa"/>
            <w:tcBorders>
              <w:bottom w:val="single" w:sz="8" w:space="0" w:color="auto"/>
              <w:right w:val="single" w:sz="8" w:space="0" w:color="auto"/>
            </w:tcBorders>
            <w:vAlign w:val="bottom"/>
          </w:tcPr>
          <w:p w:rsidR="00A93E11" w:rsidRDefault="00A93E11">
            <w:pPr>
              <w:rPr>
                <w:sz w:val="24"/>
                <w:szCs w:val="24"/>
              </w:rPr>
            </w:pPr>
          </w:p>
        </w:tc>
        <w:tc>
          <w:tcPr>
            <w:tcW w:w="1080" w:type="dxa"/>
            <w:tcBorders>
              <w:bottom w:val="single" w:sz="8" w:space="0" w:color="auto"/>
              <w:right w:val="single" w:sz="8" w:space="0" w:color="auto"/>
            </w:tcBorders>
            <w:vAlign w:val="bottom"/>
          </w:tcPr>
          <w:p w:rsidR="00A93E11" w:rsidRDefault="00A93E11">
            <w:pPr>
              <w:rPr>
                <w:sz w:val="24"/>
                <w:szCs w:val="24"/>
              </w:rPr>
            </w:pPr>
          </w:p>
        </w:tc>
        <w:tc>
          <w:tcPr>
            <w:tcW w:w="1260" w:type="dxa"/>
            <w:tcBorders>
              <w:bottom w:val="single" w:sz="8" w:space="0" w:color="auto"/>
              <w:right w:val="single" w:sz="8" w:space="0" w:color="auto"/>
            </w:tcBorders>
            <w:vAlign w:val="bottom"/>
          </w:tcPr>
          <w:p w:rsidR="00A93E11" w:rsidRDefault="00456027">
            <w:pPr>
              <w:jc w:val="center"/>
              <w:rPr>
                <w:sz w:val="20"/>
                <w:szCs w:val="20"/>
              </w:rPr>
            </w:pPr>
            <w:r>
              <w:rPr>
                <w:rFonts w:eastAsia="Times New Roman"/>
                <w:w w:val="99"/>
                <w:sz w:val="24"/>
                <w:szCs w:val="24"/>
              </w:rPr>
              <w:t>2</w:t>
            </w:r>
          </w:p>
        </w:tc>
        <w:tc>
          <w:tcPr>
            <w:tcW w:w="260" w:type="dxa"/>
            <w:tcBorders>
              <w:bottom w:val="single" w:sz="8" w:space="0" w:color="auto"/>
            </w:tcBorders>
            <w:vAlign w:val="bottom"/>
          </w:tcPr>
          <w:p w:rsidR="00A93E11" w:rsidRDefault="00A93E11">
            <w:pPr>
              <w:rPr>
                <w:sz w:val="24"/>
                <w:szCs w:val="24"/>
              </w:rPr>
            </w:pPr>
          </w:p>
        </w:tc>
        <w:tc>
          <w:tcPr>
            <w:tcW w:w="1000" w:type="dxa"/>
            <w:tcBorders>
              <w:bottom w:val="single" w:sz="8" w:space="0" w:color="auto"/>
              <w:right w:val="single" w:sz="8" w:space="0" w:color="auto"/>
            </w:tcBorders>
            <w:vAlign w:val="bottom"/>
          </w:tcPr>
          <w:p w:rsidR="00A93E11" w:rsidRDefault="00456027">
            <w:pPr>
              <w:ind w:right="160"/>
              <w:jc w:val="center"/>
              <w:rPr>
                <w:sz w:val="20"/>
                <w:szCs w:val="20"/>
              </w:rPr>
            </w:pPr>
            <w:r>
              <w:rPr>
                <w:rFonts w:eastAsia="Times New Roman"/>
                <w:w w:val="99"/>
                <w:sz w:val="24"/>
                <w:szCs w:val="24"/>
              </w:rPr>
              <w:t>2</w:t>
            </w:r>
          </w:p>
        </w:tc>
        <w:tc>
          <w:tcPr>
            <w:tcW w:w="1320" w:type="dxa"/>
            <w:tcBorders>
              <w:bottom w:val="single" w:sz="8" w:space="0" w:color="auto"/>
            </w:tcBorders>
            <w:vAlign w:val="bottom"/>
          </w:tcPr>
          <w:p w:rsidR="00A93E11" w:rsidRDefault="00456027">
            <w:pPr>
              <w:jc w:val="center"/>
              <w:rPr>
                <w:sz w:val="20"/>
                <w:szCs w:val="20"/>
              </w:rPr>
            </w:pPr>
            <w:r>
              <w:rPr>
                <w:rFonts w:eastAsia="Times New Roman"/>
                <w:w w:val="99"/>
                <w:sz w:val="24"/>
                <w:szCs w:val="24"/>
              </w:rPr>
              <w:t>2</w:t>
            </w:r>
          </w:p>
        </w:tc>
        <w:tc>
          <w:tcPr>
            <w:tcW w:w="140" w:type="dxa"/>
            <w:tcBorders>
              <w:bottom w:val="single" w:sz="8" w:space="0" w:color="auto"/>
              <w:right w:val="single" w:sz="8" w:space="0" w:color="auto"/>
            </w:tcBorders>
            <w:vAlign w:val="bottom"/>
          </w:tcPr>
          <w:p w:rsidR="00A93E11" w:rsidRDefault="00A93E11">
            <w:pPr>
              <w:rPr>
                <w:sz w:val="24"/>
                <w:szCs w:val="24"/>
              </w:rPr>
            </w:pPr>
          </w:p>
        </w:tc>
        <w:tc>
          <w:tcPr>
            <w:tcW w:w="1980" w:type="dxa"/>
            <w:tcBorders>
              <w:bottom w:val="single" w:sz="8" w:space="0" w:color="auto"/>
              <w:right w:val="single" w:sz="8" w:space="0" w:color="auto"/>
            </w:tcBorders>
            <w:vAlign w:val="bottom"/>
          </w:tcPr>
          <w:p w:rsidR="00A93E11" w:rsidRDefault="00456027">
            <w:pPr>
              <w:jc w:val="center"/>
              <w:rPr>
                <w:sz w:val="20"/>
                <w:szCs w:val="20"/>
              </w:rPr>
            </w:pPr>
            <w:r>
              <w:rPr>
                <w:rFonts w:eastAsia="Times New Roman"/>
                <w:w w:val="99"/>
                <w:sz w:val="24"/>
                <w:szCs w:val="24"/>
              </w:rPr>
              <w:t>2</w:t>
            </w:r>
          </w:p>
        </w:tc>
        <w:tc>
          <w:tcPr>
            <w:tcW w:w="30" w:type="dxa"/>
            <w:vAlign w:val="bottom"/>
          </w:tcPr>
          <w:p w:rsidR="00A93E11" w:rsidRDefault="00A93E11">
            <w:pPr>
              <w:rPr>
                <w:sz w:val="1"/>
                <w:szCs w:val="1"/>
              </w:rPr>
            </w:pPr>
          </w:p>
        </w:tc>
      </w:tr>
      <w:tr w:rsidR="00A93E11" w:rsidTr="00042581">
        <w:trPr>
          <w:trHeight w:val="261"/>
        </w:trPr>
        <w:tc>
          <w:tcPr>
            <w:tcW w:w="620" w:type="dxa"/>
            <w:tcBorders>
              <w:left w:val="single" w:sz="8" w:space="0" w:color="auto"/>
              <w:right w:val="single" w:sz="8" w:space="0" w:color="auto"/>
            </w:tcBorders>
            <w:vAlign w:val="bottom"/>
          </w:tcPr>
          <w:p w:rsidR="00A93E11" w:rsidRDefault="00A93E11"/>
        </w:tc>
        <w:tc>
          <w:tcPr>
            <w:tcW w:w="2140" w:type="dxa"/>
            <w:tcBorders>
              <w:right w:val="single" w:sz="8" w:space="0" w:color="auto"/>
            </w:tcBorders>
            <w:vAlign w:val="bottom"/>
          </w:tcPr>
          <w:p w:rsidR="00A93E11" w:rsidRDefault="00456027">
            <w:pPr>
              <w:spacing w:line="260" w:lineRule="exact"/>
              <w:ind w:left="100"/>
              <w:rPr>
                <w:sz w:val="20"/>
                <w:szCs w:val="20"/>
              </w:rPr>
            </w:pPr>
            <w:r>
              <w:rPr>
                <w:rFonts w:eastAsia="Times New Roman"/>
                <w:sz w:val="24"/>
                <w:szCs w:val="24"/>
              </w:rPr>
              <w:t>Искусство</w:t>
            </w:r>
          </w:p>
        </w:tc>
        <w:tc>
          <w:tcPr>
            <w:tcW w:w="2560" w:type="dxa"/>
            <w:tcBorders>
              <w:right w:val="single" w:sz="8" w:space="0" w:color="auto"/>
            </w:tcBorders>
            <w:vAlign w:val="bottom"/>
          </w:tcPr>
          <w:p w:rsidR="00A93E11" w:rsidRDefault="00456027">
            <w:pPr>
              <w:spacing w:line="260" w:lineRule="exact"/>
              <w:ind w:left="100"/>
              <w:rPr>
                <w:sz w:val="20"/>
                <w:szCs w:val="20"/>
              </w:rPr>
            </w:pPr>
            <w:r>
              <w:rPr>
                <w:rFonts w:eastAsia="Times New Roman"/>
                <w:sz w:val="24"/>
                <w:szCs w:val="24"/>
              </w:rPr>
              <w:t>Изобразительное</w:t>
            </w:r>
          </w:p>
        </w:tc>
        <w:tc>
          <w:tcPr>
            <w:tcW w:w="580" w:type="dxa"/>
            <w:tcBorders>
              <w:right w:val="single" w:sz="8" w:space="0" w:color="auto"/>
            </w:tcBorders>
            <w:vAlign w:val="bottom"/>
          </w:tcPr>
          <w:p w:rsidR="00A93E11" w:rsidRDefault="00456027">
            <w:pPr>
              <w:spacing w:line="260" w:lineRule="exact"/>
              <w:ind w:left="220"/>
              <w:rPr>
                <w:sz w:val="20"/>
                <w:szCs w:val="20"/>
              </w:rPr>
            </w:pPr>
            <w:r>
              <w:rPr>
                <w:rFonts w:eastAsia="Times New Roman"/>
                <w:sz w:val="24"/>
                <w:szCs w:val="24"/>
              </w:rPr>
              <w:t>1</w:t>
            </w:r>
          </w:p>
        </w:tc>
        <w:tc>
          <w:tcPr>
            <w:tcW w:w="780" w:type="dxa"/>
            <w:tcBorders>
              <w:right w:val="single" w:sz="8" w:space="0" w:color="auto"/>
            </w:tcBorders>
            <w:vAlign w:val="bottom"/>
          </w:tcPr>
          <w:p w:rsidR="00A93E11" w:rsidRDefault="00456027">
            <w:pPr>
              <w:spacing w:line="260" w:lineRule="exact"/>
              <w:jc w:val="center"/>
              <w:rPr>
                <w:sz w:val="20"/>
                <w:szCs w:val="20"/>
              </w:rPr>
            </w:pPr>
            <w:r>
              <w:rPr>
                <w:rFonts w:eastAsia="Times New Roman"/>
                <w:w w:val="99"/>
                <w:sz w:val="24"/>
                <w:szCs w:val="24"/>
              </w:rPr>
              <w:t>1</w:t>
            </w:r>
          </w:p>
        </w:tc>
        <w:tc>
          <w:tcPr>
            <w:tcW w:w="720" w:type="dxa"/>
            <w:tcBorders>
              <w:right w:val="single" w:sz="8" w:space="0" w:color="auto"/>
            </w:tcBorders>
            <w:vAlign w:val="bottom"/>
          </w:tcPr>
          <w:p w:rsidR="00A93E11" w:rsidRDefault="00456027">
            <w:pPr>
              <w:spacing w:line="260" w:lineRule="exact"/>
              <w:jc w:val="center"/>
              <w:rPr>
                <w:sz w:val="20"/>
                <w:szCs w:val="20"/>
              </w:rPr>
            </w:pPr>
            <w:r>
              <w:rPr>
                <w:rFonts w:eastAsia="Times New Roman"/>
                <w:w w:val="99"/>
                <w:sz w:val="24"/>
                <w:szCs w:val="24"/>
              </w:rPr>
              <w:t>1</w:t>
            </w:r>
          </w:p>
        </w:tc>
        <w:tc>
          <w:tcPr>
            <w:tcW w:w="900" w:type="dxa"/>
            <w:tcBorders>
              <w:right w:val="single" w:sz="8" w:space="0" w:color="auto"/>
            </w:tcBorders>
            <w:vAlign w:val="bottom"/>
          </w:tcPr>
          <w:p w:rsidR="00A93E11" w:rsidRDefault="00456027">
            <w:pPr>
              <w:spacing w:line="260" w:lineRule="exact"/>
              <w:jc w:val="center"/>
              <w:rPr>
                <w:sz w:val="20"/>
                <w:szCs w:val="20"/>
              </w:rPr>
            </w:pPr>
            <w:r>
              <w:rPr>
                <w:rFonts w:eastAsia="Times New Roman"/>
                <w:w w:val="99"/>
                <w:sz w:val="24"/>
                <w:szCs w:val="24"/>
              </w:rPr>
              <w:t>1</w:t>
            </w:r>
          </w:p>
        </w:tc>
        <w:tc>
          <w:tcPr>
            <w:tcW w:w="1080" w:type="dxa"/>
            <w:tcBorders>
              <w:right w:val="single" w:sz="8" w:space="0" w:color="auto"/>
            </w:tcBorders>
            <w:vAlign w:val="bottom"/>
          </w:tcPr>
          <w:p w:rsidR="00A93E11" w:rsidRDefault="00456027">
            <w:pPr>
              <w:spacing w:line="260" w:lineRule="exact"/>
              <w:jc w:val="center"/>
              <w:rPr>
                <w:sz w:val="20"/>
                <w:szCs w:val="20"/>
              </w:rPr>
            </w:pPr>
            <w:r>
              <w:rPr>
                <w:rFonts w:eastAsia="Times New Roman"/>
                <w:w w:val="99"/>
                <w:sz w:val="24"/>
                <w:szCs w:val="24"/>
              </w:rPr>
              <w:t>1</w:t>
            </w:r>
          </w:p>
        </w:tc>
        <w:tc>
          <w:tcPr>
            <w:tcW w:w="1260" w:type="dxa"/>
            <w:tcBorders>
              <w:right w:val="single" w:sz="8" w:space="0" w:color="auto"/>
            </w:tcBorders>
            <w:vAlign w:val="bottom"/>
          </w:tcPr>
          <w:p w:rsidR="00A93E11" w:rsidRDefault="00456027">
            <w:pPr>
              <w:spacing w:line="260" w:lineRule="exact"/>
              <w:jc w:val="center"/>
              <w:rPr>
                <w:sz w:val="20"/>
                <w:szCs w:val="20"/>
              </w:rPr>
            </w:pPr>
            <w:r>
              <w:rPr>
                <w:rFonts w:eastAsia="Times New Roman"/>
                <w:w w:val="99"/>
                <w:sz w:val="24"/>
                <w:szCs w:val="24"/>
              </w:rPr>
              <w:t>1</w:t>
            </w:r>
          </w:p>
        </w:tc>
        <w:tc>
          <w:tcPr>
            <w:tcW w:w="260" w:type="dxa"/>
            <w:vAlign w:val="bottom"/>
          </w:tcPr>
          <w:p w:rsidR="00A93E11" w:rsidRDefault="00A93E11"/>
        </w:tc>
        <w:tc>
          <w:tcPr>
            <w:tcW w:w="1000" w:type="dxa"/>
            <w:tcBorders>
              <w:right w:val="single" w:sz="8" w:space="0" w:color="auto"/>
            </w:tcBorders>
            <w:vAlign w:val="bottom"/>
          </w:tcPr>
          <w:p w:rsidR="00A93E11" w:rsidRDefault="00456027">
            <w:pPr>
              <w:spacing w:line="260" w:lineRule="exact"/>
              <w:ind w:right="160"/>
              <w:jc w:val="center"/>
              <w:rPr>
                <w:sz w:val="20"/>
                <w:szCs w:val="20"/>
              </w:rPr>
            </w:pPr>
            <w:r>
              <w:rPr>
                <w:rFonts w:eastAsia="Times New Roman"/>
                <w:w w:val="99"/>
                <w:sz w:val="24"/>
                <w:szCs w:val="24"/>
              </w:rPr>
              <w:t>1</w:t>
            </w:r>
          </w:p>
        </w:tc>
        <w:tc>
          <w:tcPr>
            <w:tcW w:w="1320" w:type="dxa"/>
            <w:vAlign w:val="bottom"/>
          </w:tcPr>
          <w:p w:rsidR="00A93E11" w:rsidRDefault="00A93E11"/>
        </w:tc>
        <w:tc>
          <w:tcPr>
            <w:tcW w:w="140" w:type="dxa"/>
            <w:tcBorders>
              <w:right w:val="single" w:sz="8" w:space="0" w:color="auto"/>
            </w:tcBorders>
            <w:vAlign w:val="bottom"/>
          </w:tcPr>
          <w:p w:rsidR="00A93E11" w:rsidRDefault="00A93E11"/>
        </w:tc>
        <w:tc>
          <w:tcPr>
            <w:tcW w:w="1980" w:type="dxa"/>
            <w:tcBorders>
              <w:right w:val="single" w:sz="8" w:space="0" w:color="auto"/>
            </w:tcBorders>
            <w:vAlign w:val="bottom"/>
          </w:tcPr>
          <w:p w:rsidR="00A93E11" w:rsidRDefault="00A93E11"/>
        </w:tc>
        <w:tc>
          <w:tcPr>
            <w:tcW w:w="30" w:type="dxa"/>
            <w:vAlign w:val="bottom"/>
          </w:tcPr>
          <w:p w:rsidR="00A93E11" w:rsidRDefault="00A93E11">
            <w:pPr>
              <w:rPr>
                <w:sz w:val="1"/>
                <w:szCs w:val="1"/>
              </w:rPr>
            </w:pPr>
          </w:p>
        </w:tc>
      </w:tr>
      <w:tr w:rsidR="00A93E11" w:rsidTr="00042581">
        <w:trPr>
          <w:trHeight w:val="276"/>
        </w:trPr>
        <w:tc>
          <w:tcPr>
            <w:tcW w:w="620" w:type="dxa"/>
            <w:tcBorders>
              <w:left w:val="single" w:sz="8" w:space="0" w:color="auto"/>
              <w:right w:val="single" w:sz="8" w:space="0" w:color="auto"/>
            </w:tcBorders>
            <w:vAlign w:val="bottom"/>
          </w:tcPr>
          <w:p w:rsidR="00A93E11" w:rsidRDefault="00456027">
            <w:pPr>
              <w:ind w:left="260"/>
              <w:rPr>
                <w:sz w:val="20"/>
                <w:szCs w:val="20"/>
              </w:rPr>
            </w:pPr>
            <w:r>
              <w:rPr>
                <w:rFonts w:eastAsia="Times New Roman"/>
                <w:sz w:val="24"/>
                <w:szCs w:val="24"/>
              </w:rPr>
              <w:t>5</w:t>
            </w:r>
          </w:p>
        </w:tc>
        <w:tc>
          <w:tcPr>
            <w:tcW w:w="2140" w:type="dxa"/>
            <w:tcBorders>
              <w:right w:val="single" w:sz="8" w:space="0" w:color="auto"/>
            </w:tcBorders>
            <w:vAlign w:val="bottom"/>
          </w:tcPr>
          <w:p w:rsidR="00A93E11" w:rsidRDefault="00A93E11">
            <w:pPr>
              <w:rPr>
                <w:sz w:val="24"/>
                <w:szCs w:val="24"/>
              </w:rPr>
            </w:pPr>
          </w:p>
        </w:tc>
        <w:tc>
          <w:tcPr>
            <w:tcW w:w="2560" w:type="dxa"/>
            <w:tcBorders>
              <w:right w:val="single" w:sz="8" w:space="0" w:color="auto"/>
            </w:tcBorders>
            <w:vAlign w:val="bottom"/>
          </w:tcPr>
          <w:p w:rsidR="00A93E11" w:rsidRDefault="00456027">
            <w:pPr>
              <w:ind w:left="100"/>
              <w:rPr>
                <w:sz w:val="20"/>
                <w:szCs w:val="20"/>
              </w:rPr>
            </w:pPr>
            <w:r>
              <w:rPr>
                <w:rFonts w:eastAsia="Times New Roman"/>
                <w:sz w:val="24"/>
                <w:szCs w:val="24"/>
              </w:rPr>
              <w:t>искусство</w:t>
            </w:r>
          </w:p>
        </w:tc>
        <w:tc>
          <w:tcPr>
            <w:tcW w:w="580" w:type="dxa"/>
            <w:tcBorders>
              <w:right w:val="single" w:sz="8" w:space="0" w:color="auto"/>
            </w:tcBorders>
            <w:vAlign w:val="bottom"/>
          </w:tcPr>
          <w:p w:rsidR="00A93E11" w:rsidRDefault="00A93E11">
            <w:pPr>
              <w:rPr>
                <w:sz w:val="24"/>
                <w:szCs w:val="24"/>
              </w:rPr>
            </w:pPr>
          </w:p>
        </w:tc>
        <w:tc>
          <w:tcPr>
            <w:tcW w:w="780" w:type="dxa"/>
            <w:tcBorders>
              <w:right w:val="single" w:sz="8" w:space="0" w:color="auto"/>
            </w:tcBorders>
            <w:vAlign w:val="bottom"/>
          </w:tcPr>
          <w:p w:rsidR="00A93E11" w:rsidRDefault="00A93E11">
            <w:pPr>
              <w:rPr>
                <w:sz w:val="24"/>
                <w:szCs w:val="24"/>
              </w:rPr>
            </w:pPr>
          </w:p>
        </w:tc>
        <w:tc>
          <w:tcPr>
            <w:tcW w:w="720" w:type="dxa"/>
            <w:tcBorders>
              <w:right w:val="single" w:sz="8" w:space="0" w:color="auto"/>
            </w:tcBorders>
            <w:vAlign w:val="bottom"/>
          </w:tcPr>
          <w:p w:rsidR="00A93E11" w:rsidRDefault="00A93E11">
            <w:pPr>
              <w:rPr>
                <w:sz w:val="24"/>
                <w:szCs w:val="24"/>
              </w:rPr>
            </w:pPr>
          </w:p>
        </w:tc>
        <w:tc>
          <w:tcPr>
            <w:tcW w:w="900" w:type="dxa"/>
            <w:tcBorders>
              <w:right w:val="single" w:sz="8" w:space="0" w:color="auto"/>
            </w:tcBorders>
            <w:vAlign w:val="bottom"/>
          </w:tcPr>
          <w:p w:rsidR="00A93E11" w:rsidRDefault="00A93E11">
            <w:pPr>
              <w:rPr>
                <w:sz w:val="24"/>
                <w:szCs w:val="24"/>
              </w:rPr>
            </w:pPr>
          </w:p>
        </w:tc>
        <w:tc>
          <w:tcPr>
            <w:tcW w:w="1080" w:type="dxa"/>
            <w:tcBorders>
              <w:right w:val="single" w:sz="8" w:space="0" w:color="auto"/>
            </w:tcBorders>
            <w:vAlign w:val="bottom"/>
          </w:tcPr>
          <w:p w:rsidR="00A93E11" w:rsidRDefault="00A93E11">
            <w:pPr>
              <w:rPr>
                <w:sz w:val="24"/>
                <w:szCs w:val="24"/>
              </w:rPr>
            </w:pPr>
          </w:p>
        </w:tc>
        <w:tc>
          <w:tcPr>
            <w:tcW w:w="1260" w:type="dxa"/>
            <w:tcBorders>
              <w:right w:val="single" w:sz="8" w:space="0" w:color="auto"/>
            </w:tcBorders>
            <w:vAlign w:val="bottom"/>
          </w:tcPr>
          <w:p w:rsidR="00A93E11" w:rsidRDefault="00A93E11">
            <w:pPr>
              <w:rPr>
                <w:sz w:val="24"/>
                <w:szCs w:val="24"/>
              </w:rPr>
            </w:pPr>
          </w:p>
        </w:tc>
        <w:tc>
          <w:tcPr>
            <w:tcW w:w="260" w:type="dxa"/>
            <w:vAlign w:val="bottom"/>
          </w:tcPr>
          <w:p w:rsidR="00A93E11" w:rsidRDefault="00A93E11">
            <w:pPr>
              <w:rPr>
                <w:sz w:val="24"/>
                <w:szCs w:val="24"/>
              </w:rPr>
            </w:pPr>
          </w:p>
        </w:tc>
        <w:tc>
          <w:tcPr>
            <w:tcW w:w="1000" w:type="dxa"/>
            <w:tcBorders>
              <w:right w:val="single" w:sz="8" w:space="0" w:color="auto"/>
            </w:tcBorders>
            <w:vAlign w:val="bottom"/>
          </w:tcPr>
          <w:p w:rsidR="00A93E11" w:rsidRDefault="00A93E11">
            <w:pPr>
              <w:rPr>
                <w:sz w:val="24"/>
                <w:szCs w:val="24"/>
              </w:rPr>
            </w:pPr>
          </w:p>
        </w:tc>
        <w:tc>
          <w:tcPr>
            <w:tcW w:w="1320" w:type="dxa"/>
            <w:vAlign w:val="bottom"/>
          </w:tcPr>
          <w:p w:rsidR="00A93E11" w:rsidRDefault="00A93E11">
            <w:pPr>
              <w:rPr>
                <w:sz w:val="24"/>
                <w:szCs w:val="24"/>
              </w:rPr>
            </w:pPr>
          </w:p>
        </w:tc>
        <w:tc>
          <w:tcPr>
            <w:tcW w:w="140" w:type="dxa"/>
            <w:tcBorders>
              <w:right w:val="single" w:sz="8" w:space="0" w:color="auto"/>
            </w:tcBorders>
            <w:vAlign w:val="bottom"/>
          </w:tcPr>
          <w:p w:rsidR="00A93E11" w:rsidRDefault="00A93E11">
            <w:pPr>
              <w:rPr>
                <w:sz w:val="24"/>
                <w:szCs w:val="24"/>
              </w:rPr>
            </w:pPr>
          </w:p>
        </w:tc>
        <w:tc>
          <w:tcPr>
            <w:tcW w:w="1980" w:type="dxa"/>
            <w:tcBorders>
              <w:right w:val="single" w:sz="8" w:space="0" w:color="auto"/>
            </w:tcBorders>
            <w:vAlign w:val="bottom"/>
          </w:tcPr>
          <w:p w:rsidR="00A93E11" w:rsidRDefault="00A93E11">
            <w:pPr>
              <w:rPr>
                <w:sz w:val="24"/>
                <w:szCs w:val="24"/>
              </w:rPr>
            </w:pPr>
          </w:p>
        </w:tc>
        <w:tc>
          <w:tcPr>
            <w:tcW w:w="30" w:type="dxa"/>
            <w:vAlign w:val="bottom"/>
          </w:tcPr>
          <w:p w:rsidR="00A93E11" w:rsidRDefault="00A93E11">
            <w:pPr>
              <w:rPr>
                <w:sz w:val="1"/>
                <w:szCs w:val="1"/>
              </w:rPr>
            </w:pPr>
          </w:p>
        </w:tc>
      </w:tr>
      <w:tr w:rsidR="00A93E11" w:rsidTr="00042581">
        <w:trPr>
          <w:trHeight w:val="281"/>
        </w:trPr>
        <w:tc>
          <w:tcPr>
            <w:tcW w:w="620" w:type="dxa"/>
            <w:tcBorders>
              <w:left w:val="single" w:sz="8" w:space="0" w:color="auto"/>
              <w:bottom w:val="single" w:sz="8" w:space="0" w:color="auto"/>
              <w:right w:val="single" w:sz="8" w:space="0" w:color="auto"/>
            </w:tcBorders>
            <w:vAlign w:val="bottom"/>
          </w:tcPr>
          <w:p w:rsidR="00A93E11" w:rsidRDefault="00A93E11">
            <w:pPr>
              <w:rPr>
                <w:sz w:val="24"/>
                <w:szCs w:val="24"/>
              </w:rPr>
            </w:pPr>
          </w:p>
        </w:tc>
        <w:tc>
          <w:tcPr>
            <w:tcW w:w="2140" w:type="dxa"/>
            <w:tcBorders>
              <w:bottom w:val="single" w:sz="8" w:space="0" w:color="auto"/>
              <w:right w:val="single" w:sz="8" w:space="0" w:color="auto"/>
            </w:tcBorders>
            <w:vAlign w:val="bottom"/>
          </w:tcPr>
          <w:p w:rsidR="00A93E11" w:rsidRDefault="00A93E11">
            <w:pPr>
              <w:rPr>
                <w:sz w:val="24"/>
                <w:szCs w:val="24"/>
              </w:rPr>
            </w:pPr>
          </w:p>
        </w:tc>
        <w:tc>
          <w:tcPr>
            <w:tcW w:w="2560" w:type="dxa"/>
            <w:tcBorders>
              <w:bottom w:val="single" w:sz="8" w:space="0" w:color="auto"/>
              <w:right w:val="single" w:sz="8" w:space="0" w:color="auto"/>
            </w:tcBorders>
            <w:vAlign w:val="bottom"/>
          </w:tcPr>
          <w:p w:rsidR="00A93E11" w:rsidRDefault="00456027">
            <w:pPr>
              <w:ind w:left="100"/>
              <w:rPr>
                <w:sz w:val="20"/>
                <w:szCs w:val="20"/>
              </w:rPr>
            </w:pPr>
            <w:r>
              <w:rPr>
                <w:rFonts w:eastAsia="Times New Roman"/>
                <w:sz w:val="24"/>
                <w:szCs w:val="24"/>
              </w:rPr>
              <w:t>Музыка</w:t>
            </w:r>
          </w:p>
        </w:tc>
        <w:tc>
          <w:tcPr>
            <w:tcW w:w="580" w:type="dxa"/>
            <w:tcBorders>
              <w:bottom w:val="single" w:sz="8" w:space="0" w:color="auto"/>
              <w:right w:val="single" w:sz="8" w:space="0" w:color="auto"/>
            </w:tcBorders>
            <w:vAlign w:val="bottom"/>
          </w:tcPr>
          <w:p w:rsidR="00A93E11" w:rsidRDefault="00456027">
            <w:pPr>
              <w:ind w:left="220"/>
              <w:rPr>
                <w:sz w:val="20"/>
                <w:szCs w:val="20"/>
              </w:rPr>
            </w:pPr>
            <w:r>
              <w:rPr>
                <w:rFonts w:eastAsia="Times New Roman"/>
                <w:sz w:val="24"/>
                <w:szCs w:val="24"/>
              </w:rPr>
              <w:t>1</w:t>
            </w:r>
          </w:p>
        </w:tc>
        <w:tc>
          <w:tcPr>
            <w:tcW w:w="780" w:type="dxa"/>
            <w:tcBorders>
              <w:bottom w:val="single" w:sz="8" w:space="0" w:color="auto"/>
              <w:right w:val="single" w:sz="8" w:space="0" w:color="auto"/>
            </w:tcBorders>
            <w:vAlign w:val="bottom"/>
          </w:tcPr>
          <w:p w:rsidR="00A93E11" w:rsidRDefault="00456027">
            <w:pPr>
              <w:jc w:val="center"/>
              <w:rPr>
                <w:sz w:val="20"/>
                <w:szCs w:val="20"/>
              </w:rPr>
            </w:pPr>
            <w:r>
              <w:rPr>
                <w:rFonts w:eastAsia="Times New Roman"/>
                <w:w w:val="99"/>
                <w:sz w:val="24"/>
                <w:szCs w:val="24"/>
              </w:rPr>
              <w:t>1</w:t>
            </w:r>
          </w:p>
        </w:tc>
        <w:tc>
          <w:tcPr>
            <w:tcW w:w="720" w:type="dxa"/>
            <w:tcBorders>
              <w:bottom w:val="single" w:sz="8" w:space="0" w:color="auto"/>
              <w:right w:val="single" w:sz="8" w:space="0" w:color="auto"/>
            </w:tcBorders>
            <w:vAlign w:val="bottom"/>
          </w:tcPr>
          <w:p w:rsidR="00A93E11" w:rsidRDefault="00456027">
            <w:pPr>
              <w:jc w:val="center"/>
              <w:rPr>
                <w:sz w:val="20"/>
                <w:szCs w:val="20"/>
              </w:rPr>
            </w:pPr>
            <w:r>
              <w:rPr>
                <w:rFonts w:eastAsia="Times New Roman"/>
                <w:w w:val="99"/>
                <w:sz w:val="24"/>
                <w:szCs w:val="24"/>
              </w:rPr>
              <w:t>1</w:t>
            </w:r>
          </w:p>
        </w:tc>
        <w:tc>
          <w:tcPr>
            <w:tcW w:w="900" w:type="dxa"/>
            <w:tcBorders>
              <w:bottom w:val="single" w:sz="8" w:space="0" w:color="auto"/>
              <w:right w:val="single" w:sz="8" w:space="0" w:color="auto"/>
            </w:tcBorders>
            <w:vAlign w:val="bottom"/>
          </w:tcPr>
          <w:p w:rsidR="00A93E11" w:rsidRDefault="00456027">
            <w:pPr>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A93E11" w:rsidRDefault="00456027">
            <w:pPr>
              <w:jc w:val="center"/>
              <w:rPr>
                <w:sz w:val="20"/>
                <w:szCs w:val="20"/>
              </w:rPr>
            </w:pPr>
            <w:r>
              <w:rPr>
                <w:rFonts w:eastAsia="Times New Roman"/>
                <w:w w:val="99"/>
                <w:sz w:val="24"/>
                <w:szCs w:val="24"/>
              </w:rPr>
              <w:t>1</w:t>
            </w:r>
          </w:p>
        </w:tc>
        <w:tc>
          <w:tcPr>
            <w:tcW w:w="1260" w:type="dxa"/>
            <w:tcBorders>
              <w:bottom w:val="single" w:sz="8" w:space="0" w:color="auto"/>
              <w:right w:val="single" w:sz="8" w:space="0" w:color="auto"/>
            </w:tcBorders>
            <w:vAlign w:val="bottom"/>
          </w:tcPr>
          <w:p w:rsidR="00A93E11" w:rsidRDefault="00456027">
            <w:pPr>
              <w:jc w:val="center"/>
              <w:rPr>
                <w:sz w:val="20"/>
                <w:szCs w:val="20"/>
              </w:rPr>
            </w:pPr>
            <w:r>
              <w:rPr>
                <w:rFonts w:eastAsia="Times New Roman"/>
                <w:w w:val="99"/>
                <w:sz w:val="24"/>
                <w:szCs w:val="24"/>
              </w:rPr>
              <w:t>1</w:t>
            </w:r>
          </w:p>
        </w:tc>
        <w:tc>
          <w:tcPr>
            <w:tcW w:w="260" w:type="dxa"/>
            <w:tcBorders>
              <w:bottom w:val="single" w:sz="8" w:space="0" w:color="auto"/>
            </w:tcBorders>
            <w:vAlign w:val="bottom"/>
          </w:tcPr>
          <w:p w:rsidR="00A93E11" w:rsidRDefault="00A93E11">
            <w:pPr>
              <w:rPr>
                <w:sz w:val="24"/>
                <w:szCs w:val="24"/>
              </w:rPr>
            </w:pPr>
          </w:p>
        </w:tc>
        <w:tc>
          <w:tcPr>
            <w:tcW w:w="1000" w:type="dxa"/>
            <w:tcBorders>
              <w:bottom w:val="single" w:sz="8" w:space="0" w:color="auto"/>
              <w:right w:val="single" w:sz="8" w:space="0" w:color="auto"/>
            </w:tcBorders>
            <w:vAlign w:val="bottom"/>
          </w:tcPr>
          <w:p w:rsidR="00A93E11" w:rsidRDefault="00456027">
            <w:pPr>
              <w:ind w:right="160"/>
              <w:jc w:val="center"/>
              <w:rPr>
                <w:sz w:val="20"/>
                <w:szCs w:val="20"/>
              </w:rPr>
            </w:pPr>
            <w:r>
              <w:rPr>
                <w:rFonts w:eastAsia="Times New Roman"/>
                <w:w w:val="99"/>
                <w:sz w:val="24"/>
                <w:szCs w:val="24"/>
              </w:rPr>
              <w:t>1</w:t>
            </w:r>
          </w:p>
        </w:tc>
        <w:tc>
          <w:tcPr>
            <w:tcW w:w="1320" w:type="dxa"/>
            <w:tcBorders>
              <w:bottom w:val="single" w:sz="8" w:space="0" w:color="auto"/>
            </w:tcBorders>
            <w:vAlign w:val="bottom"/>
          </w:tcPr>
          <w:p w:rsidR="00A93E11" w:rsidRDefault="00456027">
            <w:pPr>
              <w:jc w:val="center"/>
              <w:rPr>
                <w:sz w:val="20"/>
                <w:szCs w:val="20"/>
              </w:rPr>
            </w:pPr>
            <w:r>
              <w:rPr>
                <w:rFonts w:eastAsia="Times New Roman"/>
                <w:w w:val="99"/>
                <w:sz w:val="24"/>
                <w:szCs w:val="24"/>
              </w:rPr>
              <w:t>1</w:t>
            </w:r>
          </w:p>
        </w:tc>
        <w:tc>
          <w:tcPr>
            <w:tcW w:w="140" w:type="dxa"/>
            <w:tcBorders>
              <w:bottom w:val="single" w:sz="8" w:space="0" w:color="auto"/>
              <w:right w:val="single" w:sz="8" w:space="0" w:color="auto"/>
            </w:tcBorders>
            <w:vAlign w:val="bottom"/>
          </w:tcPr>
          <w:p w:rsidR="00A93E11" w:rsidRDefault="00A93E11">
            <w:pPr>
              <w:rPr>
                <w:sz w:val="24"/>
                <w:szCs w:val="24"/>
              </w:rPr>
            </w:pPr>
          </w:p>
        </w:tc>
        <w:tc>
          <w:tcPr>
            <w:tcW w:w="1980" w:type="dxa"/>
            <w:tcBorders>
              <w:bottom w:val="single" w:sz="8" w:space="0" w:color="auto"/>
              <w:right w:val="single" w:sz="8" w:space="0" w:color="auto"/>
            </w:tcBorders>
            <w:vAlign w:val="bottom"/>
          </w:tcPr>
          <w:p w:rsidR="00A93E11" w:rsidRDefault="00456027">
            <w:pPr>
              <w:jc w:val="center"/>
              <w:rPr>
                <w:sz w:val="20"/>
                <w:szCs w:val="20"/>
              </w:rPr>
            </w:pPr>
            <w:r>
              <w:rPr>
                <w:rFonts w:eastAsia="Times New Roman"/>
                <w:w w:val="99"/>
                <w:sz w:val="24"/>
                <w:szCs w:val="24"/>
              </w:rPr>
              <w:t>-</w:t>
            </w:r>
          </w:p>
        </w:tc>
        <w:tc>
          <w:tcPr>
            <w:tcW w:w="30" w:type="dxa"/>
            <w:vAlign w:val="bottom"/>
          </w:tcPr>
          <w:p w:rsidR="00A93E11" w:rsidRDefault="00A93E11">
            <w:pPr>
              <w:rPr>
                <w:sz w:val="1"/>
                <w:szCs w:val="1"/>
              </w:rPr>
            </w:pPr>
          </w:p>
        </w:tc>
      </w:tr>
      <w:tr w:rsidR="00A93E11" w:rsidTr="00042581">
        <w:trPr>
          <w:trHeight w:val="261"/>
        </w:trPr>
        <w:tc>
          <w:tcPr>
            <w:tcW w:w="620" w:type="dxa"/>
            <w:tcBorders>
              <w:left w:val="single" w:sz="8" w:space="0" w:color="auto"/>
              <w:right w:val="single" w:sz="8" w:space="0" w:color="auto"/>
            </w:tcBorders>
            <w:vAlign w:val="bottom"/>
          </w:tcPr>
          <w:p w:rsidR="00A93E11" w:rsidRDefault="00456027">
            <w:pPr>
              <w:spacing w:line="260" w:lineRule="exact"/>
              <w:ind w:left="260"/>
              <w:rPr>
                <w:sz w:val="20"/>
                <w:szCs w:val="20"/>
              </w:rPr>
            </w:pPr>
            <w:r>
              <w:rPr>
                <w:rFonts w:eastAsia="Times New Roman"/>
                <w:sz w:val="24"/>
                <w:szCs w:val="24"/>
              </w:rPr>
              <w:t>6</w:t>
            </w:r>
          </w:p>
        </w:tc>
        <w:tc>
          <w:tcPr>
            <w:tcW w:w="2140" w:type="dxa"/>
            <w:tcBorders>
              <w:right w:val="single" w:sz="8" w:space="0" w:color="auto"/>
            </w:tcBorders>
            <w:vAlign w:val="bottom"/>
          </w:tcPr>
          <w:p w:rsidR="00A93E11" w:rsidRDefault="00456027">
            <w:pPr>
              <w:spacing w:line="260" w:lineRule="exact"/>
              <w:ind w:left="100"/>
              <w:rPr>
                <w:sz w:val="20"/>
                <w:szCs w:val="20"/>
              </w:rPr>
            </w:pPr>
            <w:r>
              <w:rPr>
                <w:rFonts w:eastAsia="Times New Roman"/>
                <w:sz w:val="24"/>
                <w:szCs w:val="24"/>
              </w:rPr>
              <w:t>Физическая</w:t>
            </w:r>
          </w:p>
        </w:tc>
        <w:tc>
          <w:tcPr>
            <w:tcW w:w="2560" w:type="dxa"/>
            <w:tcBorders>
              <w:right w:val="single" w:sz="8" w:space="0" w:color="auto"/>
            </w:tcBorders>
            <w:vAlign w:val="bottom"/>
          </w:tcPr>
          <w:p w:rsidR="00A93E11" w:rsidRDefault="00456027">
            <w:pPr>
              <w:spacing w:line="260" w:lineRule="exact"/>
              <w:ind w:left="100"/>
              <w:rPr>
                <w:sz w:val="20"/>
                <w:szCs w:val="20"/>
              </w:rPr>
            </w:pPr>
            <w:r>
              <w:rPr>
                <w:rFonts w:eastAsia="Times New Roman"/>
                <w:sz w:val="24"/>
                <w:szCs w:val="24"/>
              </w:rPr>
              <w:t>Физическая культура</w:t>
            </w:r>
          </w:p>
        </w:tc>
        <w:tc>
          <w:tcPr>
            <w:tcW w:w="580" w:type="dxa"/>
            <w:tcBorders>
              <w:right w:val="single" w:sz="8" w:space="0" w:color="auto"/>
            </w:tcBorders>
            <w:vAlign w:val="bottom"/>
          </w:tcPr>
          <w:p w:rsidR="00A93E11" w:rsidRDefault="00456027">
            <w:pPr>
              <w:spacing w:line="260" w:lineRule="exact"/>
              <w:ind w:left="220"/>
              <w:rPr>
                <w:sz w:val="20"/>
                <w:szCs w:val="20"/>
              </w:rPr>
            </w:pPr>
            <w:r>
              <w:rPr>
                <w:rFonts w:eastAsia="Times New Roman"/>
                <w:sz w:val="24"/>
                <w:szCs w:val="24"/>
              </w:rPr>
              <w:t>1</w:t>
            </w:r>
          </w:p>
        </w:tc>
        <w:tc>
          <w:tcPr>
            <w:tcW w:w="780" w:type="dxa"/>
            <w:tcBorders>
              <w:right w:val="single" w:sz="8" w:space="0" w:color="auto"/>
            </w:tcBorders>
            <w:vAlign w:val="bottom"/>
          </w:tcPr>
          <w:p w:rsidR="00A93E11" w:rsidRDefault="00456027">
            <w:pPr>
              <w:spacing w:line="260" w:lineRule="exact"/>
              <w:jc w:val="center"/>
              <w:rPr>
                <w:sz w:val="20"/>
                <w:szCs w:val="20"/>
              </w:rPr>
            </w:pPr>
            <w:r>
              <w:rPr>
                <w:rFonts w:eastAsia="Times New Roman"/>
                <w:w w:val="99"/>
                <w:sz w:val="24"/>
                <w:szCs w:val="24"/>
              </w:rPr>
              <w:t>2</w:t>
            </w:r>
          </w:p>
        </w:tc>
        <w:tc>
          <w:tcPr>
            <w:tcW w:w="720" w:type="dxa"/>
            <w:tcBorders>
              <w:right w:val="single" w:sz="8" w:space="0" w:color="auto"/>
            </w:tcBorders>
            <w:vAlign w:val="bottom"/>
          </w:tcPr>
          <w:p w:rsidR="00A93E11" w:rsidRDefault="00456027">
            <w:pPr>
              <w:spacing w:line="260" w:lineRule="exact"/>
              <w:jc w:val="center"/>
              <w:rPr>
                <w:sz w:val="20"/>
                <w:szCs w:val="20"/>
              </w:rPr>
            </w:pPr>
            <w:r>
              <w:rPr>
                <w:rFonts w:eastAsia="Times New Roman"/>
                <w:w w:val="99"/>
                <w:sz w:val="24"/>
                <w:szCs w:val="24"/>
              </w:rPr>
              <w:t>2</w:t>
            </w:r>
          </w:p>
        </w:tc>
        <w:tc>
          <w:tcPr>
            <w:tcW w:w="900" w:type="dxa"/>
            <w:tcBorders>
              <w:right w:val="single" w:sz="8" w:space="0" w:color="auto"/>
            </w:tcBorders>
            <w:vAlign w:val="bottom"/>
          </w:tcPr>
          <w:p w:rsidR="00A93E11" w:rsidRDefault="00456027">
            <w:pPr>
              <w:spacing w:line="260" w:lineRule="exact"/>
              <w:jc w:val="center"/>
              <w:rPr>
                <w:sz w:val="20"/>
                <w:szCs w:val="20"/>
              </w:rPr>
            </w:pPr>
            <w:r>
              <w:rPr>
                <w:rFonts w:eastAsia="Times New Roman"/>
                <w:w w:val="99"/>
                <w:sz w:val="24"/>
                <w:szCs w:val="24"/>
              </w:rPr>
              <w:t>2</w:t>
            </w:r>
          </w:p>
        </w:tc>
        <w:tc>
          <w:tcPr>
            <w:tcW w:w="1080" w:type="dxa"/>
            <w:tcBorders>
              <w:right w:val="single" w:sz="8" w:space="0" w:color="auto"/>
            </w:tcBorders>
            <w:vAlign w:val="bottom"/>
          </w:tcPr>
          <w:p w:rsidR="00A93E11" w:rsidRDefault="00456027">
            <w:pPr>
              <w:spacing w:line="260" w:lineRule="exact"/>
              <w:jc w:val="center"/>
              <w:rPr>
                <w:sz w:val="20"/>
                <w:szCs w:val="20"/>
              </w:rPr>
            </w:pPr>
            <w:r>
              <w:rPr>
                <w:rFonts w:eastAsia="Times New Roman"/>
                <w:w w:val="99"/>
                <w:sz w:val="24"/>
                <w:szCs w:val="24"/>
              </w:rPr>
              <w:t>2</w:t>
            </w:r>
          </w:p>
        </w:tc>
        <w:tc>
          <w:tcPr>
            <w:tcW w:w="1260" w:type="dxa"/>
            <w:tcBorders>
              <w:right w:val="single" w:sz="8" w:space="0" w:color="auto"/>
            </w:tcBorders>
            <w:vAlign w:val="bottom"/>
          </w:tcPr>
          <w:p w:rsidR="00A93E11" w:rsidRDefault="00456027">
            <w:pPr>
              <w:spacing w:line="260" w:lineRule="exact"/>
              <w:jc w:val="center"/>
              <w:rPr>
                <w:sz w:val="20"/>
                <w:szCs w:val="20"/>
              </w:rPr>
            </w:pPr>
            <w:r>
              <w:rPr>
                <w:rFonts w:eastAsia="Times New Roman"/>
                <w:w w:val="99"/>
                <w:sz w:val="24"/>
                <w:szCs w:val="24"/>
              </w:rPr>
              <w:t>2</w:t>
            </w:r>
          </w:p>
        </w:tc>
        <w:tc>
          <w:tcPr>
            <w:tcW w:w="260" w:type="dxa"/>
            <w:vAlign w:val="bottom"/>
          </w:tcPr>
          <w:p w:rsidR="00A93E11" w:rsidRDefault="00A93E11"/>
        </w:tc>
        <w:tc>
          <w:tcPr>
            <w:tcW w:w="1000" w:type="dxa"/>
            <w:tcBorders>
              <w:right w:val="single" w:sz="8" w:space="0" w:color="auto"/>
            </w:tcBorders>
            <w:vAlign w:val="bottom"/>
          </w:tcPr>
          <w:p w:rsidR="00A93E11" w:rsidRDefault="00456027">
            <w:pPr>
              <w:spacing w:line="260" w:lineRule="exact"/>
              <w:ind w:right="160"/>
              <w:jc w:val="center"/>
              <w:rPr>
                <w:sz w:val="20"/>
                <w:szCs w:val="20"/>
              </w:rPr>
            </w:pPr>
            <w:r>
              <w:rPr>
                <w:rFonts w:eastAsia="Times New Roman"/>
                <w:w w:val="99"/>
                <w:sz w:val="24"/>
                <w:szCs w:val="24"/>
              </w:rPr>
              <w:t>2</w:t>
            </w:r>
          </w:p>
        </w:tc>
        <w:tc>
          <w:tcPr>
            <w:tcW w:w="1320" w:type="dxa"/>
            <w:vAlign w:val="bottom"/>
          </w:tcPr>
          <w:p w:rsidR="00A93E11" w:rsidRDefault="00456027">
            <w:pPr>
              <w:spacing w:line="260" w:lineRule="exact"/>
              <w:jc w:val="center"/>
              <w:rPr>
                <w:sz w:val="20"/>
                <w:szCs w:val="20"/>
              </w:rPr>
            </w:pPr>
            <w:r>
              <w:rPr>
                <w:rFonts w:eastAsia="Times New Roman"/>
                <w:w w:val="99"/>
                <w:sz w:val="24"/>
                <w:szCs w:val="24"/>
              </w:rPr>
              <w:t>2</w:t>
            </w:r>
          </w:p>
        </w:tc>
        <w:tc>
          <w:tcPr>
            <w:tcW w:w="140" w:type="dxa"/>
            <w:tcBorders>
              <w:right w:val="single" w:sz="8" w:space="0" w:color="auto"/>
            </w:tcBorders>
            <w:vAlign w:val="bottom"/>
          </w:tcPr>
          <w:p w:rsidR="00A93E11" w:rsidRDefault="00A93E11"/>
        </w:tc>
        <w:tc>
          <w:tcPr>
            <w:tcW w:w="1980" w:type="dxa"/>
            <w:tcBorders>
              <w:right w:val="single" w:sz="8" w:space="0" w:color="auto"/>
            </w:tcBorders>
            <w:vAlign w:val="bottom"/>
          </w:tcPr>
          <w:p w:rsidR="00A93E11" w:rsidRDefault="00456027">
            <w:pPr>
              <w:spacing w:line="260" w:lineRule="exact"/>
              <w:jc w:val="center"/>
              <w:rPr>
                <w:sz w:val="20"/>
                <w:szCs w:val="20"/>
              </w:rPr>
            </w:pPr>
            <w:r>
              <w:rPr>
                <w:rFonts w:eastAsia="Times New Roman"/>
                <w:w w:val="99"/>
                <w:sz w:val="24"/>
                <w:szCs w:val="24"/>
              </w:rPr>
              <w:t>2</w:t>
            </w:r>
          </w:p>
        </w:tc>
        <w:tc>
          <w:tcPr>
            <w:tcW w:w="30" w:type="dxa"/>
            <w:vAlign w:val="bottom"/>
          </w:tcPr>
          <w:p w:rsidR="00A93E11" w:rsidRDefault="00A93E11">
            <w:pPr>
              <w:rPr>
                <w:sz w:val="1"/>
                <w:szCs w:val="1"/>
              </w:rPr>
            </w:pPr>
          </w:p>
        </w:tc>
      </w:tr>
      <w:tr w:rsidR="00A93E11" w:rsidTr="00042581">
        <w:trPr>
          <w:trHeight w:val="281"/>
        </w:trPr>
        <w:tc>
          <w:tcPr>
            <w:tcW w:w="620" w:type="dxa"/>
            <w:tcBorders>
              <w:left w:val="single" w:sz="8" w:space="0" w:color="auto"/>
              <w:bottom w:val="single" w:sz="8" w:space="0" w:color="auto"/>
              <w:right w:val="single" w:sz="8" w:space="0" w:color="auto"/>
            </w:tcBorders>
            <w:vAlign w:val="bottom"/>
          </w:tcPr>
          <w:p w:rsidR="00A93E11" w:rsidRDefault="00A93E11">
            <w:pPr>
              <w:rPr>
                <w:sz w:val="24"/>
                <w:szCs w:val="24"/>
              </w:rPr>
            </w:pPr>
          </w:p>
        </w:tc>
        <w:tc>
          <w:tcPr>
            <w:tcW w:w="2140" w:type="dxa"/>
            <w:tcBorders>
              <w:bottom w:val="single" w:sz="8" w:space="0" w:color="auto"/>
              <w:right w:val="single" w:sz="8" w:space="0" w:color="auto"/>
            </w:tcBorders>
            <w:vAlign w:val="bottom"/>
          </w:tcPr>
          <w:p w:rsidR="00A93E11" w:rsidRDefault="00456027">
            <w:pPr>
              <w:ind w:left="100"/>
              <w:rPr>
                <w:sz w:val="20"/>
                <w:szCs w:val="20"/>
              </w:rPr>
            </w:pPr>
            <w:r>
              <w:rPr>
                <w:rFonts w:eastAsia="Times New Roman"/>
                <w:sz w:val="24"/>
                <w:szCs w:val="24"/>
              </w:rPr>
              <w:t>культура</w:t>
            </w:r>
          </w:p>
        </w:tc>
        <w:tc>
          <w:tcPr>
            <w:tcW w:w="2560" w:type="dxa"/>
            <w:tcBorders>
              <w:bottom w:val="single" w:sz="8" w:space="0" w:color="auto"/>
              <w:right w:val="single" w:sz="8" w:space="0" w:color="auto"/>
            </w:tcBorders>
            <w:vAlign w:val="bottom"/>
          </w:tcPr>
          <w:p w:rsidR="00A93E11" w:rsidRDefault="00A93E11">
            <w:pPr>
              <w:rPr>
                <w:sz w:val="24"/>
                <w:szCs w:val="24"/>
              </w:rPr>
            </w:pPr>
          </w:p>
        </w:tc>
        <w:tc>
          <w:tcPr>
            <w:tcW w:w="580" w:type="dxa"/>
            <w:tcBorders>
              <w:bottom w:val="single" w:sz="8" w:space="0" w:color="auto"/>
              <w:right w:val="single" w:sz="8" w:space="0" w:color="auto"/>
            </w:tcBorders>
            <w:vAlign w:val="bottom"/>
          </w:tcPr>
          <w:p w:rsidR="00A93E11" w:rsidRDefault="00A93E11">
            <w:pPr>
              <w:rPr>
                <w:sz w:val="24"/>
                <w:szCs w:val="24"/>
              </w:rPr>
            </w:pPr>
          </w:p>
        </w:tc>
        <w:tc>
          <w:tcPr>
            <w:tcW w:w="780" w:type="dxa"/>
            <w:tcBorders>
              <w:bottom w:val="single" w:sz="8" w:space="0" w:color="auto"/>
              <w:right w:val="single" w:sz="8" w:space="0" w:color="auto"/>
            </w:tcBorders>
            <w:vAlign w:val="bottom"/>
          </w:tcPr>
          <w:p w:rsidR="00A93E11" w:rsidRDefault="00A93E11">
            <w:pPr>
              <w:rPr>
                <w:sz w:val="24"/>
                <w:szCs w:val="24"/>
              </w:rPr>
            </w:pPr>
          </w:p>
        </w:tc>
        <w:tc>
          <w:tcPr>
            <w:tcW w:w="720" w:type="dxa"/>
            <w:tcBorders>
              <w:bottom w:val="single" w:sz="8" w:space="0" w:color="auto"/>
              <w:right w:val="single" w:sz="8" w:space="0" w:color="auto"/>
            </w:tcBorders>
            <w:vAlign w:val="bottom"/>
          </w:tcPr>
          <w:p w:rsidR="00A93E11" w:rsidRDefault="00A93E11">
            <w:pPr>
              <w:rPr>
                <w:sz w:val="24"/>
                <w:szCs w:val="24"/>
              </w:rPr>
            </w:pPr>
          </w:p>
        </w:tc>
        <w:tc>
          <w:tcPr>
            <w:tcW w:w="900" w:type="dxa"/>
            <w:tcBorders>
              <w:bottom w:val="single" w:sz="8" w:space="0" w:color="auto"/>
              <w:right w:val="single" w:sz="8" w:space="0" w:color="auto"/>
            </w:tcBorders>
            <w:vAlign w:val="bottom"/>
          </w:tcPr>
          <w:p w:rsidR="00A93E11" w:rsidRDefault="00A93E11">
            <w:pPr>
              <w:rPr>
                <w:sz w:val="24"/>
                <w:szCs w:val="24"/>
              </w:rPr>
            </w:pPr>
          </w:p>
        </w:tc>
        <w:tc>
          <w:tcPr>
            <w:tcW w:w="1080" w:type="dxa"/>
            <w:tcBorders>
              <w:bottom w:val="single" w:sz="8" w:space="0" w:color="auto"/>
              <w:right w:val="single" w:sz="8" w:space="0" w:color="auto"/>
            </w:tcBorders>
            <w:vAlign w:val="bottom"/>
          </w:tcPr>
          <w:p w:rsidR="00A93E11" w:rsidRDefault="00A93E11">
            <w:pPr>
              <w:rPr>
                <w:sz w:val="24"/>
                <w:szCs w:val="24"/>
              </w:rPr>
            </w:pPr>
          </w:p>
        </w:tc>
        <w:tc>
          <w:tcPr>
            <w:tcW w:w="1260" w:type="dxa"/>
            <w:tcBorders>
              <w:bottom w:val="single" w:sz="8" w:space="0" w:color="auto"/>
              <w:right w:val="single" w:sz="8" w:space="0" w:color="auto"/>
            </w:tcBorders>
            <w:vAlign w:val="bottom"/>
          </w:tcPr>
          <w:p w:rsidR="00A93E11" w:rsidRDefault="00A93E11">
            <w:pPr>
              <w:rPr>
                <w:sz w:val="24"/>
                <w:szCs w:val="24"/>
              </w:rPr>
            </w:pPr>
          </w:p>
        </w:tc>
        <w:tc>
          <w:tcPr>
            <w:tcW w:w="260" w:type="dxa"/>
            <w:tcBorders>
              <w:bottom w:val="single" w:sz="8" w:space="0" w:color="auto"/>
            </w:tcBorders>
            <w:vAlign w:val="bottom"/>
          </w:tcPr>
          <w:p w:rsidR="00A93E11" w:rsidRDefault="00A93E11">
            <w:pPr>
              <w:rPr>
                <w:sz w:val="24"/>
                <w:szCs w:val="24"/>
              </w:rPr>
            </w:pPr>
          </w:p>
        </w:tc>
        <w:tc>
          <w:tcPr>
            <w:tcW w:w="1000" w:type="dxa"/>
            <w:tcBorders>
              <w:bottom w:val="single" w:sz="8" w:space="0" w:color="auto"/>
              <w:right w:val="single" w:sz="8" w:space="0" w:color="auto"/>
            </w:tcBorders>
            <w:vAlign w:val="bottom"/>
          </w:tcPr>
          <w:p w:rsidR="00A93E11" w:rsidRDefault="00A93E11">
            <w:pPr>
              <w:rPr>
                <w:sz w:val="24"/>
                <w:szCs w:val="24"/>
              </w:rPr>
            </w:pPr>
          </w:p>
        </w:tc>
        <w:tc>
          <w:tcPr>
            <w:tcW w:w="1320" w:type="dxa"/>
            <w:tcBorders>
              <w:bottom w:val="single" w:sz="8" w:space="0" w:color="auto"/>
            </w:tcBorders>
            <w:vAlign w:val="bottom"/>
          </w:tcPr>
          <w:p w:rsidR="00A93E11" w:rsidRDefault="00A93E11">
            <w:pPr>
              <w:rPr>
                <w:sz w:val="24"/>
                <w:szCs w:val="24"/>
              </w:rPr>
            </w:pPr>
          </w:p>
        </w:tc>
        <w:tc>
          <w:tcPr>
            <w:tcW w:w="140" w:type="dxa"/>
            <w:tcBorders>
              <w:bottom w:val="single" w:sz="8" w:space="0" w:color="auto"/>
              <w:right w:val="single" w:sz="8" w:space="0" w:color="auto"/>
            </w:tcBorders>
            <w:vAlign w:val="bottom"/>
          </w:tcPr>
          <w:p w:rsidR="00A93E11" w:rsidRDefault="00A93E11">
            <w:pPr>
              <w:rPr>
                <w:sz w:val="24"/>
                <w:szCs w:val="24"/>
              </w:rPr>
            </w:pPr>
          </w:p>
        </w:tc>
        <w:tc>
          <w:tcPr>
            <w:tcW w:w="1980" w:type="dxa"/>
            <w:tcBorders>
              <w:bottom w:val="single" w:sz="8" w:space="0" w:color="auto"/>
              <w:right w:val="single" w:sz="8" w:space="0" w:color="auto"/>
            </w:tcBorders>
            <w:vAlign w:val="bottom"/>
          </w:tcPr>
          <w:p w:rsidR="00A93E11" w:rsidRDefault="00A93E11">
            <w:pPr>
              <w:rPr>
                <w:sz w:val="24"/>
                <w:szCs w:val="24"/>
              </w:rPr>
            </w:pPr>
          </w:p>
        </w:tc>
        <w:tc>
          <w:tcPr>
            <w:tcW w:w="30" w:type="dxa"/>
            <w:vAlign w:val="bottom"/>
          </w:tcPr>
          <w:p w:rsidR="00A93E11" w:rsidRDefault="00A93E11">
            <w:pPr>
              <w:rPr>
                <w:sz w:val="1"/>
                <w:szCs w:val="1"/>
              </w:rPr>
            </w:pPr>
          </w:p>
        </w:tc>
      </w:tr>
      <w:tr w:rsidR="00A93E11" w:rsidTr="00042581">
        <w:trPr>
          <w:trHeight w:val="261"/>
        </w:trPr>
        <w:tc>
          <w:tcPr>
            <w:tcW w:w="620" w:type="dxa"/>
            <w:tcBorders>
              <w:left w:val="single" w:sz="8" w:space="0" w:color="auto"/>
              <w:right w:val="single" w:sz="8" w:space="0" w:color="auto"/>
            </w:tcBorders>
            <w:vAlign w:val="bottom"/>
          </w:tcPr>
          <w:p w:rsidR="00A93E11" w:rsidRDefault="00A93E11"/>
        </w:tc>
        <w:tc>
          <w:tcPr>
            <w:tcW w:w="2140" w:type="dxa"/>
            <w:tcBorders>
              <w:right w:val="single" w:sz="8" w:space="0" w:color="auto"/>
            </w:tcBorders>
            <w:vAlign w:val="bottom"/>
          </w:tcPr>
          <w:p w:rsidR="00A93E11" w:rsidRDefault="00456027">
            <w:pPr>
              <w:spacing w:line="260" w:lineRule="exact"/>
              <w:ind w:left="100"/>
              <w:rPr>
                <w:sz w:val="20"/>
                <w:szCs w:val="20"/>
              </w:rPr>
            </w:pPr>
            <w:r>
              <w:rPr>
                <w:rFonts w:eastAsia="Times New Roman"/>
                <w:sz w:val="24"/>
                <w:szCs w:val="24"/>
              </w:rPr>
              <w:t>Технология</w:t>
            </w:r>
          </w:p>
        </w:tc>
        <w:tc>
          <w:tcPr>
            <w:tcW w:w="2560" w:type="dxa"/>
            <w:tcBorders>
              <w:right w:val="single" w:sz="8" w:space="0" w:color="auto"/>
            </w:tcBorders>
            <w:vAlign w:val="bottom"/>
          </w:tcPr>
          <w:p w:rsidR="00A93E11" w:rsidRDefault="00456027">
            <w:pPr>
              <w:spacing w:line="260" w:lineRule="exact"/>
              <w:ind w:left="100"/>
              <w:rPr>
                <w:sz w:val="20"/>
                <w:szCs w:val="20"/>
              </w:rPr>
            </w:pPr>
            <w:r>
              <w:rPr>
                <w:rFonts w:eastAsia="Times New Roman"/>
                <w:sz w:val="24"/>
                <w:szCs w:val="24"/>
              </w:rPr>
              <w:t>Трудовое обучение</w:t>
            </w:r>
          </w:p>
        </w:tc>
        <w:tc>
          <w:tcPr>
            <w:tcW w:w="580" w:type="dxa"/>
            <w:tcBorders>
              <w:right w:val="single" w:sz="8" w:space="0" w:color="auto"/>
            </w:tcBorders>
            <w:vAlign w:val="bottom"/>
          </w:tcPr>
          <w:p w:rsidR="00A93E11" w:rsidRDefault="00456027">
            <w:pPr>
              <w:spacing w:line="260" w:lineRule="exact"/>
              <w:ind w:left="220"/>
              <w:rPr>
                <w:sz w:val="20"/>
                <w:szCs w:val="20"/>
              </w:rPr>
            </w:pPr>
            <w:r>
              <w:rPr>
                <w:rFonts w:eastAsia="Times New Roman"/>
                <w:sz w:val="24"/>
                <w:szCs w:val="24"/>
              </w:rPr>
              <w:t>2</w:t>
            </w:r>
          </w:p>
        </w:tc>
        <w:tc>
          <w:tcPr>
            <w:tcW w:w="780" w:type="dxa"/>
            <w:tcBorders>
              <w:right w:val="single" w:sz="8" w:space="0" w:color="auto"/>
            </w:tcBorders>
            <w:vAlign w:val="bottom"/>
          </w:tcPr>
          <w:p w:rsidR="00A93E11" w:rsidRDefault="00456027">
            <w:pPr>
              <w:spacing w:line="260" w:lineRule="exact"/>
              <w:jc w:val="center"/>
              <w:rPr>
                <w:sz w:val="20"/>
                <w:szCs w:val="20"/>
              </w:rPr>
            </w:pPr>
            <w:r>
              <w:rPr>
                <w:rFonts w:eastAsia="Times New Roman"/>
                <w:w w:val="99"/>
                <w:sz w:val="24"/>
                <w:szCs w:val="24"/>
              </w:rPr>
              <w:t>2</w:t>
            </w:r>
          </w:p>
        </w:tc>
        <w:tc>
          <w:tcPr>
            <w:tcW w:w="720" w:type="dxa"/>
            <w:tcBorders>
              <w:right w:val="single" w:sz="8" w:space="0" w:color="auto"/>
            </w:tcBorders>
            <w:vAlign w:val="bottom"/>
          </w:tcPr>
          <w:p w:rsidR="00A93E11" w:rsidRDefault="00456027">
            <w:pPr>
              <w:spacing w:line="260" w:lineRule="exact"/>
              <w:jc w:val="center"/>
              <w:rPr>
                <w:sz w:val="20"/>
                <w:szCs w:val="20"/>
              </w:rPr>
            </w:pPr>
            <w:r>
              <w:rPr>
                <w:rFonts w:eastAsia="Times New Roman"/>
                <w:w w:val="99"/>
                <w:sz w:val="24"/>
                <w:szCs w:val="24"/>
              </w:rPr>
              <w:t>2</w:t>
            </w:r>
          </w:p>
        </w:tc>
        <w:tc>
          <w:tcPr>
            <w:tcW w:w="900" w:type="dxa"/>
            <w:tcBorders>
              <w:right w:val="single" w:sz="8" w:space="0" w:color="auto"/>
            </w:tcBorders>
            <w:vAlign w:val="bottom"/>
          </w:tcPr>
          <w:p w:rsidR="00A93E11" w:rsidRDefault="00456027">
            <w:pPr>
              <w:spacing w:line="260" w:lineRule="exact"/>
              <w:jc w:val="center"/>
              <w:rPr>
                <w:sz w:val="20"/>
                <w:szCs w:val="20"/>
              </w:rPr>
            </w:pPr>
            <w:r>
              <w:rPr>
                <w:rFonts w:eastAsia="Times New Roman"/>
                <w:w w:val="99"/>
                <w:sz w:val="24"/>
                <w:szCs w:val="24"/>
              </w:rPr>
              <w:t>4</w:t>
            </w:r>
          </w:p>
        </w:tc>
        <w:tc>
          <w:tcPr>
            <w:tcW w:w="1080" w:type="dxa"/>
            <w:tcBorders>
              <w:right w:val="single" w:sz="8" w:space="0" w:color="auto"/>
            </w:tcBorders>
            <w:vAlign w:val="bottom"/>
          </w:tcPr>
          <w:p w:rsidR="00A93E11" w:rsidRDefault="00A93E11"/>
        </w:tc>
        <w:tc>
          <w:tcPr>
            <w:tcW w:w="1260" w:type="dxa"/>
            <w:tcBorders>
              <w:right w:val="single" w:sz="8" w:space="0" w:color="auto"/>
            </w:tcBorders>
            <w:vAlign w:val="bottom"/>
          </w:tcPr>
          <w:p w:rsidR="00A93E11" w:rsidRDefault="00A93E11"/>
        </w:tc>
        <w:tc>
          <w:tcPr>
            <w:tcW w:w="260" w:type="dxa"/>
            <w:vAlign w:val="bottom"/>
          </w:tcPr>
          <w:p w:rsidR="00A93E11" w:rsidRDefault="00A93E11"/>
        </w:tc>
        <w:tc>
          <w:tcPr>
            <w:tcW w:w="1000" w:type="dxa"/>
            <w:tcBorders>
              <w:right w:val="single" w:sz="8" w:space="0" w:color="auto"/>
            </w:tcBorders>
            <w:vAlign w:val="bottom"/>
          </w:tcPr>
          <w:p w:rsidR="00A93E11" w:rsidRDefault="00A93E11"/>
        </w:tc>
        <w:tc>
          <w:tcPr>
            <w:tcW w:w="1320" w:type="dxa"/>
            <w:vAlign w:val="bottom"/>
          </w:tcPr>
          <w:p w:rsidR="00A93E11" w:rsidRDefault="00A93E11"/>
        </w:tc>
        <w:tc>
          <w:tcPr>
            <w:tcW w:w="140" w:type="dxa"/>
            <w:tcBorders>
              <w:right w:val="single" w:sz="8" w:space="0" w:color="auto"/>
            </w:tcBorders>
            <w:vAlign w:val="bottom"/>
          </w:tcPr>
          <w:p w:rsidR="00A93E11" w:rsidRDefault="00A93E11"/>
        </w:tc>
        <w:tc>
          <w:tcPr>
            <w:tcW w:w="1980" w:type="dxa"/>
            <w:tcBorders>
              <w:right w:val="single" w:sz="8" w:space="0" w:color="auto"/>
            </w:tcBorders>
            <w:vAlign w:val="bottom"/>
          </w:tcPr>
          <w:p w:rsidR="00A93E11" w:rsidRDefault="00A93E11"/>
        </w:tc>
        <w:tc>
          <w:tcPr>
            <w:tcW w:w="30" w:type="dxa"/>
            <w:vAlign w:val="bottom"/>
          </w:tcPr>
          <w:p w:rsidR="00A93E11" w:rsidRDefault="00A93E11">
            <w:pPr>
              <w:rPr>
                <w:sz w:val="1"/>
                <w:szCs w:val="1"/>
              </w:rPr>
            </w:pPr>
          </w:p>
        </w:tc>
      </w:tr>
      <w:tr w:rsidR="00A93E11" w:rsidTr="00042581">
        <w:trPr>
          <w:trHeight w:val="276"/>
        </w:trPr>
        <w:tc>
          <w:tcPr>
            <w:tcW w:w="620" w:type="dxa"/>
            <w:tcBorders>
              <w:left w:val="single" w:sz="8" w:space="0" w:color="auto"/>
              <w:right w:val="single" w:sz="8" w:space="0" w:color="auto"/>
            </w:tcBorders>
            <w:vAlign w:val="bottom"/>
          </w:tcPr>
          <w:p w:rsidR="00A93E11" w:rsidRDefault="00A93E11">
            <w:pPr>
              <w:rPr>
                <w:sz w:val="24"/>
                <w:szCs w:val="24"/>
              </w:rPr>
            </w:pPr>
          </w:p>
        </w:tc>
        <w:tc>
          <w:tcPr>
            <w:tcW w:w="2140" w:type="dxa"/>
            <w:tcBorders>
              <w:right w:val="single" w:sz="8" w:space="0" w:color="auto"/>
            </w:tcBorders>
            <w:vAlign w:val="bottom"/>
          </w:tcPr>
          <w:p w:rsidR="00A93E11" w:rsidRDefault="00A93E11">
            <w:pPr>
              <w:rPr>
                <w:sz w:val="24"/>
                <w:szCs w:val="24"/>
              </w:rPr>
            </w:pPr>
          </w:p>
        </w:tc>
        <w:tc>
          <w:tcPr>
            <w:tcW w:w="2560" w:type="dxa"/>
            <w:tcBorders>
              <w:right w:val="single" w:sz="8" w:space="0" w:color="auto"/>
            </w:tcBorders>
            <w:vAlign w:val="bottom"/>
          </w:tcPr>
          <w:p w:rsidR="00A93E11" w:rsidRDefault="00456027">
            <w:pPr>
              <w:ind w:left="100"/>
              <w:rPr>
                <w:sz w:val="20"/>
                <w:szCs w:val="20"/>
              </w:rPr>
            </w:pPr>
            <w:r>
              <w:rPr>
                <w:rFonts w:eastAsia="Times New Roman"/>
                <w:sz w:val="24"/>
                <w:szCs w:val="24"/>
              </w:rPr>
              <w:t>Профессионально-</w:t>
            </w:r>
          </w:p>
        </w:tc>
        <w:tc>
          <w:tcPr>
            <w:tcW w:w="580" w:type="dxa"/>
            <w:tcBorders>
              <w:right w:val="single" w:sz="8" w:space="0" w:color="auto"/>
            </w:tcBorders>
            <w:vAlign w:val="bottom"/>
          </w:tcPr>
          <w:p w:rsidR="00A93E11" w:rsidRDefault="00A93E11">
            <w:pPr>
              <w:rPr>
                <w:sz w:val="24"/>
                <w:szCs w:val="24"/>
              </w:rPr>
            </w:pPr>
          </w:p>
        </w:tc>
        <w:tc>
          <w:tcPr>
            <w:tcW w:w="780" w:type="dxa"/>
            <w:tcBorders>
              <w:right w:val="single" w:sz="8" w:space="0" w:color="auto"/>
            </w:tcBorders>
            <w:vAlign w:val="bottom"/>
          </w:tcPr>
          <w:p w:rsidR="00A93E11" w:rsidRDefault="00A93E11">
            <w:pPr>
              <w:rPr>
                <w:sz w:val="24"/>
                <w:szCs w:val="24"/>
              </w:rPr>
            </w:pPr>
          </w:p>
        </w:tc>
        <w:tc>
          <w:tcPr>
            <w:tcW w:w="720" w:type="dxa"/>
            <w:tcBorders>
              <w:right w:val="single" w:sz="8" w:space="0" w:color="auto"/>
            </w:tcBorders>
            <w:vAlign w:val="bottom"/>
          </w:tcPr>
          <w:p w:rsidR="00A93E11" w:rsidRDefault="00A93E11">
            <w:pPr>
              <w:rPr>
                <w:sz w:val="24"/>
                <w:szCs w:val="24"/>
              </w:rPr>
            </w:pPr>
          </w:p>
        </w:tc>
        <w:tc>
          <w:tcPr>
            <w:tcW w:w="900" w:type="dxa"/>
            <w:tcBorders>
              <w:right w:val="single" w:sz="8" w:space="0" w:color="auto"/>
            </w:tcBorders>
            <w:vAlign w:val="bottom"/>
          </w:tcPr>
          <w:p w:rsidR="00A93E11" w:rsidRDefault="00A93E11">
            <w:pPr>
              <w:rPr>
                <w:sz w:val="24"/>
                <w:szCs w:val="24"/>
              </w:rPr>
            </w:pPr>
          </w:p>
        </w:tc>
        <w:tc>
          <w:tcPr>
            <w:tcW w:w="1080" w:type="dxa"/>
            <w:tcBorders>
              <w:right w:val="single" w:sz="8" w:space="0" w:color="auto"/>
            </w:tcBorders>
            <w:vAlign w:val="bottom"/>
          </w:tcPr>
          <w:p w:rsidR="00A93E11" w:rsidRDefault="00456027">
            <w:pPr>
              <w:jc w:val="center"/>
              <w:rPr>
                <w:sz w:val="20"/>
                <w:szCs w:val="20"/>
              </w:rPr>
            </w:pPr>
            <w:r>
              <w:rPr>
                <w:rFonts w:eastAsia="Times New Roman"/>
                <w:w w:val="99"/>
                <w:sz w:val="24"/>
                <w:szCs w:val="24"/>
              </w:rPr>
              <w:t>6</w:t>
            </w:r>
          </w:p>
        </w:tc>
        <w:tc>
          <w:tcPr>
            <w:tcW w:w="1260" w:type="dxa"/>
            <w:tcBorders>
              <w:right w:val="single" w:sz="8" w:space="0" w:color="auto"/>
            </w:tcBorders>
            <w:vAlign w:val="bottom"/>
          </w:tcPr>
          <w:p w:rsidR="00A93E11" w:rsidRDefault="00456027">
            <w:pPr>
              <w:jc w:val="center"/>
              <w:rPr>
                <w:sz w:val="20"/>
                <w:szCs w:val="20"/>
              </w:rPr>
            </w:pPr>
            <w:r>
              <w:rPr>
                <w:rFonts w:eastAsia="Times New Roman"/>
                <w:w w:val="99"/>
                <w:sz w:val="24"/>
                <w:szCs w:val="24"/>
              </w:rPr>
              <w:t>8</w:t>
            </w:r>
          </w:p>
        </w:tc>
        <w:tc>
          <w:tcPr>
            <w:tcW w:w="260" w:type="dxa"/>
            <w:vAlign w:val="bottom"/>
          </w:tcPr>
          <w:p w:rsidR="00A93E11" w:rsidRDefault="00A93E11">
            <w:pPr>
              <w:rPr>
                <w:sz w:val="24"/>
                <w:szCs w:val="24"/>
              </w:rPr>
            </w:pPr>
          </w:p>
        </w:tc>
        <w:tc>
          <w:tcPr>
            <w:tcW w:w="1000" w:type="dxa"/>
            <w:tcBorders>
              <w:right w:val="single" w:sz="8" w:space="0" w:color="auto"/>
            </w:tcBorders>
            <w:vAlign w:val="bottom"/>
          </w:tcPr>
          <w:p w:rsidR="00A93E11" w:rsidRDefault="00456027">
            <w:pPr>
              <w:ind w:right="160"/>
              <w:jc w:val="center"/>
              <w:rPr>
                <w:sz w:val="20"/>
                <w:szCs w:val="20"/>
              </w:rPr>
            </w:pPr>
            <w:r>
              <w:rPr>
                <w:rFonts w:eastAsia="Times New Roman"/>
                <w:w w:val="99"/>
                <w:sz w:val="24"/>
                <w:szCs w:val="24"/>
              </w:rPr>
              <w:t>10</w:t>
            </w:r>
          </w:p>
        </w:tc>
        <w:tc>
          <w:tcPr>
            <w:tcW w:w="1320" w:type="dxa"/>
            <w:vAlign w:val="bottom"/>
          </w:tcPr>
          <w:p w:rsidR="00A93E11" w:rsidRDefault="00456027">
            <w:pPr>
              <w:jc w:val="center"/>
              <w:rPr>
                <w:sz w:val="20"/>
                <w:szCs w:val="20"/>
              </w:rPr>
            </w:pPr>
            <w:r>
              <w:rPr>
                <w:rFonts w:eastAsia="Times New Roman"/>
                <w:w w:val="99"/>
                <w:sz w:val="24"/>
                <w:szCs w:val="24"/>
              </w:rPr>
              <w:t>12</w:t>
            </w:r>
          </w:p>
        </w:tc>
        <w:tc>
          <w:tcPr>
            <w:tcW w:w="140" w:type="dxa"/>
            <w:tcBorders>
              <w:right w:val="single" w:sz="8" w:space="0" w:color="auto"/>
            </w:tcBorders>
            <w:vAlign w:val="bottom"/>
          </w:tcPr>
          <w:p w:rsidR="00A93E11" w:rsidRDefault="00A93E11">
            <w:pPr>
              <w:rPr>
                <w:sz w:val="24"/>
                <w:szCs w:val="24"/>
              </w:rPr>
            </w:pPr>
          </w:p>
        </w:tc>
        <w:tc>
          <w:tcPr>
            <w:tcW w:w="1980" w:type="dxa"/>
            <w:tcBorders>
              <w:right w:val="single" w:sz="8" w:space="0" w:color="auto"/>
            </w:tcBorders>
            <w:vAlign w:val="bottom"/>
          </w:tcPr>
          <w:p w:rsidR="00A93E11" w:rsidRDefault="00456027">
            <w:pPr>
              <w:jc w:val="center"/>
              <w:rPr>
                <w:sz w:val="20"/>
                <w:szCs w:val="20"/>
              </w:rPr>
            </w:pPr>
            <w:r>
              <w:rPr>
                <w:rFonts w:eastAsia="Times New Roman"/>
                <w:w w:val="99"/>
                <w:sz w:val="24"/>
                <w:szCs w:val="24"/>
              </w:rPr>
              <w:t>14</w:t>
            </w:r>
          </w:p>
        </w:tc>
        <w:tc>
          <w:tcPr>
            <w:tcW w:w="30" w:type="dxa"/>
            <w:vAlign w:val="bottom"/>
          </w:tcPr>
          <w:p w:rsidR="00A93E11" w:rsidRDefault="00A93E11">
            <w:pPr>
              <w:rPr>
                <w:sz w:val="1"/>
                <w:szCs w:val="1"/>
              </w:rPr>
            </w:pPr>
          </w:p>
        </w:tc>
      </w:tr>
      <w:tr w:rsidR="00A93E11" w:rsidTr="00042581">
        <w:trPr>
          <w:trHeight w:val="276"/>
        </w:trPr>
        <w:tc>
          <w:tcPr>
            <w:tcW w:w="620" w:type="dxa"/>
            <w:tcBorders>
              <w:left w:val="single" w:sz="8" w:space="0" w:color="auto"/>
              <w:right w:val="single" w:sz="8" w:space="0" w:color="auto"/>
            </w:tcBorders>
            <w:vAlign w:val="bottom"/>
          </w:tcPr>
          <w:p w:rsidR="00A93E11" w:rsidRDefault="00456027">
            <w:pPr>
              <w:ind w:left="260"/>
              <w:rPr>
                <w:sz w:val="20"/>
                <w:szCs w:val="20"/>
              </w:rPr>
            </w:pPr>
            <w:r>
              <w:rPr>
                <w:rFonts w:eastAsia="Times New Roman"/>
                <w:sz w:val="24"/>
                <w:szCs w:val="24"/>
              </w:rPr>
              <w:t>7</w:t>
            </w:r>
          </w:p>
        </w:tc>
        <w:tc>
          <w:tcPr>
            <w:tcW w:w="2140" w:type="dxa"/>
            <w:tcBorders>
              <w:right w:val="single" w:sz="8" w:space="0" w:color="auto"/>
            </w:tcBorders>
            <w:vAlign w:val="bottom"/>
          </w:tcPr>
          <w:p w:rsidR="00A93E11" w:rsidRDefault="00A93E11">
            <w:pPr>
              <w:rPr>
                <w:sz w:val="24"/>
                <w:szCs w:val="24"/>
              </w:rPr>
            </w:pPr>
          </w:p>
        </w:tc>
        <w:tc>
          <w:tcPr>
            <w:tcW w:w="2560" w:type="dxa"/>
            <w:tcBorders>
              <w:right w:val="single" w:sz="8" w:space="0" w:color="auto"/>
            </w:tcBorders>
            <w:vAlign w:val="bottom"/>
          </w:tcPr>
          <w:p w:rsidR="00A93E11" w:rsidRDefault="00456027">
            <w:pPr>
              <w:ind w:left="100"/>
              <w:rPr>
                <w:sz w:val="20"/>
                <w:szCs w:val="20"/>
              </w:rPr>
            </w:pPr>
            <w:r>
              <w:rPr>
                <w:rFonts w:eastAsia="Times New Roman"/>
                <w:sz w:val="24"/>
                <w:szCs w:val="24"/>
              </w:rPr>
              <w:t>трудовое обучение</w:t>
            </w:r>
          </w:p>
        </w:tc>
        <w:tc>
          <w:tcPr>
            <w:tcW w:w="580" w:type="dxa"/>
            <w:tcBorders>
              <w:right w:val="single" w:sz="8" w:space="0" w:color="auto"/>
            </w:tcBorders>
            <w:vAlign w:val="bottom"/>
          </w:tcPr>
          <w:p w:rsidR="00A93E11" w:rsidRDefault="00A93E11">
            <w:pPr>
              <w:rPr>
                <w:sz w:val="24"/>
                <w:szCs w:val="24"/>
              </w:rPr>
            </w:pPr>
          </w:p>
        </w:tc>
        <w:tc>
          <w:tcPr>
            <w:tcW w:w="780" w:type="dxa"/>
            <w:tcBorders>
              <w:right w:val="single" w:sz="8" w:space="0" w:color="auto"/>
            </w:tcBorders>
            <w:vAlign w:val="bottom"/>
          </w:tcPr>
          <w:p w:rsidR="00A93E11" w:rsidRDefault="00A93E11">
            <w:pPr>
              <w:rPr>
                <w:sz w:val="24"/>
                <w:szCs w:val="24"/>
              </w:rPr>
            </w:pPr>
          </w:p>
        </w:tc>
        <w:tc>
          <w:tcPr>
            <w:tcW w:w="720" w:type="dxa"/>
            <w:tcBorders>
              <w:right w:val="single" w:sz="8" w:space="0" w:color="auto"/>
            </w:tcBorders>
            <w:vAlign w:val="bottom"/>
          </w:tcPr>
          <w:p w:rsidR="00A93E11" w:rsidRDefault="00A93E11">
            <w:pPr>
              <w:rPr>
                <w:sz w:val="24"/>
                <w:szCs w:val="24"/>
              </w:rPr>
            </w:pPr>
          </w:p>
        </w:tc>
        <w:tc>
          <w:tcPr>
            <w:tcW w:w="900" w:type="dxa"/>
            <w:tcBorders>
              <w:right w:val="single" w:sz="8" w:space="0" w:color="auto"/>
            </w:tcBorders>
            <w:vAlign w:val="bottom"/>
          </w:tcPr>
          <w:p w:rsidR="00A93E11" w:rsidRDefault="00A93E11">
            <w:pPr>
              <w:rPr>
                <w:sz w:val="24"/>
                <w:szCs w:val="24"/>
              </w:rPr>
            </w:pPr>
          </w:p>
        </w:tc>
        <w:tc>
          <w:tcPr>
            <w:tcW w:w="1080" w:type="dxa"/>
            <w:tcBorders>
              <w:right w:val="single" w:sz="8" w:space="0" w:color="auto"/>
            </w:tcBorders>
            <w:vAlign w:val="bottom"/>
          </w:tcPr>
          <w:p w:rsidR="00A93E11" w:rsidRDefault="00A93E11">
            <w:pPr>
              <w:rPr>
                <w:sz w:val="24"/>
                <w:szCs w:val="24"/>
              </w:rPr>
            </w:pPr>
          </w:p>
        </w:tc>
        <w:tc>
          <w:tcPr>
            <w:tcW w:w="1260" w:type="dxa"/>
            <w:tcBorders>
              <w:right w:val="single" w:sz="8" w:space="0" w:color="auto"/>
            </w:tcBorders>
            <w:vAlign w:val="bottom"/>
          </w:tcPr>
          <w:p w:rsidR="00A93E11" w:rsidRDefault="00A93E11">
            <w:pPr>
              <w:rPr>
                <w:sz w:val="24"/>
                <w:szCs w:val="24"/>
              </w:rPr>
            </w:pPr>
          </w:p>
        </w:tc>
        <w:tc>
          <w:tcPr>
            <w:tcW w:w="260" w:type="dxa"/>
            <w:vAlign w:val="bottom"/>
          </w:tcPr>
          <w:p w:rsidR="00A93E11" w:rsidRDefault="00A93E11">
            <w:pPr>
              <w:rPr>
                <w:sz w:val="24"/>
                <w:szCs w:val="24"/>
              </w:rPr>
            </w:pPr>
          </w:p>
        </w:tc>
        <w:tc>
          <w:tcPr>
            <w:tcW w:w="1000" w:type="dxa"/>
            <w:tcBorders>
              <w:right w:val="single" w:sz="8" w:space="0" w:color="auto"/>
            </w:tcBorders>
            <w:vAlign w:val="bottom"/>
          </w:tcPr>
          <w:p w:rsidR="00A93E11" w:rsidRDefault="00A93E11">
            <w:pPr>
              <w:rPr>
                <w:sz w:val="24"/>
                <w:szCs w:val="24"/>
              </w:rPr>
            </w:pPr>
          </w:p>
        </w:tc>
        <w:tc>
          <w:tcPr>
            <w:tcW w:w="1320" w:type="dxa"/>
            <w:vAlign w:val="bottom"/>
          </w:tcPr>
          <w:p w:rsidR="00A93E11" w:rsidRDefault="00A93E11">
            <w:pPr>
              <w:rPr>
                <w:sz w:val="24"/>
                <w:szCs w:val="24"/>
              </w:rPr>
            </w:pPr>
          </w:p>
        </w:tc>
        <w:tc>
          <w:tcPr>
            <w:tcW w:w="140" w:type="dxa"/>
            <w:tcBorders>
              <w:right w:val="single" w:sz="8" w:space="0" w:color="auto"/>
            </w:tcBorders>
            <w:vAlign w:val="bottom"/>
          </w:tcPr>
          <w:p w:rsidR="00A93E11" w:rsidRDefault="00A93E11">
            <w:pPr>
              <w:rPr>
                <w:sz w:val="24"/>
                <w:szCs w:val="24"/>
              </w:rPr>
            </w:pPr>
          </w:p>
        </w:tc>
        <w:tc>
          <w:tcPr>
            <w:tcW w:w="1980" w:type="dxa"/>
            <w:tcBorders>
              <w:right w:val="single" w:sz="8" w:space="0" w:color="auto"/>
            </w:tcBorders>
            <w:vAlign w:val="bottom"/>
          </w:tcPr>
          <w:p w:rsidR="00A93E11" w:rsidRDefault="00A93E11">
            <w:pPr>
              <w:rPr>
                <w:sz w:val="24"/>
                <w:szCs w:val="24"/>
              </w:rPr>
            </w:pPr>
          </w:p>
        </w:tc>
        <w:tc>
          <w:tcPr>
            <w:tcW w:w="30" w:type="dxa"/>
            <w:vAlign w:val="bottom"/>
          </w:tcPr>
          <w:p w:rsidR="00A93E11" w:rsidRDefault="00A93E11">
            <w:pPr>
              <w:rPr>
                <w:sz w:val="1"/>
                <w:szCs w:val="1"/>
              </w:rPr>
            </w:pPr>
          </w:p>
        </w:tc>
      </w:tr>
      <w:tr w:rsidR="00A93E11" w:rsidTr="00042581">
        <w:trPr>
          <w:trHeight w:val="276"/>
        </w:trPr>
        <w:tc>
          <w:tcPr>
            <w:tcW w:w="620" w:type="dxa"/>
            <w:tcBorders>
              <w:left w:val="single" w:sz="8" w:space="0" w:color="auto"/>
              <w:right w:val="single" w:sz="8" w:space="0" w:color="auto"/>
            </w:tcBorders>
            <w:vAlign w:val="bottom"/>
          </w:tcPr>
          <w:p w:rsidR="00A93E11" w:rsidRDefault="00A93E11">
            <w:pPr>
              <w:rPr>
                <w:sz w:val="24"/>
                <w:szCs w:val="24"/>
              </w:rPr>
            </w:pPr>
          </w:p>
        </w:tc>
        <w:tc>
          <w:tcPr>
            <w:tcW w:w="2140" w:type="dxa"/>
            <w:tcBorders>
              <w:right w:val="single" w:sz="8" w:space="0" w:color="auto"/>
            </w:tcBorders>
            <w:vAlign w:val="bottom"/>
          </w:tcPr>
          <w:p w:rsidR="00A93E11" w:rsidRDefault="00A93E11">
            <w:pPr>
              <w:rPr>
                <w:sz w:val="24"/>
                <w:szCs w:val="24"/>
              </w:rPr>
            </w:pPr>
          </w:p>
        </w:tc>
        <w:tc>
          <w:tcPr>
            <w:tcW w:w="2560" w:type="dxa"/>
            <w:tcBorders>
              <w:right w:val="single" w:sz="8" w:space="0" w:color="auto"/>
            </w:tcBorders>
            <w:vAlign w:val="bottom"/>
          </w:tcPr>
          <w:p w:rsidR="00A93E11" w:rsidRDefault="00456027">
            <w:pPr>
              <w:ind w:left="100"/>
              <w:rPr>
                <w:sz w:val="20"/>
                <w:szCs w:val="20"/>
              </w:rPr>
            </w:pPr>
            <w:r>
              <w:rPr>
                <w:rFonts w:eastAsia="Times New Roman"/>
                <w:sz w:val="24"/>
                <w:szCs w:val="24"/>
              </w:rPr>
              <w:t>Трудовая практика</w:t>
            </w:r>
          </w:p>
        </w:tc>
        <w:tc>
          <w:tcPr>
            <w:tcW w:w="580" w:type="dxa"/>
            <w:tcBorders>
              <w:right w:val="single" w:sz="8" w:space="0" w:color="auto"/>
            </w:tcBorders>
            <w:vAlign w:val="bottom"/>
          </w:tcPr>
          <w:p w:rsidR="00A93E11" w:rsidRDefault="00A93E11">
            <w:pPr>
              <w:rPr>
                <w:sz w:val="24"/>
                <w:szCs w:val="24"/>
              </w:rPr>
            </w:pPr>
          </w:p>
        </w:tc>
        <w:tc>
          <w:tcPr>
            <w:tcW w:w="780" w:type="dxa"/>
            <w:tcBorders>
              <w:right w:val="single" w:sz="8" w:space="0" w:color="auto"/>
            </w:tcBorders>
            <w:vAlign w:val="bottom"/>
          </w:tcPr>
          <w:p w:rsidR="00A93E11" w:rsidRDefault="00A93E11">
            <w:pPr>
              <w:rPr>
                <w:sz w:val="24"/>
                <w:szCs w:val="24"/>
              </w:rPr>
            </w:pPr>
          </w:p>
        </w:tc>
        <w:tc>
          <w:tcPr>
            <w:tcW w:w="720" w:type="dxa"/>
            <w:tcBorders>
              <w:right w:val="single" w:sz="8" w:space="0" w:color="auto"/>
            </w:tcBorders>
            <w:vAlign w:val="bottom"/>
          </w:tcPr>
          <w:p w:rsidR="00A93E11" w:rsidRDefault="00A93E11">
            <w:pPr>
              <w:rPr>
                <w:sz w:val="24"/>
                <w:szCs w:val="24"/>
              </w:rPr>
            </w:pPr>
          </w:p>
        </w:tc>
        <w:tc>
          <w:tcPr>
            <w:tcW w:w="900" w:type="dxa"/>
            <w:tcBorders>
              <w:right w:val="single" w:sz="8" w:space="0" w:color="auto"/>
            </w:tcBorders>
            <w:vAlign w:val="bottom"/>
          </w:tcPr>
          <w:p w:rsidR="00A93E11" w:rsidRDefault="00A93E11">
            <w:pPr>
              <w:rPr>
                <w:sz w:val="24"/>
                <w:szCs w:val="24"/>
              </w:rPr>
            </w:pPr>
          </w:p>
        </w:tc>
        <w:tc>
          <w:tcPr>
            <w:tcW w:w="1080" w:type="dxa"/>
            <w:tcBorders>
              <w:right w:val="single" w:sz="8" w:space="0" w:color="auto"/>
            </w:tcBorders>
            <w:vAlign w:val="bottom"/>
          </w:tcPr>
          <w:p w:rsidR="00A93E11" w:rsidRDefault="00A93E11">
            <w:pPr>
              <w:rPr>
                <w:sz w:val="24"/>
                <w:szCs w:val="24"/>
              </w:rPr>
            </w:pPr>
          </w:p>
        </w:tc>
        <w:tc>
          <w:tcPr>
            <w:tcW w:w="1260" w:type="dxa"/>
            <w:vMerge w:val="restart"/>
            <w:tcBorders>
              <w:right w:val="single" w:sz="8" w:space="0" w:color="auto"/>
            </w:tcBorders>
            <w:vAlign w:val="bottom"/>
          </w:tcPr>
          <w:p w:rsidR="00A93E11" w:rsidRDefault="00456027">
            <w:pPr>
              <w:ind w:right="741"/>
              <w:jc w:val="right"/>
              <w:rPr>
                <w:sz w:val="20"/>
                <w:szCs w:val="20"/>
              </w:rPr>
            </w:pPr>
            <w:r>
              <w:rPr>
                <w:rFonts w:eastAsia="Times New Roman"/>
                <w:sz w:val="18"/>
                <w:szCs w:val="18"/>
              </w:rPr>
              <w:t>(10)</w:t>
            </w:r>
          </w:p>
        </w:tc>
        <w:tc>
          <w:tcPr>
            <w:tcW w:w="260" w:type="dxa"/>
            <w:vAlign w:val="bottom"/>
          </w:tcPr>
          <w:p w:rsidR="00A93E11" w:rsidRDefault="00A93E11">
            <w:pPr>
              <w:rPr>
                <w:sz w:val="24"/>
                <w:szCs w:val="24"/>
              </w:rPr>
            </w:pPr>
          </w:p>
        </w:tc>
        <w:tc>
          <w:tcPr>
            <w:tcW w:w="1000" w:type="dxa"/>
            <w:tcBorders>
              <w:right w:val="single" w:sz="8" w:space="0" w:color="auto"/>
            </w:tcBorders>
            <w:vAlign w:val="bottom"/>
          </w:tcPr>
          <w:p w:rsidR="00A93E11" w:rsidRDefault="00A93E11">
            <w:pPr>
              <w:rPr>
                <w:sz w:val="24"/>
                <w:szCs w:val="24"/>
              </w:rPr>
            </w:pPr>
          </w:p>
        </w:tc>
        <w:tc>
          <w:tcPr>
            <w:tcW w:w="1320" w:type="dxa"/>
            <w:vAlign w:val="bottom"/>
          </w:tcPr>
          <w:p w:rsidR="00A93E11" w:rsidRDefault="00A93E11">
            <w:pPr>
              <w:rPr>
                <w:sz w:val="24"/>
                <w:szCs w:val="24"/>
              </w:rPr>
            </w:pPr>
          </w:p>
        </w:tc>
        <w:tc>
          <w:tcPr>
            <w:tcW w:w="140" w:type="dxa"/>
            <w:tcBorders>
              <w:right w:val="single" w:sz="8" w:space="0" w:color="auto"/>
            </w:tcBorders>
            <w:vAlign w:val="bottom"/>
          </w:tcPr>
          <w:p w:rsidR="00A93E11" w:rsidRDefault="00A93E11">
            <w:pPr>
              <w:rPr>
                <w:sz w:val="24"/>
                <w:szCs w:val="24"/>
              </w:rPr>
            </w:pPr>
          </w:p>
        </w:tc>
        <w:tc>
          <w:tcPr>
            <w:tcW w:w="1980" w:type="dxa"/>
            <w:tcBorders>
              <w:right w:val="single" w:sz="8" w:space="0" w:color="auto"/>
            </w:tcBorders>
            <w:vAlign w:val="bottom"/>
          </w:tcPr>
          <w:p w:rsidR="00A93E11" w:rsidRDefault="00A93E11">
            <w:pPr>
              <w:rPr>
                <w:sz w:val="24"/>
                <w:szCs w:val="24"/>
              </w:rPr>
            </w:pPr>
          </w:p>
        </w:tc>
        <w:tc>
          <w:tcPr>
            <w:tcW w:w="30" w:type="dxa"/>
            <w:vAlign w:val="bottom"/>
          </w:tcPr>
          <w:p w:rsidR="00A93E11" w:rsidRDefault="00A93E11">
            <w:pPr>
              <w:rPr>
                <w:sz w:val="1"/>
                <w:szCs w:val="1"/>
              </w:rPr>
            </w:pPr>
          </w:p>
        </w:tc>
      </w:tr>
      <w:tr w:rsidR="00A93E11" w:rsidTr="00042581">
        <w:trPr>
          <w:trHeight w:val="142"/>
        </w:trPr>
        <w:tc>
          <w:tcPr>
            <w:tcW w:w="620" w:type="dxa"/>
            <w:tcBorders>
              <w:left w:val="single" w:sz="8" w:space="0" w:color="auto"/>
              <w:right w:val="single" w:sz="8" w:space="0" w:color="auto"/>
            </w:tcBorders>
            <w:vAlign w:val="bottom"/>
          </w:tcPr>
          <w:p w:rsidR="00A93E11" w:rsidRDefault="00A93E11">
            <w:pPr>
              <w:rPr>
                <w:sz w:val="12"/>
                <w:szCs w:val="12"/>
              </w:rPr>
            </w:pPr>
          </w:p>
        </w:tc>
        <w:tc>
          <w:tcPr>
            <w:tcW w:w="2140" w:type="dxa"/>
            <w:tcBorders>
              <w:right w:val="single" w:sz="8" w:space="0" w:color="auto"/>
            </w:tcBorders>
            <w:vAlign w:val="bottom"/>
          </w:tcPr>
          <w:p w:rsidR="00A93E11" w:rsidRDefault="00A93E11">
            <w:pPr>
              <w:rPr>
                <w:sz w:val="12"/>
                <w:szCs w:val="12"/>
              </w:rPr>
            </w:pPr>
          </w:p>
        </w:tc>
        <w:tc>
          <w:tcPr>
            <w:tcW w:w="2560" w:type="dxa"/>
            <w:vMerge w:val="restart"/>
            <w:tcBorders>
              <w:right w:val="single" w:sz="8" w:space="0" w:color="auto"/>
            </w:tcBorders>
            <w:vAlign w:val="bottom"/>
          </w:tcPr>
          <w:p w:rsidR="00A93E11" w:rsidRDefault="00456027">
            <w:pPr>
              <w:ind w:left="100"/>
              <w:rPr>
                <w:sz w:val="20"/>
                <w:szCs w:val="20"/>
              </w:rPr>
            </w:pPr>
            <w:r>
              <w:rPr>
                <w:rFonts w:eastAsia="Times New Roman"/>
                <w:sz w:val="24"/>
                <w:szCs w:val="24"/>
              </w:rPr>
              <w:t>(в днях)</w:t>
            </w:r>
          </w:p>
        </w:tc>
        <w:tc>
          <w:tcPr>
            <w:tcW w:w="580" w:type="dxa"/>
            <w:tcBorders>
              <w:right w:val="single" w:sz="8" w:space="0" w:color="auto"/>
            </w:tcBorders>
            <w:vAlign w:val="bottom"/>
          </w:tcPr>
          <w:p w:rsidR="00A93E11" w:rsidRDefault="00A93E11">
            <w:pPr>
              <w:rPr>
                <w:sz w:val="12"/>
                <w:szCs w:val="12"/>
              </w:rPr>
            </w:pPr>
          </w:p>
        </w:tc>
        <w:tc>
          <w:tcPr>
            <w:tcW w:w="780" w:type="dxa"/>
            <w:tcBorders>
              <w:right w:val="single" w:sz="8" w:space="0" w:color="auto"/>
            </w:tcBorders>
            <w:vAlign w:val="bottom"/>
          </w:tcPr>
          <w:p w:rsidR="00A93E11" w:rsidRDefault="00A93E11">
            <w:pPr>
              <w:rPr>
                <w:sz w:val="12"/>
                <w:szCs w:val="12"/>
              </w:rPr>
            </w:pPr>
          </w:p>
        </w:tc>
        <w:tc>
          <w:tcPr>
            <w:tcW w:w="720" w:type="dxa"/>
            <w:tcBorders>
              <w:right w:val="single" w:sz="8" w:space="0" w:color="auto"/>
            </w:tcBorders>
            <w:vAlign w:val="bottom"/>
          </w:tcPr>
          <w:p w:rsidR="00A93E11" w:rsidRDefault="00A93E11">
            <w:pPr>
              <w:rPr>
                <w:sz w:val="12"/>
                <w:szCs w:val="12"/>
              </w:rPr>
            </w:pPr>
          </w:p>
        </w:tc>
        <w:tc>
          <w:tcPr>
            <w:tcW w:w="900" w:type="dxa"/>
            <w:tcBorders>
              <w:right w:val="single" w:sz="8" w:space="0" w:color="auto"/>
            </w:tcBorders>
            <w:vAlign w:val="bottom"/>
          </w:tcPr>
          <w:p w:rsidR="00A93E11" w:rsidRDefault="00A93E11">
            <w:pPr>
              <w:rPr>
                <w:sz w:val="12"/>
                <w:szCs w:val="12"/>
              </w:rPr>
            </w:pPr>
          </w:p>
        </w:tc>
        <w:tc>
          <w:tcPr>
            <w:tcW w:w="1080" w:type="dxa"/>
            <w:vMerge w:val="restart"/>
            <w:tcBorders>
              <w:right w:val="single" w:sz="8" w:space="0" w:color="auto"/>
            </w:tcBorders>
            <w:vAlign w:val="bottom"/>
          </w:tcPr>
          <w:p w:rsidR="00A93E11" w:rsidRDefault="00456027">
            <w:pPr>
              <w:ind w:right="520"/>
              <w:jc w:val="right"/>
              <w:rPr>
                <w:sz w:val="20"/>
                <w:szCs w:val="20"/>
              </w:rPr>
            </w:pPr>
            <w:r>
              <w:rPr>
                <w:rFonts w:eastAsia="Times New Roman"/>
                <w:sz w:val="20"/>
                <w:szCs w:val="20"/>
              </w:rPr>
              <w:t>(10)</w:t>
            </w:r>
          </w:p>
        </w:tc>
        <w:tc>
          <w:tcPr>
            <w:tcW w:w="1260" w:type="dxa"/>
            <w:vMerge/>
            <w:tcBorders>
              <w:right w:val="single" w:sz="8" w:space="0" w:color="auto"/>
            </w:tcBorders>
            <w:vAlign w:val="bottom"/>
          </w:tcPr>
          <w:p w:rsidR="00A93E11" w:rsidRDefault="00A93E11">
            <w:pPr>
              <w:rPr>
                <w:sz w:val="12"/>
                <w:szCs w:val="12"/>
              </w:rPr>
            </w:pPr>
          </w:p>
        </w:tc>
        <w:tc>
          <w:tcPr>
            <w:tcW w:w="260" w:type="dxa"/>
            <w:vAlign w:val="bottom"/>
          </w:tcPr>
          <w:p w:rsidR="00A93E11" w:rsidRDefault="00A93E11">
            <w:pPr>
              <w:rPr>
                <w:sz w:val="12"/>
                <w:szCs w:val="12"/>
              </w:rPr>
            </w:pPr>
          </w:p>
        </w:tc>
        <w:tc>
          <w:tcPr>
            <w:tcW w:w="1000" w:type="dxa"/>
            <w:vMerge w:val="restart"/>
            <w:tcBorders>
              <w:right w:val="single" w:sz="8" w:space="0" w:color="auto"/>
            </w:tcBorders>
            <w:vAlign w:val="bottom"/>
          </w:tcPr>
          <w:p w:rsidR="00A93E11" w:rsidRDefault="00456027">
            <w:pPr>
              <w:ind w:right="140"/>
              <w:jc w:val="center"/>
              <w:rPr>
                <w:sz w:val="20"/>
                <w:szCs w:val="20"/>
              </w:rPr>
            </w:pPr>
            <w:r>
              <w:rPr>
                <w:rFonts w:eastAsia="Times New Roman"/>
                <w:sz w:val="20"/>
                <w:szCs w:val="20"/>
              </w:rPr>
              <w:t>(10)</w:t>
            </w:r>
          </w:p>
        </w:tc>
        <w:tc>
          <w:tcPr>
            <w:tcW w:w="1320" w:type="dxa"/>
            <w:vMerge w:val="restart"/>
            <w:vAlign w:val="bottom"/>
          </w:tcPr>
          <w:p w:rsidR="00A93E11" w:rsidRDefault="00456027">
            <w:pPr>
              <w:jc w:val="center"/>
              <w:rPr>
                <w:sz w:val="20"/>
                <w:szCs w:val="20"/>
              </w:rPr>
            </w:pPr>
            <w:r>
              <w:rPr>
                <w:rFonts w:eastAsia="Times New Roman"/>
                <w:sz w:val="20"/>
                <w:szCs w:val="20"/>
              </w:rPr>
              <w:t>(10)</w:t>
            </w:r>
          </w:p>
        </w:tc>
        <w:tc>
          <w:tcPr>
            <w:tcW w:w="140" w:type="dxa"/>
            <w:tcBorders>
              <w:right w:val="single" w:sz="8" w:space="0" w:color="auto"/>
            </w:tcBorders>
            <w:vAlign w:val="bottom"/>
          </w:tcPr>
          <w:p w:rsidR="00A93E11" w:rsidRDefault="00A93E11">
            <w:pPr>
              <w:rPr>
                <w:sz w:val="12"/>
                <w:szCs w:val="12"/>
              </w:rPr>
            </w:pPr>
          </w:p>
        </w:tc>
        <w:tc>
          <w:tcPr>
            <w:tcW w:w="1980" w:type="dxa"/>
            <w:vMerge w:val="restart"/>
            <w:tcBorders>
              <w:right w:val="single" w:sz="8" w:space="0" w:color="auto"/>
            </w:tcBorders>
            <w:vAlign w:val="bottom"/>
          </w:tcPr>
          <w:p w:rsidR="00A93E11" w:rsidRDefault="00456027">
            <w:pPr>
              <w:jc w:val="center"/>
              <w:rPr>
                <w:sz w:val="20"/>
                <w:szCs w:val="20"/>
              </w:rPr>
            </w:pPr>
            <w:r>
              <w:rPr>
                <w:rFonts w:eastAsia="Times New Roman"/>
                <w:w w:val="99"/>
                <w:sz w:val="18"/>
                <w:szCs w:val="18"/>
              </w:rPr>
              <w:t>(10)</w:t>
            </w:r>
          </w:p>
        </w:tc>
        <w:tc>
          <w:tcPr>
            <w:tcW w:w="30" w:type="dxa"/>
            <w:vAlign w:val="bottom"/>
          </w:tcPr>
          <w:p w:rsidR="00A93E11" w:rsidRDefault="00A93E11">
            <w:pPr>
              <w:rPr>
                <w:sz w:val="1"/>
                <w:szCs w:val="1"/>
              </w:rPr>
            </w:pPr>
          </w:p>
        </w:tc>
      </w:tr>
      <w:tr w:rsidR="00A93E11" w:rsidTr="00042581">
        <w:trPr>
          <w:trHeight w:val="139"/>
        </w:trPr>
        <w:tc>
          <w:tcPr>
            <w:tcW w:w="620" w:type="dxa"/>
            <w:tcBorders>
              <w:left w:val="single" w:sz="8" w:space="0" w:color="auto"/>
              <w:bottom w:val="single" w:sz="8" w:space="0" w:color="auto"/>
              <w:right w:val="single" w:sz="8" w:space="0" w:color="auto"/>
            </w:tcBorders>
            <w:vAlign w:val="bottom"/>
          </w:tcPr>
          <w:p w:rsidR="00A93E11" w:rsidRDefault="00A93E11">
            <w:pPr>
              <w:rPr>
                <w:sz w:val="12"/>
                <w:szCs w:val="12"/>
              </w:rPr>
            </w:pPr>
          </w:p>
        </w:tc>
        <w:tc>
          <w:tcPr>
            <w:tcW w:w="2140" w:type="dxa"/>
            <w:tcBorders>
              <w:bottom w:val="single" w:sz="8" w:space="0" w:color="auto"/>
              <w:right w:val="single" w:sz="8" w:space="0" w:color="auto"/>
            </w:tcBorders>
            <w:vAlign w:val="bottom"/>
          </w:tcPr>
          <w:p w:rsidR="00A93E11" w:rsidRDefault="00A93E11">
            <w:pPr>
              <w:rPr>
                <w:sz w:val="12"/>
                <w:szCs w:val="12"/>
              </w:rPr>
            </w:pPr>
          </w:p>
        </w:tc>
        <w:tc>
          <w:tcPr>
            <w:tcW w:w="2560" w:type="dxa"/>
            <w:vMerge/>
            <w:tcBorders>
              <w:bottom w:val="single" w:sz="8" w:space="0" w:color="auto"/>
              <w:right w:val="single" w:sz="8" w:space="0" w:color="auto"/>
            </w:tcBorders>
            <w:vAlign w:val="bottom"/>
          </w:tcPr>
          <w:p w:rsidR="00A93E11" w:rsidRDefault="00A93E11">
            <w:pPr>
              <w:rPr>
                <w:sz w:val="12"/>
                <w:szCs w:val="12"/>
              </w:rPr>
            </w:pPr>
          </w:p>
        </w:tc>
        <w:tc>
          <w:tcPr>
            <w:tcW w:w="580" w:type="dxa"/>
            <w:tcBorders>
              <w:bottom w:val="single" w:sz="8" w:space="0" w:color="auto"/>
              <w:right w:val="single" w:sz="8" w:space="0" w:color="auto"/>
            </w:tcBorders>
            <w:vAlign w:val="bottom"/>
          </w:tcPr>
          <w:p w:rsidR="00A93E11" w:rsidRDefault="00A93E11">
            <w:pPr>
              <w:rPr>
                <w:sz w:val="12"/>
                <w:szCs w:val="12"/>
              </w:rPr>
            </w:pPr>
          </w:p>
        </w:tc>
        <w:tc>
          <w:tcPr>
            <w:tcW w:w="780" w:type="dxa"/>
            <w:tcBorders>
              <w:bottom w:val="single" w:sz="8" w:space="0" w:color="auto"/>
              <w:right w:val="single" w:sz="8" w:space="0" w:color="auto"/>
            </w:tcBorders>
            <w:vAlign w:val="bottom"/>
          </w:tcPr>
          <w:p w:rsidR="00A93E11" w:rsidRDefault="00A93E11">
            <w:pPr>
              <w:rPr>
                <w:sz w:val="12"/>
                <w:szCs w:val="12"/>
              </w:rPr>
            </w:pPr>
          </w:p>
        </w:tc>
        <w:tc>
          <w:tcPr>
            <w:tcW w:w="720" w:type="dxa"/>
            <w:tcBorders>
              <w:bottom w:val="single" w:sz="8" w:space="0" w:color="auto"/>
              <w:right w:val="single" w:sz="8" w:space="0" w:color="auto"/>
            </w:tcBorders>
            <w:vAlign w:val="bottom"/>
          </w:tcPr>
          <w:p w:rsidR="00A93E11" w:rsidRDefault="00A93E11">
            <w:pPr>
              <w:rPr>
                <w:sz w:val="12"/>
                <w:szCs w:val="12"/>
              </w:rPr>
            </w:pPr>
          </w:p>
        </w:tc>
        <w:tc>
          <w:tcPr>
            <w:tcW w:w="900" w:type="dxa"/>
            <w:tcBorders>
              <w:bottom w:val="single" w:sz="8" w:space="0" w:color="auto"/>
              <w:right w:val="single" w:sz="8" w:space="0" w:color="auto"/>
            </w:tcBorders>
            <w:vAlign w:val="bottom"/>
          </w:tcPr>
          <w:p w:rsidR="00A93E11" w:rsidRDefault="00A93E11">
            <w:pPr>
              <w:rPr>
                <w:sz w:val="12"/>
                <w:szCs w:val="12"/>
              </w:rPr>
            </w:pPr>
          </w:p>
        </w:tc>
        <w:tc>
          <w:tcPr>
            <w:tcW w:w="1080" w:type="dxa"/>
            <w:vMerge/>
            <w:tcBorders>
              <w:bottom w:val="single" w:sz="8" w:space="0" w:color="auto"/>
              <w:right w:val="single" w:sz="8" w:space="0" w:color="auto"/>
            </w:tcBorders>
            <w:vAlign w:val="bottom"/>
          </w:tcPr>
          <w:p w:rsidR="00A93E11" w:rsidRDefault="00A93E11">
            <w:pPr>
              <w:rPr>
                <w:sz w:val="12"/>
                <w:szCs w:val="12"/>
              </w:rPr>
            </w:pPr>
          </w:p>
        </w:tc>
        <w:tc>
          <w:tcPr>
            <w:tcW w:w="1260" w:type="dxa"/>
            <w:tcBorders>
              <w:bottom w:val="single" w:sz="8" w:space="0" w:color="auto"/>
              <w:right w:val="single" w:sz="8" w:space="0" w:color="auto"/>
            </w:tcBorders>
            <w:vAlign w:val="bottom"/>
          </w:tcPr>
          <w:p w:rsidR="00A93E11" w:rsidRDefault="00A93E11">
            <w:pPr>
              <w:rPr>
                <w:sz w:val="12"/>
                <w:szCs w:val="12"/>
              </w:rPr>
            </w:pPr>
          </w:p>
        </w:tc>
        <w:tc>
          <w:tcPr>
            <w:tcW w:w="260" w:type="dxa"/>
            <w:tcBorders>
              <w:bottom w:val="single" w:sz="8" w:space="0" w:color="auto"/>
            </w:tcBorders>
            <w:vAlign w:val="bottom"/>
          </w:tcPr>
          <w:p w:rsidR="00A93E11" w:rsidRDefault="00A93E11">
            <w:pPr>
              <w:rPr>
                <w:sz w:val="12"/>
                <w:szCs w:val="12"/>
              </w:rPr>
            </w:pPr>
          </w:p>
        </w:tc>
        <w:tc>
          <w:tcPr>
            <w:tcW w:w="1000" w:type="dxa"/>
            <w:vMerge/>
            <w:tcBorders>
              <w:bottom w:val="single" w:sz="8" w:space="0" w:color="auto"/>
              <w:right w:val="single" w:sz="8" w:space="0" w:color="auto"/>
            </w:tcBorders>
            <w:vAlign w:val="bottom"/>
          </w:tcPr>
          <w:p w:rsidR="00A93E11" w:rsidRDefault="00A93E11">
            <w:pPr>
              <w:rPr>
                <w:sz w:val="12"/>
                <w:szCs w:val="12"/>
              </w:rPr>
            </w:pPr>
          </w:p>
        </w:tc>
        <w:tc>
          <w:tcPr>
            <w:tcW w:w="1320" w:type="dxa"/>
            <w:vMerge/>
            <w:tcBorders>
              <w:bottom w:val="single" w:sz="8" w:space="0" w:color="auto"/>
            </w:tcBorders>
            <w:vAlign w:val="bottom"/>
          </w:tcPr>
          <w:p w:rsidR="00A93E11" w:rsidRDefault="00A93E11">
            <w:pPr>
              <w:rPr>
                <w:sz w:val="12"/>
                <w:szCs w:val="12"/>
              </w:rPr>
            </w:pPr>
          </w:p>
        </w:tc>
        <w:tc>
          <w:tcPr>
            <w:tcW w:w="140" w:type="dxa"/>
            <w:tcBorders>
              <w:bottom w:val="single" w:sz="8" w:space="0" w:color="auto"/>
              <w:right w:val="single" w:sz="8" w:space="0" w:color="auto"/>
            </w:tcBorders>
            <w:vAlign w:val="bottom"/>
          </w:tcPr>
          <w:p w:rsidR="00A93E11" w:rsidRDefault="00A93E11">
            <w:pPr>
              <w:rPr>
                <w:sz w:val="12"/>
                <w:szCs w:val="12"/>
              </w:rPr>
            </w:pPr>
          </w:p>
        </w:tc>
        <w:tc>
          <w:tcPr>
            <w:tcW w:w="1980" w:type="dxa"/>
            <w:vMerge/>
            <w:tcBorders>
              <w:bottom w:val="single" w:sz="8" w:space="0" w:color="auto"/>
              <w:right w:val="single" w:sz="8" w:space="0" w:color="auto"/>
            </w:tcBorders>
            <w:vAlign w:val="bottom"/>
          </w:tcPr>
          <w:p w:rsidR="00A93E11" w:rsidRDefault="00A93E11">
            <w:pPr>
              <w:rPr>
                <w:sz w:val="12"/>
                <w:szCs w:val="12"/>
              </w:rPr>
            </w:pPr>
          </w:p>
        </w:tc>
        <w:tc>
          <w:tcPr>
            <w:tcW w:w="30" w:type="dxa"/>
            <w:vAlign w:val="bottom"/>
          </w:tcPr>
          <w:p w:rsidR="00A93E11" w:rsidRDefault="00A93E11">
            <w:pPr>
              <w:rPr>
                <w:sz w:val="1"/>
                <w:szCs w:val="1"/>
              </w:rPr>
            </w:pPr>
          </w:p>
        </w:tc>
      </w:tr>
      <w:tr w:rsidR="00A93E11" w:rsidTr="00042581">
        <w:trPr>
          <w:trHeight w:val="261"/>
        </w:trPr>
        <w:tc>
          <w:tcPr>
            <w:tcW w:w="620" w:type="dxa"/>
            <w:tcBorders>
              <w:left w:val="single" w:sz="8" w:space="0" w:color="auto"/>
              <w:right w:val="single" w:sz="8" w:space="0" w:color="auto"/>
            </w:tcBorders>
            <w:vAlign w:val="bottom"/>
          </w:tcPr>
          <w:p w:rsidR="00A93E11" w:rsidRDefault="00A93E11"/>
        </w:tc>
        <w:tc>
          <w:tcPr>
            <w:tcW w:w="2140" w:type="dxa"/>
            <w:tcBorders>
              <w:right w:val="single" w:sz="8" w:space="0" w:color="auto"/>
            </w:tcBorders>
            <w:vAlign w:val="bottom"/>
          </w:tcPr>
          <w:p w:rsidR="00A93E11" w:rsidRDefault="00A93E11"/>
        </w:tc>
        <w:tc>
          <w:tcPr>
            <w:tcW w:w="2560" w:type="dxa"/>
            <w:tcBorders>
              <w:right w:val="single" w:sz="8" w:space="0" w:color="auto"/>
            </w:tcBorders>
            <w:vAlign w:val="bottom"/>
          </w:tcPr>
          <w:p w:rsidR="00A93E11" w:rsidRDefault="00456027">
            <w:pPr>
              <w:spacing w:line="262" w:lineRule="exact"/>
              <w:ind w:left="100"/>
              <w:rPr>
                <w:sz w:val="20"/>
                <w:szCs w:val="20"/>
              </w:rPr>
            </w:pPr>
            <w:r>
              <w:rPr>
                <w:rFonts w:eastAsia="Times New Roman"/>
                <w:sz w:val="24"/>
                <w:szCs w:val="24"/>
              </w:rPr>
              <w:t>а) коррекционные</w:t>
            </w:r>
          </w:p>
        </w:tc>
        <w:tc>
          <w:tcPr>
            <w:tcW w:w="580" w:type="dxa"/>
            <w:tcBorders>
              <w:right w:val="single" w:sz="8" w:space="0" w:color="auto"/>
            </w:tcBorders>
            <w:vAlign w:val="bottom"/>
          </w:tcPr>
          <w:p w:rsidR="00A93E11" w:rsidRDefault="00A93E11"/>
        </w:tc>
        <w:tc>
          <w:tcPr>
            <w:tcW w:w="780" w:type="dxa"/>
            <w:tcBorders>
              <w:right w:val="single" w:sz="8" w:space="0" w:color="auto"/>
            </w:tcBorders>
            <w:vAlign w:val="bottom"/>
          </w:tcPr>
          <w:p w:rsidR="00A93E11" w:rsidRDefault="00A93E11"/>
        </w:tc>
        <w:tc>
          <w:tcPr>
            <w:tcW w:w="720" w:type="dxa"/>
            <w:tcBorders>
              <w:right w:val="single" w:sz="8" w:space="0" w:color="auto"/>
            </w:tcBorders>
            <w:vAlign w:val="bottom"/>
          </w:tcPr>
          <w:p w:rsidR="00A93E11" w:rsidRDefault="00A93E11"/>
        </w:tc>
        <w:tc>
          <w:tcPr>
            <w:tcW w:w="900" w:type="dxa"/>
            <w:tcBorders>
              <w:right w:val="single" w:sz="8" w:space="0" w:color="auto"/>
            </w:tcBorders>
            <w:vAlign w:val="bottom"/>
          </w:tcPr>
          <w:p w:rsidR="00A93E11" w:rsidRDefault="00A93E11"/>
        </w:tc>
        <w:tc>
          <w:tcPr>
            <w:tcW w:w="1080" w:type="dxa"/>
            <w:tcBorders>
              <w:right w:val="single" w:sz="8" w:space="0" w:color="auto"/>
            </w:tcBorders>
            <w:vAlign w:val="bottom"/>
          </w:tcPr>
          <w:p w:rsidR="00A93E11" w:rsidRDefault="00A93E11"/>
        </w:tc>
        <w:tc>
          <w:tcPr>
            <w:tcW w:w="1260" w:type="dxa"/>
            <w:tcBorders>
              <w:right w:val="single" w:sz="8" w:space="0" w:color="auto"/>
            </w:tcBorders>
            <w:vAlign w:val="bottom"/>
          </w:tcPr>
          <w:p w:rsidR="00A93E11" w:rsidRDefault="00A93E11"/>
        </w:tc>
        <w:tc>
          <w:tcPr>
            <w:tcW w:w="260" w:type="dxa"/>
            <w:vAlign w:val="bottom"/>
          </w:tcPr>
          <w:p w:rsidR="00A93E11" w:rsidRDefault="00A93E11"/>
        </w:tc>
        <w:tc>
          <w:tcPr>
            <w:tcW w:w="1000" w:type="dxa"/>
            <w:tcBorders>
              <w:right w:val="single" w:sz="8" w:space="0" w:color="auto"/>
            </w:tcBorders>
            <w:vAlign w:val="bottom"/>
          </w:tcPr>
          <w:p w:rsidR="00A93E11" w:rsidRDefault="00A93E11"/>
        </w:tc>
        <w:tc>
          <w:tcPr>
            <w:tcW w:w="1320" w:type="dxa"/>
            <w:vAlign w:val="bottom"/>
          </w:tcPr>
          <w:p w:rsidR="00A93E11" w:rsidRDefault="00A93E11"/>
        </w:tc>
        <w:tc>
          <w:tcPr>
            <w:tcW w:w="140" w:type="dxa"/>
            <w:tcBorders>
              <w:right w:val="single" w:sz="8" w:space="0" w:color="auto"/>
            </w:tcBorders>
            <w:vAlign w:val="bottom"/>
          </w:tcPr>
          <w:p w:rsidR="00A93E11" w:rsidRDefault="00A93E11"/>
        </w:tc>
        <w:tc>
          <w:tcPr>
            <w:tcW w:w="1980" w:type="dxa"/>
            <w:tcBorders>
              <w:right w:val="single" w:sz="8" w:space="0" w:color="auto"/>
            </w:tcBorders>
            <w:vAlign w:val="bottom"/>
          </w:tcPr>
          <w:p w:rsidR="00A93E11" w:rsidRDefault="00A93E11"/>
        </w:tc>
        <w:tc>
          <w:tcPr>
            <w:tcW w:w="30" w:type="dxa"/>
            <w:vAlign w:val="bottom"/>
          </w:tcPr>
          <w:p w:rsidR="00A93E11" w:rsidRDefault="00A93E11">
            <w:pPr>
              <w:rPr>
                <w:sz w:val="1"/>
                <w:szCs w:val="1"/>
              </w:rPr>
            </w:pPr>
          </w:p>
        </w:tc>
      </w:tr>
      <w:tr w:rsidR="00A93E11" w:rsidTr="00042581">
        <w:trPr>
          <w:trHeight w:val="276"/>
        </w:trPr>
        <w:tc>
          <w:tcPr>
            <w:tcW w:w="620" w:type="dxa"/>
            <w:tcBorders>
              <w:left w:val="single" w:sz="8" w:space="0" w:color="auto"/>
              <w:right w:val="single" w:sz="8" w:space="0" w:color="auto"/>
            </w:tcBorders>
            <w:vAlign w:val="bottom"/>
          </w:tcPr>
          <w:p w:rsidR="00A93E11" w:rsidRDefault="00A93E11">
            <w:pPr>
              <w:rPr>
                <w:sz w:val="24"/>
                <w:szCs w:val="24"/>
              </w:rPr>
            </w:pPr>
          </w:p>
        </w:tc>
        <w:tc>
          <w:tcPr>
            <w:tcW w:w="2140" w:type="dxa"/>
            <w:tcBorders>
              <w:right w:val="single" w:sz="8" w:space="0" w:color="auto"/>
            </w:tcBorders>
            <w:vAlign w:val="bottom"/>
          </w:tcPr>
          <w:p w:rsidR="00A93E11" w:rsidRDefault="00A93E11">
            <w:pPr>
              <w:rPr>
                <w:sz w:val="24"/>
                <w:szCs w:val="24"/>
              </w:rPr>
            </w:pPr>
          </w:p>
        </w:tc>
        <w:tc>
          <w:tcPr>
            <w:tcW w:w="2560" w:type="dxa"/>
            <w:tcBorders>
              <w:right w:val="single" w:sz="8" w:space="0" w:color="auto"/>
            </w:tcBorders>
            <w:vAlign w:val="bottom"/>
          </w:tcPr>
          <w:p w:rsidR="00A93E11" w:rsidRDefault="00456027">
            <w:pPr>
              <w:ind w:left="100"/>
              <w:rPr>
                <w:sz w:val="20"/>
                <w:szCs w:val="20"/>
              </w:rPr>
            </w:pPr>
            <w:r>
              <w:rPr>
                <w:rFonts w:eastAsia="Times New Roman"/>
                <w:sz w:val="24"/>
                <w:szCs w:val="24"/>
              </w:rPr>
              <w:t>курсы:</w:t>
            </w:r>
          </w:p>
        </w:tc>
        <w:tc>
          <w:tcPr>
            <w:tcW w:w="580" w:type="dxa"/>
            <w:tcBorders>
              <w:right w:val="single" w:sz="8" w:space="0" w:color="auto"/>
            </w:tcBorders>
            <w:vAlign w:val="bottom"/>
          </w:tcPr>
          <w:p w:rsidR="00A93E11" w:rsidRDefault="00A93E11">
            <w:pPr>
              <w:rPr>
                <w:sz w:val="24"/>
                <w:szCs w:val="24"/>
              </w:rPr>
            </w:pPr>
          </w:p>
        </w:tc>
        <w:tc>
          <w:tcPr>
            <w:tcW w:w="780" w:type="dxa"/>
            <w:tcBorders>
              <w:right w:val="single" w:sz="8" w:space="0" w:color="auto"/>
            </w:tcBorders>
            <w:vAlign w:val="bottom"/>
          </w:tcPr>
          <w:p w:rsidR="00A93E11" w:rsidRDefault="00A93E11">
            <w:pPr>
              <w:rPr>
                <w:sz w:val="24"/>
                <w:szCs w:val="24"/>
              </w:rPr>
            </w:pPr>
          </w:p>
        </w:tc>
        <w:tc>
          <w:tcPr>
            <w:tcW w:w="720" w:type="dxa"/>
            <w:tcBorders>
              <w:right w:val="single" w:sz="8" w:space="0" w:color="auto"/>
            </w:tcBorders>
            <w:vAlign w:val="bottom"/>
          </w:tcPr>
          <w:p w:rsidR="00A93E11" w:rsidRDefault="00A93E11">
            <w:pPr>
              <w:rPr>
                <w:sz w:val="24"/>
                <w:szCs w:val="24"/>
              </w:rPr>
            </w:pPr>
          </w:p>
        </w:tc>
        <w:tc>
          <w:tcPr>
            <w:tcW w:w="900" w:type="dxa"/>
            <w:tcBorders>
              <w:right w:val="single" w:sz="8" w:space="0" w:color="auto"/>
            </w:tcBorders>
            <w:vAlign w:val="bottom"/>
          </w:tcPr>
          <w:p w:rsidR="00A93E11" w:rsidRDefault="00A93E11">
            <w:pPr>
              <w:rPr>
                <w:sz w:val="24"/>
                <w:szCs w:val="24"/>
              </w:rPr>
            </w:pPr>
          </w:p>
        </w:tc>
        <w:tc>
          <w:tcPr>
            <w:tcW w:w="1080" w:type="dxa"/>
            <w:tcBorders>
              <w:right w:val="single" w:sz="8" w:space="0" w:color="auto"/>
            </w:tcBorders>
            <w:vAlign w:val="bottom"/>
          </w:tcPr>
          <w:p w:rsidR="00A93E11" w:rsidRDefault="00A93E11">
            <w:pPr>
              <w:rPr>
                <w:sz w:val="24"/>
                <w:szCs w:val="24"/>
              </w:rPr>
            </w:pPr>
          </w:p>
        </w:tc>
        <w:tc>
          <w:tcPr>
            <w:tcW w:w="1260" w:type="dxa"/>
            <w:tcBorders>
              <w:right w:val="single" w:sz="8" w:space="0" w:color="auto"/>
            </w:tcBorders>
            <w:vAlign w:val="bottom"/>
          </w:tcPr>
          <w:p w:rsidR="00A93E11" w:rsidRDefault="00A93E11">
            <w:pPr>
              <w:rPr>
                <w:sz w:val="24"/>
                <w:szCs w:val="24"/>
              </w:rPr>
            </w:pPr>
          </w:p>
        </w:tc>
        <w:tc>
          <w:tcPr>
            <w:tcW w:w="260" w:type="dxa"/>
            <w:vAlign w:val="bottom"/>
          </w:tcPr>
          <w:p w:rsidR="00A93E11" w:rsidRDefault="00A93E11">
            <w:pPr>
              <w:rPr>
                <w:sz w:val="24"/>
                <w:szCs w:val="24"/>
              </w:rPr>
            </w:pPr>
          </w:p>
        </w:tc>
        <w:tc>
          <w:tcPr>
            <w:tcW w:w="1000" w:type="dxa"/>
            <w:tcBorders>
              <w:right w:val="single" w:sz="8" w:space="0" w:color="auto"/>
            </w:tcBorders>
            <w:vAlign w:val="bottom"/>
          </w:tcPr>
          <w:p w:rsidR="00A93E11" w:rsidRDefault="00A93E11">
            <w:pPr>
              <w:rPr>
                <w:sz w:val="24"/>
                <w:szCs w:val="24"/>
              </w:rPr>
            </w:pPr>
          </w:p>
        </w:tc>
        <w:tc>
          <w:tcPr>
            <w:tcW w:w="1320" w:type="dxa"/>
            <w:vAlign w:val="bottom"/>
          </w:tcPr>
          <w:p w:rsidR="00A93E11" w:rsidRDefault="00A93E11">
            <w:pPr>
              <w:rPr>
                <w:sz w:val="24"/>
                <w:szCs w:val="24"/>
              </w:rPr>
            </w:pPr>
          </w:p>
        </w:tc>
        <w:tc>
          <w:tcPr>
            <w:tcW w:w="140" w:type="dxa"/>
            <w:tcBorders>
              <w:right w:val="single" w:sz="8" w:space="0" w:color="auto"/>
            </w:tcBorders>
            <w:vAlign w:val="bottom"/>
          </w:tcPr>
          <w:p w:rsidR="00A93E11" w:rsidRDefault="00A93E11">
            <w:pPr>
              <w:rPr>
                <w:sz w:val="24"/>
                <w:szCs w:val="24"/>
              </w:rPr>
            </w:pPr>
          </w:p>
        </w:tc>
        <w:tc>
          <w:tcPr>
            <w:tcW w:w="1980" w:type="dxa"/>
            <w:tcBorders>
              <w:right w:val="single" w:sz="8" w:space="0" w:color="auto"/>
            </w:tcBorders>
            <w:vAlign w:val="bottom"/>
          </w:tcPr>
          <w:p w:rsidR="00A93E11" w:rsidRDefault="00A93E11">
            <w:pPr>
              <w:rPr>
                <w:sz w:val="24"/>
                <w:szCs w:val="24"/>
              </w:rPr>
            </w:pPr>
          </w:p>
        </w:tc>
        <w:tc>
          <w:tcPr>
            <w:tcW w:w="30" w:type="dxa"/>
            <w:vAlign w:val="bottom"/>
          </w:tcPr>
          <w:p w:rsidR="00A93E11" w:rsidRDefault="00A93E11">
            <w:pPr>
              <w:rPr>
                <w:sz w:val="1"/>
                <w:szCs w:val="1"/>
              </w:rPr>
            </w:pPr>
          </w:p>
        </w:tc>
      </w:tr>
      <w:tr w:rsidR="00A93E11" w:rsidTr="00042581">
        <w:trPr>
          <w:trHeight w:val="276"/>
        </w:trPr>
        <w:tc>
          <w:tcPr>
            <w:tcW w:w="620" w:type="dxa"/>
            <w:tcBorders>
              <w:left w:val="single" w:sz="8" w:space="0" w:color="auto"/>
              <w:right w:val="single" w:sz="8" w:space="0" w:color="auto"/>
            </w:tcBorders>
            <w:vAlign w:val="bottom"/>
          </w:tcPr>
          <w:p w:rsidR="00A93E11" w:rsidRDefault="00A93E11">
            <w:pPr>
              <w:rPr>
                <w:sz w:val="24"/>
                <w:szCs w:val="24"/>
              </w:rPr>
            </w:pPr>
          </w:p>
        </w:tc>
        <w:tc>
          <w:tcPr>
            <w:tcW w:w="2140" w:type="dxa"/>
            <w:tcBorders>
              <w:right w:val="single" w:sz="8" w:space="0" w:color="auto"/>
            </w:tcBorders>
            <w:vAlign w:val="bottom"/>
          </w:tcPr>
          <w:p w:rsidR="00A93E11" w:rsidRDefault="00A93E11">
            <w:pPr>
              <w:rPr>
                <w:sz w:val="24"/>
                <w:szCs w:val="24"/>
              </w:rPr>
            </w:pPr>
          </w:p>
        </w:tc>
        <w:tc>
          <w:tcPr>
            <w:tcW w:w="2560" w:type="dxa"/>
            <w:tcBorders>
              <w:right w:val="single" w:sz="8" w:space="0" w:color="auto"/>
            </w:tcBorders>
            <w:vAlign w:val="bottom"/>
          </w:tcPr>
          <w:p w:rsidR="00A93E11" w:rsidRDefault="00456027">
            <w:pPr>
              <w:ind w:left="100"/>
              <w:rPr>
                <w:sz w:val="20"/>
                <w:szCs w:val="20"/>
              </w:rPr>
            </w:pPr>
            <w:r>
              <w:rPr>
                <w:rFonts w:eastAsia="Times New Roman"/>
                <w:sz w:val="24"/>
                <w:szCs w:val="24"/>
              </w:rPr>
              <w:t>1.Развитие устной</w:t>
            </w:r>
          </w:p>
        </w:tc>
        <w:tc>
          <w:tcPr>
            <w:tcW w:w="580" w:type="dxa"/>
            <w:tcBorders>
              <w:right w:val="single" w:sz="8" w:space="0" w:color="auto"/>
            </w:tcBorders>
            <w:vAlign w:val="bottom"/>
          </w:tcPr>
          <w:p w:rsidR="00A93E11" w:rsidRDefault="00456027">
            <w:pPr>
              <w:ind w:left="220"/>
              <w:rPr>
                <w:sz w:val="20"/>
                <w:szCs w:val="20"/>
              </w:rPr>
            </w:pPr>
            <w:r>
              <w:rPr>
                <w:rFonts w:eastAsia="Times New Roman"/>
                <w:sz w:val="24"/>
                <w:szCs w:val="24"/>
              </w:rPr>
              <w:t>1</w:t>
            </w:r>
          </w:p>
        </w:tc>
        <w:tc>
          <w:tcPr>
            <w:tcW w:w="780" w:type="dxa"/>
            <w:tcBorders>
              <w:right w:val="single" w:sz="8" w:space="0" w:color="auto"/>
            </w:tcBorders>
            <w:vAlign w:val="bottom"/>
          </w:tcPr>
          <w:p w:rsidR="00A93E11" w:rsidRDefault="00456027">
            <w:pPr>
              <w:jc w:val="center"/>
              <w:rPr>
                <w:sz w:val="20"/>
                <w:szCs w:val="20"/>
              </w:rPr>
            </w:pPr>
            <w:r>
              <w:rPr>
                <w:rFonts w:eastAsia="Times New Roman"/>
                <w:w w:val="99"/>
                <w:sz w:val="24"/>
                <w:szCs w:val="24"/>
              </w:rPr>
              <w:t>1</w:t>
            </w:r>
          </w:p>
        </w:tc>
        <w:tc>
          <w:tcPr>
            <w:tcW w:w="720" w:type="dxa"/>
            <w:tcBorders>
              <w:right w:val="single" w:sz="8" w:space="0" w:color="auto"/>
            </w:tcBorders>
            <w:vAlign w:val="bottom"/>
          </w:tcPr>
          <w:p w:rsidR="00A93E11" w:rsidRDefault="00456027">
            <w:pPr>
              <w:jc w:val="center"/>
              <w:rPr>
                <w:sz w:val="20"/>
                <w:szCs w:val="20"/>
              </w:rPr>
            </w:pPr>
            <w:r>
              <w:rPr>
                <w:rFonts w:eastAsia="Times New Roman"/>
                <w:w w:val="99"/>
                <w:sz w:val="24"/>
                <w:szCs w:val="24"/>
              </w:rPr>
              <w:t>2</w:t>
            </w:r>
          </w:p>
        </w:tc>
        <w:tc>
          <w:tcPr>
            <w:tcW w:w="900" w:type="dxa"/>
            <w:tcBorders>
              <w:right w:val="single" w:sz="8" w:space="0" w:color="auto"/>
            </w:tcBorders>
            <w:vAlign w:val="bottom"/>
          </w:tcPr>
          <w:p w:rsidR="00A93E11" w:rsidRDefault="00456027">
            <w:pPr>
              <w:jc w:val="center"/>
              <w:rPr>
                <w:sz w:val="20"/>
                <w:szCs w:val="20"/>
              </w:rPr>
            </w:pPr>
            <w:r>
              <w:rPr>
                <w:rFonts w:eastAsia="Times New Roman"/>
                <w:w w:val="99"/>
                <w:sz w:val="24"/>
                <w:szCs w:val="24"/>
              </w:rPr>
              <w:t>2</w:t>
            </w:r>
          </w:p>
        </w:tc>
        <w:tc>
          <w:tcPr>
            <w:tcW w:w="1080" w:type="dxa"/>
            <w:tcBorders>
              <w:right w:val="single" w:sz="8" w:space="0" w:color="auto"/>
            </w:tcBorders>
            <w:vAlign w:val="bottom"/>
          </w:tcPr>
          <w:p w:rsidR="00A93E11" w:rsidRDefault="00A93E11">
            <w:pPr>
              <w:rPr>
                <w:sz w:val="24"/>
                <w:szCs w:val="24"/>
              </w:rPr>
            </w:pPr>
          </w:p>
        </w:tc>
        <w:tc>
          <w:tcPr>
            <w:tcW w:w="1260" w:type="dxa"/>
            <w:tcBorders>
              <w:right w:val="single" w:sz="8" w:space="0" w:color="auto"/>
            </w:tcBorders>
            <w:vAlign w:val="bottom"/>
          </w:tcPr>
          <w:p w:rsidR="00A93E11" w:rsidRDefault="00A93E11">
            <w:pPr>
              <w:rPr>
                <w:sz w:val="24"/>
                <w:szCs w:val="24"/>
              </w:rPr>
            </w:pPr>
          </w:p>
        </w:tc>
        <w:tc>
          <w:tcPr>
            <w:tcW w:w="260" w:type="dxa"/>
            <w:vAlign w:val="bottom"/>
          </w:tcPr>
          <w:p w:rsidR="00A93E11" w:rsidRDefault="00A93E11">
            <w:pPr>
              <w:rPr>
                <w:sz w:val="24"/>
                <w:szCs w:val="24"/>
              </w:rPr>
            </w:pPr>
          </w:p>
        </w:tc>
        <w:tc>
          <w:tcPr>
            <w:tcW w:w="1000" w:type="dxa"/>
            <w:tcBorders>
              <w:right w:val="single" w:sz="8" w:space="0" w:color="auto"/>
            </w:tcBorders>
            <w:vAlign w:val="bottom"/>
          </w:tcPr>
          <w:p w:rsidR="00A93E11" w:rsidRDefault="00A93E11">
            <w:pPr>
              <w:rPr>
                <w:sz w:val="24"/>
                <w:szCs w:val="24"/>
              </w:rPr>
            </w:pPr>
          </w:p>
        </w:tc>
        <w:tc>
          <w:tcPr>
            <w:tcW w:w="1320" w:type="dxa"/>
            <w:vAlign w:val="bottom"/>
          </w:tcPr>
          <w:p w:rsidR="00A93E11" w:rsidRDefault="00A93E11">
            <w:pPr>
              <w:rPr>
                <w:sz w:val="24"/>
                <w:szCs w:val="24"/>
              </w:rPr>
            </w:pPr>
          </w:p>
        </w:tc>
        <w:tc>
          <w:tcPr>
            <w:tcW w:w="140" w:type="dxa"/>
            <w:tcBorders>
              <w:right w:val="single" w:sz="8" w:space="0" w:color="auto"/>
            </w:tcBorders>
            <w:vAlign w:val="bottom"/>
          </w:tcPr>
          <w:p w:rsidR="00A93E11" w:rsidRDefault="00A93E11">
            <w:pPr>
              <w:rPr>
                <w:sz w:val="24"/>
                <w:szCs w:val="24"/>
              </w:rPr>
            </w:pPr>
          </w:p>
        </w:tc>
        <w:tc>
          <w:tcPr>
            <w:tcW w:w="1980" w:type="dxa"/>
            <w:tcBorders>
              <w:right w:val="single" w:sz="8" w:space="0" w:color="auto"/>
            </w:tcBorders>
            <w:vAlign w:val="bottom"/>
          </w:tcPr>
          <w:p w:rsidR="00A93E11" w:rsidRDefault="00A93E11">
            <w:pPr>
              <w:rPr>
                <w:sz w:val="24"/>
                <w:szCs w:val="24"/>
              </w:rPr>
            </w:pPr>
          </w:p>
        </w:tc>
        <w:tc>
          <w:tcPr>
            <w:tcW w:w="30" w:type="dxa"/>
            <w:vAlign w:val="bottom"/>
          </w:tcPr>
          <w:p w:rsidR="00A93E11" w:rsidRDefault="00A93E11">
            <w:pPr>
              <w:rPr>
                <w:sz w:val="1"/>
                <w:szCs w:val="1"/>
              </w:rPr>
            </w:pPr>
          </w:p>
        </w:tc>
      </w:tr>
      <w:tr w:rsidR="00A93E11" w:rsidTr="00042581">
        <w:trPr>
          <w:trHeight w:val="276"/>
        </w:trPr>
        <w:tc>
          <w:tcPr>
            <w:tcW w:w="620" w:type="dxa"/>
            <w:tcBorders>
              <w:left w:val="single" w:sz="8" w:space="0" w:color="auto"/>
              <w:right w:val="single" w:sz="8" w:space="0" w:color="auto"/>
            </w:tcBorders>
            <w:vAlign w:val="bottom"/>
          </w:tcPr>
          <w:p w:rsidR="00A93E11" w:rsidRDefault="00A93E11">
            <w:pPr>
              <w:rPr>
                <w:sz w:val="24"/>
                <w:szCs w:val="24"/>
              </w:rPr>
            </w:pPr>
          </w:p>
        </w:tc>
        <w:tc>
          <w:tcPr>
            <w:tcW w:w="2140" w:type="dxa"/>
            <w:tcBorders>
              <w:right w:val="single" w:sz="8" w:space="0" w:color="auto"/>
            </w:tcBorders>
            <w:vAlign w:val="bottom"/>
          </w:tcPr>
          <w:p w:rsidR="00A93E11" w:rsidRDefault="00456027">
            <w:pPr>
              <w:ind w:left="100"/>
              <w:rPr>
                <w:sz w:val="20"/>
                <w:szCs w:val="20"/>
              </w:rPr>
            </w:pPr>
            <w:r>
              <w:rPr>
                <w:rFonts w:eastAsia="Times New Roman"/>
                <w:sz w:val="24"/>
                <w:szCs w:val="24"/>
              </w:rPr>
              <w:t>Коррекционная</w:t>
            </w:r>
          </w:p>
        </w:tc>
        <w:tc>
          <w:tcPr>
            <w:tcW w:w="2560" w:type="dxa"/>
            <w:tcBorders>
              <w:right w:val="single" w:sz="8" w:space="0" w:color="auto"/>
            </w:tcBorders>
            <w:vAlign w:val="bottom"/>
          </w:tcPr>
          <w:p w:rsidR="00A93E11" w:rsidRDefault="00456027">
            <w:pPr>
              <w:ind w:left="100"/>
              <w:rPr>
                <w:sz w:val="20"/>
                <w:szCs w:val="20"/>
              </w:rPr>
            </w:pPr>
            <w:r>
              <w:rPr>
                <w:rFonts w:eastAsia="Times New Roman"/>
                <w:sz w:val="24"/>
                <w:szCs w:val="24"/>
              </w:rPr>
              <w:t>речи на основе</w:t>
            </w:r>
          </w:p>
        </w:tc>
        <w:tc>
          <w:tcPr>
            <w:tcW w:w="580" w:type="dxa"/>
            <w:tcBorders>
              <w:right w:val="single" w:sz="8" w:space="0" w:color="auto"/>
            </w:tcBorders>
            <w:vAlign w:val="bottom"/>
          </w:tcPr>
          <w:p w:rsidR="00A93E11" w:rsidRDefault="00A93E11">
            <w:pPr>
              <w:rPr>
                <w:sz w:val="24"/>
                <w:szCs w:val="24"/>
              </w:rPr>
            </w:pPr>
          </w:p>
        </w:tc>
        <w:tc>
          <w:tcPr>
            <w:tcW w:w="780" w:type="dxa"/>
            <w:tcBorders>
              <w:right w:val="single" w:sz="8" w:space="0" w:color="auto"/>
            </w:tcBorders>
            <w:vAlign w:val="bottom"/>
          </w:tcPr>
          <w:p w:rsidR="00A93E11" w:rsidRDefault="00A93E11">
            <w:pPr>
              <w:rPr>
                <w:sz w:val="24"/>
                <w:szCs w:val="24"/>
              </w:rPr>
            </w:pPr>
          </w:p>
        </w:tc>
        <w:tc>
          <w:tcPr>
            <w:tcW w:w="720" w:type="dxa"/>
            <w:tcBorders>
              <w:right w:val="single" w:sz="8" w:space="0" w:color="auto"/>
            </w:tcBorders>
            <w:vAlign w:val="bottom"/>
          </w:tcPr>
          <w:p w:rsidR="00A93E11" w:rsidRDefault="00A93E11">
            <w:pPr>
              <w:rPr>
                <w:sz w:val="24"/>
                <w:szCs w:val="24"/>
              </w:rPr>
            </w:pPr>
          </w:p>
        </w:tc>
        <w:tc>
          <w:tcPr>
            <w:tcW w:w="900" w:type="dxa"/>
            <w:tcBorders>
              <w:right w:val="single" w:sz="8" w:space="0" w:color="auto"/>
            </w:tcBorders>
            <w:vAlign w:val="bottom"/>
          </w:tcPr>
          <w:p w:rsidR="00A93E11" w:rsidRDefault="00A93E11">
            <w:pPr>
              <w:rPr>
                <w:sz w:val="24"/>
                <w:szCs w:val="24"/>
              </w:rPr>
            </w:pPr>
          </w:p>
        </w:tc>
        <w:tc>
          <w:tcPr>
            <w:tcW w:w="1080" w:type="dxa"/>
            <w:tcBorders>
              <w:right w:val="single" w:sz="8" w:space="0" w:color="auto"/>
            </w:tcBorders>
            <w:vAlign w:val="bottom"/>
          </w:tcPr>
          <w:p w:rsidR="00A93E11" w:rsidRDefault="00A93E11">
            <w:pPr>
              <w:rPr>
                <w:sz w:val="24"/>
                <w:szCs w:val="24"/>
              </w:rPr>
            </w:pPr>
          </w:p>
        </w:tc>
        <w:tc>
          <w:tcPr>
            <w:tcW w:w="1260" w:type="dxa"/>
            <w:tcBorders>
              <w:right w:val="single" w:sz="8" w:space="0" w:color="auto"/>
            </w:tcBorders>
            <w:vAlign w:val="bottom"/>
          </w:tcPr>
          <w:p w:rsidR="00A93E11" w:rsidRDefault="00A93E11">
            <w:pPr>
              <w:rPr>
                <w:sz w:val="24"/>
                <w:szCs w:val="24"/>
              </w:rPr>
            </w:pPr>
          </w:p>
        </w:tc>
        <w:tc>
          <w:tcPr>
            <w:tcW w:w="260" w:type="dxa"/>
            <w:vAlign w:val="bottom"/>
          </w:tcPr>
          <w:p w:rsidR="00A93E11" w:rsidRDefault="00A93E11">
            <w:pPr>
              <w:rPr>
                <w:sz w:val="24"/>
                <w:szCs w:val="24"/>
              </w:rPr>
            </w:pPr>
          </w:p>
        </w:tc>
        <w:tc>
          <w:tcPr>
            <w:tcW w:w="1000" w:type="dxa"/>
            <w:tcBorders>
              <w:right w:val="single" w:sz="8" w:space="0" w:color="auto"/>
            </w:tcBorders>
            <w:vAlign w:val="bottom"/>
          </w:tcPr>
          <w:p w:rsidR="00A93E11" w:rsidRDefault="00A93E11">
            <w:pPr>
              <w:rPr>
                <w:sz w:val="24"/>
                <w:szCs w:val="24"/>
              </w:rPr>
            </w:pPr>
          </w:p>
        </w:tc>
        <w:tc>
          <w:tcPr>
            <w:tcW w:w="1320" w:type="dxa"/>
            <w:vAlign w:val="bottom"/>
          </w:tcPr>
          <w:p w:rsidR="00A93E11" w:rsidRDefault="00A93E11">
            <w:pPr>
              <w:rPr>
                <w:sz w:val="24"/>
                <w:szCs w:val="24"/>
              </w:rPr>
            </w:pPr>
          </w:p>
        </w:tc>
        <w:tc>
          <w:tcPr>
            <w:tcW w:w="140" w:type="dxa"/>
            <w:tcBorders>
              <w:right w:val="single" w:sz="8" w:space="0" w:color="auto"/>
            </w:tcBorders>
            <w:vAlign w:val="bottom"/>
          </w:tcPr>
          <w:p w:rsidR="00A93E11" w:rsidRDefault="00A93E11">
            <w:pPr>
              <w:rPr>
                <w:sz w:val="24"/>
                <w:szCs w:val="24"/>
              </w:rPr>
            </w:pPr>
          </w:p>
        </w:tc>
        <w:tc>
          <w:tcPr>
            <w:tcW w:w="1980" w:type="dxa"/>
            <w:tcBorders>
              <w:right w:val="single" w:sz="8" w:space="0" w:color="auto"/>
            </w:tcBorders>
            <w:vAlign w:val="bottom"/>
          </w:tcPr>
          <w:p w:rsidR="00A93E11" w:rsidRDefault="00A93E11">
            <w:pPr>
              <w:rPr>
                <w:sz w:val="24"/>
                <w:szCs w:val="24"/>
              </w:rPr>
            </w:pPr>
          </w:p>
        </w:tc>
        <w:tc>
          <w:tcPr>
            <w:tcW w:w="30" w:type="dxa"/>
            <w:vAlign w:val="bottom"/>
          </w:tcPr>
          <w:p w:rsidR="00A93E11" w:rsidRDefault="00A93E11">
            <w:pPr>
              <w:rPr>
                <w:sz w:val="1"/>
                <w:szCs w:val="1"/>
              </w:rPr>
            </w:pPr>
          </w:p>
        </w:tc>
      </w:tr>
      <w:tr w:rsidR="00A93E11" w:rsidTr="00042581">
        <w:trPr>
          <w:trHeight w:val="276"/>
        </w:trPr>
        <w:tc>
          <w:tcPr>
            <w:tcW w:w="620" w:type="dxa"/>
            <w:tcBorders>
              <w:left w:val="single" w:sz="8" w:space="0" w:color="auto"/>
              <w:right w:val="single" w:sz="8" w:space="0" w:color="auto"/>
            </w:tcBorders>
            <w:vAlign w:val="bottom"/>
          </w:tcPr>
          <w:p w:rsidR="00A93E11" w:rsidRDefault="00456027">
            <w:pPr>
              <w:ind w:left="260"/>
              <w:rPr>
                <w:sz w:val="20"/>
                <w:szCs w:val="20"/>
              </w:rPr>
            </w:pPr>
            <w:r>
              <w:rPr>
                <w:rFonts w:eastAsia="Times New Roman"/>
                <w:sz w:val="24"/>
                <w:szCs w:val="24"/>
              </w:rPr>
              <w:t>8</w:t>
            </w:r>
          </w:p>
        </w:tc>
        <w:tc>
          <w:tcPr>
            <w:tcW w:w="2140" w:type="dxa"/>
            <w:tcBorders>
              <w:right w:val="single" w:sz="8" w:space="0" w:color="auto"/>
            </w:tcBorders>
            <w:vAlign w:val="bottom"/>
          </w:tcPr>
          <w:p w:rsidR="00A93E11" w:rsidRDefault="00456027">
            <w:pPr>
              <w:ind w:left="100"/>
              <w:rPr>
                <w:sz w:val="20"/>
                <w:szCs w:val="20"/>
              </w:rPr>
            </w:pPr>
            <w:r>
              <w:rPr>
                <w:rFonts w:eastAsia="Times New Roman"/>
                <w:sz w:val="24"/>
                <w:szCs w:val="24"/>
              </w:rPr>
              <w:t>подготовка</w:t>
            </w:r>
          </w:p>
        </w:tc>
        <w:tc>
          <w:tcPr>
            <w:tcW w:w="2560" w:type="dxa"/>
            <w:tcBorders>
              <w:right w:val="single" w:sz="8" w:space="0" w:color="auto"/>
            </w:tcBorders>
            <w:vAlign w:val="bottom"/>
          </w:tcPr>
          <w:p w:rsidR="00A93E11" w:rsidRDefault="00456027">
            <w:pPr>
              <w:ind w:left="100"/>
              <w:rPr>
                <w:sz w:val="20"/>
                <w:szCs w:val="20"/>
              </w:rPr>
            </w:pPr>
            <w:r>
              <w:rPr>
                <w:rFonts w:eastAsia="Times New Roman"/>
                <w:sz w:val="24"/>
                <w:szCs w:val="24"/>
              </w:rPr>
              <w:t>изучения предметов и</w:t>
            </w:r>
          </w:p>
        </w:tc>
        <w:tc>
          <w:tcPr>
            <w:tcW w:w="580" w:type="dxa"/>
            <w:tcBorders>
              <w:right w:val="single" w:sz="8" w:space="0" w:color="auto"/>
            </w:tcBorders>
            <w:vAlign w:val="bottom"/>
          </w:tcPr>
          <w:p w:rsidR="00A93E11" w:rsidRDefault="00A93E11">
            <w:pPr>
              <w:rPr>
                <w:sz w:val="23"/>
                <w:szCs w:val="23"/>
              </w:rPr>
            </w:pPr>
          </w:p>
        </w:tc>
        <w:tc>
          <w:tcPr>
            <w:tcW w:w="780" w:type="dxa"/>
            <w:tcBorders>
              <w:right w:val="single" w:sz="8" w:space="0" w:color="auto"/>
            </w:tcBorders>
            <w:vAlign w:val="bottom"/>
          </w:tcPr>
          <w:p w:rsidR="00A93E11" w:rsidRDefault="00A93E11">
            <w:pPr>
              <w:rPr>
                <w:sz w:val="23"/>
                <w:szCs w:val="23"/>
              </w:rPr>
            </w:pPr>
          </w:p>
        </w:tc>
        <w:tc>
          <w:tcPr>
            <w:tcW w:w="720" w:type="dxa"/>
            <w:tcBorders>
              <w:right w:val="single" w:sz="8" w:space="0" w:color="auto"/>
            </w:tcBorders>
            <w:vAlign w:val="bottom"/>
          </w:tcPr>
          <w:p w:rsidR="00A93E11" w:rsidRDefault="00A93E11">
            <w:pPr>
              <w:rPr>
                <w:sz w:val="23"/>
                <w:szCs w:val="23"/>
              </w:rPr>
            </w:pPr>
          </w:p>
        </w:tc>
        <w:tc>
          <w:tcPr>
            <w:tcW w:w="900" w:type="dxa"/>
            <w:tcBorders>
              <w:right w:val="single" w:sz="8" w:space="0" w:color="auto"/>
            </w:tcBorders>
            <w:vAlign w:val="bottom"/>
          </w:tcPr>
          <w:p w:rsidR="00A93E11" w:rsidRDefault="00A93E11">
            <w:pPr>
              <w:rPr>
                <w:sz w:val="23"/>
                <w:szCs w:val="23"/>
              </w:rPr>
            </w:pPr>
          </w:p>
        </w:tc>
        <w:tc>
          <w:tcPr>
            <w:tcW w:w="1080" w:type="dxa"/>
            <w:tcBorders>
              <w:right w:val="single" w:sz="8" w:space="0" w:color="auto"/>
            </w:tcBorders>
            <w:vAlign w:val="bottom"/>
          </w:tcPr>
          <w:p w:rsidR="00A93E11" w:rsidRDefault="00A93E11">
            <w:pPr>
              <w:rPr>
                <w:sz w:val="23"/>
                <w:szCs w:val="23"/>
              </w:rPr>
            </w:pPr>
          </w:p>
        </w:tc>
        <w:tc>
          <w:tcPr>
            <w:tcW w:w="1260" w:type="dxa"/>
            <w:tcBorders>
              <w:right w:val="single" w:sz="8" w:space="0" w:color="auto"/>
            </w:tcBorders>
            <w:vAlign w:val="bottom"/>
          </w:tcPr>
          <w:p w:rsidR="00A93E11" w:rsidRDefault="00A93E11">
            <w:pPr>
              <w:rPr>
                <w:sz w:val="23"/>
                <w:szCs w:val="23"/>
              </w:rPr>
            </w:pPr>
          </w:p>
        </w:tc>
        <w:tc>
          <w:tcPr>
            <w:tcW w:w="260" w:type="dxa"/>
            <w:vAlign w:val="bottom"/>
          </w:tcPr>
          <w:p w:rsidR="00A93E11" w:rsidRDefault="00A93E11">
            <w:pPr>
              <w:rPr>
                <w:sz w:val="23"/>
                <w:szCs w:val="23"/>
              </w:rPr>
            </w:pPr>
          </w:p>
        </w:tc>
        <w:tc>
          <w:tcPr>
            <w:tcW w:w="1000" w:type="dxa"/>
            <w:tcBorders>
              <w:right w:val="single" w:sz="8" w:space="0" w:color="auto"/>
            </w:tcBorders>
            <w:vAlign w:val="bottom"/>
          </w:tcPr>
          <w:p w:rsidR="00A93E11" w:rsidRDefault="00A93E11">
            <w:pPr>
              <w:rPr>
                <w:sz w:val="23"/>
                <w:szCs w:val="23"/>
              </w:rPr>
            </w:pPr>
          </w:p>
        </w:tc>
        <w:tc>
          <w:tcPr>
            <w:tcW w:w="1320" w:type="dxa"/>
            <w:vAlign w:val="bottom"/>
          </w:tcPr>
          <w:p w:rsidR="00A93E11" w:rsidRDefault="00A93E11">
            <w:pPr>
              <w:rPr>
                <w:sz w:val="23"/>
                <w:szCs w:val="23"/>
              </w:rPr>
            </w:pPr>
          </w:p>
        </w:tc>
        <w:tc>
          <w:tcPr>
            <w:tcW w:w="140" w:type="dxa"/>
            <w:tcBorders>
              <w:right w:val="single" w:sz="8" w:space="0" w:color="auto"/>
            </w:tcBorders>
            <w:vAlign w:val="bottom"/>
          </w:tcPr>
          <w:p w:rsidR="00A93E11" w:rsidRDefault="00A93E11">
            <w:pPr>
              <w:rPr>
                <w:sz w:val="23"/>
                <w:szCs w:val="23"/>
              </w:rPr>
            </w:pPr>
          </w:p>
        </w:tc>
        <w:tc>
          <w:tcPr>
            <w:tcW w:w="1980" w:type="dxa"/>
            <w:tcBorders>
              <w:right w:val="single" w:sz="8" w:space="0" w:color="auto"/>
            </w:tcBorders>
            <w:vAlign w:val="bottom"/>
          </w:tcPr>
          <w:p w:rsidR="00A93E11" w:rsidRDefault="00A93E11">
            <w:pPr>
              <w:rPr>
                <w:sz w:val="23"/>
                <w:szCs w:val="23"/>
              </w:rPr>
            </w:pPr>
          </w:p>
        </w:tc>
        <w:tc>
          <w:tcPr>
            <w:tcW w:w="30" w:type="dxa"/>
            <w:vAlign w:val="bottom"/>
          </w:tcPr>
          <w:p w:rsidR="00A93E11" w:rsidRDefault="00A93E11">
            <w:pPr>
              <w:rPr>
                <w:sz w:val="1"/>
                <w:szCs w:val="1"/>
              </w:rPr>
            </w:pPr>
          </w:p>
        </w:tc>
      </w:tr>
      <w:tr w:rsidR="00A93E11" w:rsidTr="00042581">
        <w:trPr>
          <w:trHeight w:val="276"/>
        </w:trPr>
        <w:tc>
          <w:tcPr>
            <w:tcW w:w="620" w:type="dxa"/>
            <w:tcBorders>
              <w:left w:val="single" w:sz="8" w:space="0" w:color="auto"/>
              <w:right w:val="single" w:sz="8" w:space="0" w:color="auto"/>
            </w:tcBorders>
            <w:vAlign w:val="bottom"/>
          </w:tcPr>
          <w:p w:rsidR="00A93E11" w:rsidRDefault="00A93E11">
            <w:pPr>
              <w:rPr>
                <w:sz w:val="24"/>
                <w:szCs w:val="24"/>
              </w:rPr>
            </w:pPr>
          </w:p>
        </w:tc>
        <w:tc>
          <w:tcPr>
            <w:tcW w:w="2140" w:type="dxa"/>
            <w:tcBorders>
              <w:right w:val="single" w:sz="8" w:space="0" w:color="auto"/>
            </w:tcBorders>
            <w:vAlign w:val="bottom"/>
          </w:tcPr>
          <w:p w:rsidR="00A93E11" w:rsidRDefault="00A93E11">
            <w:pPr>
              <w:rPr>
                <w:sz w:val="24"/>
                <w:szCs w:val="24"/>
              </w:rPr>
            </w:pPr>
          </w:p>
        </w:tc>
        <w:tc>
          <w:tcPr>
            <w:tcW w:w="2560" w:type="dxa"/>
            <w:tcBorders>
              <w:right w:val="single" w:sz="8" w:space="0" w:color="auto"/>
            </w:tcBorders>
            <w:vAlign w:val="bottom"/>
          </w:tcPr>
          <w:p w:rsidR="00A93E11" w:rsidRDefault="00456027">
            <w:pPr>
              <w:ind w:left="100"/>
              <w:rPr>
                <w:sz w:val="20"/>
                <w:szCs w:val="20"/>
              </w:rPr>
            </w:pPr>
            <w:r>
              <w:rPr>
                <w:rFonts w:eastAsia="Times New Roman"/>
                <w:sz w:val="24"/>
                <w:szCs w:val="24"/>
              </w:rPr>
              <w:t>явлений окружающей</w:t>
            </w:r>
          </w:p>
        </w:tc>
        <w:tc>
          <w:tcPr>
            <w:tcW w:w="580" w:type="dxa"/>
            <w:tcBorders>
              <w:right w:val="single" w:sz="8" w:space="0" w:color="auto"/>
            </w:tcBorders>
            <w:vAlign w:val="bottom"/>
          </w:tcPr>
          <w:p w:rsidR="00A93E11" w:rsidRDefault="00A93E11">
            <w:pPr>
              <w:rPr>
                <w:sz w:val="24"/>
                <w:szCs w:val="24"/>
              </w:rPr>
            </w:pPr>
          </w:p>
        </w:tc>
        <w:tc>
          <w:tcPr>
            <w:tcW w:w="780" w:type="dxa"/>
            <w:tcBorders>
              <w:right w:val="single" w:sz="8" w:space="0" w:color="auto"/>
            </w:tcBorders>
            <w:vAlign w:val="bottom"/>
          </w:tcPr>
          <w:p w:rsidR="00A93E11" w:rsidRDefault="00A93E11">
            <w:pPr>
              <w:rPr>
                <w:sz w:val="24"/>
                <w:szCs w:val="24"/>
              </w:rPr>
            </w:pPr>
          </w:p>
        </w:tc>
        <w:tc>
          <w:tcPr>
            <w:tcW w:w="720" w:type="dxa"/>
            <w:tcBorders>
              <w:right w:val="single" w:sz="8" w:space="0" w:color="auto"/>
            </w:tcBorders>
            <w:vAlign w:val="bottom"/>
          </w:tcPr>
          <w:p w:rsidR="00A93E11" w:rsidRDefault="00A93E11">
            <w:pPr>
              <w:rPr>
                <w:sz w:val="24"/>
                <w:szCs w:val="24"/>
              </w:rPr>
            </w:pPr>
          </w:p>
        </w:tc>
        <w:tc>
          <w:tcPr>
            <w:tcW w:w="900" w:type="dxa"/>
            <w:tcBorders>
              <w:right w:val="single" w:sz="8" w:space="0" w:color="auto"/>
            </w:tcBorders>
            <w:vAlign w:val="bottom"/>
          </w:tcPr>
          <w:p w:rsidR="00A93E11" w:rsidRDefault="00A93E11">
            <w:pPr>
              <w:rPr>
                <w:sz w:val="24"/>
                <w:szCs w:val="24"/>
              </w:rPr>
            </w:pPr>
          </w:p>
        </w:tc>
        <w:tc>
          <w:tcPr>
            <w:tcW w:w="1080" w:type="dxa"/>
            <w:tcBorders>
              <w:right w:val="single" w:sz="8" w:space="0" w:color="auto"/>
            </w:tcBorders>
            <w:vAlign w:val="bottom"/>
          </w:tcPr>
          <w:p w:rsidR="00A93E11" w:rsidRDefault="00A93E11">
            <w:pPr>
              <w:rPr>
                <w:sz w:val="24"/>
                <w:szCs w:val="24"/>
              </w:rPr>
            </w:pPr>
          </w:p>
        </w:tc>
        <w:tc>
          <w:tcPr>
            <w:tcW w:w="1260" w:type="dxa"/>
            <w:tcBorders>
              <w:right w:val="single" w:sz="8" w:space="0" w:color="auto"/>
            </w:tcBorders>
            <w:vAlign w:val="bottom"/>
          </w:tcPr>
          <w:p w:rsidR="00A93E11" w:rsidRDefault="00A93E11">
            <w:pPr>
              <w:rPr>
                <w:sz w:val="24"/>
                <w:szCs w:val="24"/>
              </w:rPr>
            </w:pPr>
          </w:p>
        </w:tc>
        <w:tc>
          <w:tcPr>
            <w:tcW w:w="260" w:type="dxa"/>
            <w:vAlign w:val="bottom"/>
          </w:tcPr>
          <w:p w:rsidR="00A93E11" w:rsidRDefault="00A93E11">
            <w:pPr>
              <w:rPr>
                <w:sz w:val="24"/>
                <w:szCs w:val="24"/>
              </w:rPr>
            </w:pPr>
          </w:p>
        </w:tc>
        <w:tc>
          <w:tcPr>
            <w:tcW w:w="1000" w:type="dxa"/>
            <w:tcBorders>
              <w:right w:val="single" w:sz="8" w:space="0" w:color="auto"/>
            </w:tcBorders>
            <w:vAlign w:val="bottom"/>
          </w:tcPr>
          <w:p w:rsidR="00A93E11" w:rsidRDefault="00A93E11">
            <w:pPr>
              <w:rPr>
                <w:sz w:val="24"/>
                <w:szCs w:val="24"/>
              </w:rPr>
            </w:pPr>
          </w:p>
        </w:tc>
        <w:tc>
          <w:tcPr>
            <w:tcW w:w="1320" w:type="dxa"/>
            <w:vAlign w:val="bottom"/>
          </w:tcPr>
          <w:p w:rsidR="00A93E11" w:rsidRDefault="00A93E11">
            <w:pPr>
              <w:rPr>
                <w:sz w:val="24"/>
                <w:szCs w:val="24"/>
              </w:rPr>
            </w:pPr>
          </w:p>
        </w:tc>
        <w:tc>
          <w:tcPr>
            <w:tcW w:w="140" w:type="dxa"/>
            <w:tcBorders>
              <w:right w:val="single" w:sz="8" w:space="0" w:color="auto"/>
            </w:tcBorders>
            <w:vAlign w:val="bottom"/>
          </w:tcPr>
          <w:p w:rsidR="00A93E11" w:rsidRDefault="00A93E11">
            <w:pPr>
              <w:rPr>
                <w:sz w:val="24"/>
                <w:szCs w:val="24"/>
              </w:rPr>
            </w:pPr>
          </w:p>
        </w:tc>
        <w:tc>
          <w:tcPr>
            <w:tcW w:w="1980" w:type="dxa"/>
            <w:tcBorders>
              <w:right w:val="single" w:sz="8" w:space="0" w:color="auto"/>
            </w:tcBorders>
            <w:vAlign w:val="bottom"/>
          </w:tcPr>
          <w:p w:rsidR="00A93E11" w:rsidRDefault="00A93E11">
            <w:pPr>
              <w:rPr>
                <w:sz w:val="24"/>
                <w:szCs w:val="24"/>
              </w:rPr>
            </w:pPr>
          </w:p>
        </w:tc>
        <w:tc>
          <w:tcPr>
            <w:tcW w:w="30" w:type="dxa"/>
            <w:vAlign w:val="bottom"/>
          </w:tcPr>
          <w:p w:rsidR="00A93E11" w:rsidRDefault="00A93E11">
            <w:pPr>
              <w:rPr>
                <w:sz w:val="1"/>
                <w:szCs w:val="1"/>
              </w:rPr>
            </w:pPr>
          </w:p>
        </w:tc>
      </w:tr>
      <w:tr w:rsidR="00A93E11" w:rsidTr="00042581">
        <w:trPr>
          <w:trHeight w:val="281"/>
        </w:trPr>
        <w:tc>
          <w:tcPr>
            <w:tcW w:w="620" w:type="dxa"/>
            <w:tcBorders>
              <w:left w:val="single" w:sz="8" w:space="0" w:color="auto"/>
              <w:bottom w:val="single" w:sz="8" w:space="0" w:color="auto"/>
              <w:right w:val="single" w:sz="8" w:space="0" w:color="auto"/>
            </w:tcBorders>
            <w:vAlign w:val="bottom"/>
          </w:tcPr>
          <w:p w:rsidR="00A93E11" w:rsidRDefault="00A93E11">
            <w:pPr>
              <w:rPr>
                <w:sz w:val="24"/>
                <w:szCs w:val="24"/>
              </w:rPr>
            </w:pPr>
          </w:p>
        </w:tc>
        <w:tc>
          <w:tcPr>
            <w:tcW w:w="2140" w:type="dxa"/>
            <w:tcBorders>
              <w:bottom w:val="single" w:sz="8" w:space="0" w:color="auto"/>
              <w:right w:val="single" w:sz="8" w:space="0" w:color="auto"/>
            </w:tcBorders>
            <w:vAlign w:val="bottom"/>
          </w:tcPr>
          <w:p w:rsidR="00A93E11" w:rsidRDefault="00A93E11">
            <w:pPr>
              <w:rPr>
                <w:sz w:val="24"/>
                <w:szCs w:val="24"/>
              </w:rPr>
            </w:pPr>
          </w:p>
        </w:tc>
        <w:tc>
          <w:tcPr>
            <w:tcW w:w="2560" w:type="dxa"/>
            <w:tcBorders>
              <w:bottom w:val="single" w:sz="8" w:space="0" w:color="auto"/>
              <w:right w:val="single" w:sz="8" w:space="0" w:color="auto"/>
            </w:tcBorders>
            <w:vAlign w:val="bottom"/>
          </w:tcPr>
          <w:p w:rsidR="00A93E11" w:rsidRDefault="00456027">
            <w:pPr>
              <w:ind w:left="100"/>
              <w:rPr>
                <w:sz w:val="20"/>
                <w:szCs w:val="20"/>
              </w:rPr>
            </w:pPr>
            <w:r>
              <w:rPr>
                <w:rFonts w:eastAsia="Times New Roman"/>
                <w:sz w:val="24"/>
                <w:szCs w:val="24"/>
              </w:rPr>
              <w:t>действительности.</w:t>
            </w:r>
          </w:p>
        </w:tc>
        <w:tc>
          <w:tcPr>
            <w:tcW w:w="580" w:type="dxa"/>
            <w:tcBorders>
              <w:bottom w:val="single" w:sz="8" w:space="0" w:color="auto"/>
              <w:right w:val="single" w:sz="8" w:space="0" w:color="auto"/>
            </w:tcBorders>
            <w:vAlign w:val="bottom"/>
          </w:tcPr>
          <w:p w:rsidR="00A93E11" w:rsidRDefault="00A93E11">
            <w:pPr>
              <w:rPr>
                <w:sz w:val="24"/>
                <w:szCs w:val="24"/>
              </w:rPr>
            </w:pPr>
          </w:p>
        </w:tc>
        <w:tc>
          <w:tcPr>
            <w:tcW w:w="780" w:type="dxa"/>
            <w:tcBorders>
              <w:bottom w:val="single" w:sz="8" w:space="0" w:color="auto"/>
              <w:right w:val="single" w:sz="8" w:space="0" w:color="auto"/>
            </w:tcBorders>
            <w:vAlign w:val="bottom"/>
          </w:tcPr>
          <w:p w:rsidR="00A93E11" w:rsidRDefault="00A93E11">
            <w:pPr>
              <w:rPr>
                <w:sz w:val="24"/>
                <w:szCs w:val="24"/>
              </w:rPr>
            </w:pPr>
          </w:p>
        </w:tc>
        <w:tc>
          <w:tcPr>
            <w:tcW w:w="720" w:type="dxa"/>
            <w:tcBorders>
              <w:bottom w:val="single" w:sz="8" w:space="0" w:color="auto"/>
              <w:right w:val="single" w:sz="8" w:space="0" w:color="auto"/>
            </w:tcBorders>
            <w:vAlign w:val="bottom"/>
          </w:tcPr>
          <w:p w:rsidR="00A93E11" w:rsidRDefault="00A93E11">
            <w:pPr>
              <w:rPr>
                <w:sz w:val="24"/>
                <w:szCs w:val="24"/>
              </w:rPr>
            </w:pPr>
          </w:p>
        </w:tc>
        <w:tc>
          <w:tcPr>
            <w:tcW w:w="900" w:type="dxa"/>
            <w:tcBorders>
              <w:bottom w:val="single" w:sz="8" w:space="0" w:color="auto"/>
              <w:right w:val="single" w:sz="8" w:space="0" w:color="auto"/>
            </w:tcBorders>
            <w:vAlign w:val="bottom"/>
          </w:tcPr>
          <w:p w:rsidR="00A93E11" w:rsidRDefault="00A93E11">
            <w:pPr>
              <w:rPr>
                <w:sz w:val="24"/>
                <w:szCs w:val="24"/>
              </w:rPr>
            </w:pPr>
          </w:p>
        </w:tc>
        <w:tc>
          <w:tcPr>
            <w:tcW w:w="1080" w:type="dxa"/>
            <w:tcBorders>
              <w:bottom w:val="single" w:sz="8" w:space="0" w:color="auto"/>
              <w:right w:val="single" w:sz="8" w:space="0" w:color="auto"/>
            </w:tcBorders>
            <w:vAlign w:val="bottom"/>
          </w:tcPr>
          <w:p w:rsidR="00A93E11" w:rsidRDefault="00A93E11">
            <w:pPr>
              <w:rPr>
                <w:sz w:val="24"/>
                <w:szCs w:val="24"/>
              </w:rPr>
            </w:pPr>
          </w:p>
        </w:tc>
        <w:tc>
          <w:tcPr>
            <w:tcW w:w="1260" w:type="dxa"/>
            <w:tcBorders>
              <w:bottom w:val="single" w:sz="8" w:space="0" w:color="auto"/>
              <w:right w:val="single" w:sz="8" w:space="0" w:color="auto"/>
            </w:tcBorders>
            <w:vAlign w:val="bottom"/>
          </w:tcPr>
          <w:p w:rsidR="00A93E11" w:rsidRDefault="00A93E11">
            <w:pPr>
              <w:rPr>
                <w:sz w:val="24"/>
                <w:szCs w:val="24"/>
              </w:rPr>
            </w:pPr>
          </w:p>
        </w:tc>
        <w:tc>
          <w:tcPr>
            <w:tcW w:w="260" w:type="dxa"/>
            <w:tcBorders>
              <w:bottom w:val="single" w:sz="8" w:space="0" w:color="auto"/>
            </w:tcBorders>
            <w:vAlign w:val="bottom"/>
          </w:tcPr>
          <w:p w:rsidR="00A93E11" w:rsidRDefault="00A93E11">
            <w:pPr>
              <w:rPr>
                <w:sz w:val="24"/>
                <w:szCs w:val="24"/>
              </w:rPr>
            </w:pPr>
          </w:p>
        </w:tc>
        <w:tc>
          <w:tcPr>
            <w:tcW w:w="1000" w:type="dxa"/>
            <w:tcBorders>
              <w:bottom w:val="single" w:sz="8" w:space="0" w:color="auto"/>
              <w:right w:val="single" w:sz="8" w:space="0" w:color="auto"/>
            </w:tcBorders>
            <w:vAlign w:val="bottom"/>
          </w:tcPr>
          <w:p w:rsidR="00A93E11" w:rsidRDefault="00A93E11">
            <w:pPr>
              <w:rPr>
                <w:sz w:val="24"/>
                <w:szCs w:val="24"/>
              </w:rPr>
            </w:pPr>
          </w:p>
        </w:tc>
        <w:tc>
          <w:tcPr>
            <w:tcW w:w="1320" w:type="dxa"/>
            <w:tcBorders>
              <w:bottom w:val="single" w:sz="8" w:space="0" w:color="auto"/>
            </w:tcBorders>
            <w:vAlign w:val="bottom"/>
          </w:tcPr>
          <w:p w:rsidR="00A93E11" w:rsidRDefault="00A93E11">
            <w:pPr>
              <w:rPr>
                <w:sz w:val="24"/>
                <w:szCs w:val="24"/>
              </w:rPr>
            </w:pPr>
          </w:p>
        </w:tc>
        <w:tc>
          <w:tcPr>
            <w:tcW w:w="140" w:type="dxa"/>
            <w:tcBorders>
              <w:bottom w:val="single" w:sz="8" w:space="0" w:color="auto"/>
              <w:right w:val="single" w:sz="8" w:space="0" w:color="auto"/>
            </w:tcBorders>
            <w:vAlign w:val="bottom"/>
          </w:tcPr>
          <w:p w:rsidR="00A93E11" w:rsidRDefault="00A93E11">
            <w:pPr>
              <w:rPr>
                <w:sz w:val="24"/>
                <w:szCs w:val="24"/>
              </w:rPr>
            </w:pPr>
          </w:p>
        </w:tc>
        <w:tc>
          <w:tcPr>
            <w:tcW w:w="1980" w:type="dxa"/>
            <w:tcBorders>
              <w:bottom w:val="single" w:sz="8" w:space="0" w:color="auto"/>
              <w:right w:val="single" w:sz="8" w:space="0" w:color="auto"/>
            </w:tcBorders>
            <w:vAlign w:val="bottom"/>
          </w:tcPr>
          <w:p w:rsidR="00A93E11" w:rsidRDefault="00A93E11">
            <w:pPr>
              <w:rPr>
                <w:sz w:val="24"/>
                <w:szCs w:val="24"/>
              </w:rPr>
            </w:pPr>
          </w:p>
        </w:tc>
        <w:tc>
          <w:tcPr>
            <w:tcW w:w="30" w:type="dxa"/>
            <w:vAlign w:val="bottom"/>
          </w:tcPr>
          <w:p w:rsidR="00A93E11" w:rsidRDefault="00A93E11">
            <w:pPr>
              <w:rPr>
                <w:sz w:val="1"/>
                <w:szCs w:val="1"/>
              </w:rPr>
            </w:pPr>
          </w:p>
        </w:tc>
      </w:tr>
    </w:tbl>
    <w:p w:rsidR="00A93E11" w:rsidRDefault="00A93E11">
      <w:pPr>
        <w:sectPr w:rsidR="00A93E11">
          <w:pgSz w:w="16840" w:h="11906" w:orient="landscape"/>
          <w:pgMar w:top="1128" w:right="578" w:bottom="658" w:left="940" w:header="0" w:footer="0" w:gutter="0"/>
          <w:cols w:space="720" w:equalWidth="0">
            <w:col w:w="15320"/>
          </w:cols>
        </w:sectPr>
      </w:pPr>
    </w:p>
    <w:tbl>
      <w:tblPr>
        <w:tblW w:w="0" w:type="auto"/>
        <w:tblInd w:w="10" w:type="dxa"/>
        <w:tblLayout w:type="fixed"/>
        <w:tblCellMar>
          <w:left w:w="0" w:type="dxa"/>
          <w:right w:w="0" w:type="dxa"/>
        </w:tblCellMar>
        <w:tblLook w:val="04A0" w:firstRow="1" w:lastRow="0" w:firstColumn="1" w:lastColumn="0" w:noHBand="0" w:noVBand="1"/>
      </w:tblPr>
      <w:tblGrid>
        <w:gridCol w:w="620"/>
        <w:gridCol w:w="2140"/>
        <w:gridCol w:w="2560"/>
        <w:gridCol w:w="580"/>
        <w:gridCol w:w="780"/>
        <w:gridCol w:w="720"/>
        <w:gridCol w:w="900"/>
        <w:gridCol w:w="1080"/>
        <w:gridCol w:w="1260"/>
        <w:gridCol w:w="1260"/>
        <w:gridCol w:w="1460"/>
        <w:gridCol w:w="1980"/>
      </w:tblGrid>
      <w:tr w:rsidR="00A93E11">
        <w:trPr>
          <w:trHeight w:val="278"/>
        </w:trPr>
        <w:tc>
          <w:tcPr>
            <w:tcW w:w="620" w:type="dxa"/>
            <w:tcBorders>
              <w:top w:val="single" w:sz="8" w:space="0" w:color="auto"/>
              <w:left w:val="single" w:sz="8" w:space="0" w:color="auto"/>
              <w:right w:val="single" w:sz="8" w:space="0" w:color="auto"/>
            </w:tcBorders>
            <w:vAlign w:val="bottom"/>
          </w:tcPr>
          <w:p w:rsidR="00A93E11" w:rsidRDefault="00A93E11">
            <w:pPr>
              <w:rPr>
                <w:sz w:val="24"/>
                <w:szCs w:val="24"/>
              </w:rPr>
            </w:pPr>
          </w:p>
        </w:tc>
        <w:tc>
          <w:tcPr>
            <w:tcW w:w="2140" w:type="dxa"/>
            <w:tcBorders>
              <w:top w:val="single" w:sz="8" w:space="0" w:color="auto"/>
              <w:right w:val="single" w:sz="8" w:space="0" w:color="auto"/>
            </w:tcBorders>
            <w:vAlign w:val="bottom"/>
          </w:tcPr>
          <w:p w:rsidR="00A93E11" w:rsidRDefault="00A93E11">
            <w:pPr>
              <w:rPr>
                <w:sz w:val="24"/>
                <w:szCs w:val="24"/>
              </w:rPr>
            </w:pPr>
          </w:p>
        </w:tc>
        <w:tc>
          <w:tcPr>
            <w:tcW w:w="2560" w:type="dxa"/>
            <w:tcBorders>
              <w:top w:val="single" w:sz="8" w:space="0" w:color="auto"/>
              <w:right w:val="single" w:sz="8" w:space="0" w:color="auto"/>
            </w:tcBorders>
            <w:vAlign w:val="bottom"/>
          </w:tcPr>
          <w:p w:rsidR="00A93E11" w:rsidRDefault="00456027">
            <w:pPr>
              <w:ind w:left="100"/>
              <w:rPr>
                <w:sz w:val="20"/>
                <w:szCs w:val="20"/>
              </w:rPr>
            </w:pPr>
            <w:r>
              <w:rPr>
                <w:rFonts w:eastAsia="Times New Roman"/>
                <w:sz w:val="24"/>
                <w:szCs w:val="24"/>
              </w:rPr>
              <w:t>2.Социально-бытовая</w:t>
            </w:r>
          </w:p>
        </w:tc>
        <w:tc>
          <w:tcPr>
            <w:tcW w:w="580" w:type="dxa"/>
            <w:tcBorders>
              <w:top w:val="single" w:sz="8" w:space="0" w:color="auto"/>
              <w:right w:val="single" w:sz="8" w:space="0" w:color="auto"/>
            </w:tcBorders>
            <w:vAlign w:val="bottom"/>
          </w:tcPr>
          <w:p w:rsidR="00A93E11" w:rsidRDefault="00A93E11">
            <w:pPr>
              <w:rPr>
                <w:sz w:val="24"/>
                <w:szCs w:val="24"/>
              </w:rPr>
            </w:pPr>
          </w:p>
        </w:tc>
        <w:tc>
          <w:tcPr>
            <w:tcW w:w="780" w:type="dxa"/>
            <w:tcBorders>
              <w:top w:val="single" w:sz="8" w:space="0" w:color="auto"/>
              <w:right w:val="single" w:sz="8" w:space="0" w:color="auto"/>
            </w:tcBorders>
            <w:vAlign w:val="bottom"/>
          </w:tcPr>
          <w:p w:rsidR="00A93E11" w:rsidRDefault="00A93E11">
            <w:pPr>
              <w:rPr>
                <w:sz w:val="24"/>
                <w:szCs w:val="24"/>
              </w:rPr>
            </w:pPr>
          </w:p>
        </w:tc>
        <w:tc>
          <w:tcPr>
            <w:tcW w:w="720" w:type="dxa"/>
            <w:tcBorders>
              <w:top w:val="single" w:sz="8" w:space="0" w:color="auto"/>
              <w:right w:val="single" w:sz="8" w:space="0" w:color="auto"/>
            </w:tcBorders>
            <w:vAlign w:val="bottom"/>
          </w:tcPr>
          <w:p w:rsidR="00A93E11" w:rsidRDefault="00A93E11">
            <w:pPr>
              <w:rPr>
                <w:sz w:val="24"/>
                <w:szCs w:val="24"/>
              </w:rPr>
            </w:pPr>
          </w:p>
        </w:tc>
        <w:tc>
          <w:tcPr>
            <w:tcW w:w="900" w:type="dxa"/>
            <w:tcBorders>
              <w:top w:val="single" w:sz="8" w:space="0" w:color="auto"/>
              <w:right w:val="single" w:sz="8" w:space="0" w:color="auto"/>
            </w:tcBorders>
            <w:vAlign w:val="bottom"/>
          </w:tcPr>
          <w:p w:rsidR="00A93E11" w:rsidRDefault="00A93E11">
            <w:pPr>
              <w:rPr>
                <w:sz w:val="24"/>
                <w:szCs w:val="24"/>
              </w:rPr>
            </w:pPr>
          </w:p>
        </w:tc>
        <w:tc>
          <w:tcPr>
            <w:tcW w:w="1080" w:type="dxa"/>
            <w:tcBorders>
              <w:top w:val="single" w:sz="8" w:space="0" w:color="auto"/>
              <w:right w:val="single" w:sz="8" w:space="0" w:color="auto"/>
            </w:tcBorders>
            <w:vAlign w:val="bottom"/>
          </w:tcPr>
          <w:p w:rsidR="00A93E11" w:rsidRDefault="00456027">
            <w:pPr>
              <w:jc w:val="center"/>
              <w:rPr>
                <w:sz w:val="20"/>
                <w:szCs w:val="20"/>
              </w:rPr>
            </w:pPr>
            <w:r>
              <w:rPr>
                <w:rFonts w:eastAsia="Times New Roman"/>
                <w:w w:val="99"/>
                <w:sz w:val="24"/>
                <w:szCs w:val="24"/>
              </w:rPr>
              <w:t>1</w:t>
            </w:r>
          </w:p>
        </w:tc>
        <w:tc>
          <w:tcPr>
            <w:tcW w:w="1260" w:type="dxa"/>
            <w:tcBorders>
              <w:top w:val="single" w:sz="8" w:space="0" w:color="auto"/>
              <w:right w:val="single" w:sz="8" w:space="0" w:color="auto"/>
            </w:tcBorders>
            <w:vAlign w:val="bottom"/>
          </w:tcPr>
          <w:p w:rsidR="00A93E11" w:rsidRDefault="00456027">
            <w:pPr>
              <w:jc w:val="center"/>
              <w:rPr>
                <w:sz w:val="20"/>
                <w:szCs w:val="20"/>
              </w:rPr>
            </w:pPr>
            <w:r>
              <w:rPr>
                <w:rFonts w:eastAsia="Times New Roman"/>
                <w:w w:val="99"/>
                <w:sz w:val="24"/>
                <w:szCs w:val="24"/>
              </w:rPr>
              <w:t>2</w:t>
            </w:r>
          </w:p>
        </w:tc>
        <w:tc>
          <w:tcPr>
            <w:tcW w:w="1260" w:type="dxa"/>
            <w:tcBorders>
              <w:top w:val="single" w:sz="8" w:space="0" w:color="auto"/>
              <w:right w:val="single" w:sz="8" w:space="0" w:color="auto"/>
            </w:tcBorders>
            <w:vAlign w:val="bottom"/>
          </w:tcPr>
          <w:p w:rsidR="00A93E11" w:rsidRDefault="00456027">
            <w:pPr>
              <w:jc w:val="center"/>
              <w:rPr>
                <w:sz w:val="20"/>
                <w:szCs w:val="20"/>
              </w:rPr>
            </w:pPr>
            <w:r>
              <w:rPr>
                <w:rFonts w:eastAsia="Times New Roman"/>
                <w:w w:val="99"/>
                <w:sz w:val="24"/>
                <w:szCs w:val="24"/>
              </w:rPr>
              <w:t>2</w:t>
            </w:r>
          </w:p>
        </w:tc>
        <w:tc>
          <w:tcPr>
            <w:tcW w:w="1460" w:type="dxa"/>
            <w:tcBorders>
              <w:top w:val="single" w:sz="8" w:space="0" w:color="auto"/>
              <w:right w:val="single" w:sz="8" w:space="0" w:color="auto"/>
            </w:tcBorders>
            <w:vAlign w:val="bottom"/>
          </w:tcPr>
          <w:p w:rsidR="00A93E11" w:rsidRDefault="00456027">
            <w:pPr>
              <w:jc w:val="center"/>
              <w:rPr>
                <w:sz w:val="20"/>
                <w:szCs w:val="20"/>
              </w:rPr>
            </w:pPr>
            <w:r>
              <w:rPr>
                <w:rFonts w:eastAsia="Times New Roman"/>
                <w:w w:val="99"/>
                <w:sz w:val="24"/>
                <w:szCs w:val="24"/>
              </w:rPr>
              <w:t>2</w:t>
            </w:r>
          </w:p>
        </w:tc>
        <w:tc>
          <w:tcPr>
            <w:tcW w:w="1980" w:type="dxa"/>
            <w:tcBorders>
              <w:top w:val="single" w:sz="8" w:space="0" w:color="auto"/>
              <w:right w:val="single" w:sz="8" w:space="0" w:color="auto"/>
            </w:tcBorders>
            <w:vAlign w:val="bottom"/>
          </w:tcPr>
          <w:p w:rsidR="00A93E11" w:rsidRDefault="00456027">
            <w:pPr>
              <w:jc w:val="center"/>
              <w:rPr>
                <w:sz w:val="20"/>
                <w:szCs w:val="20"/>
              </w:rPr>
            </w:pPr>
            <w:r>
              <w:rPr>
                <w:rFonts w:eastAsia="Times New Roman"/>
                <w:w w:val="99"/>
                <w:sz w:val="24"/>
                <w:szCs w:val="24"/>
              </w:rPr>
              <w:t>2</w:t>
            </w:r>
          </w:p>
        </w:tc>
      </w:tr>
      <w:tr w:rsidR="00A93E11">
        <w:trPr>
          <w:trHeight w:val="276"/>
        </w:trPr>
        <w:tc>
          <w:tcPr>
            <w:tcW w:w="620" w:type="dxa"/>
            <w:tcBorders>
              <w:left w:val="single" w:sz="8" w:space="0" w:color="auto"/>
              <w:right w:val="single" w:sz="8" w:space="0" w:color="auto"/>
            </w:tcBorders>
            <w:vAlign w:val="bottom"/>
          </w:tcPr>
          <w:p w:rsidR="00A93E11" w:rsidRDefault="00A93E11">
            <w:pPr>
              <w:rPr>
                <w:sz w:val="24"/>
                <w:szCs w:val="24"/>
              </w:rPr>
            </w:pPr>
          </w:p>
        </w:tc>
        <w:tc>
          <w:tcPr>
            <w:tcW w:w="2140" w:type="dxa"/>
            <w:tcBorders>
              <w:right w:val="single" w:sz="8" w:space="0" w:color="auto"/>
            </w:tcBorders>
            <w:vAlign w:val="bottom"/>
          </w:tcPr>
          <w:p w:rsidR="00A93E11" w:rsidRDefault="00A93E11">
            <w:pPr>
              <w:rPr>
                <w:sz w:val="24"/>
                <w:szCs w:val="24"/>
              </w:rPr>
            </w:pPr>
          </w:p>
        </w:tc>
        <w:tc>
          <w:tcPr>
            <w:tcW w:w="2560" w:type="dxa"/>
            <w:tcBorders>
              <w:right w:val="single" w:sz="8" w:space="0" w:color="auto"/>
            </w:tcBorders>
            <w:vAlign w:val="bottom"/>
          </w:tcPr>
          <w:p w:rsidR="00A93E11" w:rsidRDefault="00456027">
            <w:pPr>
              <w:ind w:left="100"/>
              <w:rPr>
                <w:sz w:val="20"/>
                <w:szCs w:val="20"/>
              </w:rPr>
            </w:pPr>
            <w:r>
              <w:rPr>
                <w:rFonts w:eastAsia="Times New Roman"/>
                <w:sz w:val="24"/>
                <w:szCs w:val="24"/>
              </w:rPr>
              <w:t>ориентировка (СБО).</w:t>
            </w:r>
          </w:p>
        </w:tc>
        <w:tc>
          <w:tcPr>
            <w:tcW w:w="580" w:type="dxa"/>
            <w:tcBorders>
              <w:right w:val="single" w:sz="8" w:space="0" w:color="auto"/>
            </w:tcBorders>
            <w:vAlign w:val="bottom"/>
          </w:tcPr>
          <w:p w:rsidR="00A93E11" w:rsidRDefault="00A93E11">
            <w:pPr>
              <w:rPr>
                <w:sz w:val="24"/>
                <w:szCs w:val="24"/>
              </w:rPr>
            </w:pPr>
          </w:p>
        </w:tc>
        <w:tc>
          <w:tcPr>
            <w:tcW w:w="780" w:type="dxa"/>
            <w:tcBorders>
              <w:right w:val="single" w:sz="8" w:space="0" w:color="auto"/>
            </w:tcBorders>
            <w:vAlign w:val="bottom"/>
          </w:tcPr>
          <w:p w:rsidR="00A93E11" w:rsidRDefault="00A93E11">
            <w:pPr>
              <w:rPr>
                <w:sz w:val="24"/>
                <w:szCs w:val="24"/>
              </w:rPr>
            </w:pPr>
          </w:p>
        </w:tc>
        <w:tc>
          <w:tcPr>
            <w:tcW w:w="720" w:type="dxa"/>
            <w:tcBorders>
              <w:right w:val="single" w:sz="8" w:space="0" w:color="auto"/>
            </w:tcBorders>
            <w:vAlign w:val="bottom"/>
          </w:tcPr>
          <w:p w:rsidR="00A93E11" w:rsidRDefault="00A93E11">
            <w:pPr>
              <w:rPr>
                <w:sz w:val="24"/>
                <w:szCs w:val="24"/>
              </w:rPr>
            </w:pPr>
          </w:p>
        </w:tc>
        <w:tc>
          <w:tcPr>
            <w:tcW w:w="900" w:type="dxa"/>
            <w:tcBorders>
              <w:right w:val="single" w:sz="8" w:space="0" w:color="auto"/>
            </w:tcBorders>
            <w:vAlign w:val="bottom"/>
          </w:tcPr>
          <w:p w:rsidR="00A93E11" w:rsidRDefault="00A93E11">
            <w:pPr>
              <w:rPr>
                <w:sz w:val="24"/>
                <w:szCs w:val="24"/>
              </w:rPr>
            </w:pPr>
          </w:p>
        </w:tc>
        <w:tc>
          <w:tcPr>
            <w:tcW w:w="1080" w:type="dxa"/>
            <w:tcBorders>
              <w:right w:val="single" w:sz="8" w:space="0" w:color="auto"/>
            </w:tcBorders>
            <w:vAlign w:val="bottom"/>
          </w:tcPr>
          <w:p w:rsidR="00A93E11" w:rsidRDefault="00A93E11">
            <w:pPr>
              <w:rPr>
                <w:sz w:val="24"/>
                <w:szCs w:val="24"/>
              </w:rPr>
            </w:pPr>
          </w:p>
        </w:tc>
        <w:tc>
          <w:tcPr>
            <w:tcW w:w="1260" w:type="dxa"/>
            <w:tcBorders>
              <w:right w:val="single" w:sz="8" w:space="0" w:color="auto"/>
            </w:tcBorders>
            <w:vAlign w:val="bottom"/>
          </w:tcPr>
          <w:p w:rsidR="00A93E11" w:rsidRDefault="00A93E11">
            <w:pPr>
              <w:rPr>
                <w:sz w:val="24"/>
                <w:szCs w:val="24"/>
              </w:rPr>
            </w:pPr>
          </w:p>
        </w:tc>
        <w:tc>
          <w:tcPr>
            <w:tcW w:w="1260" w:type="dxa"/>
            <w:tcBorders>
              <w:right w:val="single" w:sz="8" w:space="0" w:color="auto"/>
            </w:tcBorders>
            <w:vAlign w:val="bottom"/>
          </w:tcPr>
          <w:p w:rsidR="00A93E11" w:rsidRDefault="00A93E11">
            <w:pPr>
              <w:rPr>
                <w:sz w:val="24"/>
                <w:szCs w:val="24"/>
              </w:rPr>
            </w:pPr>
          </w:p>
        </w:tc>
        <w:tc>
          <w:tcPr>
            <w:tcW w:w="1460" w:type="dxa"/>
            <w:tcBorders>
              <w:right w:val="single" w:sz="8" w:space="0" w:color="auto"/>
            </w:tcBorders>
            <w:vAlign w:val="bottom"/>
          </w:tcPr>
          <w:p w:rsidR="00A93E11" w:rsidRDefault="00A93E11">
            <w:pPr>
              <w:rPr>
                <w:sz w:val="24"/>
                <w:szCs w:val="24"/>
              </w:rPr>
            </w:pPr>
          </w:p>
        </w:tc>
        <w:tc>
          <w:tcPr>
            <w:tcW w:w="1980" w:type="dxa"/>
            <w:tcBorders>
              <w:right w:val="single" w:sz="8" w:space="0" w:color="auto"/>
            </w:tcBorders>
            <w:vAlign w:val="bottom"/>
          </w:tcPr>
          <w:p w:rsidR="00A93E11" w:rsidRDefault="00A93E11">
            <w:pPr>
              <w:rPr>
                <w:sz w:val="24"/>
                <w:szCs w:val="24"/>
              </w:rPr>
            </w:pPr>
          </w:p>
        </w:tc>
      </w:tr>
      <w:tr w:rsidR="00A93E11">
        <w:trPr>
          <w:trHeight w:val="281"/>
        </w:trPr>
        <w:tc>
          <w:tcPr>
            <w:tcW w:w="620" w:type="dxa"/>
            <w:tcBorders>
              <w:left w:val="single" w:sz="8" w:space="0" w:color="auto"/>
              <w:bottom w:val="single" w:sz="8" w:space="0" w:color="auto"/>
              <w:right w:val="single" w:sz="8" w:space="0" w:color="auto"/>
            </w:tcBorders>
            <w:vAlign w:val="bottom"/>
          </w:tcPr>
          <w:p w:rsidR="00A93E11" w:rsidRDefault="00A93E11">
            <w:pPr>
              <w:rPr>
                <w:sz w:val="24"/>
                <w:szCs w:val="24"/>
              </w:rPr>
            </w:pPr>
          </w:p>
        </w:tc>
        <w:tc>
          <w:tcPr>
            <w:tcW w:w="2140" w:type="dxa"/>
            <w:tcBorders>
              <w:bottom w:val="single" w:sz="8" w:space="0" w:color="auto"/>
              <w:right w:val="single" w:sz="8" w:space="0" w:color="auto"/>
            </w:tcBorders>
            <w:vAlign w:val="bottom"/>
          </w:tcPr>
          <w:p w:rsidR="00A93E11" w:rsidRDefault="00A93E11">
            <w:pPr>
              <w:rPr>
                <w:sz w:val="24"/>
                <w:szCs w:val="24"/>
              </w:rPr>
            </w:pPr>
          </w:p>
        </w:tc>
        <w:tc>
          <w:tcPr>
            <w:tcW w:w="2560" w:type="dxa"/>
            <w:tcBorders>
              <w:bottom w:val="single" w:sz="8" w:space="0" w:color="auto"/>
              <w:right w:val="single" w:sz="8" w:space="0" w:color="auto"/>
            </w:tcBorders>
            <w:vAlign w:val="bottom"/>
          </w:tcPr>
          <w:p w:rsidR="00A93E11" w:rsidRDefault="00456027">
            <w:pPr>
              <w:ind w:left="100"/>
              <w:rPr>
                <w:sz w:val="20"/>
                <w:szCs w:val="20"/>
              </w:rPr>
            </w:pPr>
            <w:r>
              <w:rPr>
                <w:rFonts w:eastAsia="Times New Roman"/>
                <w:sz w:val="24"/>
                <w:szCs w:val="24"/>
              </w:rPr>
              <w:t>3.Ритмика.</w:t>
            </w:r>
          </w:p>
        </w:tc>
        <w:tc>
          <w:tcPr>
            <w:tcW w:w="580" w:type="dxa"/>
            <w:tcBorders>
              <w:bottom w:val="single" w:sz="8" w:space="0" w:color="auto"/>
              <w:right w:val="single" w:sz="8" w:space="0" w:color="auto"/>
            </w:tcBorders>
            <w:vAlign w:val="bottom"/>
          </w:tcPr>
          <w:p w:rsidR="00A93E11" w:rsidRDefault="00456027">
            <w:pPr>
              <w:jc w:val="center"/>
              <w:rPr>
                <w:sz w:val="20"/>
                <w:szCs w:val="20"/>
              </w:rPr>
            </w:pPr>
            <w:r>
              <w:rPr>
                <w:rFonts w:eastAsia="Times New Roman"/>
                <w:w w:val="99"/>
                <w:sz w:val="24"/>
                <w:szCs w:val="24"/>
              </w:rPr>
              <w:t>1</w:t>
            </w:r>
          </w:p>
        </w:tc>
        <w:tc>
          <w:tcPr>
            <w:tcW w:w="780" w:type="dxa"/>
            <w:tcBorders>
              <w:bottom w:val="single" w:sz="8" w:space="0" w:color="auto"/>
              <w:right w:val="single" w:sz="8" w:space="0" w:color="auto"/>
            </w:tcBorders>
            <w:vAlign w:val="bottom"/>
          </w:tcPr>
          <w:p w:rsidR="00A93E11" w:rsidRDefault="00456027">
            <w:pPr>
              <w:jc w:val="center"/>
              <w:rPr>
                <w:sz w:val="20"/>
                <w:szCs w:val="20"/>
              </w:rPr>
            </w:pPr>
            <w:r>
              <w:rPr>
                <w:rFonts w:eastAsia="Times New Roman"/>
                <w:w w:val="99"/>
                <w:sz w:val="24"/>
                <w:szCs w:val="24"/>
              </w:rPr>
              <w:t>1</w:t>
            </w:r>
          </w:p>
        </w:tc>
        <w:tc>
          <w:tcPr>
            <w:tcW w:w="720" w:type="dxa"/>
            <w:tcBorders>
              <w:bottom w:val="single" w:sz="8" w:space="0" w:color="auto"/>
              <w:right w:val="single" w:sz="8" w:space="0" w:color="auto"/>
            </w:tcBorders>
            <w:vAlign w:val="bottom"/>
          </w:tcPr>
          <w:p w:rsidR="00A93E11" w:rsidRDefault="00456027">
            <w:pPr>
              <w:jc w:val="center"/>
              <w:rPr>
                <w:sz w:val="20"/>
                <w:szCs w:val="20"/>
              </w:rPr>
            </w:pPr>
            <w:r>
              <w:rPr>
                <w:rFonts w:eastAsia="Times New Roman"/>
                <w:w w:val="99"/>
                <w:sz w:val="24"/>
                <w:szCs w:val="24"/>
              </w:rPr>
              <w:t>1</w:t>
            </w:r>
          </w:p>
        </w:tc>
        <w:tc>
          <w:tcPr>
            <w:tcW w:w="900" w:type="dxa"/>
            <w:tcBorders>
              <w:bottom w:val="single" w:sz="8" w:space="0" w:color="auto"/>
              <w:right w:val="single" w:sz="8" w:space="0" w:color="auto"/>
            </w:tcBorders>
            <w:vAlign w:val="bottom"/>
          </w:tcPr>
          <w:p w:rsidR="00A93E11" w:rsidRDefault="00456027">
            <w:pPr>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A93E11" w:rsidRDefault="00A93E11">
            <w:pPr>
              <w:rPr>
                <w:sz w:val="24"/>
                <w:szCs w:val="24"/>
              </w:rPr>
            </w:pPr>
          </w:p>
        </w:tc>
        <w:tc>
          <w:tcPr>
            <w:tcW w:w="1260" w:type="dxa"/>
            <w:tcBorders>
              <w:bottom w:val="single" w:sz="8" w:space="0" w:color="auto"/>
              <w:right w:val="single" w:sz="8" w:space="0" w:color="auto"/>
            </w:tcBorders>
            <w:vAlign w:val="bottom"/>
          </w:tcPr>
          <w:p w:rsidR="00A93E11" w:rsidRDefault="00A93E11">
            <w:pPr>
              <w:rPr>
                <w:sz w:val="24"/>
                <w:szCs w:val="24"/>
              </w:rPr>
            </w:pPr>
          </w:p>
        </w:tc>
        <w:tc>
          <w:tcPr>
            <w:tcW w:w="1260" w:type="dxa"/>
            <w:tcBorders>
              <w:bottom w:val="single" w:sz="8" w:space="0" w:color="auto"/>
              <w:right w:val="single" w:sz="8" w:space="0" w:color="auto"/>
            </w:tcBorders>
            <w:vAlign w:val="bottom"/>
          </w:tcPr>
          <w:p w:rsidR="00A93E11" w:rsidRDefault="00A93E11">
            <w:pPr>
              <w:rPr>
                <w:sz w:val="24"/>
                <w:szCs w:val="24"/>
              </w:rPr>
            </w:pPr>
          </w:p>
        </w:tc>
        <w:tc>
          <w:tcPr>
            <w:tcW w:w="1460" w:type="dxa"/>
            <w:tcBorders>
              <w:bottom w:val="single" w:sz="8" w:space="0" w:color="auto"/>
              <w:right w:val="single" w:sz="8" w:space="0" w:color="auto"/>
            </w:tcBorders>
            <w:vAlign w:val="bottom"/>
          </w:tcPr>
          <w:p w:rsidR="00A93E11" w:rsidRDefault="00A93E11">
            <w:pPr>
              <w:rPr>
                <w:sz w:val="24"/>
                <w:szCs w:val="24"/>
              </w:rPr>
            </w:pPr>
          </w:p>
        </w:tc>
        <w:tc>
          <w:tcPr>
            <w:tcW w:w="1980" w:type="dxa"/>
            <w:tcBorders>
              <w:bottom w:val="single" w:sz="8" w:space="0" w:color="auto"/>
              <w:right w:val="single" w:sz="8" w:space="0" w:color="auto"/>
            </w:tcBorders>
            <w:vAlign w:val="bottom"/>
          </w:tcPr>
          <w:p w:rsidR="00A93E11" w:rsidRDefault="00A93E11">
            <w:pPr>
              <w:rPr>
                <w:sz w:val="24"/>
                <w:szCs w:val="24"/>
              </w:rPr>
            </w:pPr>
          </w:p>
        </w:tc>
      </w:tr>
      <w:tr w:rsidR="00A93E11">
        <w:trPr>
          <w:trHeight w:val="268"/>
        </w:trPr>
        <w:tc>
          <w:tcPr>
            <w:tcW w:w="5320" w:type="dxa"/>
            <w:gridSpan w:val="3"/>
            <w:tcBorders>
              <w:left w:val="single" w:sz="8" w:space="0" w:color="auto"/>
              <w:bottom w:val="single" w:sz="8" w:space="0" w:color="auto"/>
              <w:right w:val="single" w:sz="8" w:space="0" w:color="auto"/>
            </w:tcBorders>
            <w:vAlign w:val="bottom"/>
          </w:tcPr>
          <w:p w:rsidR="00A93E11" w:rsidRDefault="00456027">
            <w:pPr>
              <w:spacing w:line="265" w:lineRule="exact"/>
              <w:ind w:left="120"/>
              <w:rPr>
                <w:sz w:val="20"/>
                <w:szCs w:val="20"/>
              </w:rPr>
            </w:pPr>
            <w:r>
              <w:rPr>
                <w:rFonts w:eastAsia="Times New Roman"/>
                <w:b/>
                <w:bCs/>
                <w:sz w:val="24"/>
                <w:szCs w:val="24"/>
              </w:rPr>
              <w:t>Обязательная нагрузка обучающегося</w:t>
            </w:r>
          </w:p>
        </w:tc>
        <w:tc>
          <w:tcPr>
            <w:tcW w:w="580" w:type="dxa"/>
            <w:tcBorders>
              <w:bottom w:val="single" w:sz="8" w:space="0" w:color="auto"/>
              <w:right w:val="single" w:sz="8" w:space="0" w:color="auto"/>
            </w:tcBorders>
            <w:vAlign w:val="bottom"/>
          </w:tcPr>
          <w:p w:rsidR="00A93E11" w:rsidRDefault="00456027">
            <w:pPr>
              <w:spacing w:line="265" w:lineRule="exact"/>
              <w:jc w:val="center"/>
              <w:rPr>
                <w:sz w:val="20"/>
                <w:szCs w:val="20"/>
              </w:rPr>
            </w:pPr>
            <w:r>
              <w:rPr>
                <w:rFonts w:eastAsia="Times New Roman"/>
                <w:b/>
                <w:bCs/>
                <w:w w:val="99"/>
                <w:sz w:val="24"/>
                <w:szCs w:val="24"/>
              </w:rPr>
              <w:t>24</w:t>
            </w:r>
          </w:p>
        </w:tc>
        <w:tc>
          <w:tcPr>
            <w:tcW w:w="780" w:type="dxa"/>
            <w:tcBorders>
              <w:bottom w:val="single" w:sz="8" w:space="0" w:color="auto"/>
              <w:right w:val="single" w:sz="8" w:space="0" w:color="auto"/>
            </w:tcBorders>
            <w:vAlign w:val="bottom"/>
          </w:tcPr>
          <w:p w:rsidR="00A93E11" w:rsidRDefault="00456027">
            <w:pPr>
              <w:spacing w:line="265" w:lineRule="exact"/>
              <w:jc w:val="center"/>
              <w:rPr>
                <w:sz w:val="20"/>
                <w:szCs w:val="20"/>
              </w:rPr>
            </w:pPr>
            <w:r>
              <w:rPr>
                <w:rFonts w:eastAsia="Times New Roman"/>
                <w:b/>
                <w:bCs/>
                <w:w w:val="99"/>
                <w:sz w:val="24"/>
                <w:szCs w:val="24"/>
              </w:rPr>
              <w:t>25</w:t>
            </w:r>
          </w:p>
        </w:tc>
        <w:tc>
          <w:tcPr>
            <w:tcW w:w="720" w:type="dxa"/>
            <w:tcBorders>
              <w:bottom w:val="single" w:sz="8" w:space="0" w:color="auto"/>
              <w:right w:val="single" w:sz="8" w:space="0" w:color="auto"/>
            </w:tcBorders>
            <w:vAlign w:val="bottom"/>
          </w:tcPr>
          <w:p w:rsidR="00A93E11" w:rsidRDefault="00456027">
            <w:pPr>
              <w:spacing w:line="265" w:lineRule="exact"/>
              <w:jc w:val="center"/>
              <w:rPr>
                <w:sz w:val="20"/>
                <w:szCs w:val="20"/>
              </w:rPr>
            </w:pPr>
            <w:r>
              <w:rPr>
                <w:rFonts w:eastAsia="Times New Roman"/>
                <w:b/>
                <w:bCs/>
                <w:w w:val="99"/>
                <w:sz w:val="24"/>
                <w:szCs w:val="24"/>
              </w:rPr>
              <w:t>27</w:t>
            </w:r>
          </w:p>
        </w:tc>
        <w:tc>
          <w:tcPr>
            <w:tcW w:w="900" w:type="dxa"/>
            <w:tcBorders>
              <w:bottom w:val="single" w:sz="8" w:space="0" w:color="auto"/>
              <w:right w:val="single" w:sz="8" w:space="0" w:color="auto"/>
            </w:tcBorders>
            <w:vAlign w:val="bottom"/>
          </w:tcPr>
          <w:p w:rsidR="00A93E11" w:rsidRDefault="00456027">
            <w:pPr>
              <w:spacing w:line="265" w:lineRule="exact"/>
              <w:jc w:val="center"/>
              <w:rPr>
                <w:sz w:val="20"/>
                <w:szCs w:val="20"/>
              </w:rPr>
            </w:pPr>
            <w:r>
              <w:rPr>
                <w:rFonts w:eastAsia="Times New Roman"/>
                <w:b/>
                <w:bCs/>
                <w:w w:val="99"/>
                <w:sz w:val="24"/>
                <w:szCs w:val="24"/>
              </w:rPr>
              <w:t>28</w:t>
            </w:r>
          </w:p>
        </w:tc>
        <w:tc>
          <w:tcPr>
            <w:tcW w:w="1080" w:type="dxa"/>
            <w:tcBorders>
              <w:bottom w:val="single" w:sz="8" w:space="0" w:color="auto"/>
              <w:right w:val="single" w:sz="8" w:space="0" w:color="auto"/>
            </w:tcBorders>
            <w:vAlign w:val="bottom"/>
          </w:tcPr>
          <w:p w:rsidR="00A93E11" w:rsidRDefault="00456027">
            <w:pPr>
              <w:spacing w:line="265" w:lineRule="exact"/>
              <w:jc w:val="center"/>
              <w:rPr>
                <w:sz w:val="20"/>
                <w:szCs w:val="20"/>
              </w:rPr>
            </w:pPr>
            <w:r>
              <w:rPr>
                <w:rFonts w:eastAsia="Times New Roman"/>
                <w:b/>
                <w:bCs/>
                <w:w w:val="99"/>
                <w:sz w:val="24"/>
                <w:szCs w:val="24"/>
              </w:rPr>
              <w:t>30</w:t>
            </w:r>
          </w:p>
        </w:tc>
        <w:tc>
          <w:tcPr>
            <w:tcW w:w="1260" w:type="dxa"/>
            <w:tcBorders>
              <w:bottom w:val="single" w:sz="8" w:space="0" w:color="auto"/>
              <w:right w:val="single" w:sz="8" w:space="0" w:color="auto"/>
            </w:tcBorders>
            <w:vAlign w:val="bottom"/>
          </w:tcPr>
          <w:p w:rsidR="00A93E11" w:rsidRDefault="00456027">
            <w:pPr>
              <w:spacing w:line="265" w:lineRule="exact"/>
              <w:jc w:val="center"/>
              <w:rPr>
                <w:sz w:val="20"/>
                <w:szCs w:val="20"/>
              </w:rPr>
            </w:pPr>
            <w:r>
              <w:rPr>
                <w:rFonts w:eastAsia="Times New Roman"/>
                <w:b/>
                <w:bCs/>
                <w:w w:val="99"/>
                <w:sz w:val="24"/>
                <w:szCs w:val="24"/>
              </w:rPr>
              <w:t>34</w:t>
            </w:r>
          </w:p>
        </w:tc>
        <w:tc>
          <w:tcPr>
            <w:tcW w:w="1260" w:type="dxa"/>
            <w:tcBorders>
              <w:bottom w:val="single" w:sz="8" w:space="0" w:color="auto"/>
              <w:right w:val="single" w:sz="8" w:space="0" w:color="auto"/>
            </w:tcBorders>
            <w:vAlign w:val="bottom"/>
          </w:tcPr>
          <w:p w:rsidR="00A93E11" w:rsidRDefault="00456027">
            <w:pPr>
              <w:spacing w:line="265" w:lineRule="exact"/>
              <w:jc w:val="center"/>
              <w:rPr>
                <w:sz w:val="20"/>
                <w:szCs w:val="20"/>
              </w:rPr>
            </w:pPr>
            <w:r>
              <w:rPr>
                <w:rFonts w:eastAsia="Times New Roman"/>
                <w:b/>
                <w:bCs/>
                <w:w w:val="99"/>
                <w:sz w:val="24"/>
                <w:szCs w:val="24"/>
              </w:rPr>
              <w:t>36</w:t>
            </w:r>
          </w:p>
        </w:tc>
        <w:tc>
          <w:tcPr>
            <w:tcW w:w="1460" w:type="dxa"/>
            <w:tcBorders>
              <w:bottom w:val="single" w:sz="8" w:space="0" w:color="auto"/>
              <w:right w:val="single" w:sz="8" w:space="0" w:color="auto"/>
            </w:tcBorders>
            <w:vAlign w:val="bottom"/>
          </w:tcPr>
          <w:p w:rsidR="00A93E11" w:rsidRDefault="00456027">
            <w:pPr>
              <w:spacing w:line="265" w:lineRule="exact"/>
              <w:jc w:val="center"/>
              <w:rPr>
                <w:sz w:val="20"/>
                <w:szCs w:val="20"/>
              </w:rPr>
            </w:pPr>
            <w:r>
              <w:rPr>
                <w:rFonts w:eastAsia="Times New Roman"/>
                <w:b/>
                <w:bCs/>
                <w:w w:val="99"/>
                <w:sz w:val="24"/>
                <w:szCs w:val="24"/>
              </w:rPr>
              <w:t>36</w:t>
            </w:r>
          </w:p>
        </w:tc>
        <w:tc>
          <w:tcPr>
            <w:tcW w:w="1980" w:type="dxa"/>
            <w:tcBorders>
              <w:bottom w:val="single" w:sz="8" w:space="0" w:color="auto"/>
              <w:right w:val="single" w:sz="8" w:space="0" w:color="auto"/>
            </w:tcBorders>
            <w:vAlign w:val="bottom"/>
          </w:tcPr>
          <w:p w:rsidR="00A93E11" w:rsidRDefault="00456027">
            <w:pPr>
              <w:spacing w:line="265" w:lineRule="exact"/>
              <w:jc w:val="center"/>
              <w:rPr>
                <w:sz w:val="20"/>
                <w:szCs w:val="20"/>
              </w:rPr>
            </w:pPr>
            <w:r>
              <w:rPr>
                <w:rFonts w:eastAsia="Times New Roman"/>
                <w:b/>
                <w:bCs/>
                <w:w w:val="99"/>
                <w:sz w:val="24"/>
                <w:szCs w:val="24"/>
              </w:rPr>
              <w:t>36</w:t>
            </w:r>
          </w:p>
        </w:tc>
      </w:tr>
      <w:tr w:rsidR="00A93E11">
        <w:trPr>
          <w:trHeight w:val="258"/>
        </w:trPr>
        <w:tc>
          <w:tcPr>
            <w:tcW w:w="620" w:type="dxa"/>
            <w:tcBorders>
              <w:left w:val="single" w:sz="8" w:space="0" w:color="auto"/>
              <w:right w:val="single" w:sz="8" w:space="0" w:color="auto"/>
            </w:tcBorders>
            <w:vAlign w:val="bottom"/>
          </w:tcPr>
          <w:p w:rsidR="00A93E11" w:rsidRDefault="00A93E11"/>
        </w:tc>
        <w:tc>
          <w:tcPr>
            <w:tcW w:w="2140" w:type="dxa"/>
            <w:tcBorders>
              <w:right w:val="single" w:sz="8" w:space="0" w:color="auto"/>
            </w:tcBorders>
            <w:vAlign w:val="bottom"/>
          </w:tcPr>
          <w:p w:rsidR="00A93E11" w:rsidRDefault="00A93E11"/>
        </w:tc>
        <w:tc>
          <w:tcPr>
            <w:tcW w:w="2560" w:type="dxa"/>
            <w:tcBorders>
              <w:right w:val="single" w:sz="8" w:space="0" w:color="auto"/>
            </w:tcBorders>
            <w:vAlign w:val="bottom"/>
          </w:tcPr>
          <w:p w:rsidR="00A93E11" w:rsidRDefault="00456027">
            <w:pPr>
              <w:spacing w:line="258" w:lineRule="exact"/>
              <w:ind w:left="100"/>
              <w:rPr>
                <w:sz w:val="20"/>
                <w:szCs w:val="20"/>
              </w:rPr>
            </w:pPr>
            <w:r>
              <w:rPr>
                <w:rFonts w:eastAsia="Times New Roman"/>
                <w:sz w:val="24"/>
                <w:szCs w:val="24"/>
              </w:rPr>
              <w:t>Факультативные</w:t>
            </w:r>
          </w:p>
        </w:tc>
        <w:tc>
          <w:tcPr>
            <w:tcW w:w="580" w:type="dxa"/>
            <w:tcBorders>
              <w:right w:val="single" w:sz="8" w:space="0" w:color="auto"/>
            </w:tcBorders>
            <w:vAlign w:val="bottom"/>
          </w:tcPr>
          <w:p w:rsidR="00A93E11" w:rsidRDefault="00A93E11"/>
        </w:tc>
        <w:tc>
          <w:tcPr>
            <w:tcW w:w="780" w:type="dxa"/>
            <w:tcBorders>
              <w:right w:val="single" w:sz="8" w:space="0" w:color="auto"/>
            </w:tcBorders>
            <w:vAlign w:val="bottom"/>
          </w:tcPr>
          <w:p w:rsidR="00A93E11" w:rsidRDefault="00A93E11"/>
        </w:tc>
        <w:tc>
          <w:tcPr>
            <w:tcW w:w="720" w:type="dxa"/>
            <w:tcBorders>
              <w:right w:val="single" w:sz="8" w:space="0" w:color="auto"/>
            </w:tcBorders>
            <w:vAlign w:val="bottom"/>
          </w:tcPr>
          <w:p w:rsidR="00A93E11" w:rsidRDefault="00A93E11"/>
        </w:tc>
        <w:tc>
          <w:tcPr>
            <w:tcW w:w="900" w:type="dxa"/>
            <w:tcBorders>
              <w:right w:val="single" w:sz="8" w:space="0" w:color="auto"/>
            </w:tcBorders>
            <w:vAlign w:val="bottom"/>
          </w:tcPr>
          <w:p w:rsidR="00A93E11" w:rsidRDefault="00A93E11"/>
        </w:tc>
        <w:tc>
          <w:tcPr>
            <w:tcW w:w="1080" w:type="dxa"/>
            <w:tcBorders>
              <w:right w:val="single" w:sz="8" w:space="0" w:color="auto"/>
            </w:tcBorders>
            <w:vAlign w:val="bottom"/>
          </w:tcPr>
          <w:p w:rsidR="00A93E11" w:rsidRDefault="00A93E11"/>
        </w:tc>
        <w:tc>
          <w:tcPr>
            <w:tcW w:w="1260" w:type="dxa"/>
            <w:tcBorders>
              <w:right w:val="single" w:sz="8" w:space="0" w:color="auto"/>
            </w:tcBorders>
            <w:vAlign w:val="bottom"/>
          </w:tcPr>
          <w:p w:rsidR="00A93E11" w:rsidRDefault="00A93E11"/>
        </w:tc>
        <w:tc>
          <w:tcPr>
            <w:tcW w:w="1260" w:type="dxa"/>
            <w:tcBorders>
              <w:right w:val="single" w:sz="8" w:space="0" w:color="auto"/>
            </w:tcBorders>
            <w:vAlign w:val="bottom"/>
          </w:tcPr>
          <w:p w:rsidR="00A93E11" w:rsidRDefault="00A93E11"/>
        </w:tc>
        <w:tc>
          <w:tcPr>
            <w:tcW w:w="1460" w:type="dxa"/>
            <w:tcBorders>
              <w:right w:val="single" w:sz="8" w:space="0" w:color="auto"/>
            </w:tcBorders>
            <w:vAlign w:val="bottom"/>
          </w:tcPr>
          <w:p w:rsidR="00A93E11" w:rsidRDefault="00A93E11"/>
        </w:tc>
        <w:tc>
          <w:tcPr>
            <w:tcW w:w="1980" w:type="dxa"/>
            <w:tcBorders>
              <w:right w:val="single" w:sz="8" w:space="0" w:color="auto"/>
            </w:tcBorders>
            <w:vAlign w:val="bottom"/>
          </w:tcPr>
          <w:p w:rsidR="00A93E11" w:rsidRDefault="00A93E11"/>
        </w:tc>
      </w:tr>
      <w:tr w:rsidR="00A93E11">
        <w:trPr>
          <w:trHeight w:val="276"/>
        </w:trPr>
        <w:tc>
          <w:tcPr>
            <w:tcW w:w="620" w:type="dxa"/>
            <w:tcBorders>
              <w:left w:val="single" w:sz="8" w:space="0" w:color="auto"/>
              <w:right w:val="single" w:sz="8" w:space="0" w:color="auto"/>
            </w:tcBorders>
            <w:vAlign w:val="bottom"/>
          </w:tcPr>
          <w:p w:rsidR="00A93E11" w:rsidRDefault="00A93E11">
            <w:pPr>
              <w:rPr>
                <w:sz w:val="24"/>
                <w:szCs w:val="24"/>
              </w:rPr>
            </w:pPr>
          </w:p>
        </w:tc>
        <w:tc>
          <w:tcPr>
            <w:tcW w:w="2140" w:type="dxa"/>
            <w:tcBorders>
              <w:right w:val="single" w:sz="8" w:space="0" w:color="auto"/>
            </w:tcBorders>
            <w:vAlign w:val="bottom"/>
          </w:tcPr>
          <w:p w:rsidR="00A93E11" w:rsidRDefault="00A93E11">
            <w:pPr>
              <w:rPr>
                <w:sz w:val="24"/>
                <w:szCs w:val="24"/>
              </w:rPr>
            </w:pPr>
          </w:p>
        </w:tc>
        <w:tc>
          <w:tcPr>
            <w:tcW w:w="2560" w:type="dxa"/>
            <w:tcBorders>
              <w:right w:val="single" w:sz="8" w:space="0" w:color="auto"/>
            </w:tcBorders>
            <w:vAlign w:val="bottom"/>
          </w:tcPr>
          <w:p w:rsidR="00A93E11" w:rsidRDefault="00456027">
            <w:pPr>
              <w:ind w:left="100"/>
              <w:rPr>
                <w:sz w:val="20"/>
                <w:szCs w:val="20"/>
              </w:rPr>
            </w:pPr>
            <w:r>
              <w:rPr>
                <w:rFonts w:eastAsia="Times New Roman"/>
                <w:sz w:val="24"/>
                <w:szCs w:val="24"/>
              </w:rPr>
              <w:t>занятия:</w:t>
            </w:r>
          </w:p>
        </w:tc>
        <w:tc>
          <w:tcPr>
            <w:tcW w:w="580" w:type="dxa"/>
            <w:tcBorders>
              <w:right w:val="single" w:sz="8" w:space="0" w:color="auto"/>
            </w:tcBorders>
            <w:vAlign w:val="bottom"/>
          </w:tcPr>
          <w:p w:rsidR="00A93E11" w:rsidRDefault="00A93E11">
            <w:pPr>
              <w:rPr>
                <w:sz w:val="24"/>
                <w:szCs w:val="24"/>
              </w:rPr>
            </w:pPr>
          </w:p>
        </w:tc>
        <w:tc>
          <w:tcPr>
            <w:tcW w:w="780" w:type="dxa"/>
            <w:tcBorders>
              <w:right w:val="single" w:sz="8" w:space="0" w:color="auto"/>
            </w:tcBorders>
            <w:vAlign w:val="bottom"/>
          </w:tcPr>
          <w:p w:rsidR="00A93E11" w:rsidRDefault="00A93E11">
            <w:pPr>
              <w:rPr>
                <w:sz w:val="24"/>
                <w:szCs w:val="24"/>
              </w:rPr>
            </w:pPr>
          </w:p>
        </w:tc>
        <w:tc>
          <w:tcPr>
            <w:tcW w:w="720" w:type="dxa"/>
            <w:tcBorders>
              <w:right w:val="single" w:sz="8" w:space="0" w:color="auto"/>
            </w:tcBorders>
            <w:vAlign w:val="bottom"/>
          </w:tcPr>
          <w:p w:rsidR="00A93E11" w:rsidRDefault="00A93E11">
            <w:pPr>
              <w:rPr>
                <w:sz w:val="24"/>
                <w:szCs w:val="24"/>
              </w:rPr>
            </w:pPr>
          </w:p>
        </w:tc>
        <w:tc>
          <w:tcPr>
            <w:tcW w:w="900" w:type="dxa"/>
            <w:tcBorders>
              <w:right w:val="single" w:sz="8" w:space="0" w:color="auto"/>
            </w:tcBorders>
            <w:vAlign w:val="bottom"/>
          </w:tcPr>
          <w:p w:rsidR="00A93E11" w:rsidRDefault="00A93E11">
            <w:pPr>
              <w:rPr>
                <w:sz w:val="24"/>
                <w:szCs w:val="24"/>
              </w:rPr>
            </w:pPr>
          </w:p>
        </w:tc>
        <w:tc>
          <w:tcPr>
            <w:tcW w:w="1080" w:type="dxa"/>
            <w:tcBorders>
              <w:right w:val="single" w:sz="8" w:space="0" w:color="auto"/>
            </w:tcBorders>
            <w:vAlign w:val="bottom"/>
          </w:tcPr>
          <w:p w:rsidR="00A93E11" w:rsidRDefault="00A93E11">
            <w:pPr>
              <w:rPr>
                <w:sz w:val="24"/>
                <w:szCs w:val="24"/>
              </w:rPr>
            </w:pPr>
          </w:p>
        </w:tc>
        <w:tc>
          <w:tcPr>
            <w:tcW w:w="1260" w:type="dxa"/>
            <w:tcBorders>
              <w:right w:val="single" w:sz="8" w:space="0" w:color="auto"/>
            </w:tcBorders>
            <w:vAlign w:val="bottom"/>
          </w:tcPr>
          <w:p w:rsidR="00A93E11" w:rsidRDefault="00A93E11">
            <w:pPr>
              <w:rPr>
                <w:sz w:val="24"/>
                <w:szCs w:val="24"/>
              </w:rPr>
            </w:pPr>
          </w:p>
        </w:tc>
        <w:tc>
          <w:tcPr>
            <w:tcW w:w="1260" w:type="dxa"/>
            <w:tcBorders>
              <w:right w:val="single" w:sz="8" w:space="0" w:color="auto"/>
            </w:tcBorders>
            <w:vAlign w:val="bottom"/>
          </w:tcPr>
          <w:p w:rsidR="00A93E11" w:rsidRDefault="00A93E11">
            <w:pPr>
              <w:rPr>
                <w:sz w:val="24"/>
                <w:szCs w:val="24"/>
              </w:rPr>
            </w:pPr>
          </w:p>
        </w:tc>
        <w:tc>
          <w:tcPr>
            <w:tcW w:w="1460" w:type="dxa"/>
            <w:tcBorders>
              <w:right w:val="single" w:sz="8" w:space="0" w:color="auto"/>
            </w:tcBorders>
            <w:vAlign w:val="bottom"/>
          </w:tcPr>
          <w:p w:rsidR="00A93E11" w:rsidRDefault="00A93E11">
            <w:pPr>
              <w:rPr>
                <w:sz w:val="24"/>
                <w:szCs w:val="24"/>
              </w:rPr>
            </w:pPr>
          </w:p>
        </w:tc>
        <w:tc>
          <w:tcPr>
            <w:tcW w:w="1980" w:type="dxa"/>
            <w:tcBorders>
              <w:right w:val="single" w:sz="8" w:space="0" w:color="auto"/>
            </w:tcBorders>
            <w:vAlign w:val="bottom"/>
          </w:tcPr>
          <w:p w:rsidR="00A93E11" w:rsidRDefault="00A93E11">
            <w:pPr>
              <w:rPr>
                <w:sz w:val="24"/>
                <w:szCs w:val="24"/>
              </w:rPr>
            </w:pPr>
          </w:p>
        </w:tc>
      </w:tr>
      <w:tr w:rsidR="00A93E11">
        <w:trPr>
          <w:trHeight w:val="276"/>
        </w:trPr>
        <w:tc>
          <w:tcPr>
            <w:tcW w:w="620" w:type="dxa"/>
            <w:tcBorders>
              <w:left w:val="single" w:sz="8" w:space="0" w:color="auto"/>
              <w:right w:val="single" w:sz="8" w:space="0" w:color="auto"/>
            </w:tcBorders>
            <w:vAlign w:val="bottom"/>
          </w:tcPr>
          <w:p w:rsidR="00A93E11" w:rsidRDefault="00A93E11">
            <w:pPr>
              <w:rPr>
                <w:sz w:val="24"/>
                <w:szCs w:val="24"/>
              </w:rPr>
            </w:pPr>
          </w:p>
        </w:tc>
        <w:tc>
          <w:tcPr>
            <w:tcW w:w="2140" w:type="dxa"/>
            <w:tcBorders>
              <w:right w:val="single" w:sz="8" w:space="0" w:color="auto"/>
            </w:tcBorders>
            <w:vAlign w:val="bottom"/>
          </w:tcPr>
          <w:p w:rsidR="00A93E11" w:rsidRDefault="00A93E11">
            <w:pPr>
              <w:rPr>
                <w:sz w:val="24"/>
                <w:szCs w:val="24"/>
              </w:rPr>
            </w:pPr>
          </w:p>
        </w:tc>
        <w:tc>
          <w:tcPr>
            <w:tcW w:w="2560" w:type="dxa"/>
            <w:tcBorders>
              <w:right w:val="single" w:sz="8" w:space="0" w:color="auto"/>
            </w:tcBorders>
            <w:vAlign w:val="bottom"/>
          </w:tcPr>
          <w:p w:rsidR="00A93E11" w:rsidRDefault="00456027">
            <w:pPr>
              <w:ind w:left="100"/>
              <w:rPr>
                <w:sz w:val="20"/>
                <w:szCs w:val="20"/>
              </w:rPr>
            </w:pPr>
            <w:r>
              <w:rPr>
                <w:rFonts w:eastAsia="Times New Roman"/>
                <w:sz w:val="24"/>
                <w:szCs w:val="24"/>
              </w:rPr>
              <w:t>Основы безопасности</w:t>
            </w:r>
          </w:p>
        </w:tc>
        <w:tc>
          <w:tcPr>
            <w:tcW w:w="580" w:type="dxa"/>
            <w:tcBorders>
              <w:right w:val="single" w:sz="8" w:space="0" w:color="auto"/>
            </w:tcBorders>
            <w:vAlign w:val="bottom"/>
          </w:tcPr>
          <w:p w:rsidR="00A93E11" w:rsidRDefault="00A93E11">
            <w:pPr>
              <w:rPr>
                <w:sz w:val="24"/>
                <w:szCs w:val="24"/>
              </w:rPr>
            </w:pPr>
          </w:p>
        </w:tc>
        <w:tc>
          <w:tcPr>
            <w:tcW w:w="780" w:type="dxa"/>
            <w:tcBorders>
              <w:right w:val="single" w:sz="8" w:space="0" w:color="auto"/>
            </w:tcBorders>
            <w:vAlign w:val="bottom"/>
          </w:tcPr>
          <w:p w:rsidR="00A93E11" w:rsidRDefault="00A93E11">
            <w:pPr>
              <w:rPr>
                <w:sz w:val="24"/>
                <w:szCs w:val="24"/>
              </w:rPr>
            </w:pPr>
          </w:p>
        </w:tc>
        <w:tc>
          <w:tcPr>
            <w:tcW w:w="720" w:type="dxa"/>
            <w:tcBorders>
              <w:right w:val="single" w:sz="8" w:space="0" w:color="auto"/>
            </w:tcBorders>
            <w:vAlign w:val="bottom"/>
          </w:tcPr>
          <w:p w:rsidR="00A93E11" w:rsidRDefault="00A93E11">
            <w:pPr>
              <w:rPr>
                <w:sz w:val="24"/>
                <w:szCs w:val="24"/>
              </w:rPr>
            </w:pPr>
          </w:p>
        </w:tc>
        <w:tc>
          <w:tcPr>
            <w:tcW w:w="900" w:type="dxa"/>
            <w:tcBorders>
              <w:right w:val="single" w:sz="8" w:space="0" w:color="auto"/>
            </w:tcBorders>
            <w:vAlign w:val="bottom"/>
          </w:tcPr>
          <w:p w:rsidR="00A93E11" w:rsidRDefault="00A93E11">
            <w:pPr>
              <w:rPr>
                <w:sz w:val="24"/>
                <w:szCs w:val="24"/>
              </w:rPr>
            </w:pPr>
          </w:p>
        </w:tc>
        <w:tc>
          <w:tcPr>
            <w:tcW w:w="1080" w:type="dxa"/>
            <w:tcBorders>
              <w:right w:val="single" w:sz="8" w:space="0" w:color="auto"/>
            </w:tcBorders>
            <w:vAlign w:val="bottom"/>
          </w:tcPr>
          <w:p w:rsidR="00A93E11" w:rsidRDefault="00456027">
            <w:pPr>
              <w:jc w:val="center"/>
              <w:rPr>
                <w:sz w:val="20"/>
                <w:szCs w:val="20"/>
              </w:rPr>
            </w:pPr>
            <w:r>
              <w:rPr>
                <w:rFonts w:eastAsia="Times New Roman"/>
                <w:w w:val="99"/>
                <w:sz w:val="24"/>
                <w:szCs w:val="24"/>
              </w:rPr>
              <w:t>1</w:t>
            </w:r>
          </w:p>
        </w:tc>
        <w:tc>
          <w:tcPr>
            <w:tcW w:w="1260" w:type="dxa"/>
            <w:tcBorders>
              <w:right w:val="single" w:sz="8" w:space="0" w:color="auto"/>
            </w:tcBorders>
            <w:vAlign w:val="bottom"/>
          </w:tcPr>
          <w:p w:rsidR="00A93E11" w:rsidRDefault="00456027">
            <w:pPr>
              <w:jc w:val="center"/>
              <w:rPr>
                <w:sz w:val="20"/>
                <w:szCs w:val="20"/>
              </w:rPr>
            </w:pPr>
            <w:r>
              <w:rPr>
                <w:rFonts w:eastAsia="Times New Roman"/>
                <w:w w:val="99"/>
                <w:sz w:val="24"/>
                <w:szCs w:val="24"/>
              </w:rPr>
              <w:t>1</w:t>
            </w:r>
          </w:p>
        </w:tc>
        <w:tc>
          <w:tcPr>
            <w:tcW w:w="1260" w:type="dxa"/>
            <w:tcBorders>
              <w:right w:val="single" w:sz="8" w:space="0" w:color="auto"/>
            </w:tcBorders>
            <w:vAlign w:val="bottom"/>
          </w:tcPr>
          <w:p w:rsidR="00A93E11" w:rsidRDefault="00456027">
            <w:pPr>
              <w:jc w:val="center"/>
              <w:rPr>
                <w:sz w:val="20"/>
                <w:szCs w:val="20"/>
              </w:rPr>
            </w:pPr>
            <w:r>
              <w:rPr>
                <w:rFonts w:eastAsia="Times New Roman"/>
                <w:w w:val="99"/>
                <w:sz w:val="24"/>
                <w:szCs w:val="24"/>
              </w:rPr>
              <w:t>1</w:t>
            </w:r>
          </w:p>
        </w:tc>
        <w:tc>
          <w:tcPr>
            <w:tcW w:w="1460" w:type="dxa"/>
            <w:tcBorders>
              <w:right w:val="single" w:sz="8" w:space="0" w:color="auto"/>
            </w:tcBorders>
            <w:vAlign w:val="bottom"/>
          </w:tcPr>
          <w:p w:rsidR="00A93E11" w:rsidRDefault="00456027">
            <w:pPr>
              <w:jc w:val="center"/>
              <w:rPr>
                <w:sz w:val="20"/>
                <w:szCs w:val="20"/>
              </w:rPr>
            </w:pPr>
            <w:r>
              <w:rPr>
                <w:rFonts w:eastAsia="Times New Roman"/>
                <w:w w:val="99"/>
                <w:sz w:val="24"/>
                <w:szCs w:val="24"/>
              </w:rPr>
              <w:t>1</w:t>
            </w:r>
          </w:p>
        </w:tc>
        <w:tc>
          <w:tcPr>
            <w:tcW w:w="1980" w:type="dxa"/>
            <w:tcBorders>
              <w:right w:val="single" w:sz="8" w:space="0" w:color="auto"/>
            </w:tcBorders>
            <w:vAlign w:val="bottom"/>
          </w:tcPr>
          <w:p w:rsidR="00A93E11" w:rsidRDefault="00456027">
            <w:pPr>
              <w:jc w:val="center"/>
              <w:rPr>
                <w:sz w:val="20"/>
                <w:szCs w:val="20"/>
              </w:rPr>
            </w:pPr>
            <w:r>
              <w:rPr>
                <w:rFonts w:eastAsia="Times New Roman"/>
                <w:w w:val="99"/>
                <w:sz w:val="24"/>
                <w:szCs w:val="24"/>
              </w:rPr>
              <w:t>1</w:t>
            </w:r>
          </w:p>
        </w:tc>
      </w:tr>
      <w:tr w:rsidR="00A93E11">
        <w:trPr>
          <w:trHeight w:val="276"/>
        </w:trPr>
        <w:tc>
          <w:tcPr>
            <w:tcW w:w="620" w:type="dxa"/>
            <w:tcBorders>
              <w:left w:val="single" w:sz="8" w:space="0" w:color="auto"/>
              <w:right w:val="single" w:sz="8" w:space="0" w:color="auto"/>
            </w:tcBorders>
            <w:vAlign w:val="bottom"/>
          </w:tcPr>
          <w:p w:rsidR="00A93E11" w:rsidRDefault="00A93E11">
            <w:pPr>
              <w:rPr>
                <w:sz w:val="24"/>
                <w:szCs w:val="24"/>
              </w:rPr>
            </w:pPr>
          </w:p>
        </w:tc>
        <w:tc>
          <w:tcPr>
            <w:tcW w:w="2140" w:type="dxa"/>
            <w:tcBorders>
              <w:right w:val="single" w:sz="8" w:space="0" w:color="auto"/>
            </w:tcBorders>
            <w:vAlign w:val="bottom"/>
          </w:tcPr>
          <w:p w:rsidR="00A93E11" w:rsidRDefault="00A93E11">
            <w:pPr>
              <w:rPr>
                <w:sz w:val="24"/>
                <w:szCs w:val="24"/>
              </w:rPr>
            </w:pPr>
          </w:p>
        </w:tc>
        <w:tc>
          <w:tcPr>
            <w:tcW w:w="2560" w:type="dxa"/>
            <w:tcBorders>
              <w:right w:val="single" w:sz="8" w:space="0" w:color="auto"/>
            </w:tcBorders>
            <w:vAlign w:val="bottom"/>
          </w:tcPr>
          <w:p w:rsidR="00A93E11" w:rsidRDefault="00456027">
            <w:pPr>
              <w:ind w:left="100"/>
              <w:rPr>
                <w:sz w:val="20"/>
                <w:szCs w:val="20"/>
              </w:rPr>
            </w:pPr>
            <w:r>
              <w:rPr>
                <w:rFonts w:eastAsia="Times New Roman"/>
                <w:sz w:val="24"/>
                <w:szCs w:val="24"/>
              </w:rPr>
              <w:t>жизнедеятельности</w:t>
            </w:r>
          </w:p>
        </w:tc>
        <w:tc>
          <w:tcPr>
            <w:tcW w:w="580" w:type="dxa"/>
            <w:tcBorders>
              <w:right w:val="single" w:sz="8" w:space="0" w:color="auto"/>
            </w:tcBorders>
            <w:vAlign w:val="bottom"/>
          </w:tcPr>
          <w:p w:rsidR="00A93E11" w:rsidRDefault="00A93E11">
            <w:pPr>
              <w:rPr>
                <w:sz w:val="24"/>
                <w:szCs w:val="24"/>
              </w:rPr>
            </w:pPr>
          </w:p>
        </w:tc>
        <w:tc>
          <w:tcPr>
            <w:tcW w:w="780" w:type="dxa"/>
            <w:tcBorders>
              <w:right w:val="single" w:sz="8" w:space="0" w:color="auto"/>
            </w:tcBorders>
            <w:vAlign w:val="bottom"/>
          </w:tcPr>
          <w:p w:rsidR="00A93E11" w:rsidRDefault="00A93E11">
            <w:pPr>
              <w:rPr>
                <w:sz w:val="24"/>
                <w:szCs w:val="24"/>
              </w:rPr>
            </w:pPr>
          </w:p>
        </w:tc>
        <w:tc>
          <w:tcPr>
            <w:tcW w:w="720" w:type="dxa"/>
            <w:tcBorders>
              <w:right w:val="single" w:sz="8" w:space="0" w:color="auto"/>
            </w:tcBorders>
            <w:vAlign w:val="bottom"/>
          </w:tcPr>
          <w:p w:rsidR="00A93E11" w:rsidRDefault="00A93E11">
            <w:pPr>
              <w:rPr>
                <w:sz w:val="24"/>
                <w:szCs w:val="24"/>
              </w:rPr>
            </w:pPr>
          </w:p>
        </w:tc>
        <w:tc>
          <w:tcPr>
            <w:tcW w:w="900" w:type="dxa"/>
            <w:tcBorders>
              <w:right w:val="single" w:sz="8" w:space="0" w:color="auto"/>
            </w:tcBorders>
            <w:vAlign w:val="bottom"/>
          </w:tcPr>
          <w:p w:rsidR="00A93E11" w:rsidRDefault="00A93E11">
            <w:pPr>
              <w:rPr>
                <w:sz w:val="24"/>
                <w:szCs w:val="24"/>
              </w:rPr>
            </w:pPr>
          </w:p>
        </w:tc>
        <w:tc>
          <w:tcPr>
            <w:tcW w:w="1080" w:type="dxa"/>
            <w:tcBorders>
              <w:right w:val="single" w:sz="8" w:space="0" w:color="auto"/>
            </w:tcBorders>
            <w:vAlign w:val="bottom"/>
          </w:tcPr>
          <w:p w:rsidR="00A93E11" w:rsidRDefault="00A93E11">
            <w:pPr>
              <w:rPr>
                <w:sz w:val="24"/>
                <w:szCs w:val="24"/>
              </w:rPr>
            </w:pPr>
          </w:p>
        </w:tc>
        <w:tc>
          <w:tcPr>
            <w:tcW w:w="1260" w:type="dxa"/>
            <w:tcBorders>
              <w:right w:val="single" w:sz="8" w:space="0" w:color="auto"/>
            </w:tcBorders>
            <w:vAlign w:val="bottom"/>
          </w:tcPr>
          <w:p w:rsidR="00A93E11" w:rsidRDefault="00A93E11">
            <w:pPr>
              <w:rPr>
                <w:sz w:val="24"/>
                <w:szCs w:val="24"/>
              </w:rPr>
            </w:pPr>
          </w:p>
        </w:tc>
        <w:tc>
          <w:tcPr>
            <w:tcW w:w="1260" w:type="dxa"/>
            <w:tcBorders>
              <w:right w:val="single" w:sz="8" w:space="0" w:color="auto"/>
            </w:tcBorders>
            <w:vAlign w:val="bottom"/>
          </w:tcPr>
          <w:p w:rsidR="00A93E11" w:rsidRDefault="00A93E11">
            <w:pPr>
              <w:rPr>
                <w:sz w:val="24"/>
                <w:szCs w:val="24"/>
              </w:rPr>
            </w:pPr>
          </w:p>
        </w:tc>
        <w:tc>
          <w:tcPr>
            <w:tcW w:w="1460" w:type="dxa"/>
            <w:tcBorders>
              <w:right w:val="single" w:sz="8" w:space="0" w:color="auto"/>
            </w:tcBorders>
            <w:vAlign w:val="bottom"/>
          </w:tcPr>
          <w:p w:rsidR="00A93E11" w:rsidRDefault="00A93E11">
            <w:pPr>
              <w:rPr>
                <w:sz w:val="24"/>
                <w:szCs w:val="24"/>
              </w:rPr>
            </w:pPr>
          </w:p>
        </w:tc>
        <w:tc>
          <w:tcPr>
            <w:tcW w:w="1980" w:type="dxa"/>
            <w:tcBorders>
              <w:right w:val="single" w:sz="8" w:space="0" w:color="auto"/>
            </w:tcBorders>
            <w:vAlign w:val="bottom"/>
          </w:tcPr>
          <w:p w:rsidR="00A93E11" w:rsidRDefault="00A93E11">
            <w:pPr>
              <w:rPr>
                <w:sz w:val="24"/>
                <w:szCs w:val="24"/>
              </w:rPr>
            </w:pPr>
          </w:p>
        </w:tc>
      </w:tr>
      <w:tr w:rsidR="00A93E11">
        <w:trPr>
          <w:trHeight w:val="276"/>
        </w:trPr>
        <w:tc>
          <w:tcPr>
            <w:tcW w:w="620" w:type="dxa"/>
            <w:tcBorders>
              <w:left w:val="single" w:sz="8" w:space="0" w:color="auto"/>
              <w:right w:val="single" w:sz="8" w:space="0" w:color="auto"/>
            </w:tcBorders>
            <w:vAlign w:val="bottom"/>
          </w:tcPr>
          <w:p w:rsidR="00A93E11" w:rsidRDefault="00A93E11">
            <w:pPr>
              <w:rPr>
                <w:sz w:val="24"/>
                <w:szCs w:val="24"/>
              </w:rPr>
            </w:pPr>
          </w:p>
        </w:tc>
        <w:tc>
          <w:tcPr>
            <w:tcW w:w="2140" w:type="dxa"/>
            <w:tcBorders>
              <w:right w:val="single" w:sz="8" w:space="0" w:color="auto"/>
            </w:tcBorders>
            <w:vAlign w:val="bottom"/>
          </w:tcPr>
          <w:p w:rsidR="00A93E11" w:rsidRDefault="00A93E11">
            <w:pPr>
              <w:rPr>
                <w:sz w:val="24"/>
                <w:szCs w:val="24"/>
              </w:rPr>
            </w:pPr>
          </w:p>
        </w:tc>
        <w:tc>
          <w:tcPr>
            <w:tcW w:w="2560" w:type="dxa"/>
            <w:tcBorders>
              <w:right w:val="single" w:sz="8" w:space="0" w:color="auto"/>
            </w:tcBorders>
            <w:vAlign w:val="bottom"/>
          </w:tcPr>
          <w:p w:rsidR="00A93E11" w:rsidRDefault="00456027">
            <w:pPr>
              <w:ind w:left="100"/>
              <w:rPr>
                <w:sz w:val="20"/>
                <w:szCs w:val="20"/>
              </w:rPr>
            </w:pPr>
            <w:r>
              <w:rPr>
                <w:rFonts w:eastAsia="Times New Roman"/>
                <w:sz w:val="24"/>
                <w:szCs w:val="24"/>
              </w:rPr>
              <w:t>Основы</w:t>
            </w:r>
          </w:p>
        </w:tc>
        <w:tc>
          <w:tcPr>
            <w:tcW w:w="580" w:type="dxa"/>
            <w:tcBorders>
              <w:right w:val="single" w:sz="8" w:space="0" w:color="auto"/>
            </w:tcBorders>
            <w:vAlign w:val="bottom"/>
          </w:tcPr>
          <w:p w:rsidR="00A93E11" w:rsidRDefault="00A93E11">
            <w:pPr>
              <w:rPr>
                <w:sz w:val="24"/>
                <w:szCs w:val="24"/>
              </w:rPr>
            </w:pPr>
          </w:p>
        </w:tc>
        <w:tc>
          <w:tcPr>
            <w:tcW w:w="780" w:type="dxa"/>
            <w:tcBorders>
              <w:right w:val="single" w:sz="8" w:space="0" w:color="auto"/>
            </w:tcBorders>
            <w:vAlign w:val="bottom"/>
          </w:tcPr>
          <w:p w:rsidR="00A93E11" w:rsidRDefault="00A93E11">
            <w:pPr>
              <w:rPr>
                <w:sz w:val="24"/>
                <w:szCs w:val="24"/>
              </w:rPr>
            </w:pPr>
          </w:p>
        </w:tc>
        <w:tc>
          <w:tcPr>
            <w:tcW w:w="720" w:type="dxa"/>
            <w:tcBorders>
              <w:right w:val="single" w:sz="8" w:space="0" w:color="auto"/>
            </w:tcBorders>
            <w:vAlign w:val="bottom"/>
          </w:tcPr>
          <w:p w:rsidR="00A93E11" w:rsidRDefault="00A93E11">
            <w:pPr>
              <w:rPr>
                <w:sz w:val="24"/>
                <w:szCs w:val="24"/>
              </w:rPr>
            </w:pPr>
          </w:p>
        </w:tc>
        <w:tc>
          <w:tcPr>
            <w:tcW w:w="900" w:type="dxa"/>
            <w:tcBorders>
              <w:right w:val="single" w:sz="8" w:space="0" w:color="auto"/>
            </w:tcBorders>
            <w:vAlign w:val="bottom"/>
          </w:tcPr>
          <w:p w:rsidR="00A93E11" w:rsidRDefault="00A93E11">
            <w:pPr>
              <w:rPr>
                <w:sz w:val="24"/>
                <w:szCs w:val="24"/>
              </w:rPr>
            </w:pPr>
          </w:p>
        </w:tc>
        <w:tc>
          <w:tcPr>
            <w:tcW w:w="1080" w:type="dxa"/>
            <w:tcBorders>
              <w:right w:val="single" w:sz="8" w:space="0" w:color="auto"/>
            </w:tcBorders>
            <w:vAlign w:val="bottom"/>
          </w:tcPr>
          <w:p w:rsidR="00A93E11" w:rsidRDefault="00A93E11">
            <w:pPr>
              <w:rPr>
                <w:sz w:val="24"/>
                <w:szCs w:val="24"/>
              </w:rPr>
            </w:pPr>
          </w:p>
        </w:tc>
        <w:tc>
          <w:tcPr>
            <w:tcW w:w="1260" w:type="dxa"/>
            <w:tcBorders>
              <w:right w:val="single" w:sz="8" w:space="0" w:color="auto"/>
            </w:tcBorders>
            <w:vAlign w:val="bottom"/>
          </w:tcPr>
          <w:p w:rsidR="00A93E11" w:rsidRDefault="00A93E11">
            <w:pPr>
              <w:rPr>
                <w:sz w:val="24"/>
                <w:szCs w:val="24"/>
              </w:rPr>
            </w:pPr>
          </w:p>
        </w:tc>
        <w:tc>
          <w:tcPr>
            <w:tcW w:w="1260" w:type="dxa"/>
            <w:tcBorders>
              <w:right w:val="single" w:sz="8" w:space="0" w:color="auto"/>
            </w:tcBorders>
            <w:vAlign w:val="bottom"/>
          </w:tcPr>
          <w:p w:rsidR="00A93E11" w:rsidRDefault="00A93E11">
            <w:pPr>
              <w:rPr>
                <w:sz w:val="24"/>
                <w:szCs w:val="24"/>
              </w:rPr>
            </w:pPr>
          </w:p>
        </w:tc>
        <w:tc>
          <w:tcPr>
            <w:tcW w:w="1460" w:type="dxa"/>
            <w:tcBorders>
              <w:right w:val="single" w:sz="8" w:space="0" w:color="auto"/>
            </w:tcBorders>
            <w:vAlign w:val="bottom"/>
          </w:tcPr>
          <w:p w:rsidR="00A93E11" w:rsidRDefault="00456027">
            <w:pPr>
              <w:jc w:val="center"/>
              <w:rPr>
                <w:sz w:val="20"/>
                <w:szCs w:val="20"/>
              </w:rPr>
            </w:pPr>
            <w:r>
              <w:rPr>
                <w:rFonts w:eastAsia="Times New Roman"/>
                <w:w w:val="99"/>
                <w:sz w:val="24"/>
                <w:szCs w:val="24"/>
              </w:rPr>
              <w:t>1</w:t>
            </w:r>
          </w:p>
        </w:tc>
        <w:tc>
          <w:tcPr>
            <w:tcW w:w="1980" w:type="dxa"/>
            <w:tcBorders>
              <w:right w:val="single" w:sz="8" w:space="0" w:color="auto"/>
            </w:tcBorders>
            <w:vAlign w:val="bottom"/>
          </w:tcPr>
          <w:p w:rsidR="00A93E11" w:rsidRDefault="00456027">
            <w:pPr>
              <w:jc w:val="center"/>
              <w:rPr>
                <w:sz w:val="20"/>
                <w:szCs w:val="20"/>
              </w:rPr>
            </w:pPr>
            <w:r>
              <w:rPr>
                <w:rFonts w:eastAsia="Times New Roman"/>
                <w:w w:val="99"/>
                <w:sz w:val="24"/>
                <w:szCs w:val="24"/>
              </w:rPr>
              <w:t>1</w:t>
            </w:r>
          </w:p>
        </w:tc>
      </w:tr>
      <w:tr w:rsidR="00A93E11">
        <w:trPr>
          <w:trHeight w:val="277"/>
        </w:trPr>
        <w:tc>
          <w:tcPr>
            <w:tcW w:w="620" w:type="dxa"/>
            <w:tcBorders>
              <w:left w:val="single" w:sz="8" w:space="0" w:color="auto"/>
              <w:right w:val="single" w:sz="8" w:space="0" w:color="auto"/>
            </w:tcBorders>
            <w:vAlign w:val="bottom"/>
          </w:tcPr>
          <w:p w:rsidR="00A93E11" w:rsidRDefault="00A93E11">
            <w:pPr>
              <w:rPr>
                <w:sz w:val="24"/>
                <w:szCs w:val="24"/>
              </w:rPr>
            </w:pPr>
          </w:p>
        </w:tc>
        <w:tc>
          <w:tcPr>
            <w:tcW w:w="2140" w:type="dxa"/>
            <w:tcBorders>
              <w:right w:val="single" w:sz="8" w:space="0" w:color="auto"/>
            </w:tcBorders>
            <w:vAlign w:val="bottom"/>
          </w:tcPr>
          <w:p w:rsidR="00A93E11" w:rsidRDefault="00A93E11">
            <w:pPr>
              <w:rPr>
                <w:sz w:val="24"/>
                <w:szCs w:val="24"/>
              </w:rPr>
            </w:pPr>
          </w:p>
        </w:tc>
        <w:tc>
          <w:tcPr>
            <w:tcW w:w="2560" w:type="dxa"/>
            <w:tcBorders>
              <w:right w:val="single" w:sz="8" w:space="0" w:color="auto"/>
            </w:tcBorders>
            <w:vAlign w:val="bottom"/>
          </w:tcPr>
          <w:p w:rsidR="00A93E11" w:rsidRDefault="00456027">
            <w:pPr>
              <w:ind w:left="100"/>
              <w:rPr>
                <w:sz w:val="20"/>
                <w:szCs w:val="20"/>
              </w:rPr>
            </w:pPr>
            <w:r>
              <w:rPr>
                <w:rFonts w:eastAsia="Times New Roman"/>
                <w:sz w:val="24"/>
                <w:szCs w:val="24"/>
              </w:rPr>
              <w:t>компьютерной</w:t>
            </w:r>
          </w:p>
        </w:tc>
        <w:tc>
          <w:tcPr>
            <w:tcW w:w="580" w:type="dxa"/>
            <w:tcBorders>
              <w:right w:val="single" w:sz="8" w:space="0" w:color="auto"/>
            </w:tcBorders>
            <w:vAlign w:val="bottom"/>
          </w:tcPr>
          <w:p w:rsidR="00A93E11" w:rsidRDefault="00A93E11">
            <w:pPr>
              <w:rPr>
                <w:sz w:val="24"/>
                <w:szCs w:val="24"/>
              </w:rPr>
            </w:pPr>
          </w:p>
        </w:tc>
        <w:tc>
          <w:tcPr>
            <w:tcW w:w="780" w:type="dxa"/>
            <w:tcBorders>
              <w:right w:val="single" w:sz="8" w:space="0" w:color="auto"/>
            </w:tcBorders>
            <w:vAlign w:val="bottom"/>
          </w:tcPr>
          <w:p w:rsidR="00A93E11" w:rsidRDefault="00A93E11">
            <w:pPr>
              <w:rPr>
                <w:sz w:val="24"/>
                <w:szCs w:val="24"/>
              </w:rPr>
            </w:pPr>
          </w:p>
        </w:tc>
        <w:tc>
          <w:tcPr>
            <w:tcW w:w="720" w:type="dxa"/>
            <w:tcBorders>
              <w:right w:val="single" w:sz="8" w:space="0" w:color="auto"/>
            </w:tcBorders>
            <w:vAlign w:val="bottom"/>
          </w:tcPr>
          <w:p w:rsidR="00A93E11" w:rsidRDefault="00A93E11">
            <w:pPr>
              <w:rPr>
                <w:sz w:val="24"/>
                <w:szCs w:val="24"/>
              </w:rPr>
            </w:pPr>
          </w:p>
        </w:tc>
        <w:tc>
          <w:tcPr>
            <w:tcW w:w="900" w:type="dxa"/>
            <w:tcBorders>
              <w:right w:val="single" w:sz="8" w:space="0" w:color="auto"/>
            </w:tcBorders>
            <w:vAlign w:val="bottom"/>
          </w:tcPr>
          <w:p w:rsidR="00A93E11" w:rsidRDefault="00A93E11">
            <w:pPr>
              <w:rPr>
                <w:sz w:val="24"/>
                <w:szCs w:val="24"/>
              </w:rPr>
            </w:pPr>
          </w:p>
        </w:tc>
        <w:tc>
          <w:tcPr>
            <w:tcW w:w="1080" w:type="dxa"/>
            <w:tcBorders>
              <w:right w:val="single" w:sz="8" w:space="0" w:color="auto"/>
            </w:tcBorders>
            <w:vAlign w:val="bottom"/>
          </w:tcPr>
          <w:p w:rsidR="00A93E11" w:rsidRDefault="00A93E11">
            <w:pPr>
              <w:rPr>
                <w:sz w:val="24"/>
                <w:szCs w:val="24"/>
              </w:rPr>
            </w:pPr>
          </w:p>
        </w:tc>
        <w:tc>
          <w:tcPr>
            <w:tcW w:w="1260" w:type="dxa"/>
            <w:tcBorders>
              <w:right w:val="single" w:sz="8" w:space="0" w:color="auto"/>
            </w:tcBorders>
            <w:vAlign w:val="bottom"/>
          </w:tcPr>
          <w:p w:rsidR="00A93E11" w:rsidRDefault="00A93E11">
            <w:pPr>
              <w:rPr>
                <w:sz w:val="24"/>
                <w:szCs w:val="24"/>
              </w:rPr>
            </w:pPr>
          </w:p>
        </w:tc>
        <w:tc>
          <w:tcPr>
            <w:tcW w:w="1260" w:type="dxa"/>
            <w:tcBorders>
              <w:right w:val="single" w:sz="8" w:space="0" w:color="auto"/>
            </w:tcBorders>
            <w:vAlign w:val="bottom"/>
          </w:tcPr>
          <w:p w:rsidR="00A93E11" w:rsidRDefault="00A93E11">
            <w:pPr>
              <w:rPr>
                <w:sz w:val="24"/>
                <w:szCs w:val="24"/>
              </w:rPr>
            </w:pPr>
          </w:p>
        </w:tc>
        <w:tc>
          <w:tcPr>
            <w:tcW w:w="1460" w:type="dxa"/>
            <w:tcBorders>
              <w:right w:val="single" w:sz="8" w:space="0" w:color="auto"/>
            </w:tcBorders>
            <w:vAlign w:val="bottom"/>
          </w:tcPr>
          <w:p w:rsidR="00A93E11" w:rsidRDefault="00A93E11">
            <w:pPr>
              <w:rPr>
                <w:sz w:val="24"/>
                <w:szCs w:val="24"/>
              </w:rPr>
            </w:pPr>
          </w:p>
        </w:tc>
        <w:tc>
          <w:tcPr>
            <w:tcW w:w="1980" w:type="dxa"/>
            <w:tcBorders>
              <w:right w:val="single" w:sz="8" w:space="0" w:color="auto"/>
            </w:tcBorders>
            <w:vAlign w:val="bottom"/>
          </w:tcPr>
          <w:p w:rsidR="00A93E11" w:rsidRDefault="00A93E11">
            <w:pPr>
              <w:rPr>
                <w:sz w:val="24"/>
                <w:szCs w:val="24"/>
              </w:rPr>
            </w:pPr>
          </w:p>
        </w:tc>
      </w:tr>
      <w:tr w:rsidR="00A93E11">
        <w:trPr>
          <w:trHeight w:val="281"/>
        </w:trPr>
        <w:tc>
          <w:tcPr>
            <w:tcW w:w="620" w:type="dxa"/>
            <w:tcBorders>
              <w:left w:val="single" w:sz="8" w:space="0" w:color="auto"/>
              <w:bottom w:val="single" w:sz="8" w:space="0" w:color="auto"/>
              <w:right w:val="single" w:sz="8" w:space="0" w:color="auto"/>
            </w:tcBorders>
            <w:vAlign w:val="bottom"/>
          </w:tcPr>
          <w:p w:rsidR="00A93E11" w:rsidRDefault="00A93E11">
            <w:pPr>
              <w:rPr>
                <w:sz w:val="24"/>
                <w:szCs w:val="24"/>
              </w:rPr>
            </w:pPr>
          </w:p>
        </w:tc>
        <w:tc>
          <w:tcPr>
            <w:tcW w:w="2140" w:type="dxa"/>
            <w:tcBorders>
              <w:bottom w:val="single" w:sz="8" w:space="0" w:color="auto"/>
              <w:right w:val="single" w:sz="8" w:space="0" w:color="auto"/>
            </w:tcBorders>
            <w:vAlign w:val="bottom"/>
          </w:tcPr>
          <w:p w:rsidR="00A93E11" w:rsidRDefault="00A93E11">
            <w:pPr>
              <w:rPr>
                <w:sz w:val="24"/>
                <w:szCs w:val="24"/>
              </w:rPr>
            </w:pPr>
          </w:p>
        </w:tc>
        <w:tc>
          <w:tcPr>
            <w:tcW w:w="2560" w:type="dxa"/>
            <w:tcBorders>
              <w:bottom w:val="single" w:sz="8" w:space="0" w:color="auto"/>
              <w:right w:val="single" w:sz="8" w:space="0" w:color="auto"/>
            </w:tcBorders>
            <w:vAlign w:val="bottom"/>
          </w:tcPr>
          <w:p w:rsidR="00A93E11" w:rsidRDefault="00456027">
            <w:pPr>
              <w:ind w:left="100"/>
              <w:rPr>
                <w:sz w:val="20"/>
                <w:szCs w:val="20"/>
              </w:rPr>
            </w:pPr>
            <w:r>
              <w:rPr>
                <w:rFonts w:eastAsia="Times New Roman"/>
                <w:sz w:val="24"/>
                <w:szCs w:val="24"/>
              </w:rPr>
              <w:t>грамотности</w:t>
            </w:r>
          </w:p>
        </w:tc>
        <w:tc>
          <w:tcPr>
            <w:tcW w:w="580" w:type="dxa"/>
            <w:tcBorders>
              <w:bottom w:val="single" w:sz="8" w:space="0" w:color="auto"/>
              <w:right w:val="single" w:sz="8" w:space="0" w:color="auto"/>
            </w:tcBorders>
            <w:vAlign w:val="bottom"/>
          </w:tcPr>
          <w:p w:rsidR="00A93E11" w:rsidRDefault="00A93E11">
            <w:pPr>
              <w:rPr>
                <w:sz w:val="24"/>
                <w:szCs w:val="24"/>
              </w:rPr>
            </w:pPr>
          </w:p>
        </w:tc>
        <w:tc>
          <w:tcPr>
            <w:tcW w:w="780" w:type="dxa"/>
            <w:tcBorders>
              <w:bottom w:val="single" w:sz="8" w:space="0" w:color="auto"/>
              <w:right w:val="single" w:sz="8" w:space="0" w:color="auto"/>
            </w:tcBorders>
            <w:vAlign w:val="bottom"/>
          </w:tcPr>
          <w:p w:rsidR="00A93E11" w:rsidRDefault="00A93E11">
            <w:pPr>
              <w:rPr>
                <w:sz w:val="24"/>
                <w:szCs w:val="24"/>
              </w:rPr>
            </w:pPr>
          </w:p>
        </w:tc>
        <w:tc>
          <w:tcPr>
            <w:tcW w:w="720" w:type="dxa"/>
            <w:tcBorders>
              <w:bottom w:val="single" w:sz="8" w:space="0" w:color="auto"/>
              <w:right w:val="single" w:sz="8" w:space="0" w:color="auto"/>
            </w:tcBorders>
            <w:vAlign w:val="bottom"/>
          </w:tcPr>
          <w:p w:rsidR="00A93E11" w:rsidRDefault="00A93E11">
            <w:pPr>
              <w:rPr>
                <w:sz w:val="24"/>
                <w:szCs w:val="24"/>
              </w:rPr>
            </w:pPr>
          </w:p>
        </w:tc>
        <w:tc>
          <w:tcPr>
            <w:tcW w:w="900" w:type="dxa"/>
            <w:tcBorders>
              <w:bottom w:val="single" w:sz="8" w:space="0" w:color="auto"/>
              <w:right w:val="single" w:sz="8" w:space="0" w:color="auto"/>
            </w:tcBorders>
            <w:vAlign w:val="bottom"/>
          </w:tcPr>
          <w:p w:rsidR="00A93E11" w:rsidRDefault="00A93E11">
            <w:pPr>
              <w:rPr>
                <w:sz w:val="24"/>
                <w:szCs w:val="24"/>
              </w:rPr>
            </w:pPr>
          </w:p>
        </w:tc>
        <w:tc>
          <w:tcPr>
            <w:tcW w:w="1080" w:type="dxa"/>
            <w:tcBorders>
              <w:bottom w:val="single" w:sz="8" w:space="0" w:color="auto"/>
              <w:right w:val="single" w:sz="8" w:space="0" w:color="auto"/>
            </w:tcBorders>
            <w:vAlign w:val="bottom"/>
          </w:tcPr>
          <w:p w:rsidR="00A93E11" w:rsidRDefault="00A93E11">
            <w:pPr>
              <w:rPr>
                <w:sz w:val="24"/>
                <w:szCs w:val="24"/>
              </w:rPr>
            </w:pPr>
          </w:p>
        </w:tc>
        <w:tc>
          <w:tcPr>
            <w:tcW w:w="1260" w:type="dxa"/>
            <w:tcBorders>
              <w:bottom w:val="single" w:sz="8" w:space="0" w:color="auto"/>
              <w:right w:val="single" w:sz="8" w:space="0" w:color="auto"/>
            </w:tcBorders>
            <w:vAlign w:val="bottom"/>
          </w:tcPr>
          <w:p w:rsidR="00A93E11" w:rsidRDefault="00A93E11">
            <w:pPr>
              <w:rPr>
                <w:sz w:val="24"/>
                <w:szCs w:val="24"/>
              </w:rPr>
            </w:pPr>
          </w:p>
        </w:tc>
        <w:tc>
          <w:tcPr>
            <w:tcW w:w="1260" w:type="dxa"/>
            <w:tcBorders>
              <w:bottom w:val="single" w:sz="8" w:space="0" w:color="auto"/>
              <w:right w:val="single" w:sz="8" w:space="0" w:color="auto"/>
            </w:tcBorders>
            <w:vAlign w:val="bottom"/>
          </w:tcPr>
          <w:p w:rsidR="00A93E11" w:rsidRDefault="00A93E11">
            <w:pPr>
              <w:rPr>
                <w:sz w:val="24"/>
                <w:szCs w:val="24"/>
              </w:rPr>
            </w:pPr>
          </w:p>
        </w:tc>
        <w:tc>
          <w:tcPr>
            <w:tcW w:w="1460" w:type="dxa"/>
            <w:tcBorders>
              <w:bottom w:val="single" w:sz="8" w:space="0" w:color="auto"/>
              <w:right w:val="single" w:sz="8" w:space="0" w:color="auto"/>
            </w:tcBorders>
            <w:vAlign w:val="bottom"/>
          </w:tcPr>
          <w:p w:rsidR="00A93E11" w:rsidRDefault="00A93E11">
            <w:pPr>
              <w:rPr>
                <w:sz w:val="24"/>
                <w:szCs w:val="24"/>
              </w:rPr>
            </w:pPr>
          </w:p>
        </w:tc>
        <w:tc>
          <w:tcPr>
            <w:tcW w:w="1980" w:type="dxa"/>
            <w:tcBorders>
              <w:bottom w:val="single" w:sz="8" w:space="0" w:color="auto"/>
              <w:right w:val="single" w:sz="8" w:space="0" w:color="auto"/>
            </w:tcBorders>
            <w:vAlign w:val="bottom"/>
          </w:tcPr>
          <w:p w:rsidR="00A93E11" w:rsidRDefault="00A93E11">
            <w:pPr>
              <w:rPr>
                <w:sz w:val="24"/>
                <w:szCs w:val="24"/>
              </w:rPr>
            </w:pPr>
          </w:p>
        </w:tc>
      </w:tr>
      <w:tr w:rsidR="00A93E11">
        <w:trPr>
          <w:trHeight w:val="265"/>
        </w:trPr>
        <w:tc>
          <w:tcPr>
            <w:tcW w:w="5320" w:type="dxa"/>
            <w:gridSpan w:val="3"/>
            <w:tcBorders>
              <w:left w:val="single" w:sz="8" w:space="0" w:color="auto"/>
              <w:right w:val="single" w:sz="8" w:space="0" w:color="auto"/>
            </w:tcBorders>
            <w:vAlign w:val="bottom"/>
          </w:tcPr>
          <w:p w:rsidR="00A93E11" w:rsidRDefault="00456027">
            <w:pPr>
              <w:spacing w:line="265" w:lineRule="exact"/>
              <w:ind w:left="120"/>
              <w:rPr>
                <w:sz w:val="20"/>
                <w:szCs w:val="20"/>
              </w:rPr>
            </w:pPr>
            <w:r>
              <w:rPr>
                <w:rFonts w:eastAsia="Times New Roman"/>
                <w:b/>
                <w:bCs/>
                <w:sz w:val="24"/>
                <w:szCs w:val="24"/>
              </w:rPr>
              <w:t>Максимальная нагрузка обучающегося при</w:t>
            </w:r>
          </w:p>
        </w:tc>
        <w:tc>
          <w:tcPr>
            <w:tcW w:w="580" w:type="dxa"/>
            <w:tcBorders>
              <w:right w:val="single" w:sz="8" w:space="0" w:color="auto"/>
            </w:tcBorders>
            <w:vAlign w:val="bottom"/>
          </w:tcPr>
          <w:p w:rsidR="00A93E11" w:rsidRDefault="00456027">
            <w:pPr>
              <w:spacing w:line="265" w:lineRule="exact"/>
              <w:jc w:val="center"/>
              <w:rPr>
                <w:sz w:val="20"/>
                <w:szCs w:val="20"/>
              </w:rPr>
            </w:pPr>
            <w:r>
              <w:rPr>
                <w:rFonts w:eastAsia="Times New Roman"/>
                <w:b/>
                <w:bCs/>
                <w:w w:val="99"/>
                <w:sz w:val="24"/>
                <w:szCs w:val="24"/>
              </w:rPr>
              <w:t>24</w:t>
            </w:r>
          </w:p>
        </w:tc>
        <w:tc>
          <w:tcPr>
            <w:tcW w:w="780" w:type="dxa"/>
            <w:tcBorders>
              <w:right w:val="single" w:sz="8" w:space="0" w:color="auto"/>
            </w:tcBorders>
            <w:vAlign w:val="bottom"/>
          </w:tcPr>
          <w:p w:rsidR="00A93E11" w:rsidRDefault="00456027">
            <w:pPr>
              <w:spacing w:line="265" w:lineRule="exact"/>
              <w:jc w:val="center"/>
              <w:rPr>
                <w:sz w:val="20"/>
                <w:szCs w:val="20"/>
              </w:rPr>
            </w:pPr>
            <w:r>
              <w:rPr>
                <w:rFonts w:eastAsia="Times New Roman"/>
                <w:b/>
                <w:bCs/>
                <w:w w:val="99"/>
                <w:sz w:val="24"/>
                <w:szCs w:val="24"/>
              </w:rPr>
              <w:t>25</w:t>
            </w:r>
          </w:p>
        </w:tc>
        <w:tc>
          <w:tcPr>
            <w:tcW w:w="720" w:type="dxa"/>
            <w:tcBorders>
              <w:right w:val="single" w:sz="8" w:space="0" w:color="auto"/>
            </w:tcBorders>
            <w:vAlign w:val="bottom"/>
          </w:tcPr>
          <w:p w:rsidR="00A93E11" w:rsidRDefault="00456027">
            <w:pPr>
              <w:spacing w:line="265" w:lineRule="exact"/>
              <w:jc w:val="center"/>
              <w:rPr>
                <w:sz w:val="20"/>
                <w:szCs w:val="20"/>
              </w:rPr>
            </w:pPr>
            <w:r>
              <w:rPr>
                <w:rFonts w:eastAsia="Times New Roman"/>
                <w:b/>
                <w:bCs/>
                <w:w w:val="99"/>
                <w:sz w:val="24"/>
                <w:szCs w:val="24"/>
              </w:rPr>
              <w:t>27</w:t>
            </w:r>
          </w:p>
        </w:tc>
        <w:tc>
          <w:tcPr>
            <w:tcW w:w="900" w:type="dxa"/>
            <w:tcBorders>
              <w:right w:val="single" w:sz="8" w:space="0" w:color="auto"/>
            </w:tcBorders>
            <w:vAlign w:val="bottom"/>
          </w:tcPr>
          <w:p w:rsidR="00A93E11" w:rsidRDefault="00456027">
            <w:pPr>
              <w:spacing w:line="265" w:lineRule="exact"/>
              <w:jc w:val="center"/>
              <w:rPr>
                <w:sz w:val="20"/>
                <w:szCs w:val="20"/>
              </w:rPr>
            </w:pPr>
            <w:r>
              <w:rPr>
                <w:rFonts w:eastAsia="Times New Roman"/>
                <w:b/>
                <w:bCs/>
                <w:w w:val="99"/>
                <w:sz w:val="24"/>
                <w:szCs w:val="24"/>
              </w:rPr>
              <w:t>28</w:t>
            </w:r>
          </w:p>
        </w:tc>
        <w:tc>
          <w:tcPr>
            <w:tcW w:w="1080" w:type="dxa"/>
            <w:tcBorders>
              <w:right w:val="single" w:sz="8" w:space="0" w:color="auto"/>
            </w:tcBorders>
            <w:vAlign w:val="bottom"/>
          </w:tcPr>
          <w:p w:rsidR="00A93E11" w:rsidRDefault="00456027">
            <w:pPr>
              <w:spacing w:line="265" w:lineRule="exact"/>
              <w:jc w:val="center"/>
              <w:rPr>
                <w:sz w:val="20"/>
                <w:szCs w:val="20"/>
              </w:rPr>
            </w:pPr>
            <w:r>
              <w:rPr>
                <w:rFonts w:eastAsia="Times New Roman"/>
                <w:b/>
                <w:bCs/>
                <w:w w:val="99"/>
                <w:sz w:val="24"/>
                <w:szCs w:val="24"/>
              </w:rPr>
              <w:t>31</w:t>
            </w:r>
          </w:p>
        </w:tc>
        <w:tc>
          <w:tcPr>
            <w:tcW w:w="1260" w:type="dxa"/>
            <w:tcBorders>
              <w:right w:val="single" w:sz="8" w:space="0" w:color="auto"/>
            </w:tcBorders>
            <w:vAlign w:val="bottom"/>
          </w:tcPr>
          <w:p w:rsidR="00A93E11" w:rsidRDefault="00456027">
            <w:pPr>
              <w:spacing w:line="265" w:lineRule="exact"/>
              <w:jc w:val="center"/>
              <w:rPr>
                <w:sz w:val="20"/>
                <w:szCs w:val="20"/>
              </w:rPr>
            </w:pPr>
            <w:r>
              <w:rPr>
                <w:rFonts w:eastAsia="Times New Roman"/>
                <w:b/>
                <w:bCs/>
                <w:w w:val="99"/>
                <w:sz w:val="24"/>
                <w:szCs w:val="24"/>
              </w:rPr>
              <w:t>35</w:t>
            </w:r>
          </w:p>
        </w:tc>
        <w:tc>
          <w:tcPr>
            <w:tcW w:w="1260" w:type="dxa"/>
            <w:tcBorders>
              <w:right w:val="single" w:sz="8" w:space="0" w:color="auto"/>
            </w:tcBorders>
            <w:vAlign w:val="bottom"/>
          </w:tcPr>
          <w:p w:rsidR="00A93E11" w:rsidRDefault="00456027">
            <w:pPr>
              <w:spacing w:line="265" w:lineRule="exact"/>
              <w:jc w:val="center"/>
              <w:rPr>
                <w:sz w:val="20"/>
                <w:szCs w:val="20"/>
              </w:rPr>
            </w:pPr>
            <w:r>
              <w:rPr>
                <w:rFonts w:eastAsia="Times New Roman"/>
                <w:b/>
                <w:bCs/>
                <w:w w:val="99"/>
                <w:sz w:val="24"/>
                <w:szCs w:val="24"/>
              </w:rPr>
              <w:t>37</w:t>
            </w:r>
          </w:p>
        </w:tc>
        <w:tc>
          <w:tcPr>
            <w:tcW w:w="1460" w:type="dxa"/>
            <w:tcBorders>
              <w:right w:val="single" w:sz="8" w:space="0" w:color="auto"/>
            </w:tcBorders>
            <w:vAlign w:val="bottom"/>
          </w:tcPr>
          <w:p w:rsidR="00A93E11" w:rsidRDefault="00456027">
            <w:pPr>
              <w:spacing w:line="265" w:lineRule="exact"/>
              <w:jc w:val="center"/>
              <w:rPr>
                <w:sz w:val="20"/>
                <w:szCs w:val="20"/>
              </w:rPr>
            </w:pPr>
            <w:r>
              <w:rPr>
                <w:rFonts w:eastAsia="Times New Roman"/>
                <w:b/>
                <w:bCs/>
                <w:w w:val="99"/>
                <w:sz w:val="24"/>
                <w:szCs w:val="24"/>
              </w:rPr>
              <w:t>38</w:t>
            </w:r>
          </w:p>
        </w:tc>
        <w:tc>
          <w:tcPr>
            <w:tcW w:w="1980" w:type="dxa"/>
            <w:tcBorders>
              <w:right w:val="single" w:sz="8" w:space="0" w:color="auto"/>
            </w:tcBorders>
            <w:vAlign w:val="bottom"/>
          </w:tcPr>
          <w:p w:rsidR="00A93E11" w:rsidRDefault="00456027">
            <w:pPr>
              <w:spacing w:line="265" w:lineRule="exact"/>
              <w:jc w:val="center"/>
              <w:rPr>
                <w:sz w:val="20"/>
                <w:szCs w:val="20"/>
              </w:rPr>
            </w:pPr>
            <w:r>
              <w:rPr>
                <w:rFonts w:eastAsia="Times New Roman"/>
                <w:b/>
                <w:bCs/>
                <w:w w:val="99"/>
                <w:sz w:val="24"/>
                <w:szCs w:val="24"/>
              </w:rPr>
              <w:t>38</w:t>
            </w:r>
          </w:p>
        </w:tc>
      </w:tr>
      <w:tr w:rsidR="00A93E11">
        <w:trPr>
          <w:trHeight w:val="279"/>
        </w:trPr>
        <w:tc>
          <w:tcPr>
            <w:tcW w:w="5320" w:type="dxa"/>
            <w:gridSpan w:val="3"/>
            <w:tcBorders>
              <w:left w:val="single" w:sz="8" w:space="0" w:color="auto"/>
              <w:bottom w:val="single" w:sz="8" w:space="0" w:color="auto"/>
              <w:right w:val="single" w:sz="8" w:space="0" w:color="auto"/>
            </w:tcBorders>
            <w:vAlign w:val="bottom"/>
          </w:tcPr>
          <w:p w:rsidR="00A93E11" w:rsidRDefault="00456027">
            <w:pPr>
              <w:ind w:left="120"/>
              <w:rPr>
                <w:sz w:val="20"/>
                <w:szCs w:val="20"/>
              </w:rPr>
            </w:pPr>
            <w:r>
              <w:rPr>
                <w:rFonts w:eastAsia="Times New Roman"/>
                <w:b/>
                <w:bCs/>
                <w:sz w:val="24"/>
                <w:szCs w:val="24"/>
              </w:rPr>
              <w:t>шестидневной неделе</w:t>
            </w:r>
          </w:p>
        </w:tc>
        <w:tc>
          <w:tcPr>
            <w:tcW w:w="580" w:type="dxa"/>
            <w:tcBorders>
              <w:bottom w:val="single" w:sz="8" w:space="0" w:color="auto"/>
              <w:right w:val="single" w:sz="8" w:space="0" w:color="auto"/>
            </w:tcBorders>
            <w:vAlign w:val="bottom"/>
          </w:tcPr>
          <w:p w:rsidR="00A93E11" w:rsidRDefault="00A93E11">
            <w:pPr>
              <w:rPr>
                <w:sz w:val="24"/>
                <w:szCs w:val="24"/>
              </w:rPr>
            </w:pPr>
          </w:p>
        </w:tc>
        <w:tc>
          <w:tcPr>
            <w:tcW w:w="780" w:type="dxa"/>
            <w:tcBorders>
              <w:bottom w:val="single" w:sz="8" w:space="0" w:color="auto"/>
              <w:right w:val="single" w:sz="8" w:space="0" w:color="auto"/>
            </w:tcBorders>
            <w:vAlign w:val="bottom"/>
          </w:tcPr>
          <w:p w:rsidR="00A93E11" w:rsidRDefault="00A93E11">
            <w:pPr>
              <w:rPr>
                <w:sz w:val="24"/>
                <w:szCs w:val="24"/>
              </w:rPr>
            </w:pPr>
          </w:p>
        </w:tc>
        <w:tc>
          <w:tcPr>
            <w:tcW w:w="720" w:type="dxa"/>
            <w:tcBorders>
              <w:bottom w:val="single" w:sz="8" w:space="0" w:color="auto"/>
              <w:right w:val="single" w:sz="8" w:space="0" w:color="auto"/>
            </w:tcBorders>
            <w:vAlign w:val="bottom"/>
          </w:tcPr>
          <w:p w:rsidR="00A93E11" w:rsidRDefault="00A93E11">
            <w:pPr>
              <w:rPr>
                <w:sz w:val="24"/>
                <w:szCs w:val="24"/>
              </w:rPr>
            </w:pPr>
          </w:p>
        </w:tc>
        <w:tc>
          <w:tcPr>
            <w:tcW w:w="900" w:type="dxa"/>
            <w:tcBorders>
              <w:bottom w:val="single" w:sz="8" w:space="0" w:color="auto"/>
              <w:right w:val="single" w:sz="8" w:space="0" w:color="auto"/>
            </w:tcBorders>
            <w:vAlign w:val="bottom"/>
          </w:tcPr>
          <w:p w:rsidR="00A93E11" w:rsidRDefault="00A93E11">
            <w:pPr>
              <w:rPr>
                <w:sz w:val="24"/>
                <w:szCs w:val="24"/>
              </w:rPr>
            </w:pPr>
          </w:p>
        </w:tc>
        <w:tc>
          <w:tcPr>
            <w:tcW w:w="1080" w:type="dxa"/>
            <w:tcBorders>
              <w:bottom w:val="single" w:sz="8" w:space="0" w:color="auto"/>
              <w:right w:val="single" w:sz="8" w:space="0" w:color="auto"/>
            </w:tcBorders>
            <w:vAlign w:val="bottom"/>
          </w:tcPr>
          <w:p w:rsidR="00A93E11" w:rsidRDefault="00A93E11">
            <w:pPr>
              <w:rPr>
                <w:sz w:val="24"/>
                <w:szCs w:val="24"/>
              </w:rPr>
            </w:pPr>
          </w:p>
        </w:tc>
        <w:tc>
          <w:tcPr>
            <w:tcW w:w="1260" w:type="dxa"/>
            <w:tcBorders>
              <w:bottom w:val="single" w:sz="8" w:space="0" w:color="auto"/>
              <w:right w:val="single" w:sz="8" w:space="0" w:color="auto"/>
            </w:tcBorders>
            <w:vAlign w:val="bottom"/>
          </w:tcPr>
          <w:p w:rsidR="00A93E11" w:rsidRDefault="00A93E11">
            <w:pPr>
              <w:rPr>
                <w:sz w:val="24"/>
                <w:szCs w:val="24"/>
              </w:rPr>
            </w:pPr>
          </w:p>
        </w:tc>
        <w:tc>
          <w:tcPr>
            <w:tcW w:w="1260" w:type="dxa"/>
            <w:tcBorders>
              <w:bottom w:val="single" w:sz="8" w:space="0" w:color="auto"/>
              <w:right w:val="single" w:sz="8" w:space="0" w:color="auto"/>
            </w:tcBorders>
            <w:vAlign w:val="bottom"/>
          </w:tcPr>
          <w:p w:rsidR="00A93E11" w:rsidRDefault="00A93E11">
            <w:pPr>
              <w:rPr>
                <w:sz w:val="24"/>
                <w:szCs w:val="24"/>
              </w:rPr>
            </w:pPr>
          </w:p>
        </w:tc>
        <w:tc>
          <w:tcPr>
            <w:tcW w:w="1460" w:type="dxa"/>
            <w:tcBorders>
              <w:bottom w:val="single" w:sz="8" w:space="0" w:color="auto"/>
              <w:right w:val="single" w:sz="8" w:space="0" w:color="auto"/>
            </w:tcBorders>
            <w:vAlign w:val="bottom"/>
          </w:tcPr>
          <w:p w:rsidR="00A93E11" w:rsidRDefault="00A93E11">
            <w:pPr>
              <w:rPr>
                <w:sz w:val="24"/>
                <w:szCs w:val="24"/>
              </w:rPr>
            </w:pPr>
          </w:p>
        </w:tc>
        <w:tc>
          <w:tcPr>
            <w:tcW w:w="1980" w:type="dxa"/>
            <w:tcBorders>
              <w:bottom w:val="single" w:sz="8" w:space="0" w:color="auto"/>
              <w:right w:val="single" w:sz="8" w:space="0" w:color="auto"/>
            </w:tcBorders>
            <w:vAlign w:val="bottom"/>
          </w:tcPr>
          <w:p w:rsidR="00A93E11" w:rsidRDefault="00A93E11">
            <w:pPr>
              <w:rPr>
                <w:sz w:val="24"/>
                <w:szCs w:val="24"/>
              </w:rPr>
            </w:pPr>
          </w:p>
        </w:tc>
      </w:tr>
      <w:tr w:rsidR="00A93E11">
        <w:trPr>
          <w:trHeight w:val="263"/>
        </w:trPr>
        <w:tc>
          <w:tcPr>
            <w:tcW w:w="5320" w:type="dxa"/>
            <w:gridSpan w:val="3"/>
            <w:tcBorders>
              <w:left w:val="single" w:sz="8" w:space="0" w:color="auto"/>
              <w:bottom w:val="single" w:sz="8" w:space="0" w:color="auto"/>
              <w:right w:val="single" w:sz="8" w:space="0" w:color="auto"/>
            </w:tcBorders>
            <w:vAlign w:val="bottom"/>
          </w:tcPr>
          <w:p w:rsidR="00A93E11" w:rsidRDefault="00456027">
            <w:pPr>
              <w:spacing w:line="263" w:lineRule="exact"/>
              <w:ind w:left="120"/>
              <w:rPr>
                <w:sz w:val="20"/>
                <w:szCs w:val="20"/>
              </w:rPr>
            </w:pPr>
            <w:r>
              <w:rPr>
                <w:rFonts w:eastAsia="Times New Roman"/>
                <w:sz w:val="24"/>
                <w:szCs w:val="24"/>
              </w:rPr>
              <w:t>Логопедические занятия</w:t>
            </w:r>
          </w:p>
        </w:tc>
        <w:tc>
          <w:tcPr>
            <w:tcW w:w="580" w:type="dxa"/>
            <w:tcBorders>
              <w:bottom w:val="single" w:sz="8" w:space="0" w:color="auto"/>
              <w:right w:val="single" w:sz="8" w:space="0" w:color="auto"/>
            </w:tcBorders>
            <w:vAlign w:val="bottom"/>
          </w:tcPr>
          <w:p w:rsidR="00A93E11" w:rsidRDefault="00456027">
            <w:pPr>
              <w:spacing w:line="263" w:lineRule="exact"/>
              <w:jc w:val="center"/>
              <w:rPr>
                <w:sz w:val="20"/>
                <w:szCs w:val="20"/>
              </w:rPr>
            </w:pPr>
            <w:r>
              <w:rPr>
                <w:rFonts w:eastAsia="Times New Roman"/>
                <w:w w:val="99"/>
                <w:sz w:val="24"/>
                <w:szCs w:val="24"/>
              </w:rPr>
              <w:t>4</w:t>
            </w:r>
          </w:p>
        </w:tc>
        <w:tc>
          <w:tcPr>
            <w:tcW w:w="780" w:type="dxa"/>
            <w:tcBorders>
              <w:bottom w:val="single" w:sz="8" w:space="0" w:color="auto"/>
              <w:right w:val="single" w:sz="8" w:space="0" w:color="auto"/>
            </w:tcBorders>
            <w:vAlign w:val="bottom"/>
          </w:tcPr>
          <w:p w:rsidR="00A93E11" w:rsidRDefault="00456027">
            <w:pPr>
              <w:spacing w:line="263" w:lineRule="exact"/>
              <w:jc w:val="center"/>
              <w:rPr>
                <w:sz w:val="20"/>
                <w:szCs w:val="20"/>
              </w:rPr>
            </w:pPr>
            <w:r>
              <w:rPr>
                <w:rFonts w:eastAsia="Times New Roman"/>
                <w:w w:val="99"/>
                <w:sz w:val="24"/>
                <w:szCs w:val="24"/>
              </w:rPr>
              <w:t>4</w:t>
            </w:r>
          </w:p>
        </w:tc>
        <w:tc>
          <w:tcPr>
            <w:tcW w:w="720" w:type="dxa"/>
            <w:tcBorders>
              <w:bottom w:val="single" w:sz="8" w:space="0" w:color="auto"/>
              <w:right w:val="single" w:sz="8" w:space="0" w:color="auto"/>
            </w:tcBorders>
            <w:vAlign w:val="bottom"/>
          </w:tcPr>
          <w:p w:rsidR="00A93E11" w:rsidRDefault="00456027">
            <w:pPr>
              <w:spacing w:line="263" w:lineRule="exact"/>
              <w:jc w:val="center"/>
              <w:rPr>
                <w:sz w:val="20"/>
                <w:szCs w:val="20"/>
              </w:rPr>
            </w:pPr>
            <w:r>
              <w:rPr>
                <w:rFonts w:eastAsia="Times New Roman"/>
                <w:w w:val="99"/>
                <w:sz w:val="24"/>
                <w:szCs w:val="24"/>
              </w:rPr>
              <w:t>4</w:t>
            </w:r>
          </w:p>
        </w:tc>
        <w:tc>
          <w:tcPr>
            <w:tcW w:w="900" w:type="dxa"/>
            <w:tcBorders>
              <w:bottom w:val="single" w:sz="8" w:space="0" w:color="auto"/>
              <w:right w:val="single" w:sz="8" w:space="0" w:color="auto"/>
            </w:tcBorders>
            <w:vAlign w:val="bottom"/>
          </w:tcPr>
          <w:p w:rsidR="00A93E11" w:rsidRDefault="00456027">
            <w:pPr>
              <w:spacing w:line="263" w:lineRule="exact"/>
              <w:jc w:val="center"/>
              <w:rPr>
                <w:sz w:val="20"/>
                <w:szCs w:val="20"/>
              </w:rPr>
            </w:pPr>
            <w:r>
              <w:rPr>
                <w:rFonts w:eastAsia="Times New Roman"/>
                <w:w w:val="99"/>
                <w:sz w:val="24"/>
                <w:szCs w:val="24"/>
              </w:rPr>
              <w:t>3</w:t>
            </w:r>
          </w:p>
        </w:tc>
        <w:tc>
          <w:tcPr>
            <w:tcW w:w="1080" w:type="dxa"/>
            <w:tcBorders>
              <w:bottom w:val="single" w:sz="8" w:space="0" w:color="auto"/>
              <w:right w:val="single" w:sz="8" w:space="0" w:color="auto"/>
            </w:tcBorders>
            <w:vAlign w:val="bottom"/>
          </w:tcPr>
          <w:p w:rsidR="00A93E11" w:rsidRDefault="00456027">
            <w:pPr>
              <w:spacing w:line="263" w:lineRule="exact"/>
              <w:jc w:val="center"/>
              <w:rPr>
                <w:sz w:val="20"/>
                <w:szCs w:val="20"/>
              </w:rPr>
            </w:pPr>
            <w:r>
              <w:rPr>
                <w:rFonts w:eastAsia="Times New Roman"/>
                <w:w w:val="99"/>
                <w:sz w:val="24"/>
                <w:szCs w:val="24"/>
              </w:rPr>
              <w:t>3</w:t>
            </w:r>
          </w:p>
        </w:tc>
        <w:tc>
          <w:tcPr>
            <w:tcW w:w="1260" w:type="dxa"/>
            <w:tcBorders>
              <w:bottom w:val="single" w:sz="8" w:space="0" w:color="auto"/>
              <w:right w:val="single" w:sz="8" w:space="0" w:color="auto"/>
            </w:tcBorders>
            <w:vAlign w:val="bottom"/>
          </w:tcPr>
          <w:p w:rsidR="00A93E11" w:rsidRDefault="00456027">
            <w:pPr>
              <w:spacing w:line="263" w:lineRule="exact"/>
              <w:jc w:val="center"/>
              <w:rPr>
                <w:sz w:val="20"/>
                <w:szCs w:val="20"/>
              </w:rPr>
            </w:pPr>
            <w:r>
              <w:rPr>
                <w:rFonts w:eastAsia="Times New Roman"/>
                <w:w w:val="99"/>
                <w:sz w:val="24"/>
                <w:szCs w:val="24"/>
              </w:rPr>
              <w:t>2</w:t>
            </w:r>
          </w:p>
        </w:tc>
        <w:tc>
          <w:tcPr>
            <w:tcW w:w="1260" w:type="dxa"/>
            <w:tcBorders>
              <w:bottom w:val="single" w:sz="8" w:space="0" w:color="auto"/>
              <w:right w:val="single" w:sz="8" w:space="0" w:color="auto"/>
            </w:tcBorders>
            <w:vAlign w:val="bottom"/>
          </w:tcPr>
          <w:p w:rsidR="00A93E11" w:rsidRDefault="00456027">
            <w:pPr>
              <w:spacing w:line="263" w:lineRule="exact"/>
              <w:jc w:val="center"/>
              <w:rPr>
                <w:sz w:val="20"/>
                <w:szCs w:val="20"/>
              </w:rPr>
            </w:pPr>
            <w:r>
              <w:rPr>
                <w:rFonts w:eastAsia="Times New Roman"/>
                <w:w w:val="99"/>
                <w:sz w:val="24"/>
                <w:szCs w:val="24"/>
              </w:rPr>
              <w:t>2</w:t>
            </w:r>
          </w:p>
        </w:tc>
        <w:tc>
          <w:tcPr>
            <w:tcW w:w="1460" w:type="dxa"/>
            <w:tcBorders>
              <w:bottom w:val="single" w:sz="8" w:space="0" w:color="auto"/>
              <w:right w:val="single" w:sz="8" w:space="0" w:color="auto"/>
            </w:tcBorders>
            <w:vAlign w:val="bottom"/>
          </w:tcPr>
          <w:p w:rsidR="00A93E11" w:rsidRDefault="00456027">
            <w:pPr>
              <w:spacing w:line="263" w:lineRule="exact"/>
              <w:jc w:val="center"/>
              <w:rPr>
                <w:sz w:val="20"/>
                <w:szCs w:val="20"/>
              </w:rPr>
            </w:pPr>
            <w:r>
              <w:rPr>
                <w:rFonts w:eastAsia="Times New Roman"/>
                <w:w w:val="99"/>
                <w:sz w:val="24"/>
                <w:szCs w:val="24"/>
              </w:rPr>
              <w:t>-</w:t>
            </w:r>
          </w:p>
        </w:tc>
        <w:tc>
          <w:tcPr>
            <w:tcW w:w="1980" w:type="dxa"/>
            <w:tcBorders>
              <w:bottom w:val="single" w:sz="8" w:space="0" w:color="auto"/>
              <w:right w:val="single" w:sz="8" w:space="0" w:color="auto"/>
            </w:tcBorders>
            <w:vAlign w:val="bottom"/>
          </w:tcPr>
          <w:p w:rsidR="00A93E11" w:rsidRDefault="00456027">
            <w:pPr>
              <w:spacing w:line="263" w:lineRule="exact"/>
              <w:jc w:val="center"/>
              <w:rPr>
                <w:sz w:val="20"/>
                <w:szCs w:val="20"/>
              </w:rPr>
            </w:pPr>
            <w:r>
              <w:rPr>
                <w:rFonts w:eastAsia="Times New Roman"/>
                <w:w w:val="99"/>
                <w:sz w:val="24"/>
                <w:szCs w:val="24"/>
              </w:rPr>
              <w:t>-</w:t>
            </w:r>
          </w:p>
        </w:tc>
      </w:tr>
      <w:tr w:rsidR="00A93E11">
        <w:trPr>
          <w:trHeight w:val="266"/>
        </w:trPr>
        <w:tc>
          <w:tcPr>
            <w:tcW w:w="5320" w:type="dxa"/>
            <w:gridSpan w:val="3"/>
            <w:tcBorders>
              <w:left w:val="single" w:sz="8" w:space="0" w:color="auto"/>
              <w:bottom w:val="single" w:sz="8" w:space="0" w:color="auto"/>
              <w:right w:val="single" w:sz="8" w:space="0" w:color="auto"/>
            </w:tcBorders>
            <w:vAlign w:val="bottom"/>
          </w:tcPr>
          <w:p w:rsidR="00A93E11" w:rsidRDefault="00456027">
            <w:pPr>
              <w:spacing w:line="264" w:lineRule="exact"/>
              <w:ind w:left="120"/>
              <w:rPr>
                <w:sz w:val="20"/>
                <w:szCs w:val="20"/>
              </w:rPr>
            </w:pPr>
            <w:r>
              <w:rPr>
                <w:rFonts w:eastAsia="Times New Roman"/>
                <w:sz w:val="24"/>
                <w:szCs w:val="24"/>
              </w:rPr>
              <w:t>ЛФК</w:t>
            </w:r>
          </w:p>
        </w:tc>
        <w:tc>
          <w:tcPr>
            <w:tcW w:w="580" w:type="dxa"/>
            <w:tcBorders>
              <w:bottom w:val="single" w:sz="8" w:space="0" w:color="auto"/>
              <w:right w:val="single" w:sz="8" w:space="0" w:color="auto"/>
            </w:tcBorders>
            <w:vAlign w:val="bottom"/>
          </w:tcPr>
          <w:p w:rsidR="00A93E11" w:rsidRDefault="00456027">
            <w:pPr>
              <w:spacing w:line="264" w:lineRule="exact"/>
              <w:jc w:val="center"/>
              <w:rPr>
                <w:sz w:val="20"/>
                <w:szCs w:val="20"/>
              </w:rPr>
            </w:pPr>
            <w:r>
              <w:rPr>
                <w:rFonts w:eastAsia="Times New Roman"/>
                <w:w w:val="99"/>
                <w:sz w:val="24"/>
                <w:szCs w:val="24"/>
              </w:rPr>
              <w:t>1</w:t>
            </w:r>
          </w:p>
        </w:tc>
        <w:tc>
          <w:tcPr>
            <w:tcW w:w="780" w:type="dxa"/>
            <w:tcBorders>
              <w:bottom w:val="single" w:sz="8" w:space="0" w:color="auto"/>
              <w:right w:val="single" w:sz="8" w:space="0" w:color="auto"/>
            </w:tcBorders>
            <w:vAlign w:val="bottom"/>
          </w:tcPr>
          <w:p w:rsidR="00A93E11" w:rsidRDefault="00456027">
            <w:pPr>
              <w:spacing w:line="264" w:lineRule="exact"/>
              <w:jc w:val="center"/>
              <w:rPr>
                <w:sz w:val="20"/>
                <w:szCs w:val="20"/>
              </w:rPr>
            </w:pPr>
            <w:r>
              <w:rPr>
                <w:rFonts w:eastAsia="Times New Roman"/>
                <w:w w:val="99"/>
                <w:sz w:val="24"/>
                <w:szCs w:val="24"/>
              </w:rPr>
              <w:t>1</w:t>
            </w:r>
          </w:p>
        </w:tc>
        <w:tc>
          <w:tcPr>
            <w:tcW w:w="720" w:type="dxa"/>
            <w:tcBorders>
              <w:bottom w:val="single" w:sz="8" w:space="0" w:color="auto"/>
              <w:right w:val="single" w:sz="8" w:space="0" w:color="auto"/>
            </w:tcBorders>
            <w:vAlign w:val="bottom"/>
          </w:tcPr>
          <w:p w:rsidR="00A93E11" w:rsidRDefault="00456027">
            <w:pPr>
              <w:spacing w:line="264" w:lineRule="exact"/>
              <w:jc w:val="center"/>
              <w:rPr>
                <w:sz w:val="20"/>
                <w:szCs w:val="20"/>
              </w:rPr>
            </w:pPr>
            <w:r>
              <w:rPr>
                <w:rFonts w:eastAsia="Times New Roman"/>
                <w:w w:val="99"/>
                <w:sz w:val="24"/>
                <w:szCs w:val="24"/>
              </w:rPr>
              <w:t>1</w:t>
            </w:r>
          </w:p>
        </w:tc>
        <w:tc>
          <w:tcPr>
            <w:tcW w:w="900" w:type="dxa"/>
            <w:tcBorders>
              <w:bottom w:val="single" w:sz="8" w:space="0" w:color="auto"/>
              <w:right w:val="single" w:sz="8" w:space="0" w:color="auto"/>
            </w:tcBorders>
            <w:vAlign w:val="bottom"/>
          </w:tcPr>
          <w:p w:rsidR="00A93E11" w:rsidRDefault="00456027">
            <w:pPr>
              <w:spacing w:line="264"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A93E11" w:rsidRDefault="00A93E11">
            <w:pPr>
              <w:rPr>
                <w:sz w:val="23"/>
                <w:szCs w:val="23"/>
              </w:rPr>
            </w:pPr>
          </w:p>
        </w:tc>
        <w:tc>
          <w:tcPr>
            <w:tcW w:w="1260" w:type="dxa"/>
            <w:tcBorders>
              <w:bottom w:val="single" w:sz="8" w:space="0" w:color="auto"/>
              <w:right w:val="single" w:sz="8" w:space="0" w:color="auto"/>
            </w:tcBorders>
            <w:vAlign w:val="bottom"/>
          </w:tcPr>
          <w:p w:rsidR="00A93E11" w:rsidRDefault="00A93E11">
            <w:pPr>
              <w:rPr>
                <w:sz w:val="23"/>
                <w:szCs w:val="23"/>
              </w:rPr>
            </w:pPr>
          </w:p>
        </w:tc>
        <w:tc>
          <w:tcPr>
            <w:tcW w:w="1260" w:type="dxa"/>
            <w:tcBorders>
              <w:bottom w:val="single" w:sz="8" w:space="0" w:color="auto"/>
              <w:right w:val="single" w:sz="8" w:space="0" w:color="auto"/>
            </w:tcBorders>
            <w:vAlign w:val="bottom"/>
          </w:tcPr>
          <w:p w:rsidR="00A93E11" w:rsidRDefault="00A93E11">
            <w:pPr>
              <w:rPr>
                <w:sz w:val="23"/>
                <w:szCs w:val="23"/>
              </w:rPr>
            </w:pPr>
          </w:p>
        </w:tc>
        <w:tc>
          <w:tcPr>
            <w:tcW w:w="1460" w:type="dxa"/>
            <w:tcBorders>
              <w:bottom w:val="single" w:sz="8" w:space="0" w:color="auto"/>
              <w:right w:val="single" w:sz="8" w:space="0" w:color="auto"/>
            </w:tcBorders>
            <w:vAlign w:val="bottom"/>
          </w:tcPr>
          <w:p w:rsidR="00A93E11" w:rsidRDefault="00A93E11">
            <w:pPr>
              <w:rPr>
                <w:sz w:val="23"/>
                <w:szCs w:val="23"/>
              </w:rPr>
            </w:pPr>
          </w:p>
        </w:tc>
        <w:tc>
          <w:tcPr>
            <w:tcW w:w="1980" w:type="dxa"/>
            <w:tcBorders>
              <w:bottom w:val="single" w:sz="8" w:space="0" w:color="auto"/>
              <w:right w:val="single" w:sz="8" w:space="0" w:color="auto"/>
            </w:tcBorders>
            <w:vAlign w:val="bottom"/>
          </w:tcPr>
          <w:p w:rsidR="00A93E11" w:rsidRDefault="00A93E11">
            <w:pPr>
              <w:rPr>
                <w:sz w:val="23"/>
                <w:szCs w:val="23"/>
              </w:rPr>
            </w:pPr>
          </w:p>
        </w:tc>
      </w:tr>
      <w:tr w:rsidR="00A93E11">
        <w:trPr>
          <w:trHeight w:val="263"/>
        </w:trPr>
        <w:tc>
          <w:tcPr>
            <w:tcW w:w="5320" w:type="dxa"/>
            <w:gridSpan w:val="3"/>
            <w:tcBorders>
              <w:left w:val="single" w:sz="8" w:space="0" w:color="auto"/>
              <w:right w:val="single" w:sz="8" w:space="0" w:color="auto"/>
            </w:tcBorders>
            <w:vAlign w:val="bottom"/>
          </w:tcPr>
          <w:p w:rsidR="00A93E11" w:rsidRDefault="00456027">
            <w:pPr>
              <w:spacing w:line="263" w:lineRule="exact"/>
              <w:ind w:left="120"/>
              <w:rPr>
                <w:sz w:val="20"/>
                <w:szCs w:val="20"/>
              </w:rPr>
            </w:pPr>
            <w:r>
              <w:rPr>
                <w:rFonts w:eastAsia="Times New Roman"/>
                <w:sz w:val="24"/>
                <w:szCs w:val="24"/>
              </w:rPr>
              <w:t>Развитие психомоторики и сенсорных</w:t>
            </w:r>
          </w:p>
        </w:tc>
        <w:tc>
          <w:tcPr>
            <w:tcW w:w="580" w:type="dxa"/>
            <w:tcBorders>
              <w:right w:val="single" w:sz="8" w:space="0" w:color="auto"/>
            </w:tcBorders>
            <w:vAlign w:val="bottom"/>
          </w:tcPr>
          <w:p w:rsidR="00A93E11" w:rsidRDefault="00456027">
            <w:pPr>
              <w:spacing w:line="263" w:lineRule="exact"/>
              <w:jc w:val="center"/>
              <w:rPr>
                <w:sz w:val="20"/>
                <w:szCs w:val="20"/>
              </w:rPr>
            </w:pPr>
            <w:r>
              <w:rPr>
                <w:rFonts w:eastAsia="Times New Roman"/>
                <w:w w:val="99"/>
                <w:sz w:val="24"/>
                <w:szCs w:val="24"/>
              </w:rPr>
              <w:t>2</w:t>
            </w:r>
          </w:p>
        </w:tc>
        <w:tc>
          <w:tcPr>
            <w:tcW w:w="780" w:type="dxa"/>
            <w:tcBorders>
              <w:right w:val="single" w:sz="8" w:space="0" w:color="auto"/>
            </w:tcBorders>
            <w:vAlign w:val="bottom"/>
          </w:tcPr>
          <w:p w:rsidR="00A93E11" w:rsidRDefault="00456027">
            <w:pPr>
              <w:spacing w:line="263" w:lineRule="exact"/>
              <w:jc w:val="center"/>
              <w:rPr>
                <w:sz w:val="20"/>
                <w:szCs w:val="20"/>
              </w:rPr>
            </w:pPr>
            <w:r>
              <w:rPr>
                <w:rFonts w:eastAsia="Times New Roman"/>
                <w:w w:val="99"/>
                <w:sz w:val="24"/>
                <w:szCs w:val="24"/>
              </w:rPr>
              <w:t>2</w:t>
            </w:r>
          </w:p>
        </w:tc>
        <w:tc>
          <w:tcPr>
            <w:tcW w:w="720" w:type="dxa"/>
            <w:tcBorders>
              <w:right w:val="single" w:sz="8" w:space="0" w:color="auto"/>
            </w:tcBorders>
            <w:vAlign w:val="bottom"/>
          </w:tcPr>
          <w:p w:rsidR="00A93E11" w:rsidRDefault="00456027">
            <w:pPr>
              <w:spacing w:line="263" w:lineRule="exact"/>
              <w:jc w:val="center"/>
              <w:rPr>
                <w:sz w:val="20"/>
                <w:szCs w:val="20"/>
              </w:rPr>
            </w:pPr>
            <w:r>
              <w:rPr>
                <w:rFonts w:eastAsia="Times New Roman"/>
                <w:w w:val="99"/>
                <w:sz w:val="24"/>
                <w:szCs w:val="24"/>
              </w:rPr>
              <w:t>2</w:t>
            </w:r>
          </w:p>
        </w:tc>
        <w:tc>
          <w:tcPr>
            <w:tcW w:w="900" w:type="dxa"/>
            <w:tcBorders>
              <w:right w:val="single" w:sz="8" w:space="0" w:color="auto"/>
            </w:tcBorders>
            <w:vAlign w:val="bottom"/>
          </w:tcPr>
          <w:p w:rsidR="00A93E11" w:rsidRDefault="00456027">
            <w:pPr>
              <w:spacing w:line="263" w:lineRule="exact"/>
              <w:jc w:val="center"/>
              <w:rPr>
                <w:sz w:val="20"/>
                <w:szCs w:val="20"/>
              </w:rPr>
            </w:pPr>
            <w:r>
              <w:rPr>
                <w:rFonts w:eastAsia="Times New Roman"/>
                <w:w w:val="99"/>
                <w:sz w:val="24"/>
                <w:szCs w:val="24"/>
              </w:rPr>
              <w:t>2</w:t>
            </w:r>
          </w:p>
        </w:tc>
        <w:tc>
          <w:tcPr>
            <w:tcW w:w="1080" w:type="dxa"/>
            <w:tcBorders>
              <w:right w:val="single" w:sz="8" w:space="0" w:color="auto"/>
            </w:tcBorders>
            <w:vAlign w:val="bottom"/>
          </w:tcPr>
          <w:p w:rsidR="00A93E11" w:rsidRDefault="00A93E11"/>
        </w:tc>
        <w:tc>
          <w:tcPr>
            <w:tcW w:w="1260" w:type="dxa"/>
            <w:tcBorders>
              <w:right w:val="single" w:sz="8" w:space="0" w:color="auto"/>
            </w:tcBorders>
            <w:vAlign w:val="bottom"/>
          </w:tcPr>
          <w:p w:rsidR="00A93E11" w:rsidRDefault="00A93E11"/>
        </w:tc>
        <w:tc>
          <w:tcPr>
            <w:tcW w:w="1260" w:type="dxa"/>
            <w:tcBorders>
              <w:right w:val="single" w:sz="8" w:space="0" w:color="auto"/>
            </w:tcBorders>
            <w:vAlign w:val="bottom"/>
          </w:tcPr>
          <w:p w:rsidR="00A93E11" w:rsidRDefault="00A93E11"/>
        </w:tc>
        <w:tc>
          <w:tcPr>
            <w:tcW w:w="1460" w:type="dxa"/>
            <w:tcBorders>
              <w:right w:val="single" w:sz="8" w:space="0" w:color="auto"/>
            </w:tcBorders>
            <w:vAlign w:val="bottom"/>
          </w:tcPr>
          <w:p w:rsidR="00A93E11" w:rsidRDefault="00A93E11"/>
        </w:tc>
        <w:tc>
          <w:tcPr>
            <w:tcW w:w="1980" w:type="dxa"/>
            <w:tcBorders>
              <w:right w:val="single" w:sz="8" w:space="0" w:color="auto"/>
            </w:tcBorders>
            <w:vAlign w:val="bottom"/>
          </w:tcPr>
          <w:p w:rsidR="00A93E11" w:rsidRDefault="00A93E11"/>
        </w:tc>
      </w:tr>
      <w:tr w:rsidR="00A93E11">
        <w:trPr>
          <w:trHeight w:val="281"/>
        </w:trPr>
        <w:tc>
          <w:tcPr>
            <w:tcW w:w="5320" w:type="dxa"/>
            <w:gridSpan w:val="3"/>
            <w:tcBorders>
              <w:left w:val="single" w:sz="8" w:space="0" w:color="auto"/>
              <w:bottom w:val="single" w:sz="8" w:space="0" w:color="auto"/>
              <w:right w:val="single" w:sz="8" w:space="0" w:color="auto"/>
            </w:tcBorders>
            <w:vAlign w:val="bottom"/>
          </w:tcPr>
          <w:p w:rsidR="00A93E11" w:rsidRDefault="00456027">
            <w:pPr>
              <w:ind w:left="120"/>
              <w:rPr>
                <w:sz w:val="20"/>
                <w:szCs w:val="20"/>
              </w:rPr>
            </w:pPr>
            <w:r>
              <w:rPr>
                <w:rFonts w:eastAsia="Times New Roman"/>
                <w:sz w:val="24"/>
                <w:szCs w:val="24"/>
              </w:rPr>
              <w:t>процессов</w:t>
            </w:r>
          </w:p>
        </w:tc>
        <w:tc>
          <w:tcPr>
            <w:tcW w:w="580" w:type="dxa"/>
            <w:tcBorders>
              <w:bottom w:val="single" w:sz="8" w:space="0" w:color="auto"/>
              <w:right w:val="single" w:sz="8" w:space="0" w:color="auto"/>
            </w:tcBorders>
            <w:vAlign w:val="bottom"/>
          </w:tcPr>
          <w:p w:rsidR="00A93E11" w:rsidRDefault="00A93E11">
            <w:pPr>
              <w:rPr>
                <w:sz w:val="24"/>
                <w:szCs w:val="24"/>
              </w:rPr>
            </w:pPr>
          </w:p>
        </w:tc>
        <w:tc>
          <w:tcPr>
            <w:tcW w:w="780" w:type="dxa"/>
            <w:tcBorders>
              <w:bottom w:val="single" w:sz="8" w:space="0" w:color="auto"/>
              <w:right w:val="single" w:sz="8" w:space="0" w:color="auto"/>
            </w:tcBorders>
            <w:vAlign w:val="bottom"/>
          </w:tcPr>
          <w:p w:rsidR="00A93E11" w:rsidRDefault="00A93E11">
            <w:pPr>
              <w:rPr>
                <w:sz w:val="24"/>
                <w:szCs w:val="24"/>
              </w:rPr>
            </w:pPr>
          </w:p>
        </w:tc>
        <w:tc>
          <w:tcPr>
            <w:tcW w:w="720" w:type="dxa"/>
            <w:tcBorders>
              <w:bottom w:val="single" w:sz="8" w:space="0" w:color="auto"/>
              <w:right w:val="single" w:sz="8" w:space="0" w:color="auto"/>
            </w:tcBorders>
            <w:vAlign w:val="bottom"/>
          </w:tcPr>
          <w:p w:rsidR="00A93E11" w:rsidRDefault="00A93E11">
            <w:pPr>
              <w:rPr>
                <w:sz w:val="24"/>
                <w:szCs w:val="24"/>
              </w:rPr>
            </w:pPr>
          </w:p>
        </w:tc>
        <w:tc>
          <w:tcPr>
            <w:tcW w:w="900" w:type="dxa"/>
            <w:tcBorders>
              <w:bottom w:val="single" w:sz="8" w:space="0" w:color="auto"/>
              <w:right w:val="single" w:sz="8" w:space="0" w:color="auto"/>
            </w:tcBorders>
            <w:vAlign w:val="bottom"/>
          </w:tcPr>
          <w:p w:rsidR="00A93E11" w:rsidRDefault="00A93E11">
            <w:pPr>
              <w:rPr>
                <w:sz w:val="24"/>
                <w:szCs w:val="24"/>
              </w:rPr>
            </w:pPr>
          </w:p>
        </w:tc>
        <w:tc>
          <w:tcPr>
            <w:tcW w:w="1080" w:type="dxa"/>
            <w:tcBorders>
              <w:bottom w:val="single" w:sz="8" w:space="0" w:color="auto"/>
              <w:right w:val="single" w:sz="8" w:space="0" w:color="auto"/>
            </w:tcBorders>
            <w:vAlign w:val="bottom"/>
          </w:tcPr>
          <w:p w:rsidR="00A93E11" w:rsidRDefault="00A93E11">
            <w:pPr>
              <w:rPr>
                <w:sz w:val="24"/>
                <w:szCs w:val="24"/>
              </w:rPr>
            </w:pPr>
          </w:p>
        </w:tc>
        <w:tc>
          <w:tcPr>
            <w:tcW w:w="1260" w:type="dxa"/>
            <w:tcBorders>
              <w:bottom w:val="single" w:sz="8" w:space="0" w:color="auto"/>
              <w:right w:val="single" w:sz="8" w:space="0" w:color="auto"/>
            </w:tcBorders>
            <w:vAlign w:val="bottom"/>
          </w:tcPr>
          <w:p w:rsidR="00A93E11" w:rsidRDefault="00A93E11">
            <w:pPr>
              <w:rPr>
                <w:sz w:val="24"/>
                <w:szCs w:val="24"/>
              </w:rPr>
            </w:pPr>
          </w:p>
        </w:tc>
        <w:tc>
          <w:tcPr>
            <w:tcW w:w="1260" w:type="dxa"/>
            <w:tcBorders>
              <w:bottom w:val="single" w:sz="8" w:space="0" w:color="auto"/>
              <w:right w:val="single" w:sz="8" w:space="0" w:color="auto"/>
            </w:tcBorders>
            <w:vAlign w:val="bottom"/>
          </w:tcPr>
          <w:p w:rsidR="00A93E11" w:rsidRDefault="00A93E11">
            <w:pPr>
              <w:rPr>
                <w:sz w:val="24"/>
                <w:szCs w:val="24"/>
              </w:rPr>
            </w:pPr>
          </w:p>
        </w:tc>
        <w:tc>
          <w:tcPr>
            <w:tcW w:w="1460" w:type="dxa"/>
            <w:tcBorders>
              <w:bottom w:val="single" w:sz="8" w:space="0" w:color="auto"/>
              <w:right w:val="single" w:sz="8" w:space="0" w:color="auto"/>
            </w:tcBorders>
            <w:vAlign w:val="bottom"/>
          </w:tcPr>
          <w:p w:rsidR="00A93E11" w:rsidRDefault="00A93E11">
            <w:pPr>
              <w:rPr>
                <w:sz w:val="24"/>
                <w:szCs w:val="24"/>
              </w:rPr>
            </w:pPr>
          </w:p>
        </w:tc>
        <w:tc>
          <w:tcPr>
            <w:tcW w:w="1980" w:type="dxa"/>
            <w:tcBorders>
              <w:bottom w:val="single" w:sz="8" w:space="0" w:color="auto"/>
              <w:right w:val="single" w:sz="8" w:space="0" w:color="auto"/>
            </w:tcBorders>
            <w:vAlign w:val="bottom"/>
          </w:tcPr>
          <w:p w:rsidR="00A93E11" w:rsidRDefault="00A93E11">
            <w:pPr>
              <w:rPr>
                <w:sz w:val="24"/>
                <w:szCs w:val="24"/>
              </w:rPr>
            </w:pPr>
          </w:p>
        </w:tc>
      </w:tr>
    </w:tbl>
    <w:p w:rsidR="00A93E11" w:rsidRDefault="00A93E11">
      <w:pPr>
        <w:spacing w:line="300" w:lineRule="exact"/>
        <w:rPr>
          <w:sz w:val="20"/>
          <w:szCs w:val="20"/>
        </w:rPr>
      </w:pPr>
    </w:p>
    <w:p w:rsidR="00A93E11" w:rsidRDefault="00456027">
      <w:pPr>
        <w:ind w:left="200"/>
        <w:rPr>
          <w:sz w:val="20"/>
          <w:szCs w:val="20"/>
        </w:rPr>
      </w:pPr>
      <w:r w:rsidRPr="002B7E71">
        <w:rPr>
          <w:rFonts w:eastAsia="Times New Roman"/>
          <w:b/>
          <w:bCs/>
          <w:sz w:val="24"/>
          <w:szCs w:val="24"/>
        </w:rPr>
        <w:t>Пояснительная записка</w:t>
      </w:r>
    </w:p>
    <w:p w:rsidR="00A93E11" w:rsidRDefault="00A93E11">
      <w:pPr>
        <w:spacing w:line="39" w:lineRule="exact"/>
        <w:rPr>
          <w:sz w:val="20"/>
          <w:szCs w:val="20"/>
        </w:rPr>
      </w:pPr>
    </w:p>
    <w:p w:rsidR="00A93E11" w:rsidRDefault="00456027">
      <w:pPr>
        <w:spacing w:line="236" w:lineRule="auto"/>
        <w:ind w:left="200" w:firstLine="300"/>
        <w:jc w:val="both"/>
        <w:rPr>
          <w:sz w:val="20"/>
          <w:szCs w:val="20"/>
        </w:rPr>
      </w:pPr>
      <w:r>
        <w:rPr>
          <w:rFonts w:eastAsia="Times New Roman"/>
          <w:sz w:val="24"/>
          <w:szCs w:val="24"/>
        </w:rPr>
        <w:t>Учебный план составлен на основании Базисного учебного плана общеобразовательных организаций Нижегородской области на переходный период до 2021 года (приказ Министерства образования Нижегородской области № 1830 от 31.07.2013 г. «О базисном учебном плане общеобразовательных организаций Нижегородской области на переходный период до 2021 года).</w:t>
      </w:r>
    </w:p>
    <w:p w:rsidR="00A93E11" w:rsidRDefault="00A93E11">
      <w:pPr>
        <w:spacing w:line="30" w:lineRule="exact"/>
        <w:rPr>
          <w:sz w:val="20"/>
          <w:szCs w:val="20"/>
        </w:rPr>
      </w:pPr>
    </w:p>
    <w:p w:rsidR="00A93E11" w:rsidRDefault="00456027">
      <w:pPr>
        <w:ind w:left="500"/>
        <w:rPr>
          <w:sz w:val="20"/>
          <w:szCs w:val="20"/>
        </w:rPr>
      </w:pPr>
      <w:r>
        <w:rPr>
          <w:rFonts w:eastAsia="Times New Roman"/>
          <w:sz w:val="24"/>
          <w:szCs w:val="24"/>
        </w:rPr>
        <w:t>При разработке учебного плана использовались следующие нормативные документы:</w:t>
      </w:r>
    </w:p>
    <w:p w:rsidR="00A93E11" w:rsidRDefault="00A93E11">
      <w:pPr>
        <w:spacing w:line="32" w:lineRule="exact"/>
        <w:rPr>
          <w:sz w:val="20"/>
          <w:szCs w:val="20"/>
        </w:rPr>
      </w:pPr>
    </w:p>
    <w:p w:rsidR="00A93E11" w:rsidRDefault="00456027" w:rsidP="00002CE3">
      <w:pPr>
        <w:numPr>
          <w:ilvl w:val="0"/>
          <w:numId w:val="335"/>
        </w:numPr>
        <w:tabs>
          <w:tab w:val="left" w:pos="920"/>
        </w:tabs>
        <w:ind w:left="920" w:hanging="367"/>
        <w:rPr>
          <w:rFonts w:ascii="Symbol" w:eastAsia="Symbol" w:hAnsi="Symbol" w:cs="Symbol"/>
          <w:sz w:val="24"/>
          <w:szCs w:val="24"/>
        </w:rPr>
      </w:pPr>
      <w:r>
        <w:rPr>
          <w:rFonts w:eastAsia="Times New Roman"/>
          <w:sz w:val="24"/>
          <w:szCs w:val="24"/>
        </w:rPr>
        <w:t>Федеральный закон Российской Федерации от 29 декабря 2012 г. № 273 –ФЗ «Об образовании в Российской Федерации»</w:t>
      </w:r>
    </w:p>
    <w:p w:rsidR="00A93E11" w:rsidRDefault="00A93E11">
      <w:pPr>
        <w:spacing w:line="29" w:lineRule="exact"/>
        <w:rPr>
          <w:rFonts w:ascii="Symbol" w:eastAsia="Symbol" w:hAnsi="Symbol" w:cs="Symbol"/>
          <w:sz w:val="24"/>
          <w:szCs w:val="24"/>
        </w:rPr>
      </w:pPr>
    </w:p>
    <w:p w:rsidR="00A93E11" w:rsidRDefault="00456027" w:rsidP="00002CE3">
      <w:pPr>
        <w:numPr>
          <w:ilvl w:val="0"/>
          <w:numId w:val="335"/>
        </w:numPr>
        <w:tabs>
          <w:tab w:val="left" w:pos="920"/>
        </w:tabs>
        <w:spacing w:line="230" w:lineRule="auto"/>
        <w:ind w:left="920" w:right="20" w:hanging="367"/>
        <w:jc w:val="both"/>
        <w:rPr>
          <w:rFonts w:ascii="Symbol" w:eastAsia="Symbol" w:hAnsi="Symbol" w:cs="Symbol"/>
          <w:sz w:val="24"/>
          <w:szCs w:val="24"/>
        </w:rPr>
      </w:pPr>
      <w:r>
        <w:rPr>
          <w:rFonts w:eastAsia="Times New Roman"/>
          <w:sz w:val="24"/>
          <w:szCs w:val="24"/>
        </w:rPr>
        <w:t>Приказ Министерства образования и науки Российской Федерации от 30 августа 2013 г. №1015 г. Москва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начального общего, основного общего и среднего общего образования»</w:t>
      </w:r>
    </w:p>
    <w:p w:rsidR="00A93E11" w:rsidRDefault="00A93E11">
      <w:pPr>
        <w:spacing w:line="3" w:lineRule="exact"/>
        <w:rPr>
          <w:rFonts w:ascii="Symbol" w:eastAsia="Symbol" w:hAnsi="Symbol" w:cs="Symbol"/>
          <w:sz w:val="24"/>
          <w:szCs w:val="24"/>
        </w:rPr>
      </w:pPr>
    </w:p>
    <w:p w:rsidR="00A93E11" w:rsidRDefault="00A93E11">
      <w:pPr>
        <w:spacing w:line="12" w:lineRule="exact"/>
        <w:rPr>
          <w:sz w:val="20"/>
          <w:szCs w:val="20"/>
        </w:rPr>
      </w:pPr>
    </w:p>
    <w:p w:rsidR="00311950" w:rsidRDefault="00311950" w:rsidP="00311950">
      <w:pPr>
        <w:shd w:val="clear" w:color="auto" w:fill="FFFFFF"/>
        <w:spacing w:line="322" w:lineRule="exact"/>
        <w:ind w:right="14"/>
        <w:jc w:val="both"/>
      </w:pPr>
      <w:r>
        <w:rPr>
          <w:color w:val="000000"/>
          <w:spacing w:val="-1"/>
          <w:sz w:val="28"/>
          <w:szCs w:val="28"/>
        </w:rPr>
        <w:t>В учебный план включены  все предметы федерального компонента.</w:t>
      </w:r>
    </w:p>
    <w:p w:rsidR="00311950" w:rsidRDefault="00311950" w:rsidP="002B7E71">
      <w:pPr>
        <w:shd w:val="clear" w:color="auto" w:fill="FFFFFF"/>
        <w:spacing w:line="322" w:lineRule="exact"/>
        <w:ind w:right="12" w:firstLine="709"/>
        <w:jc w:val="both"/>
        <w:rPr>
          <w:color w:val="000000"/>
          <w:spacing w:val="-2"/>
          <w:sz w:val="28"/>
          <w:szCs w:val="28"/>
        </w:rPr>
      </w:pPr>
      <w:r>
        <w:rPr>
          <w:color w:val="000000"/>
          <w:spacing w:val="11"/>
          <w:sz w:val="28"/>
          <w:szCs w:val="28"/>
        </w:rPr>
        <w:t xml:space="preserve"> </w:t>
      </w:r>
      <w:r>
        <w:rPr>
          <w:b/>
          <w:color w:val="000000"/>
          <w:spacing w:val="12"/>
          <w:sz w:val="28"/>
          <w:szCs w:val="28"/>
        </w:rPr>
        <w:t xml:space="preserve">В </w:t>
      </w:r>
      <w:r>
        <w:rPr>
          <w:b/>
          <w:color w:val="000000"/>
          <w:spacing w:val="12"/>
          <w:sz w:val="28"/>
          <w:szCs w:val="28"/>
          <w:lang w:val="en-US"/>
        </w:rPr>
        <w:t>V</w:t>
      </w:r>
      <w:r w:rsidRPr="00205F74">
        <w:rPr>
          <w:b/>
          <w:color w:val="000000"/>
          <w:spacing w:val="12"/>
          <w:sz w:val="28"/>
          <w:szCs w:val="28"/>
        </w:rPr>
        <w:t>-</w:t>
      </w:r>
      <w:r>
        <w:rPr>
          <w:b/>
          <w:color w:val="000000"/>
          <w:spacing w:val="12"/>
          <w:sz w:val="28"/>
          <w:szCs w:val="28"/>
          <w:lang w:val="en-US"/>
        </w:rPr>
        <w:t>IX</w:t>
      </w:r>
      <w:r>
        <w:rPr>
          <w:b/>
          <w:color w:val="000000"/>
          <w:spacing w:val="12"/>
          <w:sz w:val="28"/>
          <w:szCs w:val="28"/>
        </w:rPr>
        <w:t xml:space="preserve"> классах</w:t>
      </w:r>
      <w:r>
        <w:rPr>
          <w:color w:val="000000"/>
          <w:spacing w:val="12"/>
          <w:sz w:val="28"/>
          <w:szCs w:val="28"/>
        </w:rPr>
        <w:t xml:space="preserve"> обучение </w:t>
      </w:r>
      <w:r>
        <w:rPr>
          <w:color w:val="000000"/>
          <w:spacing w:val="2"/>
          <w:sz w:val="28"/>
          <w:szCs w:val="28"/>
        </w:rPr>
        <w:t xml:space="preserve">осуществляется по рабочим программам, составленным на основе </w:t>
      </w:r>
      <w:r>
        <w:rPr>
          <w:color w:val="000000"/>
          <w:sz w:val="28"/>
          <w:szCs w:val="28"/>
        </w:rPr>
        <w:t>адаптированной образовательной программы.</w:t>
      </w:r>
    </w:p>
    <w:p w:rsidR="00311950" w:rsidRPr="00C219BB" w:rsidRDefault="00311950" w:rsidP="00311950">
      <w:pPr>
        <w:jc w:val="both"/>
        <w:rPr>
          <w:sz w:val="28"/>
          <w:szCs w:val="28"/>
        </w:rPr>
      </w:pPr>
      <w:r w:rsidRPr="00C219BB">
        <w:rPr>
          <w:sz w:val="28"/>
          <w:szCs w:val="28"/>
        </w:rPr>
        <w:t>Обучение в 5-9 классах является преемственным продолжением обучения в младших</w:t>
      </w:r>
    </w:p>
    <w:p w:rsidR="00311950" w:rsidRPr="00C219BB" w:rsidRDefault="00311950" w:rsidP="00311950">
      <w:pPr>
        <w:jc w:val="both"/>
        <w:rPr>
          <w:sz w:val="28"/>
          <w:szCs w:val="28"/>
        </w:rPr>
      </w:pPr>
      <w:r>
        <w:rPr>
          <w:sz w:val="28"/>
          <w:szCs w:val="28"/>
        </w:rPr>
        <w:t>классах,</w:t>
      </w:r>
      <w:r w:rsidRPr="00C219BB">
        <w:rPr>
          <w:sz w:val="28"/>
          <w:szCs w:val="28"/>
        </w:rPr>
        <w:t xml:space="preserve"> в </w:t>
      </w:r>
      <w:proofErr w:type="gramStart"/>
      <w:r w:rsidRPr="00C219BB">
        <w:rPr>
          <w:sz w:val="28"/>
          <w:szCs w:val="28"/>
        </w:rPr>
        <w:t>ходе</w:t>
      </w:r>
      <w:r>
        <w:rPr>
          <w:sz w:val="28"/>
          <w:szCs w:val="28"/>
        </w:rPr>
        <w:t xml:space="preserve"> </w:t>
      </w:r>
      <w:r w:rsidRPr="00C219BB">
        <w:rPr>
          <w:sz w:val="28"/>
          <w:szCs w:val="28"/>
        </w:rPr>
        <w:t xml:space="preserve"> которого</w:t>
      </w:r>
      <w:proofErr w:type="gramEnd"/>
      <w:r>
        <w:rPr>
          <w:sz w:val="28"/>
          <w:szCs w:val="28"/>
        </w:rPr>
        <w:t>,</w:t>
      </w:r>
      <w:r w:rsidRPr="00C219BB">
        <w:rPr>
          <w:sz w:val="28"/>
          <w:szCs w:val="28"/>
        </w:rPr>
        <w:t xml:space="preserve"> расширяется и углубляется понятийная и практическая основа</w:t>
      </w:r>
      <w:r>
        <w:rPr>
          <w:sz w:val="28"/>
          <w:szCs w:val="28"/>
        </w:rPr>
        <w:t xml:space="preserve"> </w:t>
      </w:r>
      <w:r w:rsidRPr="00C219BB">
        <w:rPr>
          <w:sz w:val="28"/>
          <w:szCs w:val="28"/>
        </w:rPr>
        <w:t>образовательных областей, закрепляются навыки самостоятельной учебной деятельности.</w:t>
      </w:r>
    </w:p>
    <w:p w:rsidR="00311950" w:rsidRPr="00B74553" w:rsidRDefault="00311950" w:rsidP="00311950">
      <w:pPr>
        <w:jc w:val="both"/>
        <w:rPr>
          <w:sz w:val="28"/>
          <w:szCs w:val="28"/>
        </w:rPr>
      </w:pPr>
      <w:r w:rsidRPr="00C219BB">
        <w:rPr>
          <w:sz w:val="28"/>
          <w:szCs w:val="28"/>
        </w:rPr>
        <w:t>Знания по общеобразовательным предметам имеют практическую направленность.</w:t>
      </w:r>
      <w:r w:rsidR="007538C1">
        <w:rPr>
          <w:sz w:val="28"/>
          <w:szCs w:val="28"/>
        </w:rPr>
        <w:t xml:space="preserve"> </w:t>
      </w:r>
      <w:r w:rsidRPr="00B74553">
        <w:rPr>
          <w:sz w:val="28"/>
          <w:szCs w:val="28"/>
        </w:rPr>
        <w:t>Образовательная</w:t>
      </w:r>
      <w:r>
        <w:rPr>
          <w:sz w:val="28"/>
          <w:szCs w:val="28"/>
        </w:rPr>
        <w:t xml:space="preserve"> </w:t>
      </w:r>
      <w:r w:rsidRPr="00B74553">
        <w:rPr>
          <w:sz w:val="28"/>
          <w:szCs w:val="28"/>
        </w:rPr>
        <w:t xml:space="preserve"> область </w:t>
      </w:r>
      <w:r>
        <w:rPr>
          <w:sz w:val="28"/>
          <w:szCs w:val="28"/>
        </w:rPr>
        <w:t xml:space="preserve"> </w:t>
      </w:r>
      <w:r w:rsidRPr="00B74553">
        <w:rPr>
          <w:b/>
          <w:bCs/>
          <w:sz w:val="28"/>
          <w:szCs w:val="28"/>
        </w:rPr>
        <w:t>«Филология</w:t>
      </w:r>
      <w:r w:rsidRPr="00B74553">
        <w:rPr>
          <w:sz w:val="28"/>
          <w:szCs w:val="28"/>
        </w:rPr>
        <w:t xml:space="preserve">» </w:t>
      </w:r>
      <w:r>
        <w:rPr>
          <w:sz w:val="28"/>
          <w:szCs w:val="28"/>
        </w:rPr>
        <w:t xml:space="preserve"> </w:t>
      </w:r>
      <w:r w:rsidRPr="00B74553">
        <w:rPr>
          <w:sz w:val="28"/>
          <w:szCs w:val="28"/>
        </w:rPr>
        <w:t>представлена</w:t>
      </w:r>
      <w:r>
        <w:rPr>
          <w:sz w:val="28"/>
          <w:szCs w:val="28"/>
        </w:rPr>
        <w:t xml:space="preserve"> </w:t>
      </w:r>
      <w:r w:rsidRPr="00B74553">
        <w:rPr>
          <w:sz w:val="28"/>
          <w:szCs w:val="28"/>
        </w:rPr>
        <w:t xml:space="preserve"> учебными </w:t>
      </w:r>
      <w:r>
        <w:rPr>
          <w:sz w:val="28"/>
          <w:szCs w:val="28"/>
        </w:rPr>
        <w:t xml:space="preserve"> </w:t>
      </w:r>
      <w:r w:rsidRPr="00B74553">
        <w:rPr>
          <w:sz w:val="28"/>
          <w:szCs w:val="28"/>
        </w:rPr>
        <w:t>дисциплинами</w:t>
      </w:r>
      <w:r w:rsidR="007538C1">
        <w:rPr>
          <w:sz w:val="28"/>
          <w:szCs w:val="28"/>
        </w:rPr>
        <w:t xml:space="preserve"> </w:t>
      </w:r>
      <w:r w:rsidRPr="00B74553">
        <w:rPr>
          <w:sz w:val="28"/>
          <w:szCs w:val="28"/>
        </w:rPr>
        <w:t xml:space="preserve">«чтение </w:t>
      </w:r>
      <w:r>
        <w:rPr>
          <w:sz w:val="28"/>
          <w:szCs w:val="28"/>
        </w:rPr>
        <w:t xml:space="preserve"> </w:t>
      </w:r>
      <w:r w:rsidRPr="00B74553">
        <w:rPr>
          <w:sz w:val="28"/>
          <w:szCs w:val="28"/>
        </w:rPr>
        <w:t xml:space="preserve">и развитие речи», «письмо и развитие речи». </w:t>
      </w:r>
      <w:r>
        <w:rPr>
          <w:sz w:val="28"/>
          <w:szCs w:val="28"/>
        </w:rPr>
        <w:t xml:space="preserve"> </w:t>
      </w:r>
      <w:r w:rsidRPr="00B74553">
        <w:rPr>
          <w:sz w:val="28"/>
          <w:szCs w:val="28"/>
        </w:rPr>
        <w:t xml:space="preserve">Учебный </w:t>
      </w:r>
      <w:r>
        <w:rPr>
          <w:sz w:val="28"/>
          <w:szCs w:val="28"/>
        </w:rPr>
        <w:t xml:space="preserve"> </w:t>
      </w:r>
      <w:r w:rsidRPr="00B74553">
        <w:rPr>
          <w:sz w:val="28"/>
          <w:szCs w:val="28"/>
        </w:rPr>
        <w:t>предмет</w:t>
      </w:r>
      <w:r>
        <w:rPr>
          <w:sz w:val="28"/>
          <w:szCs w:val="28"/>
        </w:rPr>
        <w:t xml:space="preserve"> </w:t>
      </w:r>
      <w:r w:rsidRPr="00B74553">
        <w:rPr>
          <w:sz w:val="28"/>
          <w:szCs w:val="28"/>
        </w:rPr>
        <w:t xml:space="preserve"> является</w:t>
      </w:r>
    </w:p>
    <w:p w:rsidR="00311950" w:rsidRPr="00C219BB" w:rsidRDefault="00311950" w:rsidP="00311950">
      <w:pPr>
        <w:jc w:val="both"/>
        <w:rPr>
          <w:sz w:val="28"/>
          <w:szCs w:val="28"/>
        </w:rPr>
      </w:pPr>
      <w:r w:rsidRPr="00B74553">
        <w:rPr>
          <w:sz w:val="28"/>
          <w:szCs w:val="28"/>
        </w:rPr>
        <w:lastRenderedPageBreak/>
        <w:t xml:space="preserve">ведущим, так как от его усвоения во многом зависит успешность </w:t>
      </w:r>
      <w:r>
        <w:rPr>
          <w:sz w:val="28"/>
          <w:szCs w:val="28"/>
        </w:rPr>
        <w:t xml:space="preserve"> </w:t>
      </w:r>
      <w:r w:rsidRPr="00B74553">
        <w:rPr>
          <w:sz w:val="28"/>
          <w:szCs w:val="28"/>
        </w:rPr>
        <w:t xml:space="preserve">всего </w:t>
      </w:r>
      <w:r>
        <w:rPr>
          <w:sz w:val="28"/>
          <w:szCs w:val="28"/>
        </w:rPr>
        <w:t xml:space="preserve"> </w:t>
      </w:r>
      <w:r w:rsidRPr="00B74553">
        <w:rPr>
          <w:sz w:val="28"/>
          <w:szCs w:val="28"/>
        </w:rPr>
        <w:t>школьного</w:t>
      </w:r>
      <w:r w:rsidR="007538C1">
        <w:rPr>
          <w:sz w:val="28"/>
          <w:szCs w:val="28"/>
        </w:rPr>
        <w:t xml:space="preserve"> </w:t>
      </w:r>
      <w:r w:rsidRPr="00B74553">
        <w:rPr>
          <w:sz w:val="28"/>
          <w:szCs w:val="28"/>
        </w:rPr>
        <w:t>обучения. Задачи обучения заключаются в повышении общего и речевого развития,</w:t>
      </w:r>
      <w:r w:rsidR="007538C1">
        <w:rPr>
          <w:sz w:val="28"/>
          <w:szCs w:val="28"/>
        </w:rPr>
        <w:t xml:space="preserve"> </w:t>
      </w:r>
      <w:r w:rsidRPr="00B74553">
        <w:rPr>
          <w:sz w:val="28"/>
          <w:szCs w:val="28"/>
        </w:rPr>
        <w:t>в привитии общепринятых норм общественного поведения, выработке элементарных</w:t>
      </w:r>
      <w:r w:rsidR="007538C1">
        <w:rPr>
          <w:sz w:val="28"/>
          <w:szCs w:val="28"/>
        </w:rPr>
        <w:t xml:space="preserve"> </w:t>
      </w:r>
      <w:r w:rsidRPr="00C219BB">
        <w:rPr>
          <w:sz w:val="28"/>
          <w:szCs w:val="28"/>
        </w:rPr>
        <w:t xml:space="preserve">навыков грамотного письма, </w:t>
      </w:r>
      <w:r>
        <w:rPr>
          <w:sz w:val="28"/>
          <w:szCs w:val="28"/>
        </w:rPr>
        <w:t xml:space="preserve">в </w:t>
      </w:r>
      <w:r w:rsidRPr="00C219BB">
        <w:rPr>
          <w:sz w:val="28"/>
          <w:szCs w:val="28"/>
        </w:rPr>
        <w:t>умении правильно и последовательно излагать свои мысли в</w:t>
      </w:r>
      <w:r>
        <w:rPr>
          <w:sz w:val="28"/>
          <w:szCs w:val="28"/>
        </w:rPr>
        <w:t xml:space="preserve"> </w:t>
      </w:r>
      <w:r w:rsidRPr="00C219BB">
        <w:rPr>
          <w:sz w:val="28"/>
          <w:szCs w:val="28"/>
        </w:rPr>
        <w:t>устной и письменной форме, что имеет большое значение для социальной адаптации</w:t>
      </w:r>
      <w:r>
        <w:rPr>
          <w:sz w:val="28"/>
          <w:szCs w:val="28"/>
        </w:rPr>
        <w:t xml:space="preserve"> учащихся</w:t>
      </w:r>
      <w:r w:rsidRPr="00C219BB">
        <w:rPr>
          <w:sz w:val="28"/>
          <w:szCs w:val="28"/>
        </w:rPr>
        <w:t>.</w:t>
      </w:r>
      <w:r w:rsidR="007538C1">
        <w:rPr>
          <w:sz w:val="28"/>
          <w:szCs w:val="28"/>
        </w:rPr>
        <w:t xml:space="preserve"> </w:t>
      </w:r>
      <w:r w:rsidRPr="00C219BB">
        <w:rPr>
          <w:sz w:val="28"/>
          <w:szCs w:val="28"/>
        </w:rPr>
        <w:t>Уроки внеклассного чтения проводятся один раз в месяц и служат формированию</w:t>
      </w:r>
      <w:r w:rsidR="007538C1">
        <w:rPr>
          <w:sz w:val="28"/>
          <w:szCs w:val="28"/>
        </w:rPr>
        <w:t xml:space="preserve">  </w:t>
      </w:r>
      <w:r w:rsidRPr="00C219BB">
        <w:rPr>
          <w:sz w:val="28"/>
          <w:szCs w:val="28"/>
        </w:rPr>
        <w:t>читательской самостоятельности учащихся.</w:t>
      </w:r>
    </w:p>
    <w:p w:rsidR="007538C1" w:rsidRDefault="00311950" w:rsidP="00311950">
      <w:pPr>
        <w:jc w:val="both"/>
        <w:rPr>
          <w:sz w:val="28"/>
          <w:szCs w:val="28"/>
        </w:rPr>
      </w:pPr>
      <w:r w:rsidRPr="00C219BB">
        <w:rPr>
          <w:sz w:val="28"/>
          <w:szCs w:val="28"/>
        </w:rPr>
        <w:t xml:space="preserve">Образовательная область </w:t>
      </w:r>
      <w:r w:rsidRPr="00C219BB">
        <w:rPr>
          <w:b/>
          <w:bCs/>
          <w:sz w:val="28"/>
          <w:szCs w:val="28"/>
        </w:rPr>
        <w:t xml:space="preserve">«Математика» </w:t>
      </w:r>
      <w:r w:rsidRPr="00C219BB">
        <w:rPr>
          <w:sz w:val="28"/>
          <w:szCs w:val="28"/>
        </w:rPr>
        <w:t>представлена элементарной математикой и в</w:t>
      </w:r>
      <w:r>
        <w:rPr>
          <w:sz w:val="28"/>
          <w:szCs w:val="28"/>
        </w:rPr>
        <w:t xml:space="preserve"> </w:t>
      </w:r>
      <w:r w:rsidRPr="00C219BB">
        <w:rPr>
          <w:sz w:val="28"/>
          <w:szCs w:val="28"/>
        </w:rPr>
        <w:t xml:space="preserve">её структуре – геометрическими понятиями. </w:t>
      </w:r>
    </w:p>
    <w:p w:rsidR="00311950" w:rsidRPr="00C219BB" w:rsidRDefault="00311950" w:rsidP="00311950">
      <w:pPr>
        <w:jc w:val="both"/>
        <w:rPr>
          <w:sz w:val="28"/>
          <w:szCs w:val="28"/>
        </w:rPr>
      </w:pPr>
      <w:r w:rsidRPr="00C219BB">
        <w:rPr>
          <w:sz w:val="28"/>
          <w:szCs w:val="28"/>
        </w:rPr>
        <w:t>В 5-9 классах из уроков математики 1 час</w:t>
      </w:r>
      <w:r>
        <w:rPr>
          <w:sz w:val="28"/>
          <w:szCs w:val="28"/>
        </w:rPr>
        <w:t xml:space="preserve"> </w:t>
      </w:r>
      <w:r w:rsidRPr="00C219BB">
        <w:rPr>
          <w:sz w:val="28"/>
          <w:szCs w:val="28"/>
        </w:rPr>
        <w:t>отводится на изучение элементов геометрии. Задача уроков математики – повышение</w:t>
      </w:r>
      <w:r>
        <w:rPr>
          <w:sz w:val="28"/>
          <w:szCs w:val="28"/>
        </w:rPr>
        <w:t xml:space="preserve"> </w:t>
      </w:r>
      <w:r w:rsidRPr="00C219BB">
        <w:rPr>
          <w:sz w:val="28"/>
          <w:szCs w:val="28"/>
        </w:rPr>
        <w:t>уровня общего развития учащихся и коррекция их познавательной деятельности и</w:t>
      </w:r>
      <w:r>
        <w:rPr>
          <w:sz w:val="28"/>
          <w:szCs w:val="28"/>
        </w:rPr>
        <w:t xml:space="preserve"> </w:t>
      </w:r>
      <w:r w:rsidRPr="00C219BB">
        <w:rPr>
          <w:sz w:val="28"/>
          <w:szCs w:val="28"/>
        </w:rPr>
        <w:t>личностных качеств,</w:t>
      </w:r>
      <w:r>
        <w:rPr>
          <w:sz w:val="28"/>
          <w:szCs w:val="28"/>
        </w:rPr>
        <w:t xml:space="preserve"> воспитание целенаправленности  действий, эмоционально волевых усилий, </w:t>
      </w:r>
      <w:r w:rsidRPr="00C219BB">
        <w:rPr>
          <w:sz w:val="28"/>
          <w:szCs w:val="28"/>
        </w:rPr>
        <w:t>работоспособности,</w:t>
      </w:r>
      <w:r>
        <w:rPr>
          <w:sz w:val="28"/>
          <w:szCs w:val="28"/>
        </w:rPr>
        <w:t xml:space="preserve"> </w:t>
      </w:r>
      <w:r w:rsidRPr="00C219BB">
        <w:rPr>
          <w:sz w:val="28"/>
          <w:szCs w:val="28"/>
        </w:rPr>
        <w:t>настойчивости, трудолюбия, самостоятельности, навыков контроля и самоконтроля,</w:t>
      </w:r>
      <w:r>
        <w:rPr>
          <w:sz w:val="28"/>
          <w:szCs w:val="28"/>
        </w:rPr>
        <w:t xml:space="preserve"> </w:t>
      </w:r>
      <w:r w:rsidRPr="00C219BB">
        <w:rPr>
          <w:sz w:val="28"/>
          <w:szCs w:val="28"/>
        </w:rPr>
        <w:t>умения планировать работу и доводить начатое дело до конца. Обучение математике</w:t>
      </w:r>
      <w:r>
        <w:rPr>
          <w:sz w:val="28"/>
          <w:szCs w:val="28"/>
        </w:rPr>
        <w:t xml:space="preserve"> </w:t>
      </w:r>
      <w:r w:rsidRPr="00C219BB">
        <w:rPr>
          <w:sz w:val="28"/>
          <w:szCs w:val="28"/>
        </w:rPr>
        <w:t>носит предметно-практическую направленность, тесно связано с жизнью и</w:t>
      </w:r>
      <w:r>
        <w:rPr>
          <w:sz w:val="28"/>
          <w:szCs w:val="28"/>
        </w:rPr>
        <w:t xml:space="preserve"> </w:t>
      </w:r>
      <w:r w:rsidRPr="00C219BB">
        <w:rPr>
          <w:sz w:val="28"/>
          <w:szCs w:val="28"/>
        </w:rPr>
        <w:t>профессион</w:t>
      </w:r>
      <w:r>
        <w:rPr>
          <w:sz w:val="28"/>
          <w:szCs w:val="28"/>
        </w:rPr>
        <w:t>альной подготовкой учащихся</w:t>
      </w:r>
      <w:r w:rsidRPr="00C219BB">
        <w:rPr>
          <w:sz w:val="28"/>
          <w:szCs w:val="28"/>
        </w:rPr>
        <w:t>.</w:t>
      </w:r>
    </w:p>
    <w:p w:rsidR="00311950" w:rsidRPr="00C219BB" w:rsidRDefault="00311950" w:rsidP="00311950">
      <w:pPr>
        <w:jc w:val="both"/>
        <w:rPr>
          <w:sz w:val="28"/>
          <w:szCs w:val="28"/>
        </w:rPr>
      </w:pPr>
      <w:r w:rsidRPr="00C219BB">
        <w:rPr>
          <w:sz w:val="28"/>
          <w:szCs w:val="28"/>
        </w:rPr>
        <w:t xml:space="preserve">Образовательная область </w:t>
      </w:r>
      <w:r w:rsidRPr="00C219BB">
        <w:rPr>
          <w:b/>
          <w:bCs/>
          <w:sz w:val="28"/>
          <w:szCs w:val="28"/>
        </w:rPr>
        <w:t xml:space="preserve">«Обществознание» </w:t>
      </w:r>
      <w:r w:rsidRPr="00C219BB">
        <w:rPr>
          <w:sz w:val="28"/>
          <w:szCs w:val="28"/>
        </w:rPr>
        <w:t>включает в себя курсы «история» и</w:t>
      </w:r>
    </w:p>
    <w:p w:rsidR="00311950" w:rsidRPr="00C219BB" w:rsidRDefault="00311950" w:rsidP="00311950">
      <w:pPr>
        <w:jc w:val="both"/>
        <w:rPr>
          <w:sz w:val="28"/>
          <w:szCs w:val="28"/>
        </w:rPr>
      </w:pPr>
      <w:r w:rsidRPr="00C219BB">
        <w:rPr>
          <w:sz w:val="28"/>
          <w:szCs w:val="28"/>
        </w:rPr>
        <w:t>«обществознание». История в школе рассматривается как учебный предмет, в который</w:t>
      </w:r>
      <w:r>
        <w:rPr>
          <w:sz w:val="28"/>
          <w:szCs w:val="28"/>
        </w:rPr>
        <w:t xml:space="preserve"> </w:t>
      </w:r>
      <w:r w:rsidRPr="00C219BB">
        <w:rPr>
          <w:sz w:val="28"/>
          <w:szCs w:val="28"/>
        </w:rPr>
        <w:t>заложено изучение исторического материала, овладение знаниями и умениями,</w:t>
      </w:r>
      <w:r>
        <w:rPr>
          <w:sz w:val="28"/>
          <w:szCs w:val="28"/>
        </w:rPr>
        <w:t xml:space="preserve"> </w:t>
      </w:r>
      <w:r w:rsidRPr="00C219BB">
        <w:rPr>
          <w:sz w:val="28"/>
          <w:szCs w:val="28"/>
        </w:rPr>
        <w:t xml:space="preserve">коррекционное воздействие изучаемого материала на </w:t>
      </w:r>
      <w:r>
        <w:rPr>
          <w:sz w:val="28"/>
          <w:szCs w:val="28"/>
        </w:rPr>
        <w:t>личность учащегося,</w:t>
      </w:r>
    </w:p>
    <w:p w:rsidR="00311950" w:rsidRPr="00C219BB" w:rsidRDefault="00311950" w:rsidP="00311950">
      <w:pPr>
        <w:jc w:val="both"/>
        <w:rPr>
          <w:sz w:val="28"/>
          <w:szCs w:val="28"/>
        </w:rPr>
      </w:pPr>
      <w:r w:rsidRPr="00C219BB">
        <w:rPr>
          <w:sz w:val="28"/>
          <w:szCs w:val="28"/>
        </w:rPr>
        <w:t xml:space="preserve">формирование личностных </w:t>
      </w:r>
      <w:proofErr w:type="gramStart"/>
      <w:r w:rsidRPr="00C219BB">
        <w:rPr>
          <w:sz w:val="28"/>
          <w:szCs w:val="28"/>
        </w:rPr>
        <w:t>качеств</w:t>
      </w:r>
      <w:r>
        <w:rPr>
          <w:sz w:val="28"/>
          <w:szCs w:val="28"/>
        </w:rPr>
        <w:t xml:space="preserve"> </w:t>
      </w:r>
      <w:r w:rsidRPr="00C219BB">
        <w:rPr>
          <w:sz w:val="28"/>
          <w:szCs w:val="28"/>
        </w:rPr>
        <w:t xml:space="preserve"> гражданина</w:t>
      </w:r>
      <w:proofErr w:type="gramEnd"/>
      <w:r w:rsidRPr="00C219BB">
        <w:rPr>
          <w:sz w:val="28"/>
          <w:szCs w:val="28"/>
        </w:rPr>
        <w:t xml:space="preserve">, </w:t>
      </w:r>
      <w:r>
        <w:rPr>
          <w:sz w:val="28"/>
          <w:szCs w:val="28"/>
        </w:rPr>
        <w:t xml:space="preserve"> </w:t>
      </w:r>
      <w:r w:rsidRPr="00C219BB">
        <w:rPr>
          <w:sz w:val="28"/>
          <w:szCs w:val="28"/>
        </w:rPr>
        <w:t>социально-трудовая и правовая адаптация</w:t>
      </w:r>
      <w:r>
        <w:rPr>
          <w:sz w:val="28"/>
          <w:szCs w:val="28"/>
        </w:rPr>
        <w:t xml:space="preserve"> </w:t>
      </w:r>
      <w:r w:rsidRPr="00C219BB">
        <w:rPr>
          <w:sz w:val="28"/>
          <w:szCs w:val="28"/>
        </w:rPr>
        <w:t>выпускника.</w:t>
      </w:r>
    </w:p>
    <w:p w:rsidR="00311950" w:rsidRPr="00C219BB" w:rsidRDefault="00311950" w:rsidP="00311950">
      <w:pPr>
        <w:jc w:val="both"/>
        <w:rPr>
          <w:sz w:val="28"/>
          <w:szCs w:val="28"/>
        </w:rPr>
      </w:pPr>
      <w:r w:rsidRPr="00C219BB">
        <w:rPr>
          <w:sz w:val="28"/>
          <w:szCs w:val="28"/>
        </w:rPr>
        <w:t>Цель курса «обществознание» - создание условий для социальной адаптации учащихся</w:t>
      </w:r>
      <w:r>
        <w:rPr>
          <w:sz w:val="28"/>
          <w:szCs w:val="28"/>
        </w:rPr>
        <w:t xml:space="preserve"> </w:t>
      </w:r>
      <w:r w:rsidRPr="00C219BB">
        <w:rPr>
          <w:sz w:val="28"/>
          <w:szCs w:val="28"/>
        </w:rPr>
        <w:t>путем повышения их правовой и этической грамотности, создающей основу для</w:t>
      </w:r>
      <w:r>
        <w:rPr>
          <w:sz w:val="28"/>
          <w:szCs w:val="28"/>
        </w:rPr>
        <w:t xml:space="preserve"> </w:t>
      </w:r>
      <w:r w:rsidRPr="00C219BB">
        <w:rPr>
          <w:sz w:val="28"/>
          <w:szCs w:val="28"/>
        </w:rPr>
        <w:t>безболезненной интеграции в современное общество ребенка через знание своих</w:t>
      </w:r>
      <w:r>
        <w:rPr>
          <w:sz w:val="28"/>
          <w:szCs w:val="28"/>
        </w:rPr>
        <w:t xml:space="preserve"> </w:t>
      </w:r>
      <w:r w:rsidRPr="00C219BB">
        <w:rPr>
          <w:sz w:val="28"/>
          <w:szCs w:val="28"/>
        </w:rPr>
        <w:t>гражданских обязанностей и умение пользоваться своими правами.</w:t>
      </w:r>
    </w:p>
    <w:p w:rsidR="00311950" w:rsidRPr="00B00831" w:rsidRDefault="00311950" w:rsidP="00311950">
      <w:pPr>
        <w:jc w:val="both"/>
        <w:rPr>
          <w:sz w:val="28"/>
          <w:szCs w:val="28"/>
        </w:rPr>
      </w:pPr>
      <w:r w:rsidRPr="00CA7BBC">
        <w:rPr>
          <w:sz w:val="28"/>
          <w:szCs w:val="28"/>
        </w:rPr>
        <w:t xml:space="preserve">Образовательная область </w:t>
      </w:r>
      <w:r w:rsidRPr="00CA7BBC">
        <w:rPr>
          <w:b/>
          <w:sz w:val="28"/>
          <w:szCs w:val="28"/>
        </w:rPr>
        <w:t>«Естествознание»</w:t>
      </w:r>
      <w:r w:rsidRPr="00CA7BBC">
        <w:rPr>
          <w:sz w:val="28"/>
          <w:szCs w:val="28"/>
        </w:rPr>
        <w:t xml:space="preserve"> реализуется предметами</w:t>
      </w:r>
      <w:r w:rsidRPr="00C219BB">
        <w:rPr>
          <w:sz w:val="28"/>
          <w:szCs w:val="28"/>
        </w:rPr>
        <w:t xml:space="preserve"> «природоведение»,</w:t>
      </w:r>
      <w:r>
        <w:rPr>
          <w:sz w:val="28"/>
          <w:szCs w:val="28"/>
        </w:rPr>
        <w:t xml:space="preserve"> </w:t>
      </w:r>
      <w:r w:rsidRPr="00C219BB">
        <w:rPr>
          <w:sz w:val="28"/>
          <w:szCs w:val="28"/>
        </w:rPr>
        <w:t>«биология», «география», изучение которых помогает учащимся с ограниченными</w:t>
      </w:r>
      <w:r>
        <w:rPr>
          <w:sz w:val="28"/>
          <w:szCs w:val="28"/>
        </w:rPr>
        <w:t xml:space="preserve"> </w:t>
      </w:r>
      <w:r w:rsidRPr="00C219BB">
        <w:rPr>
          <w:sz w:val="28"/>
          <w:szCs w:val="28"/>
        </w:rPr>
        <w:t>возможностями здоровья приблизиться к осмыслению единства свойств неживой и живой</w:t>
      </w:r>
      <w:r>
        <w:rPr>
          <w:sz w:val="28"/>
          <w:szCs w:val="28"/>
        </w:rPr>
        <w:t xml:space="preserve"> </w:t>
      </w:r>
      <w:r w:rsidRPr="00C219BB">
        <w:rPr>
          <w:sz w:val="28"/>
          <w:szCs w:val="28"/>
        </w:rPr>
        <w:t>природы, формирует у них практические навыки взаимодействия с объектами природы</w:t>
      </w:r>
      <w:r>
        <w:rPr>
          <w:sz w:val="28"/>
          <w:szCs w:val="28"/>
        </w:rPr>
        <w:t xml:space="preserve">, </w:t>
      </w:r>
      <w:r w:rsidRPr="00B00831">
        <w:rPr>
          <w:sz w:val="28"/>
          <w:szCs w:val="28"/>
        </w:rPr>
        <w:t>её явлениями. Элементарный курс фи</w:t>
      </w:r>
      <w:r>
        <w:rPr>
          <w:sz w:val="28"/>
          <w:szCs w:val="28"/>
        </w:rPr>
        <w:t xml:space="preserve">зической географии на основе </w:t>
      </w:r>
      <w:proofErr w:type="spellStart"/>
      <w:r>
        <w:rPr>
          <w:sz w:val="28"/>
          <w:szCs w:val="28"/>
        </w:rPr>
        <w:t>мета</w:t>
      </w:r>
      <w:r w:rsidRPr="00B00831">
        <w:rPr>
          <w:sz w:val="28"/>
          <w:szCs w:val="28"/>
        </w:rPr>
        <w:t>предметных</w:t>
      </w:r>
      <w:proofErr w:type="spellEnd"/>
      <w:r>
        <w:rPr>
          <w:sz w:val="28"/>
          <w:szCs w:val="28"/>
        </w:rPr>
        <w:t xml:space="preserve"> </w:t>
      </w:r>
      <w:r w:rsidRPr="00B00831">
        <w:rPr>
          <w:sz w:val="28"/>
          <w:szCs w:val="28"/>
        </w:rPr>
        <w:t>связей позволяет сформировать доступные представления о физической, социально-экономической географии, природных и климатических ресурсах, влияющих на образ</w:t>
      </w:r>
      <w:r>
        <w:rPr>
          <w:sz w:val="28"/>
          <w:szCs w:val="28"/>
        </w:rPr>
        <w:t xml:space="preserve"> </w:t>
      </w:r>
      <w:r w:rsidRPr="00B00831">
        <w:rPr>
          <w:sz w:val="28"/>
          <w:szCs w:val="28"/>
        </w:rPr>
        <w:t>жизни, культуру, хозяйственную деятельность человека на Земле. Особое место отводится</w:t>
      </w:r>
      <w:r>
        <w:rPr>
          <w:sz w:val="28"/>
          <w:szCs w:val="28"/>
        </w:rPr>
        <w:t xml:space="preserve"> </w:t>
      </w:r>
      <w:r w:rsidRPr="00B00831">
        <w:rPr>
          <w:sz w:val="28"/>
          <w:szCs w:val="28"/>
        </w:rPr>
        <w:t>изучению родного края, природоохранной деятельности, что существенно дополняет</w:t>
      </w:r>
      <w:r>
        <w:rPr>
          <w:sz w:val="28"/>
          <w:szCs w:val="28"/>
        </w:rPr>
        <w:t xml:space="preserve"> </w:t>
      </w:r>
      <w:r w:rsidRPr="00B00831">
        <w:rPr>
          <w:sz w:val="28"/>
          <w:szCs w:val="28"/>
        </w:rPr>
        <w:t>систему воспитательной работы по гражданскому, нравственно-этическому</w:t>
      </w:r>
      <w:r>
        <w:rPr>
          <w:sz w:val="28"/>
          <w:szCs w:val="28"/>
        </w:rPr>
        <w:t xml:space="preserve">, экологическому </w:t>
      </w:r>
      <w:r w:rsidRPr="00B00831">
        <w:rPr>
          <w:sz w:val="28"/>
          <w:szCs w:val="28"/>
        </w:rPr>
        <w:t xml:space="preserve"> воспитанию.</w:t>
      </w:r>
    </w:p>
    <w:p w:rsidR="00311950" w:rsidRPr="00B00831" w:rsidRDefault="00311950" w:rsidP="00311950">
      <w:pPr>
        <w:jc w:val="both"/>
        <w:rPr>
          <w:sz w:val="28"/>
          <w:szCs w:val="28"/>
        </w:rPr>
      </w:pPr>
      <w:r w:rsidRPr="00B00831">
        <w:rPr>
          <w:sz w:val="28"/>
          <w:szCs w:val="28"/>
        </w:rPr>
        <w:t xml:space="preserve">Образовательная область </w:t>
      </w:r>
      <w:r w:rsidRPr="00B00831">
        <w:rPr>
          <w:b/>
          <w:bCs/>
          <w:sz w:val="28"/>
          <w:szCs w:val="28"/>
        </w:rPr>
        <w:t xml:space="preserve">«Искусство» </w:t>
      </w:r>
      <w:r w:rsidRPr="00B00831">
        <w:rPr>
          <w:sz w:val="28"/>
          <w:szCs w:val="28"/>
        </w:rPr>
        <w:t>представлена учебными дисциплинами</w:t>
      </w:r>
    </w:p>
    <w:p w:rsidR="00311950" w:rsidRPr="00B00831" w:rsidRDefault="00311950" w:rsidP="00311950">
      <w:pPr>
        <w:jc w:val="both"/>
        <w:rPr>
          <w:sz w:val="28"/>
          <w:szCs w:val="28"/>
        </w:rPr>
      </w:pPr>
      <w:r w:rsidRPr="00B00831">
        <w:rPr>
          <w:sz w:val="28"/>
          <w:szCs w:val="28"/>
        </w:rPr>
        <w:t>«изобразительное искусство» и «музыка». Главной целью этих уроков является коррекция</w:t>
      </w:r>
      <w:r>
        <w:rPr>
          <w:sz w:val="28"/>
          <w:szCs w:val="28"/>
        </w:rPr>
        <w:t xml:space="preserve"> </w:t>
      </w:r>
      <w:r w:rsidRPr="00B00831">
        <w:rPr>
          <w:sz w:val="28"/>
          <w:szCs w:val="28"/>
        </w:rPr>
        <w:t>недостатков познавательного развития, развитие эстетических чувств, ознакомление с</w:t>
      </w:r>
      <w:r>
        <w:rPr>
          <w:sz w:val="28"/>
          <w:szCs w:val="28"/>
        </w:rPr>
        <w:t xml:space="preserve"> </w:t>
      </w:r>
      <w:r w:rsidRPr="00B00831">
        <w:rPr>
          <w:sz w:val="28"/>
          <w:szCs w:val="28"/>
        </w:rPr>
        <w:t>лучшими образцами изобразительного и музыкального искусств, формирование</w:t>
      </w:r>
      <w:r>
        <w:rPr>
          <w:sz w:val="28"/>
          <w:szCs w:val="28"/>
        </w:rPr>
        <w:t xml:space="preserve"> </w:t>
      </w:r>
      <w:r w:rsidRPr="00B00831">
        <w:rPr>
          <w:sz w:val="28"/>
          <w:szCs w:val="28"/>
        </w:rPr>
        <w:t>художественного вкуса и музыкальной культуры, развитие творческих возможностей</w:t>
      </w:r>
      <w:r>
        <w:rPr>
          <w:sz w:val="28"/>
          <w:szCs w:val="28"/>
        </w:rPr>
        <w:t xml:space="preserve"> </w:t>
      </w:r>
      <w:r w:rsidRPr="00B00831">
        <w:rPr>
          <w:sz w:val="28"/>
          <w:szCs w:val="28"/>
        </w:rPr>
        <w:t>детей с ограниченными возможностями здоровья.</w:t>
      </w:r>
    </w:p>
    <w:p w:rsidR="00311950" w:rsidRPr="00B00831" w:rsidRDefault="00311950" w:rsidP="00311950">
      <w:pPr>
        <w:jc w:val="both"/>
        <w:rPr>
          <w:sz w:val="28"/>
          <w:szCs w:val="28"/>
        </w:rPr>
      </w:pPr>
      <w:r w:rsidRPr="00B00831">
        <w:rPr>
          <w:sz w:val="28"/>
          <w:szCs w:val="28"/>
        </w:rPr>
        <w:lastRenderedPageBreak/>
        <w:t xml:space="preserve">Образовательная область </w:t>
      </w:r>
      <w:r w:rsidRPr="00B00831">
        <w:rPr>
          <w:b/>
          <w:bCs/>
          <w:sz w:val="28"/>
          <w:szCs w:val="28"/>
        </w:rPr>
        <w:t xml:space="preserve">«Физическая культура», </w:t>
      </w:r>
      <w:r w:rsidRPr="00B00831">
        <w:rPr>
          <w:sz w:val="28"/>
          <w:szCs w:val="28"/>
        </w:rPr>
        <w:t>представленная уроками</w:t>
      </w:r>
    </w:p>
    <w:p w:rsidR="00311950" w:rsidRDefault="00311950" w:rsidP="00311950">
      <w:pPr>
        <w:jc w:val="both"/>
        <w:rPr>
          <w:sz w:val="28"/>
          <w:szCs w:val="28"/>
        </w:rPr>
      </w:pPr>
      <w:r>
        <w:rPr>
          <w:sz w:val="28"/>
          <w:szCs w:val="28"/>
        </w:rPr>
        <w:t>ф</w:t>
      </w:r>
      <w:r w:rsidRPr="00B00831">
        <w:rPr>
          <w:sz w:val="28"/>
          <w:szCs w:val="28"/>
        </w:rPr>
        <w:t>из</w:t>
      </w:r>
      <w:r>
        <w:rPr>
          <w:sz w:val="28"/>
          <w:szCs w:val="28"/>
        </w:rPr>
        <w:t>ической культуры и</w:t>
      </w:r>
      <w:r w:rsidRPr="00B00831">
        <w:rPr>
          <w:sz w:val="28"/>
          <w:szCs w:val="28"/>
        </w:rPr>
        <w:t xml:space="preserve"> направлена на коррекцию психофизического развития учащихся, выполняет</w:t>
      </w:r>
      <w:r>
        <w:rPr>
          <w:sz w:val="28"/>
          <w:szCs w:val="28"/>
        </w:rPr>
        <w:t xml:space="preserve"> </w:t>
      </w:r>
      <w:r w:rsidRPr="00B00831">
        <w:rPr>
          <w:sz w:val="28"/>
          <w:szCs w:val="28"/>
        </w:rPr>
        <w:t>общеразвивающую функцию, решает задачи укрепления здоровья, повышения</w:t>
      </w:r>
      <w:r>
        <w:rPr>
          <w:sz w:val="28"/>
          <w:szCs w:val="28"/>
        </w:rPr>
        <w:t xml:space="preserve"> </w:t>
      </w:r>
      <w:r w:rsidRPr="00B00831">
        <w:rPr>
          <w:sz w:val="28"/>
          <w:szCs w:val="28"/>
        </w:rPr>
        <w:t>работоспособности. Особый подход предусмотрен по отношению к детям с текущими</w:t>
      </w:r>
      <w:r>
        <w:rPr>
          <w:sz w:val="28"/>
          <w:szCs w:val="28"/>
        </w:rPr>
        <w:t xml:space="preserve"> </w:t>
      </w:r>
      <w:r w:rsidRPr="00B00831">
        <w:rPr>
          <w:sz w:val="28"/>
          <w:szCs w:val="28"/>
        </w:rPr>
        <w:t>соматическими и психоневрологическими заболеваниями.</w:t>
      </w:r>
    </w:p>
    <w:p w:rsidR="00311950" w:rsidRPr="008E3254" w:rsidRDefault="00311950" w:rsidP="00311950">
      <w:pPr>
        <w:ind w:firstLine="708"/>
        <w:jc w:val="both"/>
        <w:rPr>
          <w:sz w:val="28"/>
          <w:szCs w:val="28"/>
        </w:rPr>
      </w:pPr>
      <w:r w:rsidRPr="008E3254">
        <w:rPr>
          <w:sz w:val="28"/>
          <w:szCs w:val="28"/>
        </w:rPr>
        <w:t xml:space="preserve">Образовательная область </w:t>
      </w:r>
      <w:r w:rsidRPr="008E3254">
        <w:rPr>
          <w:b/>
          <w:bCs/>
          <w:sz w:val="28"/>
          <w:szCs w:val="28"/>
        </w:rPr>
        <w:t xml:space="preserve">«Технология» </w:t>
      </w:r>
      <w:r w:rsidRPr="008E3254">
        <w:rPr>
          <w:sz w:val="28"/>
          <w:szCs w:val="28"/>
        </w:rPr>
        <w:t xml:space="preserve">представлена уроками </w:t>
      </w:r>
    </w:p>
    <w:p w:rsidR="00311950" w:rsidRPr="008E3254" w:rsidRDefault="00311950" w:rsidP="00311950">
      <w:pPr>
        <w:jc w:val="both"/>
        <w:rPr>
          <w:sz w:val="28"/>
          <w:szCs w:val="28"/>
        </w:rPr>
      </w:pPr>
      <w:r w:rsidRPr="008E3254">
        <w:rPr>
          <w:sz w:val="28"/>
          <w:szCs w:val="28"/>
        </w:rPr>
        <w:t>профессионально-тр</w:t>
      </w:r>
      <w:r>
        <w:rPr>
          <w:sz w:val="28"/>
          <w:szCs w:val="28"/>
        </w:rPr>
        <w:t xml:space="preserve">удового обучения в 5-9 классах. </w:t>
      </w:r>
      <w:r w:rsidRPr="008E3254">
        <w:rPr>
          <w:sz w:val="28"/>
          <w:szCs w:val="28"/>
        </w:rPr>
        <w:t>Целью профессионально-трудового обучения в 5-9 классах является подготовка учащихся</w:t>
      </w:r>
      <w:r>
        <w:rPr>
          <w:sz w:val="28"/>
          <w:szCs w:val="28"/>
        </w:rPr>
        <w:t xml:space="preserve"> </w:t>
      </w:r>
      <w:r w:rsidRPr="008E3254">
        <w:rPr>
          <w:sz w:val="28"/>
          <w:szCs w:val="28"/>
        </w:rPr>
        <w:t xml:space="preserve">к самостоятельному труду по специальностям: </w:t>
      </w:r>
      <w:r>
        <w:rPr>
          <w:sz w:val="28"/>
          <w:szCs w:val="28"/>
        </w:rPr>
        <w:t xml:space="preserve">штукатурно-малярное дело, </w:t>
      </w:r>
      <w:r w:rsidRPr="008E3254">
        <w:rPr>
          <w:sz w:val="28"/>
          <w:szCs w:val="28"/>
        </w:rPr>
        <w:t>швейное, столярное дело</w:t>
      </w:r>
      <w:r>
        <w:rPr>
          <w:sz w:val="28"/>
          <w:szCs w:val="28"/>
        </w:rPr>
        <w:t xml:space="preserve">, слесарное дело </w:t>
      </w:r>
      <w:r w:rsidRPr="008E3254">
        <w:rPr>
          <w:sz w:val="28"/>
          <w:szCs w:val="28"/>
        </w:rPr>
        <w:t xml:space="preserve"> и</w:t>
      </w:r>
      <w:r>
        <w:rPr>
          <w:sz w:val="28"/>
          <w:szCs w:val="28"/>
        </w:rPr>
        <w:t xml:space="preserve"> кухонный рабочий.</w:t>
      </w:r>
      <w:r w:rsidRPr="008E3254">
        <w:rPr>
          <w:sz w:val="28"/>
          <w:szCs w:val="28"/>
        </w:rPr>
        <w:t xml:space="preserve"> Для занятий по профессионально-трудовому обучению</w:t>
      </w:r>
      <w:r>
        <w:rPr>
          <w:sz w:val="28"/>
          <w:szCs w:val="28"/>
        </w:rPr>
        <w:t xml:space="preserve"> </w:t>
      </w:r>
      <w:r w:rsidRPr="008E3254">
        <w:rPr>
          <w:sz w:val="28"/>
          <w:szCs w:val="28"/>
        </w:rPr>
        <w:t>уча</w:t>
      </w:r>
      <w:r>
        <w:rPr>
          <w:sz w:val="28"/>
          <w:szCs w:val="28"/>
        </w:rPr>
        <w:t>щиеся 5 – 9 классов делятся на</w:t>
      </w:r>
      <w:r w:rsidRPr="008E3254">
        <w:rPr>
          <w:sz w:val="28"/>
          <w:szCs w:val="28"/>
        </w:rPr>
        <w:t xml:space="preserve"> группы. Профиль трудового обучения определяется</w:t>
      </w:r>
      <w:r>
        <w:rPr>
          <w:sz w:val="28"/>
          <w:szCs w:val="28"/>
        </w:rPr>
        <w:t xml:space="preserve"> в соответствии с психофизическими особенностями</w:t>
      </w:r>
      <w:r w:rsidRPr="008E3254">
        <w:rPr>
          <w:sz w:val="28"/>
          <w:szCs w:val="28"/>
        </w:rPr>
        <w:t xml:space="preserve"> детей</w:t>
      </w:r>
      <w:r>
        <w:rPr>
          <w:sz w:val="28"/>
          <w:szCs w:val="28"/>
        </w:rPr>
        <w:t>, состояния здоровья, интересов учащихся, мнения родителей (законных представителей)</w:t>
      </w:r>
      <w:r w:rsidRPr="008E3254">
        <w:rPr>
          <w:sz w:val="28"/>
          <w:szCs w:val="28"/>
        </w:rPr>
        <w:t>.</w:t>
      </w:r>
    </w:p>
    <w:p w:rsidR="00311950" w:rsidRPr="00A172E8" w:rsidRDefault="00311950" w:rsidP="00311950">
      <w:pPr>
        <w:shd w:val="clear" w:color="auto" w:fill="FFFFFF"/>
        <w:spacing w:line="322" w:lineRule="exact"/>
        <w:ind w:right="17" w:firstLine="540"/>
        <w:jc w:val="both"/>
        <w:rPr>
          <w:spacing w:val="4"/>
          <w:sz w:val="28"/>
          <w:szCs w:val="28"/>
        </w:rPr>
      </w:pPr>
      <w:r w:rsidRPr="00A172E8">
        <w:rPr>
          <w:spacing w:val="8"/>
          <w:sz w:val="28"/>
          <w:szCs w:val="28"/>
        </w:rPr>
        <w:t xml:space="preserve">  </w:t>
      </w:r>
      <w:r w:rsidRPr="00A172E8">
        <w:rPr>
          <w:sz w:val="28"/>
          <w:szCs w:val="28"/>
        </w:rPr>
        <w:t>В 5 - 9 классах</w:t>
      </w:r>
      <w:r w:rsidRPr="00A172E8">
        <w:rPr>
          <w:spacing w:val="8"/>
          <w:sz w:val="28"/>
          <w:szCs w:val="28"/>
        </w:rPr>
        <w:t xml:space="preserve"> изучается  предмет «Профессионально-</w:t>
      </w:r>
      <w:r w:rsidRPr="00A172E8">
        <w:rPr>
          <w:sz w:val="28"/>
          <w:szCs w:val="28"/>
        </w:rPr>
        <w:t>трудовое обучение» и проводится трудовая практика (в днях). При комплектовании групп по профессионально - трудовому обучению учитывается состояние здоровья учащихся,</w:t>
      </w:r>
      <w:r w:rsidRPr="00A172E8">
        <w:rPr>
          <w:spacing w:val="4"/>
          <w:sz w:val="28"/>
          <w:szCs w:val="28"/>
        </w:rPr>
        <w:t xml:space="preserve"> их психофизические особенности и  возможности</w:t>
      </w:r>
      <w:r>
        <w:rPr>
          <w:spacing w:val="4"/>
          <w:sz w:val="28"/>
          <w:szCs w:val="28"/>
        </w:rPr>
        <w:t>, интересы учащихся и мнение родителей (законных представителей)</w:t>
      </w:r>
      <w:r w:rsidRPr="00A172E8">
        <w:rPr>
          <w:spacing w:val="4"/>
          <w:sz w:val="28"/>
          <w:szCs w:val="28"/>
        </w:rPr>
        <w:t>.</w:t>
      </w:r>
    </w:p>
    <w:p w:rsidR="00311950" w:rsidRDefault="00311950" w:rsidP="00311950">
      <w:pPr>
        <w:shd w:val="clear" w:color="auto" w:fill="FFFFFF"/>
        <w:spacing w:before="2" w:line="322" w:lineRule="exact"/>
        <w:ind w:right="17" w:firstLine="540"/>
        <w:jc w:val="both"/>
        <w:rPr>
          <w:color w:val="000000"/>
          <w:sz w:val="28"/>
          <w:szCs w:val="28"/>
        </w:rPr>
      </w:pPr>
      <w:r>
        <w:rPr>
          <w:color w:val="000000"/>
          <w:spacing w:val="2"/>
          <w:sz w:val="28"/>
          <w:szCs w:val="28"/>
        </w:rPr>
        <w:t xml:space="preserve">Трудовая практика </w:t>
      </w:r>
      <w:r>
        <w:rPr>
          <w:color w:val="000000"/>
          <w:sz w:val="28"/>
          <w:szCs w:val="28"/>
        </w:rPr>
        <w:t>проводится в летний период на базе учебных мастерских, помещений школы с целью закрепления профессионально-трудовых навыков и социализации учащихся.</w:t>
      </w:r>
    </w:p>
    <w:p w:rsidR="00311950" w:rsidRPr="00A172E8" w:rsidRDefault="00311950" w:rsidP="00311950">
      <w:pPr>
        <w:ind w:firstLine="708"/>
        <w:jc w:val="both"/>
        <w:rPr>
          <w:color w:val="000000"/>
          <w:spacing w:val="1"/>
          <w:sz w:val="28"/>
          <w:szCs w:val="28"/>
        </w:rPr>
      </w:pPr>
      <w:r w:rsidRPr="00A172E8">
        <w:rPr>
          <w:spacing w:val="1"/>
          <w:sz w:val="28"/>
          <w:szCs w:val="28"/>
        </w:rPr>
        <w:t xml:space="preserve">В  учебных дисциплинах чтение и развитие речи, письмо и развитие речи в 5 – 7 классах </w:t>
      </w:r>
      <w:r w:rsidRPr="00A172E8">
        <w:rPr>
          <w:sz w:val="28"/>
          <w:szCs w:val="28"/>
        </w:rPr>
        <w:t xml:space="preserve">наблюдается несоответствие количества часов учебного плана с  количеством часов  программ по выше перечисленным дисциплинам. </w:t>
      </w:r>
      <w:r w:rsidRPr="00A172E8">
        <w:rPr>
          <w:color w:val="000000"/>
          <w:spacing w:val="11"/>
          <w:sz w:val="28"/>
          <w:szCs w:val="28"/>
        </w:rPr>
        <w:t>В связи</w:t>
      </w:r>
      <w:r>
        <w:rPr>
          <w:color w:val="000000"/>
          <w:spacing w:val="11"/>
          <w:sz w:val="28"/>
          <w:szCs w:val="28"/>
        </w:rPr>
        <w:t xml:space="preserve"> с этим на начало года составляю</w:t>
      </w:r>
      <w:r w:rsidRPr="00A172E8">
        <w:rPr>
          <w:color w:val="000000"/>
          <w:spacing w:val="11"/>
          <w:sz w:val="28"/>
          <w:szCs w:val="28"/>
        </w:rPr>
        <w:t>тся</w:t>
      </w:r>
      <w:r>
        <w:rPr>
          <w:color w:val="000000"/>
          <w:spacing w:val="11"/>
          <w:sz w:val="28"/>
          <w:szCs w:val="28"/>
        </w:rPr>
        <w:t xml:space="preserve"> рабочие программы </w:t>
      </w:r>
      <w:r w:rsidRPr="00A172E8">
        <w:rPr>
          <w:color w:val="000000"/>
          <w:spacing w:val="11"/>
          <w:sz w:val="28"/>
          <w:szCs w:val="28"/>
        </w:rPr>
        <w:t xml:space="preserve">по данным предметам согласно учебного плана и утверждается педагогическим советом школы. </w:t>
      </w:r>
    </w:p>
    <w:p w:rsidR="00311950" w:rsidRDefault="00311950" w:rsidP="00311950">
      <w:pPr>
        <w:shd w:val="clear" w:color="auto" w:fill="FFFFFF"/>
        <w:spacing w:line="322" w:lineRule="exact"/>
        <w:ind w:right="7" w:firstLine="540"/>
        <w:jc w:val="both"/>
        <w:rPr>
          <w:color w:val="000000"/>
          <w:spacing w:val="3"/>
          <w:sz w:val="28"/>
          <w:szCs w:val="28"/>
        </w:rPr>
      </w:pPr>
      <w:r>
        <w:rPr>
          <w:color w:val="000000"/>
          <w:spacing w:val="4"/>
          <w:sz w:val="28"/>
          <w:szCs w:val="28"/>
        </w:rPr>
        <w:t xml:space="preserve">Специфической образовательной областью является «Коррекционная </w:t>
      </w:r>
      <w:r>
        <w:rPr>
          <w:color w:val="000000"/>
          <w:spacing w:val="1"/>
          <w:sz w:val="28"/>
          <w:szCs w:val="28"/>
        </w:rPr>
        <w:t>подготовка», которая включает коррекционные курсы:</w:t>
      </w:r>
      <w:r w:rsidRPr="00E24210">
        <w:rPr>
          <w:color w:val="000000"/>
          <w:spacing w:val="1"/>
          <w:sz w:val="28"/>
          <w:szCs w:val="28"/>
        </w:rPr>
        <w:t xml:space="preserve"> </w:t>
      </w:r>
      <w:r>
        <w:rPr>
          <w:color w:val="000000"/>
          <w:spacing w:val="1"/>
          <w:sz w:val="28"/>
          <w:szCs w:val="28"/>
        </w:rPr>
        <w:t>«</w:t>
      </w:r>
      <w:r>
        <w:rPr>
          <w:color w:val="000000"/>
          <w:spacing w:val="2"/>
          <w:sz w:val="28"/>
          <w:szCs w:val="28"/>
        </w:rPr>
        <w:t xml:space="preserve">Социально-бытовая ориентировка» в 5 - </w:t>
      </w:r>
      <w:r>
        <w:rPr>
          <w:color w:val="000000"/>
          <w:spacing w:val="6"/>
          <w:sz w:val="28"/>
          <w:szCs w:val="28"/>
        </w:rPr>
        <w:t>9 классах,</w:t>
      </w:r>
      <w:r>
        <w:rPr>
          <w:color w:val="000000"/>
          <w:spacing w:val="1"/>
          <w:sz w:val="28"/>
          <w:szCs w:val="28"/>
        </w:rPr>
        <w:t xml:space="preserve">  обязательные индивидуальные </w:t>
      </w:r>
      <w:r>
        <w:rPr>
          <w:color w:val="000000"/>
          <w:spacing w:val="-1"/>
          <w:sz w:val="28"/>
          <w:szCs w:val="28"/>
        </w:rPr>
        <w:t>и групповые коррекционные занятия:</w:t>
      </w:r>
      <w:r w:rsidRPr="00E24210">
        <w:rPr>
          <w:color w:val="000000"/>
          <w:spacing w:val="-1"/>
          <w:sz w:val="28"/>
          <w:szCs w:val="28"/>
        </w:rPr>
        <w:t xml:space="preserve"> </w:t>
      </w:r>
      <w:r>
        <w:rPr>
          <w:color w:val="000000"/>
          <w:spacing w:val="-1"/>
          <w:sz w:val="28"/>
          <w:szCs w:val="28"/>
        </w:rPr>
        <w:t xml:space="preserve"> «</w:t>
      </w:r>
      <w:r>
        <w:rPr>
          <w:color w:val="000000"/>
          <w:spacing w:val="3"/>
          <w:sz w:val="28"/>
          <w:szCs w:val="28"/>
        </w:rPr>
        <w:t>Логопедические занятия» в  5 -7 классах.</w:t>
      </w:r>
    </w:p>
    <w:p w:rsidR="00311950" w:rsidRPr="00E24210" w:rsidRDefault="00311950" w:rsidP="00311950">
      <w:pPr>
        <w:shd w:val="clear" w:color="auto" w:fill="FFFFFF"/>
        <w:spacing w:line="322" w:lineRule="exact"/>
        <w:ind w:right="7"/>
        <w:jc w:val="both"/>
        <w:rPr>
          <w:color w:val="000000"/>
          <w:spacing w:val="3"/>
          <w:sz w:val="28"/>
          <w:szCs w:val="28"/>
        </w:rPr>
      </w:pPr>
      <w:r w:rsidRPr="00E24210">
        <w:rPr>
          <w:color w:val="000000"/>
          <w:sz w:val="28"/>
          <w:szCs w:val="28"/>
        </w:rPr>
        <w:t xml:space="preserve"> </w:t>
      </w:r>
      <w:r>
        <w:rPr>
          <w:color w:val="000000"/>
          <w:sz w:val="28"/>
          <w:szCs w:val="28"/>
        </w:rPr>
        <w:t xml:space="preserve">Целью этих занятий является коррекция недостатков у  детей с выраженными речевыми </w:t>
      </w:r>
      <w:r>
        <w:rPr>
          <w:color w:val="000000"/>
          <w:spacing w:val="-1"/>
          <w:sz w:val="28"/>
          <w:szCs w:val="28"/>
        </w:rPr>
        <w:t xml:space="preserve"> нарушениями.</w:t>
      </w:r>
    </w:p>
    <w:p w:rsidR="00311950" w:rsidRPr="00053E7B" w:rsidRDefault="00311950" w:rsidP="00311950">
      <w:pPr>
        <w:shd w:val="clear" w:color="auto" w:fill="FFFFFF"/>
        <w:spacing w:before="2" w:line="322" w:lineRule="exact"/>
        <w:ind w:right="17"/>
        <w:jc w:val="both"/>
      </w:pPr>
      <w:r w:rsidRPr="004E03E4">
        <w:rPr>
          <w:color w:val="000000"/>
          <w:spacing w:val="7"/>
          <w:sz w:val="28"/>
          <w:szCs w:val="28"/>
        </w:rPr>
        <w:t xml:space="preserve"> </w:t>
      </w:r>
      <w:r>
        <w:rPr>
          <w:color w:val="000000"/>
          <w:spacing w:val="7"/>
          <w:sz w:val="28"/>
          <w:szCs w:val="28"/>
        </w:rPr>
        <w:tab/>
        <w:t xml:space="preserve">На обязательные индивидуальные коррекционные занятия </w:t>
      </w:r>
      <w:r>
        <w:rPr>
          <w:color w:val="000000"/>
          <w:spacing w:val="4"/>
          <w:sz w:val="28"/>
          <w:szCs w:val="28"/>
        </w:rPr>
        <w:t>отводится 15 минут, на</w:t>
      </w:r>
      <w:r>
        <w:rPr>
          <w:color w:val="000000"/>
          <w:spacing w:val="7"/>
          <w:sz w:val="28"/>
          <w:szCs w:val="28"/>
        </w:rPr>
        <w:t xml:space="preserve"> групповые</w:t>
      </w:r>
      <w:r>
        <w:rPr>
          <w:color w:val="000000"/>
          <w:spacing w:val="4"/>
          <w:sz w:val="28"/>
          <w:szCs w:val="28"/>
        </w:rPr>
        <w:t xml:space="preserve"> 20 – 25 минут учебного времени. Группы комплектуются с учетом однородности и </w:t>
      </w:r>
      <w:r>
        <w:rPr>
          <w:color w:val="000000"/>
          <w:sz w:val="28"/>
          <w:szCs w:val="28"/>
        </w:rPr>
        <w:t>выраженности речевых нарушений.</w:t>
      </w:r>
      <w:r w:rsidRPr="004E03E4">
        <w:rPr>
          <w:color w:val="000000"/>
          <w:sz w:val="28"/>
          <w:szCs w:val="28"/>
        </w:rPr>
        <w:t xml:space="preserve"> </w:t>
      </w:r>
    </w:p>
    <w:p w:rsidR="00311950" w:rsidRDefault="00311950" w:rsidP="00311950">
      <w:pPr>
        <w:shd w:val="clear" w:color="auto" w:fill="FFFFFF"/>
        <w:spacing w:line="322" w:lineRule="exact"/>
        <w:ind w:left="-180" w:right="17"/>
        <w:jc w:val="both"/>
        <w:rPr>
          <w:color w:val="000000"/>
          <w:sz w:val="28"/>
          <w:szCs w:val="28"/>
        </w:rPr>
      </w:pPr>
      <w:r>
        <w:rPr>
          <w:color w:val="000000"/>
          <w:sz w:val="28"/>
          <w:szCs w:val="28"/>
        </w:rPr>
        <w:t xml:space="preserve">             В 5 – 9 классах вводятся факультативные занятия. </w:t>
      </w:r>
    </w:p>
    <w:p w:rsidR="00311950" w:rsidRDefault="00311950" w:rsidP="00311950">
      <w:pPr>
        <w:shd w:val="clear" w:color="auto" w:fill="FFFFFF"/>
        <w:spacing w:line="322" w:lineRule="exact"/>
        <w:ind w:right="17"/>
        <w:jc w:val="both"/>
        <w:rPr>
          <w:color w:val="000000"/>
          <w:spacing w:val="2"/>
          <w:sz w:val="28"/>
          <w:szCs w:val="28"/>
        </w:rPr>
      </w:pPr>
      <w:r>
        <w:rPr>
          <w:color w:val="000000"/>
          <w:sz w:val="28"/>
          <w:szCs w:val="28"/>
        </w:rPr>
        <w:t xml:space="preserve"> </w:t>
      </w:r>
      <w:r>
        <w:rPr>
          <w:color w:val="000000"/>
          <w:sz w:val="28"/>
          <w:szCs w:val="28"/>
        </w:rPr>
        <w:tab/>
      </w:r>
      <w:r w:rsidRPr="00E24210">
        <w:rPr>
          <w:b/>
          <w:color w:val="000000"/>
          <w:sz w:val="28"/>
          <w:szCs w:val="28"/>
        </w:rPr>
        <w:t xml:space="preserve">В </w:t>
      </w:r>
      <w:r>
        <w:rPr>
          <w:b/>
          <w:color w:val="000000"/>
          <w:sz w:val="28"/>
          <w:szCs w:val="28"/>
        </w:rPr>
        <w:t xml:space="preserve"> </w:t>
      </w:r>
      <w:r w:rsidRPr="00E24210">
        <w:rPr>
          <w:b/>
          <w:color w:val="000000"/>
          <w:spacing w:val="2"/>
          <w:sz w:val="28"/>
          <w:szCs w:val="28"/>
        </w:rPr>
        <w:t xml:space="preserve">5 </w:t>
      </w:r>
      <w:r>
        <w:rPr>
          <w:b/>
          <w:color w:val="000000"/>
          <w:spacing w:val="2"/>
          <w:sz w:val="28"/>
          <w:szCs w:val="28"/>
        </w:rPr>
        <w:t>–</w:t>
      </w:r>
      <w:r w:rsidRPr="00E24210">
        <w:rPr>
          <w:b/>
          <w:color w:val="000000"/>
          <w:spacing w:val="2"/>
          <w:sz w:val="28"/>
          <w:szCs w:val="28"/>
        </w:rPr>
        <w:t xml:space="preserve"> 7 классах</w:t>
      </w:r>
      <w:r>
        <w:rPr>
          <w:color w:val="000000"/>
          <w:spacing w:val="2"/>
          <w:sz w:val="28"/>
          <w:szCs w:val="28"/>
        </w:rPr>
        <w:t xml:space="preserve"> -</w:t>
      </w:r>
      <w:r>
        <w:rPr>
          <w:color w:val="000000"/>
          <w:sz w:val="28"/>
          <w:szCs w:val="28"/>
        </w:rPr>
        <w:t xml:space="preserve"> «Основы безопасности жизнедеятельности». Предмет направлен на  формирование у учащихся системных знаний по защите жизни и здоровья в неблагоприятных условиях, угрожающих как их безопасности, так и </w:t>
      </w:r>
      <w:r>
        <w:rPr>
          <w:color w:val="000000"/>
          <w:spacing w:val="2"/>
          <w:sz w:val="28"/>
          <w:szCs w:val="28"/>
        </w:rPr>
        <w:t>безопасности окружающих людей.</w:t>
      </w:r>
    </w:p>
    <w:p w:rsidR="00311950" w:rsidRDefault="00311950" w:rsidP="00311950">
      <w:pPr>
        <w:shd w:val="clear" w:color="auto" w:fill="FFFFFF"/>
        <w:spacing w:before="2" w:line="322" w:lineRule="exact"/>
        <w:ind w:right="17" w:firstLine="888"/>
        <w:jc w:val="both"/>
        <w:rPr>
          <w:color w:val="000000"/>
          <w:spacing w:val="5"/>
          <w:sz w:val="28"/>
          <w:szCs w:val="28"/>
        </w:rPr>
      </w:pPr>
      <w:r w:rsidRPr="00A04C31">
        <w:rPr>
          <w:b/>
          <w:color w:val="000000"/>
          <w:sz w:val="28"/>
          <w:szCs w:val="28"/>
        </w:rPr>
        <w:t>В 8 – 9 классах</w:t>
      </w:r>
      <w:r>
        <w:rPr>
          <w:color w:val="000000"/>
          <w:sz w:val="28"/>
          <w:szCs w:val="28"/>
        </w:rPr>
        <w:t xml:space="preserve"> - «Физкультура и здоровье». Предмет  направлен на </w:t>
      </w:r>
      <w:r>
        <w:rPr>
          <w:color w:val="000000"/>
          <w:spacing w:val="4"/>
          <w:sz w:val="28"/>
          <w:szCs w:val="28"/>
        </w:rPr>
        <w:t xml:space="preserve">совершенствование двигательных умений и навыков, укрепление здоровья, </w:t>
      </w:r>
      <w:r>
        <w:rPr>
          <w:color w:val="000000"/>
          <w:spacing w:val="5"/>
          <w:sz w:val="28"/>
          <w:szCs w:val="28"/>
        </w:rPr>
        <w:t xml:space="preserve">физического развития учащихся. </w:t>
      </w:r>
    </w:p>
    <w:p w:rsidR="00311950" w:rsidRDefault="00311950" w:rsidP="00311950">
      <w:pPr>
        <w:shd w:val="clear" w:color="auto" w:fill="FFFFFF"/>
        <w:spacing w:before="2" w:line="322" w:lineRule="exact"/>
        <w:ind w:right="17" w:firstLine="888"/>
        <w:jc w:val="both"/>
        <w:rPr>
          <w:color w:val="000000"/>
          <w:spacing w:val="14"/>
          <w:sz w:val="28"/>
          <w:szCs w:val="28"/>
        </w:rPr>
      </w:pPr>
      <w:r>
        <w:rPr>
          <w:b/>
          <w:color w:val="000000"/>
          <w:spacing w:val="5"/>
          <w:sz w:val="28"/>
          <w:szCs w:val="28"/>
        </w:rPr>
        <w:lastRenderedPageBreak/>
        <w:t>В 8 – 9</w:t>
      </w:r>
      <w:r w:rsidRPr="00E24210">
        <w:rPr>
          <w:b/>
          <w:color w:val="000000"/>
          <w:spacing w:val="5"/>
          <w:sz w:val="28"/>
          <w:szCs w:val="28"/>
        </w:rPr>
        <w:t xml:space="preserve"> классах</w:t>
      </w:r>
      <w:r>
        <w:rPr>
          <w:color w:val="000000"/>
          <w:spacing w:val="5"/>
          <w:sz w:val="28"/>
          <w:szCs w:val="28"/>
        </w:rPr>
        <w:t xml:space="preserve"> - </w:t>
      </w:r>
      <w:r w:rsidRPr="004F74F6">
        <w:rPr>
          <w:color w:val="000000"/>
          <w:spacing w:val="13"/>
          <w:sz w:val="28"/>
          <w:szCs w:val="28"/>
        </w:rPr>
        <w:t>«Основы компьютерной грамотности»</w:t>
      </w:r>
      <w:r>
        <w:rPr>
          <w:b/>
          <w:color w:val="000000"/>
          <w:spacing w:val="13"/>
          <w:sz w:val="28"/>
          <w:szCs w:val="28"/>
        </w:rPr>
        <w:t xml:space="preserve"> </w:t>
      </w:r>
      <w:r w:rsidRPr="00B00342">
        <w:rPr>
          <w:color w:val="000000"/>
          <w:spacing w:val="13"/>
          <w:sz w:val="28"/>
          <w:szCs w:val="28"/>
        </w:rPr>
        <w:t>- предмет</w:t>
      </w:r>
      <w:r>
        <w:rPr>
          <w:color w:val="000000"/>
          <w:spacing w:val="13"/>
          <w:sz w:val="28"/>
          <w:szCs w:val="28"/>
        </w:rPr>
        <w:t xml:space="preserve"> направлен</w:t>
      </w:r>
      <w:r w:rsidRPr="00EF6567">
        <w:rPr>
          <w:color w:val="000000"/>
          <w:spacing w:val="13"/>
          <w:sz w:val="28"/>
          <w:szCs w:val="28"/>
        </w:rPr>
        <w:t xml:space="preserve"> на </w:t>
      </w:r>
      <w:r w:rsidRPr="00EF6567">
        <w:rPr>
          <w:color w:val="000000"/>
          <w:sz w:val="28"/>
          <w:szCs w:val="28"/>
        </w:rPr>
        <w:t xml:space="preserve">получение учащимися элементарных знаний и умений пользования персональным компьютером, способствующих повышению уровня общего развития учащихся и </w:t>
      </w:r>
      <w:r w:rsidRPr="00EF6567">
        <w:rPr>
          <w:color w:val="000000"/>
          <w:spacing w:val="14"/>
          <w:sz w:val="28"/>
          <w:szCs w:val="28"/>
        </w:rPr>
        <w:t>их успешной социализации.</w:t>
      </w:r>
    </w:p>
    <w:p w:rsidR="00311950" w:rsidRPr="002D3FD5" w:rsidRDefault="00311950" w:rsidP="00311950">
      <w:pPr>
        <w:pStyle w:val="21"/>
        <w:widowControl w:val="0"/>
        <w:ind w:firstLine="708"/>
        <w:rPr>
          <w:sz w:val="28"/>
          <w:szCs w:val="28"/>
        </w:rPr>
      </w:pPr>
      <w:r w:rsidRPr="002D3FD5">
        <w:rPr>
          <w:sz w:val="28"/>
          <w:szCs w:val="28"/>
        </w:rPr>
        <w:t>Освоение</w:t>
      </w:r>
      <w:r>
        <w:rPr>
          <w:sz w:val="28"/>
          <w:szCs w:val="28"/>
        </w:rPr>
        <w:t xml:space="preserve"> адаптированной основной</w:t>
      </w:r>
      <w:r w:rsidRPr="002D3FD5">
        <w:rPr>
          <w:sz w:val="28"/>
          <w:szCs w:val="28"/>
        </w:rPr>
        <w:t xml:space="preserve"> </w:t>
      </w:r>
      <w:r>
        <w:rPr>
          <w:sz w:val="28"/>
          <w:szCs w:val="28"/>
        </w:rPr>
        <w:t>общеобразовательной программы</w:t>
      </w:r>
      <w:r w:rsidRPr="002D3FD5">
        <w:rPr>
          <w:sz w:val="28"/>
          <w:szCs w:val="28"/>
        </w:rPr>
        <w:t xml:space="preserve"> сопровождается </w:t>
      </w:r>
      <w:r>
        <w:rPr>
          <w:sz w:val="28"/>
          <w:szCs w:val="28"/>
        </w:rPr>
        <w:t xml:space="preserve">текущей оценкой знаний  ежедневно, за учебные четверти и </w:t>
      </w:r>
      <w:r w:rsidRPr="002D3FD5">
        <w:rPr>
          <w:sz w:val="28"/>
          <w:szCs w:val="28"/>
        </w:rPr>
        <w:t>промежуточной аттестацией</w:t>
      </w:r>
      <w:r>
        <w:rPr>
          <w:sz w:val="28"/>
          <w:szCs w:val="28"/>
        </w:rPr>
        <w:t xml:space="preserve"> </w:t>
      </w:r>
      <w:r w:rsidRPr="002D3FD5">
        <w:rPr>
          <w:sz w:val="28"/>
          <w:szCs w:val="28"/>
        </w:rPr>
        <w:t>учащихся</w:t>
      </w:r>
      <w:r>
        <w:rPr>
          <w:sz w:val="28"/>
          <w:szCs w:val="28"/>
        </w:rPr>
        <w:t xml:space="preserve"> по итогам года</w:t>
      </w:r>
      <w:r w:rsidRPr="002D3FD5">
        <w:rPr>
          <w:sz w:val="28"/>
          <w:szCs w:val="28"/>
        </w:rPr>
        <w:t>.</w:t>
      </w:r>
    </w:p>
    <w:p w:rsidR="00311950" w:rsidRPr="002D3FD5" w:rsidRDefault="00311950" w:rsidP="00311950">
      <w:pPr>
        <w:pStyle w:val="21"/>
        <w:widowControl w:val="0"/>
        <w:ind w:firstLine="708"/>
        <w:rPr>
          <w:color w:val="0000FF"/>
          <w:sz w:val="28"/>
          <w:szCs w:val="28"/>
        </w:rPr>
      </w:pPr>
      <w:r w:rsidRPr="002D3FD5">
        <w:rPr>
          <w:sz w:val="28"/>
          <w:szCs w:val="28"/>
        </w:rPr>
        <w:t xml:space="preserve"> Промежуточная аттестация проводится в конце </w:t>
      </w:r>
      <w:r>
        <w:rPr>
          <w:sz w:val="28"/>
          <w:szCs w:val="28"/>
        </w:rPr>
        <w:t>учебного года</w:t>
      </w:r>
      <w:r w:rsidRPr="002D3FD5">
        <w:rPr>
          <w:sz w:val="28"/>
          <w:szCs w:val="28"/>
        </w:rPr>
        <w:t xml:space="preserve"> в форме контрольных и</w:t>
      </w:r>
      <w:r>
        <w:rPr>
          <w:sz w:val="28"/>
          <w:szCs w:val="28"/>
        </w:rPr>
        <w:t xml:space="preserve"> (или)</w:t>
      </w:r>
      <w:r w:rsidRPr="002D3FD5">
        <w:rPr>
          <w:sz w:val="28"/>
          <w:szCs w:val="28"/>
        </w:rPr>
        <w:t xml:space="preserve"> с</w:t>
      </w:r>
      <w:r>
        <w:rPr>
          <w:sz w:val="28"/>
          <w:szCs w:val="28"/>
        </w:rPr>
        <w:t>амостоятельных работ: в 5–9</w:t>
      </w:r>
      <w:r w:rsidRPr="002D3FD5">
        <w:rPr>
          <w:sz w:val="28"/>
          <w:szCs w:val="28"/>
        </w:rPr>
        <w:t xml:space="preserve"> классах – по письму и развитию речи, математике, профессионально-трудовому обучению</w:t>
      </w:r>
      <w:r>
        <w:rPr>
          <w:sz w:val="28"/>
          <w:szCs w:val="28"/>
        </w:rPr>
        <w:t xml:space="preserve">. </w:t>
      </w:r>
      <w:r w:rsidRPr="002D3FD5">
        <w:rPr>
          <w:sz w:val="28"/>
          <w:szCs w:val="28"/>
        </w:rPr>
        <w:t>Отметки, полученные учащимися по результатам контрольных и самостоятельных работ, учитываются при выставлении четвертных отметок по данным предметам</w:t>
      </w:r>
      <w:r w:rsidRPr="002D3FD5">
        <w:rPr>
          <w:color w:val="0000FF"/>
          <w:sz w:val="28"/>
          <w:szCs w:val="28"/>
        </w:rPr>
        <w:t>.</w:t>
      </w:r>
    </w:p>
    <w:p w:rsidR="00311950" w:rsidRDefault="00311950" w:rsidP="00311950">
      <w:pPr>
        <w:shd w:val="clear" w:color="auto" w:fill="FFFFFF"/>
        <w:spacing w:line="322" w:lineRule="exact"/>
        <w:ind w:right="7"/>
        <w:jc w:val="both"/>
        <w:rPr>
          <w:color w:val="000000"/>
          <w:spacing w:val="14"/>
          <w:sz w:val="28"/>
          <w:szCs w:val="28"/>
        </w:rPr>
      </w:pPr>
      <w:r>
        <w:rPr>
          <w:color w:val="000000"/>
          <w:spacing w:val="4"/>
          <w:sz w:val="28"/>
          <w:szCs w:val="28"/>
        </w:rPr>
        <w:t xml:space="preserve">          </w:t>
      </w:r>
      <w:r w:rsidRPr="0004703F">
        <w:rPr>
          <w:sz w:val="28"/>
          <w:szCs w:val="28"/>
          <w:shd w:val="clear" w:color="auto" w:fill="FFFFFF"/>
        </w:rPr>
        <w:t>По окончанию девято</w:t>
      </w:r>
      <w:r>
        <w:rPr>
          <w:sz w:val="28"/>
          <w:szCs w:val="28"/>
          <w:shd w:val="clear" w:color="auto" w:fill="FFFFFF"/>
        </w:rPr>
        <w:t>го класса учащиеся</w:t>
      </w:r>
      <w:r w:rsidRPr="0004703F">
        <w:rPr>
          <w:sz w:val="28"/>
          <w:szCs w:val="28"/>
          <w:shd w:val="clear" w:color="auto" w:fill="FFFFFF"/>
        </w:rPr>
        <w:t xml:space="preserve"> сдают экзамен по трудовому обучению и получают документ установленного обр</w:t>
      </w:r>
      <w:r>
        <w:rPr>
          <w:sz w:val="28"/>
          <w:szCs w:val="28"/>
          <w:shd w:val="clear" w:color="auto" w:fill="FFFFFF"/>
        </w:rPr>
        <w:t>азца – свидетельство об обуче</w:t>
      </w:r>
      <w:r w:rsidRPr="0004703F">
        <w:rPr>
          <w:sz w:val="28"/>
          <w:szCs w:val="28"/>
          <w:shd w:val="clear" w:color="auto" w:fill="FFFFFF"/>
        </w:rPr>
        <w:t>нии. </w:t>
      </w:r>
    </w:p>
    <w:p w:rsidR="00A93E11" w:rsidRDefault="00A93E11">
      <w:pPr>
        <w:spacing w:line="14" w:lineRule="exact"/>
        <w:rPr>
          <w:rFonts w:eastAsia="Times New Roman"/>
          <w:sz w:val="24"/>
          <w:szCs w:val="24"/>
        </w:rPr>
      </w:pPr>
    </w:p>
    <w:p w:rsidR="00A93E11" w:rsidRDefault="00456027">
      <w:pPr>
        <w:spacing w:line="237" w:lineRule="auto"/>
        <w:ind w:firstLine="360"/>
        <w:jc w:val="both"/>
        <w:rPr>
          <w:rFonts w:eastAsia="Times New Roman"/>
          <w:sz w:val="24"/>
          <w:szCs w:val="24"/>
        </w:rPr>
      </w:pPr>
      <w:r>
        <w:rPr>
          <w:rFonts w:eastAsia="Times New Roman"/>
          <w:sz w:val="24"/>
          <w:szCs w:val="24"/>
        </w:rPr>
        <w:t>Коррекционные занятия по логопедии, лечебной физической культуре (ЛФК), развитию психомоторики и сенсорных процессов могут проводиться по утвержденному расписанию, как в первую, так и во вторую половину дня продолжительностью 15 – 25 минут. Группы комплектуются с учетом однородности и выраженности речевых, двигательных и других нарушений, а для занятий ЛФК в соответствии с медицинскими рекомендациями.</w:t>
      </w:r>
    </w:p>
    <w:p w:rsidR="00A93E11" w:rsidRDefault="00456027">
      <w:pPr>
        <w:tabs>
          <w:tab w:val="left" w:pos="5260"/>
        </w:tabs>
        <w:ind w:left="360"/>
        <w:rPr>
          <w:sz w:val="20"/>
          <w:szCs w:val="20"/>
        </w:rPr>
      </w:pPr>
      <w:r>
        <w:rPr>
          <w:rFonts w:eastAsia="Times New Roman"/>
          <w:b/>
          <w:bCs/>
          <w:sz w:val="24"/>
          <w:szCs w:val="24"/>
          <w:u w:val="single"/>
        </w:rPr>
        <w:t>Коррекционная подготовка представлена</w:t>
      </w:r>
      <w:r>
        <w:rPr>
          <w:rFonts w:eastAsia="Times New Roman"/>
          <w:b/>
          <w:bCs/>
          <w:sz w:val="24"/>
          <w:szCs w:val="24"/>
        </w:rPr>
        <w:t>:</w:t>
      </w:r>
      <w:r>
        <w:rPr>
          <w:sz w:val="20"/>
          <w:szCs w:val="20"/>
        </w:rPr>
        <w:tab/>
      </w:r>
      <w:r w:rsidR="00F43AF4">
        <w:rPr>
          <w:rFonts w:eastAsia="Times New Roman"/>
          <w:sz w:val="24"/>
          <w:szCs w:val="24"/>
        </w:rPr>
        <w:t>в 3</w:t>
      </w:r>
      <w:r>
        <w:rPr>
          <w:rFonts w:eastAsia="Times New Roman"/>
          <w:sz w:val="24"/>
          <w:szCs w:val="24"/>
        </w:rPr>
        <w:t>-4 классах – ритмикой, развитием устной речи на основе изучения предметов и явлений</w:t>
      </w:r>
    </w:p>
    <w:p w:rsidR="00A93E11" w:rsidRDefault="00A93E11">
      <w:pPr>
        <w:spacing w:line="12" w:lineRule="exact"/>
        <w:rPr>
          <w:sz w:val="20"/>
          <w:szCs w:val="20"/>
        </w:rPr>
      </w:pPr>
    </w:p>
    <w:p w:rsidR="00A93E11" w:rsidRDefault="00456027">
      <w:pPr>
        <w:spacing w:line="234" w:lineRule="auto"/>
        <w:jc w:val="both"/>
        <w:rPr>
          <w:sz w:val="20"/>
          <w:szCs w:val="20"/>
        </w:rPr>
      </w:pPr>
      <w:r>
        <w:rPr>
          <w:rFonts w:eastAsia="Times New Roman"/>
          <w:sz w:val="24"/>
          <w:szCs w:val="24"/>
        </w:rPr>
        <w:t>окружающей действительности, с 5-9 класс – социально бытовой ориентировкой. Для занятий по социально-бытовой ориентировке обучающиеся делятся на 2 группы.</w:t>
      </w:r>
    </w:p>
    <w:p w:rsidR="00A93E11" w:rsidRDefault="00A93E11">
      <w:pPr>
        <w:spacing w:line="45" w:lineRule="exact"/>
        <w:rPr>
          <w:sz w:val="20"/>
          <w:szCs w:val="20"/>
        </w:rPr>
      </w:pPr>
    </w:p>
    <w:p w:rsidR="00A93E11" w:rsidRDefault="00456027">
      <w:pPr>
        <w:spacing w:line="241" w:lineRule="auto"/>
        <w:ind w:firstLine="360"/>
        <w:jc w:val="both"/>
        <w:rPr>
          <w:sz w:val="20"/>
          <w:szCs w:val="20"/>
        </w:rPr>
      </w:pPr>
      <w:r>
        <w:rPr>
          <w:rFonts w:eastAsia="Times New Roman"/>
          <w:b/>
          <w:bCs/>
          <w:sz w:val="24"/>
          <w:szCs w:val="24"/>
          <w:u w:val="single"/>
        </w:rPr>
        <w:t>Ведение коррекционного курса</w:t>
      </w:r>
      <w:r>
        <w:rPr>
          <w:rFonts w:eastAsia="Times New Roman"/>
          <w:b/>
          <w:bCs/>
          <w:sz w:val="24"/>
          <w:szCs w:val="24"/>
        </w:rPr>
        <w:t xml:space="preserve"> </w:t>
      </w:r>
      <w:r>
        <w:rPr>
          <w:rFonts w:eastAsia="Times New Roman"/>
          <w:b/>
          <w:bCs/>
          <w:sz w:val="24"/>
          <w:szCs w:val="24"/>
          <w:u w:val="single"/>
        </w:rPr>
        <w:t>«Ритмика»</w:t>
      </w:r>
      <w:r>
        <w:rPr>
          <w:rFonts w:eastAsia="Times New Roman"/>
          <w:b/>
          <w:bCs/>
          <w:sz w:val="24"/>
          <w:szCs w:val="24"/>
        </w:rPr>
        <w:t xml:space="preserve"> </w:t>
      </w:r>
      <w:r>
        <w:rPr>
          <w:rFonts w:eastAsia="Times New Roman"/>
          <w:sz w:val="24"/>
          <w:szCs w:val="24"/>
        </w:rPr>
        <w:t>обусловлено необходимостью осуществления коррекции недостатков психического и</w:t>
      </w:r>
      <w:r>
        <w:rPr>
          <w:rFonts w:eastAsia="Times New Roman"/>
          <w:b/>
          <w:bCs/>
          <w:sz w:val="24"/>
          <w:szCs w:val="24"/>
        </w:rPr>
        <w:t xml:space="preserve"> </w:t>
      </w:r>
      <w:r>
        <w:rPr>
          <w:rFonts w:eastAsia="Times New Roman"/>
          <w:sz w:val="24"/>
          <w:szCs w:val="24"/>
        </w:rPr>
        <w:t>физического развития обучающихся возможностями средствами музыкально-ритмической деятельности. Этот вид деятельности важен в связи с тем, что у детей с ограниченными возможностями здоровья часто наблюдается нарушение двигательных функций и мышечной силы пальцев рук. Скованность или вялость, отсутствие дифференцировки и точности движений мешают овладению навыками письма и трудовыми приёмами. Специфические средства воздействия на обучающихся, свойственные ритмике, способствуют развитию общей и мелкой моторики рук; координации движений; представлений о пространстве и умений ориентироваться в нём; слухового восприятия; дыхательного аппарата и речевой моторики; навыков организованных действий, дисциплинированности; умения общаться друг с другом. Организующее начало музыки, её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rsidR="00A93E11" w:rsidRDefault="00A93E11">
      <w:pPr>
        <w:spacing w:line="48" w:lineRule="exact"/>
        <w:rPr>
          <w:sz w:val="20"/>
          <w:szCs w:val="20"/>
        </w:rPr>
      </w:pPr>
    </w:p>
    <w:p w:rsidR="00A93E11" w:rsidRDefault="00456027">
      <w:pPr>
        <w:spacing w:line="236" w:lineRule="auto"/>
        <w:ind w:firstLine="360"/>
        <w:jc w:val="both"/>
        <w:rPr>
          <w:sz w:val="20"/>
          <w:szCs w:val="20"/>
        </w:rPr>
      </w:pPr>
      <w:r>
        <w:rPr>
          <w:rFonts w:eastAsia="Times New Roman"/>
          <w:b/>
          <w:bCs/>
          <w:sz w:val="24"/>
          <w:szCs w:val="24"/>
          <w:u w:val="single"/>
        </w:rPr>
        <w:t>Развитие устной речи на основе изучения предметов и явлений окружающей действительности.</w:t>
      </w:r>
      <w:r>
        <w:rPr>
          <w:rFonts w:eastAsia="Times New Roman"/>
          <w:b/>
          <w:bCs/>
          <w:sz w:val="24"/>
          <w:szCs w:val="24"/>
        </w:rPr>
        <w:t xml:space="preserve"> </w:t>
      </w:r>
      <w:r>
        <w:rPr>
          <w:rFonts w:eastAsia="Times New Roman"/>
          <w:sz w:val="24"/>
          <w:szCs w:val="24"/>
        </w:rPr>
        <w:t>Предмет является специфическим,</w:t>
      </w:r>
      <w:r>
        <w:rPr>
          <w:rFonts w:eastAsia="Times New Roman"/>
          <w:b/>
          <w:bCs/>
          <w:sz w:val="24"/>
          <w:szCs w:val="24"/>
        </w:rPr>
        <w:t xml:space="preserve"> </w:t>
      </w:r>
      <w:r>
        <w:rPr>
          <w:rFonts w:eastAsia="Times New Roman"/>
          <w:sz w:val="24"/>
          <w:szCs w:val="24"/>
        </w:rPr>
        <w:t>его</w:t>
      </w:r>
      <w:r>
        <w:rPr>
          <w:rFonts w:eastAsia="Times New Roman"/>
          <w:b/>
          <w:bCs/>
          <w:sz w:val="24"/>
          <w:szCs w:val="24"/>
        </w:rPr>
        <w:t xml:space="preserve"> </w:t>
      </w:r>
      <w:r>
        <w:rPr>
          <w:rFonts w:eastAsia="Times New Roman"/>
          <w:sz w:val="24"/>
          <w:szCs w:val="24"/>
        </w:rPr>
        <w:t>введение в учебный план обусловлено значительным отставанием детей с интеллектуальными нарушениями в общем и речевом развитии. Занятия имеют интегративный характер. Их целью является исправление дефектов общего и речевого развития, познавательной деятельности</w:t>
      </w:r>
    </w:p>
    <w:p w:rsidR="00A93E11" w:rsidRDefault="00456027">
      <w:pPr>
        <w:spacing w:line="237" w:lineRule="auto"/>
        <w:ind w:right="20"/>
        <w:jc w:val="both"/>
        <w:rPr>
          <w:sz w:val="20"/>
          <w:szCs w:val="20"/>
        </w:rPr>
      </w:pPr>
      <w:r>
        <w:rPr>
          <w:rFonts w:eastAsia="Times New Roman"/>
          <w:sz w:val="24"/>
          <w:szCs w:val="24"/>
        </w:rPr>
        <w:t>обучающихся. В рамках этого курса у младших школьников формируются элементарные представления и понятия, необходимые при обучении другим учебным предметам, расширяется и обогащается представление об окружающем мире. Обучение умению наблюдать,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обучающихся, коррекции их мышления.</w:t>
      </w:r>
    </w:p>
    <w:p w:rsidR="00A93E11" w:rsidRDefault="00A93E11">
      <w:pPr>
        <w:spacing w:line="14" w:lineRule="exact"/>
        <w:rPr>
          <w:sz w:val="20"/>
          <w:szCs w:val="20"/>
        </w:rPr>
      </w:pPr>
    </w:p>
    <w:p w:rsidR="00A93E11" w:rsidRDefault="00456027" w:rsidP="00002CE3">
      <w:pPr>
        <w:numPr>
          <w:ilvl w:val="0"/>
          <w:numId w:val="336"/>
        </w:numPr>
        <w:tabs>
          <w:tab w:val="left" w:pos="662"/>
        </w:tabs>
        <w:spacing w:line="236" w:lineRule="auto"/>
        <w:ind w:firstLine="353"/>
        <w:jc w:val="both"/>
        <w:rPr>
          <w:rFonts w:eastAsia="Times New Roman"/>
          <w:sz w:val="24"/>
          <w:szCs w:val="24"/>
        </w:rPr>
      </w:pPr>
      <w:r>
        <w:rPr>
          <w:rFonts w:eastAsia="Times New Roman"/>
          <w:sz w:val="24"/>
          <w:szCs w:val="24"/>
        </w:rPr>
        <w:lastRenderedPageBreak/>
        <w:t>целью формирования у школьников сознательного отношения к вопросам личной безопасности содержание коррекционного курса «Развитие устной речи на основе изучения предметов и явлений окружающей действительности» (1-4 класс) интегрировано с содержанием предмета «Основы безопасности жизнедеятельности».</w:t>
      </w:r>
    </w:p>
    <w:p w:rsidR="00A93E11" w:rsidRDefault="00A93E11">
      <w:pPr>
        <w:spacing w:line="13" w:lineRule="exact"/>
        <w:rPr>
          <w:rFonts w:eastAsia="Times New Roman"/>
          <w:sz w:val="24"/>
          <w:szCs w:val="24"/>
        </w:rPr>
      </w:pPr>
    </w:p>
    <w:p w:rsidR="00A93E11" w:rsidRDefault="00456027">
      <w:pPr>
        <w:spacing w:line="238" w:lineRule="auto"/>
        <w:ind w:firstLine="360"/>
        <w:jc w:val="both"/>
        <w:rPr>
          <w:rFonts w:eastAsia="Times New Roman"/>
          <w:sz w:val="24"/>
          <w:szCs w:val="24"/>
        </w:rPr>
      </w:pPr>
      <w:r>
        <w:rPr>
          <w:rFonts w:eastAsia="Times New Roman"/>
          <w:b/>
          <w:bCs/>
          <w:sz w:val="24"/>
          <w:szCs w:val="24"/>
          <w:u w:val="single"/>
        </w:rPr>
        <w:t>Специальные коррекционные занятия по социально-бытовой ориентировке</w:t>
      </w:r>
      <w:r>
        <w:rPr>
          <w:rFonts w:eastAsia="Times New Roman"/>
          <w:b/>
          <w:bCs/>
          <w:sz w:val="24"/>
          <w:szCs w:val="24"/>
        </w:rPr>
        <w:t xml:space="preserve"> </w:t>
      </w:r>
      <w:r>
        <w:rPr>
          <w:rFonts w:eastAsia="Times New Roman"/>
          <w:b/>
          <w:bCs/>
          <w:sz w:val="24"/>
          <w:szCs w:val="24"/>
          <w:u w:val="single"/>
        </w:rPr>
        <w:t>(СБО)</w:t>
      </w:r>
      <w:r>
        <w:rPr>
          <w:rFonts w:eastAsia="Times New Roman"/>
          <w:b/>
          <w:bCs/>
          <w:sz w:val="24"/>
          <w:szCs w:val="24"/>
        </w:rPr>
        <w:t xml:space="preserve"> </w:t>
      </w:r>
      <w:r>
        <w:rPr>
          <w:rFonts w:eastAsia="Times New Roman"/>
          <w:sz w:val="24"/>
          <w:szCs w:val="24"/>
        </w:rPr>
        <w:t>направлены на практическую подготовку детей к</w:t>
      </w:r>
      <w:r>
        <w:rPr>
          <w:rFonts w:eastAsia="Times New Roman"/>
          <w:b/>
          <w:bCs/>
          <w:sz w:val="24"/>
          <w:szCs w:val="24"/>
        </w:rPr>
        <w:t xml:space="preserve"> </w:t>
      </w:r>
      <w:r>
        <w:rPr>
          <w:rFonts w:eastAsia="Times New Roman"/>
          <w:sz w:val="24"/>
          <w:szCs w:val="24"/>
        </w:rPr>
        <w:t>самостоятельной жизни и труду, на формирование у них знаний и умений, способствующих социальной адаптации, на повышение уровня общего развития обучающихся. На уроках СБО у школьников с ограниченными возможностями здоровья формируются и совершенствуются необходимые им навыки самообслуживания, ведения домашнего хозяйства, ориентировки в окружающем пространстве, происходит практическое знакомство с предприятиями, организациями и учреждениями, в которые им придётся обращаться по различным вопросам, начав самостоятельную жизнь. У обучающихся формируются умения пользоваться услугами предприятий службы быта, торговли, связи, транспорта, медицинской помощи, навыки обеспечения безопасности жизнедеятельности. Они обучаются приготовлению пищи, личной гигиене, уходу за одеждой, обувью. Кроме того, данные занятия направлены на усвоение детьми с ограниченными возможностями здоровья морально-этических норм поведения, выработке навыков общения с людьми.</w:t>
      </w:r>
    </w:p>
    <w:p w:rsidR="00A93E11" w:rsidRDefault="00A93E11">
      <w:pPr>
        <w:spacing w:line="21" w:lineRule="exact"/>
        <w:rPr>
          <w:rFonts w:eastAsia="Times New Roman"/>
          <w:sz w:val="24"/>
          <w:szCs w:val="24"/>
        </w:rPr>
      </w:pPr>
    </w:p>
    <w:p w:rsidR="00A93E11" w:rsidRDefault="00456027">
      <w:pPr>
        <w:spacing w:line="236" w:lineRule="auto"/>
        <w:ind w:firstLine="360"/>
        <w:jc w:val="both"/>
        <w:rPr>
          <w:rFonts w:eastAsia="Times New Roman"/>
          <w:sz w:val="24"/>
          <w:szCs w:val="24"/>
        </w:rPr>
      </w:pPr>
      <w:r>
        <w:rPr>
          <w:rFonts w:eastAsia="Times New Roman"/>
          <w:b/>
          <w:bCs/>
          <w:sz w:val="24"/>
          <w:szCs w:val="24"/>
          <w:u w:val="single"/>
        </w:rPr>
        <w:t>Особой формой организации учебных занятий</w:t>
      </w:r>
      <w:r>
        <w:rPr>
          <w:rFonts w:eastAsia="Times New Roman"/>
          <w:b/>
          <w:bCs/>
          <w:sz w:val="24"/>
          <w:szCs w:val="24"/>
        </w:rPr>
        <w:t xml:space="preserve"> </w:t>
      </w:r>
      <w:r>
        <w:rPr>
          <w:rFonts w:eastAsia="Times New Roman"/>
          <w:sz w:val="24"/>
          <w:szCs w:val="24"/>
        </w:rPr>
        <w:t>являются коррекционные</w:t>
      </w:r>
      <w:r>
        <w:rPr>
          <w:rFonts w:eastAsia="Times New Roman"/>
          <w:b/>
          <w:bCs/>
          <w:sz w:val="24"/>
          <w:szCs w:val="24"/>
        </w:rPr>
        <w:t xml:space="preserve"> </w:t>
      </w:r>
      <w:r>
        <w:rPr>
          <w:rFonts w:eastAsia="Times New Roman"/>
          <w:sz w:val="24"/>
          <w:szCs w:val="24"/>
        </w:rPr>
        <w:t>(индивидуальные и групповые)</w:t>
      </w:r>
      <w:r>
        <w:rPr>
          <w:rFonts w:eastAsia="Times New Roman"/>
          <w:b/>
          <w:bCs/>
          <w:sz w:val="24"/>
          <w:szCs w:val="24"/>
        </w:rPr>
        <w:t xml:space="preserve"> </w:t>
      </w:r>
      <w:r>
        <w:rPr>
          <w:rFonts w:eastAsia="Times New Roman"/>
          <w:sz w:val="24"/>
          <w:szCs w:val="24"/>
        </w:rPr>
        <w:t>логопедические занятия с</w:t>
      </w:r>
      <w:r>
        <w:rPr>
          <w:rFonts w:eastAsia="Times New Roman"/>
          <w:b/>
          <w:bCs/>
          <w:sz w:val="24"/>
          <w:szCs w:val="24"/>
        </w:rPr>
        <w:t xml:space="preserve"> </w:t>
      </w:r>
      <w:r>
        <w:rPr>
          <w:rFonts w:eastAsia="Times New Roman"/>
          <w:sz w:val="24"/>
          <w:szCs w:val="24"/>
        </w:rPr>
        <w:t>1</w:t>
      </w:r>
      <w:r>
        <w:rPr>
          <w:rFonts w:eastAsia="Times New Roman"/>
          <w:b/>
          <w:bCs/>
          <w:sz w:val="24"/>
          <w:szCs w:val="24"/>
        </w:rPr>
        <w:t xml:space="preserve"> </w:t>
      </w:r>
      <w:r>
        <w:rPr>
          <w:rFonts w:eastAsia="Times New Roman"/>
          <w:sz w:val="24"/>
          <w:szCs w:val="24"/>
        </w:rPr>
        <w:t>по</w:t>
      </w:r>
      <w:r>
        <w:rPr>
          <w:rFonts w:eastAsia="Times New Roman"/>
          <w:b/>
          <w:bCs/>
          <w:sz w:val="24"/>
          <w:szCs w:val="24"/>
        </w:rPr>
        <w:t xml:space="preserve"> </w:t>
      </w:r>
      <w:r>
        <w:rPr>
          <w:rFonts w:eastAsia="Times New Roman"/>
          <w:sz w:val="24"/>
          <w:szCs w:val="24"/>
        </w:rPr>
        <w:t>7</w:t>
      </w:r>
      <w:r>
        <w:rPr>
          <w:rFonts w:eastAsia="Times New Roman"/>
          <w:b/>
          <w:bCs/>
          <w:sz w:val="24"/>
          <w:szCs w:val="24"/>
        </w:rPr>
        <w:t xml:space="preserve"> </w:t>
      </w:r>
      <w:r>
        <w:rPr>
          <w:rFonts w:eastAsia="Times New Roman"/>
          <w:sz w:val="24"/>
          <w:szCs w:val="24"/>
        </w:rPr>
        <w:t>класс, для обучающихся с выраженными речевыми дефектами; занятия по развитию психомоторики и сенсорных процессов с 1 по 4 классы (2 часа в неделю), лечебная физкультура (ЛФК) с 1 – 4 класс – 1 час в неделю.</w:t>
      </w:r>
    </w:p>
    <w:p w:rsidR="00A93E11" w:rsidRDefault="00A93E11">
      <w:pPr>
        <w:spacing w:line="14" w:lineRule="exact"/>
        <w:rPr>
          <w:rFonts w:eastAsia="Times New Roman"/>
          <w:sz w:val="24"/>
          <w:szCs w:val="24"/>
        </w:rPr>
      </w:pPr>
    </w:p>
    <w:p w:rsidR="00A93E11" w:rsidRDefault="00456027">
      <w:pPr>
        <w:spacing w:line="234" w:lineRule="auto"/>
        <w:ind w:right="20" w:firstLine="360"/>
        <w:rPr>
          <w:rFonts w:eastAsia="Times New Roman"/>
          <w:sz w:val="24"/>
          <w:szCs w:val="24"/>
        </w:rPr>
      </w:pPr>
      <w:r>
        <w:rPr>
          <w:rFonts w:eastAsia="Times New Roman"/>
          <w:sz w:val="24"/>
          <w:szCs w:val="24"/>
        </w:rPr>
        <w:t>На коррекционные индивидуальные и групповые занятия по логопедии, ЛФК, развитию психомоторики и сенсорных процессов по расписанию отводятся часы как в первую, так и во вторую половину дня. Их продолжительность 15-25 минут.</w:t>
      </w:r>
    </w:p>
    <w:p w:rsidR="00A93E11" w:rsidRDefault="00A93E11">
      <w:pPr>
        <w:spacing w:line="45" w:lineRule="exact"/>
        <w:rPr>
          <w:sz w:val="20"/>
          <w:szCs w:val="20"/>
        </w:rPr>
      </w:pPr>
    </w:p>
    <w:p w:rsidR="00A93E11" w:rsidRDefault="00456027">
      <w:pPr>
        <w:spacing w:line="236" w:lineRule="auto"/>
        <w:ind w:firstLine="360"/>
        <w:jc w:val="both"/>
        <w:rPr>
          <w:sz w:val="20"/>
          <w:szCs w:val="20"/>
        </w:rPr>
      </w:pPr>
      <w:r>
        <w:rPr>
          <w:rFonts w:eastAsia="Times New Roman"/>
          <w:b/>
          <w:bCs/>
          <w:sz w:val="24"/>
          <w:szCs w:val="24"/>
          <w:u w:val="single"/>
        </w:rPr>
        <w:t>Коррекция нарушений речи обучающихся</w:t>
      </w:r>
      <w:r>
        <w:rPr>
          <w:rFonts w:eastAsia="Times New Roman"/>
          <w:b/>
          <w:bCs/>
          <w:sz w:val="24"/>
          <w:szCs w:val="24"/>
        </w:rPr>
        <w:t xml:space="preserve"> </w:t>
      </w:r>
      <w:r>
        <w:rPr>
          <w:rFonts w:eastAsia="Times New Roman"/>
          <w:sz w:val="24"/>
          <w:szCs w:val="24"/>
        </w:rPr>
        <w:t>с ограниченными возможностями здоровья требует организации специальной логопедической</w:t>
      </w:r>
      <w:r>
        <w:rPr>
          <w:rFonts w:eastAsia="Times New Roman"/>
          <w:b/>
          <w:bCs/>
          <w:sz w:val="24"/>
          <w:szCs w:val="24"/>
        </w:rPr>
        <w:t xml:space="preserve"> </w:t>
      </w:r>
      <w:r>
        <w:rPr>
          <w:rFonts w:eastAsia="Times New Roman"/>
          <w:sz w:val="24"/>
          <w:szCs w:val="24"/>
        </w:rPr>
        <w:t>работы. Поэтому в учебном плане предусмотрены часы логопедических занятий, которые проводятся учителем – логопедом. Группы для логопедических занятий комплектуются с учётом однородности и выраженности речевых нарушений.</w:t>
      </w:r>
    </w:p>
    <w:p w:rsidR="00A93E11" w:rsidRDefault="00A93E11">
      <w:pPr>
        <w:spacing w:line="43" w:lineRule="exact"/>
        <w:rPr>
          <w:sz w:val="20"/>
          <w:szCs w:val="20"/>
        </w:rPr>
      </w:pPr>
    </w:p>
    <w:p w:rsidR="00A93E11" w:rsidRDefault="00456027" w:rsidP="00002CE3">
      <w:pPr>
        <w:numPr>
          <w:ilvl w:val="0"/>
          <w:numId w:val="337"/>
        </w:numPr>
        <w:tabs>
          <w:tab w:val="left" w:pos="626"/>
        </w:tabs>
        <w:spacing w:line="236" w:lineRule="auto"/>
        <w:ind w:right="20" w:firstLine="353"/>
        <w:jc w:val="both"/>
        <w:rPr>
          <w:rFonts w:eastAsia="Times New Roman"/>
          <w:b/>
          <w:bCs/>
          <w:sz w:val="24"/>
          <w:szCs w:val="24"/>
          <w:u w:val="single"/>
        </w:rPr>
      </w:pPr>
      <w:r>
        <w:rPr>
          <w:rFonts w:eastAsia="Times New Roman"/>
          <w:b/>
          <w:bCs/>
          <w:sz w:val="24"/>
          <w:szCs w:val="24"/>
          <w:u w:val="single"/>
        </w:rPr>
        <w:t>целью решения задач медицинской реабилитации и коррекции психофизического</w:t>
      </w:r>
      <w:r>
        <w:rPr>
          <w:rFonts w:eastAsia="Times New Roman"/>
          <w:b/>
          <w:bCs/>
          <w:sz w:val="24"/>
          <w:szCs w:val="24"/>
        </w:rPr>
        <w:t xml:space="preserve"> </w:t>
      </w:r>
      <w:r>
        <w:rPr>
          <w:rFonts w:eastAsia="Times New Roman"/>
          <w:sz w:val="24"/>
          <w:szCs w:val="24"/>
        </w:rPr>
        <w:t>развития детей с ограниченными возможностями</w:t>
      </w:r>
      <w:r>
        <w:rPr>
          <w:rFonts w:eastAsia="Times New Roman"/>
          <w:b/>
          <w:bCs/>
          <w:sz w:val="24"/>
          <w:szCs w:val="24"/>
        </w:rPr>
        <w:t xml:space="preserve"> </w:t>
      </w:r>
      <w:r>
        <w:rPr>
          <w:rFonts w:eastAsia="Times New Roman"/>
          <w:sz w:val="24"/>
          <w:szCs w:val="24"/>
        </w:rPr>
        <w:t>здоровья средствами адаптивной физической культуры в учебный план включены занятия лечебной физкультурой (ЛФК). Группы для занятий ЛФК комплектуются в соответствии с медицинскими рекомендациями.</w:t>
      </w:r>
    </w:p>
    <w:p w:rsidR="00A93E11" w:rsidRDefault="00A93E11">
      <w:pPr>
        <w:spacing w:line="46" w:lineRule="exact"/>
        <w:rPr>
          <w:sz w:val="20"/>
          <w:szCs w:val="20"/>
        </w:rPr>
      </w:pPr>
    </w:p>
    <w:p w:rsidR="00A93E11" w:rsidRDefault="00456027">
      <w:pPr>
        <w:spacing w:line="237" w:lineRule="auto"/>
        <w:ind w:firstLine="360"/>
        <w:jc w:val="both"/>
        <w:rPr>
          <w:sz w:val="20"/>
          <w:szCs w:val="20"/>
        </w:rPr>
      </w:pPr>
      <w:r>
        <w:rPr>
          <w:rFonts w:eastAsia="Times New Roman"/>
          <w:b/>
          <w:bCs/>
          <w:sz w:val="24"/>
          <w:szCs w:val="24"/>
          <w:u w:val="single"/>
        </w:rPr>
        <w:t>Курс коррекционных занятий</w:t>
      </w:r>
      <w:r>
        <w:rPr>
          <w:rFonts w:eastAsia="Times New Roman"/>
          <w:b/>
          <w:bCs/>
          <w:sz w:val="24"/>
          <w:szCs w:val="24"/>
        </w:rPr>
        <w:t xml:space="preserve"> </w:t>
      </w:r>
      <w:r>
        <w:rPr>
          <w:rFonts w:eastAsia="Times New Roman"/>
          <w:b/>
          <w:bCs/>
          <w:sz w:val="24"/>
          <w:szCs w:val="24"/>
          <w:u w:val="single"/>
        </w:rPr>
        <w:t>«Развитие психомоторики и сенсорных процессов»</w:t>
      </w:r>
      <w:r>
        <w:rPr>
          <w:rFonts w:eastAsia="Times New Roman"/>
          <w:b/>
          <w:bCs/>
          <w:sz w:val="24"/>
          <w:szCs w:val="24"/>
        </w:rPr>
        <w:t xml:space="preserve"> </w:t>
      </w:r>
      <w:r>
        <w:rPr>
          <w:rFonts w:eastAsia="Times New Roman"/>
          <w:sz w:val="24"/>
          <w:szCs w:val="24"/>
        </w:rPr>
        <w:t>имеет своей целью на основе создания оптимальных</w:t>
      </w:r>
      <w:r>
        <w:rPr>
          <w:rFonts w:eastAsia="Times New Roman"/>
          <w:b/>
          <w:bCs/>
          <w:sz w:val="24"/>
          <w:szCs w:val="24"/>
        </w:rPr>
        <w:t xml:space="preserve"> </w:t>
      </w:r>
      <w:r>
        <w:rPr>
          <w:rFonts w:eastAsia="Times New Roman"/>
          <w:sz w:val="24"/>
          <w:szCs w:val="24"/>
        </w:rPr>
        <w:t>условий познания ребёнком каждого объекта в совокупности сенсорных свойств, качеств, признаков дать правильное многогранное полифункциональное представление об окружающей действительности, способствующее оптимизации психического развития ребёнка с ограниченными возможностями здоровья и более эффективной социализации его в обществе. Развитие психомоторики и сенсорных процессов у обучающихся создаёт предпосылку для более полноценного участия их в овладении школьной программой и социальной адаптации в целом.</w:t>
      </w:r>
    </w:p>
    <w:p w:rsidR="00A93E11" w:rsidRDefault="00456027" w:rsidP="00002CE3">
      <w:pPr>
        <w:numPr>
          <w:ilvl w:val="1"/>
          <w:numId w:val="338"/>
        </w:numPr>
        <w:tabs>
          <w:tab w:val="left" w:pos="1280"/>
        </w:tabs>
        <w:spacing w:line="236" w:lineRule="auto"/>
        <w:ind w:left="120" w:firstLine="893"/>
        <w:jc w:val="both"/>
        <w:rPr>
          <w:rFonts w:eastAsia="Times New Roman"/>
          <w:sz w:val="24"/>
          <w:szCs w:val="24"/>
        </w:rPr>
      </w:pPr>
      <w:r>
        <w:rPr>
          <w:rFonts w:eastAsia="Times New Roman"/>
          <w:sz w:val="24"/>
          <w:szCs w:val="24"/>
        </w:rPr>
        <w:t>данном варианте учебного плана заложены возможности для создания средствами образования коррекционно-развивающей среды, индивидуализации образовательного процесса, поддержки социального развития каждого обучающегося с ограниченными возможностями здоровья.</w:t>
      </w:r>
    </w:p>
    <w:p w:rsidR="00A93E11" w:rsidRDefault="00A93E11">
      <w:pPr>
        <w:spacing w:line="32" w:lineRule="exact"/>
        <w:rPr>
          <w:rFonts w:eastAsia="Times New Roman"/>
          <w:sz w:val="24"/>
          <w:szCs w:val="24"/>
        </w:rPr>
      </w:pPr>
    </w:p>
    <w:p w:rsidR="00A93E11" w:rsidRDefault="00456027">
      <w:pPr>
        <w:ind w:left="120"/>
        <w:rPr>
          <w:rFonts w:eastAsia="Times New Roman"/>
          <w:sz w:val="24"/>
          <w:szCs w:val="24"/>
        </w:rPr>
      </w:pPr>
      <w:r>
        <w:rPr>
          <w:rFonts w:eastAsia="Times New Roman"/>
          <w:b/>
          <w:bCs/>
          <w:sz w:val="24"/>
          <w:szCs w:val="24"/>
        </w:rPr>
        <w:t>3.</w:t>
      </w:r>
      <w:proofErr w:type="gramStart"/>
      <w:r>
        <w:rPr>
          <w:rFonts w:eastAsia="Times New Roman"/>
          <w:b/>
          <w:bCs/>
          <w:sz w:val="24"/>
          <w:szCs w:val="24"/>
        </w:rPr>
        <w:t>2.Годовой</w:t>
      </w:r>
      <w:proofErr w:type="gramEnd"/>
      <w:r>
        <w:rPr>
          <w:rFonts w:eastAsia="Times New Roman"/>
          <w:b/>
          <w:bCs/>
          <w:sz w:val="24"/>
          <w:szCs w:val="24"/>
        </w:rPr>
        <w:t xml:space="preserve"> календарный учебный график  </w:t>
      </w:r>
      <w:r w:rsidR="002B7E71">
        <w:rPr>
          <w:rFonts w:eastAsia="Times New Roman"/>
          <w:sz w:val="24"/>
          <w:szCs w:val="24"/>
        </w:rPr>
        <w:t>составляется на каждый</w:t>
      </w:r>
      <w:r>
        <w:rPr>
          <w:rFonts w:eastAsia="Times New Roman"/>
          <w:b/>
          <w:bCs/>
          <w:sz w:val="24"/>
          <w:szCs w:val="24"/>
        </w:rPr>
        <w:t xml:space="preserve">  </w:t>
      </w:r>
      <w:r>
        <w:rPr>
          <w:rFonts w:eastAsia="Times New Roman"/>
          <w:sz w:val="24"/>
          <w:szCs w:val="24"/>
        </w:rPr>
        <w:t>учебный год</w:t>
      </w:r>
    </w:p>
    <w:p w:rsidR="00A93E11" w:rsidRDefault="00A93E11">
      <w:pPr>
        <w:spacing w:line="17" w:lineRule="exact"/>
        <w:rPr>
          <w:rFonts w:eastAsia="Times New Roman"/>
          <w:sz w:val="24"/>
          <w:szCs w:val="24"/>
        </w:rPr>
      </w:pPr>
    </w:p>
    <w:p w:rsidR="00A93E11" w:rsidRDefault="00456027" w:rsidP="00002CE3">
      <w:pPr>
        <w:numPr>
          <w:ilvl w:val="0"/>
          <w:numId w:val="341"/>
        </w:numPr>
        <w:tabs>
          <w:tab w:val="left" w:pos="360"/>
        </w:tabs>
        <w:spacing w:line="271" w:lineRule="auto"/>
        <w:ind w:left="120" w:right="8360" w:hanging="7"/>
        <w:rPr>
          <w:rFonts w:eastAsia="Times New Roman"/>
          <w:b/>
          <w:bCs/>
          <w:sz w:val="23"/>
          <w:szCs w:val="23"/>
        </w:rPr>
      </w:pPr>
      <w:r>
        <w:rPr>
          <w:rFonts w:eastAsia="Times New Roman"/>
          <w:b/>
          <w:bCs/>
          <w:sz w:val="23"/>
          <w:szCs w:val="23"/>
        </w:rPr>
        <w:t xml:space="preserve">Регламентирование образовательного процесса на неделю </w:t>
      </w:r>
      <w:r>
        <w:rPr>
          <w:rFonts w:eastAsia="Times New Roman"/>
          <w:sz w:val="23"/>
          <w:szCs w:val="23"/>
        </w:rPr>
        <w:t xml:space="preserve">Продолжительность рабочей недели: </w:t>
      </w:r>
      <w:r w:rsidR="002B7E71">
        <w:rPr>
          <w:rFonts w:eastAsia="Times New Roman"/>
          <w:sz w:val="23"/>
          <w:szCs w:val="23"/>
        </w:rPr>
        <w:t>пятидневная</w:t>
      </w:r>
      <w:r>
        <w:rPr>
          <w:rFonts w:eastAsia="Times New Roman"/>
          <w:sz w:val="23"/>
          <w:szCs w:val="23"/>
        </w:rPr>
        <w:t xml:space="preserve"> учебная неделя</w:t>
      </w:r>
    </w:p>
    <w:p w:rsidR="00A93E11" w:rsidRDefault="00456027">
      <w:pPr>
        <w:ind w:left="120"/>
        <w:rPr>
          <w:rFonts w:eastAsia="Times New Roman"/>
          <w:b/>
          <w:bCs/>
          <w:sz w:val="23"/>
          <w:szCs w:val="23"/>
        </w:rPr>
      </w:pPr>
      <w:r>
        <w:rPr>
          <w:rFonts w:eastAsia="Times New Roman"/>
          <w:b/>
          <w:bCs/>
          <w:sz w:val="24"/>
          <w:szCs w:val="24"/>
        </w:rPr>
        <w:t>Летняя трудовая практика</w:t>
      </w:r>
    </w:p>
    <w:p w:rsidR="00A93E11" w:rsidRDefault="00A93E11">
      <w:pPr>
        <w:spacing w:line="21" w:lineRule="exact"/>
        <w:rPr>
          <w:rFonts w:eastAsia="Times New Roman"/>
          <w:b/>
          <w:bCs/>
          <w:sz w:val="23"/>
          <w:szCs w:val="23"/>
        </w:rPr>
      </w:pPr>
    </w:p>
    <w:p w:rsidR="00A93E11" w:rsidRDefault="00456027">
      <w:pPr>
        <w:ind w:left="120"/>
        <w:rPr>
          <w:rFonts w:eastAsia="Times New Roman"/>
          <w:b/>
          <w:bCs/>
          <w:sz w:val="23"/>
          <w:szCs w:val="23"/>
        </w:rPr>
      </w:pPr>
      <w:r>
        <w:rPr>
          <w:rFonts w:eastAsia="Times New Roman"/>
          <w:sz w:val="24"/>
          <w:szCs w:val="24"/>
        </w:rPr>
        <w:t>Общая продолжительность прохождения трудовой практики</w:t>
      </w:r>
    </w:p>
    <w:p w:rsidR="00A93E11" w:rsidRDefault="00A93E11">
      <w:pPr>
        <w:spacing w:line="12" w:lineRule="exact"/>
        <w:rPr>
          <w:rFonts w:eastAsia="Times New Roman"/>
          <w:b/>
          <w:bCs/>
          <w:sz w:val="23"/>
          <w:szCs w:val="23"/>
        </w:rPr>
      </w:pPr>
    </w:p>
    <w:p w:rsidR="00A93E11" w:rsidRDefault="00456027">
      <w:pPr>
        <w:spacing w:line="234" w:lineRule="auto"/>
        <w:ind w:left="120" w:right="300"/>
        <w:rPr>
          <w:rFonts w:eastAsia="Times New Roman"/>
          <w:b/>
          <w:bCs/>
          <w:sz w:val="23"/>
          <w:szCs w:val="23"/>
        </w:rPr>
      </w:pPr>
      <w:r>
        <w:rPr>
          <w:rFonts w:eastAsia="Times New Roman"/>
          <w:sz w:val="24"/>
          <w:szCs w:val="24"/>
        </w:rPr>
        <w:t>обучающимися 5-7 классов составляет 10 дней (не более 2 часов работы в сутки); обучающимися 8-9 классов – 20 дней (не более 3 часов в сутки) обучающимися 10 классов – 30 дней (не более 4 часов в сутки)</w:t>
      </w:r>
    </w:p>
    <w:p w:rsidR="00A93E11" w:rsidRDefault="00A93E11">
      <w:pPr>
        <w:spacing w:line="6" w:lineRule="exact"/>
        <w:rPr>
          <w:rFonts w:eastAsia="Times New Roman"/>
          <w:b/>
          <w:bCs/>
          <w:sz w:val="23"/>
          <w:szCs w:val="23"/>
        </w:rPr>
      </w:pPr>
    </w:p>
    <w:p w:rsidR="00A93E11" w:rsidRDefault="00456027" w:rsidP="00002CE3">
      <w:pPr>
        <w:numPr>
          <w:ilvl w:val="0"/>
          <w:numId w:val="341"/>
        </w:numPr>
        <w:tabs>
          <w:tab w:val="left" w:pos="360"/>
        </w:tabs>
        <w:ind w:left="360" w:hanging="247"/>
        <w:rPr>
          <w:rFonts w:eastAsia="Times New Roman"/>
          <w:b/>
          <w:bCs/>
          <w:sz w:val="24"/>
          <w:szCs w:val="24"/>
        </w:rPr>
      </w:pPr>
      <w:r>
        <w:rPr>
          <w:rFonts w:eastAsia="Times New Roman"/>
          <w:b/>
          <w:bCs/>
          <w:sz w:val="24"/>
          <w:szCs w:val="24"/>
        </w:rPr>
        <w:lastRenderedPageBreak/>
        <w:t>Регламентирование образовательного процесса на день</w:t>
      </w:r>
    </w:p>
    <w:p w:rsidR="00A93E11" w:rsidRDefault="00456027" w:rsidP="00002CE3">
      <w:pPr>
        <w:numPr>
          <w:ilvl w:val="1"/>
          <w:numId w:val="341"/>
        </w:numPr>
        <w:tabs>
          <w:tab w:val="left" w:pos="840"/>
        </w:tabs>
        <w:spacing w:line="237" w:lineRule="auto"/>
        <w:ind w:left="840" w:hanging="367"/>
        <w:rPr>
          <w:rFonts w:ascii="Symbol" w:eastAsia="Symbol" w:hAnsi="Symbol" w:cs="Symbol"/>
          <w:sz w:val="24"/>
          <w:szCs w:val="24"/>
        </w:rPr>
      </w:pPr>
      <w:r>
        <w:rPr>
          <w:rFonts w:eastAsia="Times New Roman"/>
          <w:sz w:val="24"/>
          <w:szCs w:val="24"/>
        </w:rPr>
        <w:t>Сменность:  работает в одну смену.</w:t>
      </w:r>
    </w:p>
    <w:p w:rsidR="00A93E11" w:rsidRDefault="00A93E11">
      <w:pPr>
        <w:spacing w:line="25" w:lineRule="exact"/>
        <w:rPr>
          <w:rFonts w:ascii="Symbol" w:eastAsia="Symbol" w:hAnsi="Symbol" w:cs="Symbol"/>
          <w:sz w:val="24"/>
          <w:szCs w:val="24"/>
        </w:rPr>
      </w:pPr>
    </w:p>
    <w:p w:rsidR="00A93E11" w:rsidRDefault="00456027" w:rsidP="00002CE3">
      <w:pPr>
        <w:numPr>
          <w:ilvl w:val="1"/>
          <w:numId w:val="341"/>
        </w:numPr>
        <w:tabs>
          <w:tab w:val="left" w:pos="840"/>
        </w:tabs>
        <w:ind w:left="840" w:hanging="367"/>
        <w:rPr>
          <w:rFonts w:ascii="Symbol" w:eastAsia="Symbol" w:hAnsi="Symbol" w:cs="Symbol"/>
          <w:sz w:val="24"/>
          <w:szCs w:val="24"/>
        </w:rPr>
      </w:pPr>
      <w:r>
        <w:rPr>
          <w:rFonts w:eastAsia="Times New Roman"/>
          <w:sz w:val="24"/>
          <w:szCs w:val="24"/>
        </w:rPr>
        <w:t>Продолжительность уроков:</w:t>
      </w:r>
    </w:p>
    <w:p w:rsidR="00A93E11" w:rsidRDefault="00A93E11">
      <w:pPr>
        <w:spacing w:line="29" w:lineRule="exact"/>
        <w:rPr>
          <w:sz w:val="20"/>
          <w:szCs w:val="20"/>
        </w:rPr>
      </w:pPr>
    </w:p>
    <w:p w:rsidR="00A93E11" w:rsidRDefault="00456027">
      <w:pPr>
        <w:ind w:left="480"/>
        <w:rPr>
          <w:sz w:val="20"/>
          <w:szCs w:val="20"/>
        </w:rPr>
      </w:pPr>
      <w:r>
        <w:rPr>
          <w:rFonts w:eastAsia="Times New Roman"/>
          <w:sz w:val="24"/>
          <w:szCs w:val="24"/>
        </w:rPr>
        <w:t>2-10 кл. – 40 минут</w:t>
      </w:r>
    </w:p>
    <w:p w:rsidR="00A93E11" w:rsidRDefault="00A93E11">
      <w:pPr>
        <w:spacing w:line="200" w:lineRule="exact"/>
        <w:rPr>
          <w:sz w:val="20"/>
          <w:szCs w:val="20"/>
        </w:rPr>
      </w:pPr>
    </w:p>
    <w:p w:rsidR="00A93E11" w:rsidRDefault="00456027">
      <w:pPr>
        <w:ind w:left="120"/>
        <w:rPr>
          <w:sz w:val="20"/>
          <w:szCs w:val="20"/>
        </w:rPr>
      </w:pPr>
      <w:r>
        <w:rPr>
          <w:rFonts w:eastAsia="Times New Roman"/>
          <w:b/>
          <w:bCs/>
          <w:sz w:val="24"/>
          <w:szCs w:val="24"/>
        </w:rPr>
        <w:t>6.Режим учебных занятий:</w:t>
      </w:r>
    </w:p>
    <w:p w:rsidR="00A93E11" w:rsidRDefault="00A93E11">
      <w:pPr>
        <w:spacing w:line="299" w:lineRule="exact"/>
        <w:rPr>
          <w:sz w:val="20"/>
          <w:szCs w:val="20"/>
        </w:rPr>
      </w:pPr>
    </w:p>
    <w:p w:rsidR="00A93E11" w:rsidRDefault="00456027">
      <w:pPr>
        <w:ind w:left="180"/>
        <w:rPr>
          <w:sz w:val="20"/>
          <w:szCs w:val="20"/>
        </w:rPr>
      </w:pPr>
      <w:r>
        <w:rPr>
          <w:rFonts w:eastAsia="Times New Roman"/>
          <w:sz w:val="24"/>
          <w:szCs w:val="24"/>
        </w:rPr>
        <w:t>Начало учебных занятий 08</w:t>
      </w:r>
      <w:r>
        <w:rPr>
          <w:rFonts w:eastAsia="Times New Roman"/>
          <w:sz w:val="32"/>
          <w:szCs w:val="32"/>
          <w:u w:val="single"/>
          <w:vertAlign w:val="superscript"/>
        </w:rPr>
        <w:t>30</w:t>
      </w:r>
      <w:r>
        <w:rPr>
          <w:rFonts w:eastAsia="Times New Roman"/>
          <w:sz w:val="24"/>
          <w:szCs w:val="24"/>
        </w:rPr>
        <w:t>, согласно расписанию</w:t>
      </w:r>
    </w:p>
    <w:p w:rsidR="00A93E11" w:rsidRDefault="00A93E11">
      <w:pPr>
        <w:spacing w:line="16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00"/>
        <w:gridCol w:w="7720"/>
        <w:gridCol w:w="1360"/>
      </w:tblGrid>
      <w:tr w:rsidR="00A93E11">
        <w:trPr>
          <w:trHeight w:val="278"/>
        </w:trPr>
        <w:tc>
          <w:tcPr>
            <w:tcW w:w="1000" w:type="dxa"/>
            <w:tcBorders>
              <w:top w:val="single" w:sz="8" w:space="0" w:color="auto"/>
              <w:left w:val="single" w:sz="8" w:space="0" w:color="auto"/>
              <w:right w:val="single" w:sz="8" w:space="0" w:color="auto"/>
            </w:tcBorders>
            <w:vAlign w:val="bottom"/>
          </w:tcPr>
          <w:p w:rsidR="00A93E11" w:rsidRDefault="00456027">
            <w:pPr>
              <w:jc w:val="center"/>
              <w:rPr>
                <w:sz w:val="20"/>
                <w:szCs w:val="20"/>
              </w:rPr>
            </w:pPr>
            <w:r>
              <w:rPr>
                <w:rFonts w:eastAsia="Times New Roman"/>
                <w:w w:val="99"/>
                <w:sz w:val="24"/>
                <w:szCs w:val="24"/>
              </w:rPr>
              <w:t>Начало</w:t>
            </w:r>
          </w:p>
        </w:tc>
        <w:tc>
          <w:tcPr>
            <w:tcW w:w="7720" w:type="dxa"/>
            <w:tcBorders>
              <w:top w:val="single" w:sz="8" w:space="0" w:color="auto"/>
              <w:right w:val="single" w:sz="8" w:space="0" w:color="auto"/>
            </w:tcBorders>
            <w:vAlign w:val="bottom"/>
          </w:tcPr>
          <w:p w:rsidR="00A93E11" w:rsidRDefault="00456027">
            <w:pPr>
              <w:jc w:val="center"/>
              <w:rPr>
                <w:sz w:val="20"/>
                <w:szCs w:val="20"/>
              </w:rPr>
            </w:pPr>
            <w:r>
              <w:rPr>
                <w:rFonts w:eastAsia="Times New Roman"/>
                <w:w w:val="99"/>
                <w:sz w:val="24"/>
                <w:szCs w:val="24"/>
              </w:rPr>
              <w:t>Режимное мероприятие</w:t>
            </w:r>
          </w:p>
        </w:tc>
        <w:tc>
          <w:tcPr>
            <w:tcW w:w="1360" w:type="dxa"/>
            <w:tcBorders>
              <w:top w:val="single" w:sz="8" w:space="0" w:color="auto"/>
              <w:right w:val="single" w:sz="8" w:space="0" w:color="auto"/>
            </w:tcBorders>
            <w:vAlign w:val="bottom"/>
          </w:tcPr>
          <w:p w:rsidR="00A93E11" w:rsidRDefault="00456027">
            <w:pPr>
              <w:jc w:val="center"/>
              <w:rPr>
                <w:sz w:val="20"/>
                <w:szCs w:val="20"/>
              </w:rPr>
            </w:pPr>
            <w:r>
              <w:rPr>
                <w:rFonts w:eastAsia="Times New Roman"/>
                <w:w w:val="99"/>
                <w:sz w:val="24"/>
                <w:szCs w:val="24"/>
              </w:rPr>
              <w:t>Окончание</w:t>
            </w:r>
          </w:p>
        </w:tc>
      </w:tr>
      <w:tr w:rsidR="00A93E11">
        <w:trPr>
          <w:trHeight w:val="34"/>
        </w:trPr>
        <w:tc>
          <w:tcPr>
            <w:tcW w:w="1000" w:type="dxa"/>
            <w:tcBorders>
              <w:left w:val="single" w:sz="8" w:space="0" w:color="auto"/>
              <w:bottom w:val="single" w:sz="8" w:space="0" w:color="auto"/>
              <w:right w:val="single" w:sz="8" w:space="0" w:color="auto"/>
            </w:tcBorders>
            <w:vAlign w:val="bottom"/>
          </w:tcPr>
          <w:p w:rsidR="00A93E11" w:rsidRDefault="00A93E11">
            <w:pPr>
              <w:rPr>
                <w:sz w:val="2"/>
                <w:szCs w:val="2"/>
              </w:rPr>
            </w:pPr>
          </w:p>
        </w:tc>
        <w:tc>
          <w:tcPr>
            <w:tcW w:w="7720" w:type="dxa"/>
            <w:tcBorders>
              <w:bottom w:val="single" w:sz="8" w:space="0" w:color="auto"/>
              <w:right w:val="single" w:sz="8" w:space="0" w:color="auto"/>
            </w:tcBorders>
            <w:vAlign w:val="bottom"/>
          </w:tcPr>
          <w:p w:rsidR="00A93E11" w:rsidRDefault="00A93E11">
            <w:pPr>
              <w:rPr>
                <w:sz w:val="2"/>
                <w:szCs w:val="2"/>
              </w:rPr>
            </w:pPr>
          </w:p>
        </w:tc>
        <w:tc>
          <w:tcPr>
            <w:tcW w:w="1360" w:type="dxa"/>
            <w:tcBorders>
              <w:bottom w:val="single" w:sz="8" w:space="0" w:color="auto"/>
              <w:right w:val="single" w:sz="8" w:space="0" w:color="auto"/>
            </w:tcBorders>
            <w:vAlign w:val="bottom"/>
          </w:tcPr>
          <w:p w:rsidR="00A93E11" w:rsidRDefault="00A93E11">
            <w:pPr>
              <w:rPr>
                <w:sz w:val="2"/>
                <w:szCs w:val="2"/>
              </w:rPr>
            </w:pPr>
          </w:p>
        </w:tc>
      </w:tr>
      <w:tr w:rsidR="00A93E11">
        <w:trPr>
          <w:trHeight w:val="260"/>
        </w:trPr>
        <w:tc>
          <w:tcPr>
            <w:tcW w:w="1000" w:type="dxa"/>
            <w:tcBorders>
              <w:left w:val="single" w:sz="8" w:space="0" w:color="auto"/>
              <w:right w:val="single" w:sz="8" w:space="0" w:color="auto"/>
            </w:tcBorders>
            <w:vAlign w:val="bottom"/>
          </w:tcPr>
          <w:p w:rsidR="00A93E11" w:rsidRDefault="00456027">
            <w:pPr>
              <w:spacing w:line="260" w:lineRule="exact"/>
              <w:jc w:val="center"/>
              <w:rPr>
                <w:sz w:val="20"/>
                <w:szCs w:val="20"/>
              </w:rPr>
            </w:pPr>
            <w:r>
              <w:rPr>
                <w:rFonts w:eastAsia="Times New Roman"/>
                <w:w w:val="98"/>
                <w:sz w:val="24"/>
                <w:szCs w:val="24"/>
              </w:rPr>
              <w:t>08:30</w:t>
            </w:r>
          </w:p>
        </w:tc>
        <w:tc>
          <w:tcPr>
            <w:tcW w:w="7720" w:type="dxa"/>
            <w:tcBorders>
              <w:right w:val="single" w:sz="8" w:space="0" w:color="auto"/>
            </w:tcBorders>
            <w:vAlign w:val="bottom"/>
          </w:tcPr>
          <w:p w:rsidR="00A93E11" w:rsidRDefault="00456027">
            <w:pPr>
              <w:spacing w:line="260" w:lineRule="exact"/>
              <w:ind w:left="3280"/>
              <w:rPr>
                <w:sz w:val="20"/>
                <w:szCs w:val="20"/>
              </w:rPr>
            </w:pPr>
            <w:r>
              <w:rPr>
                <w:rFonts w:eastAsia="Times New Roman"/>
                <w:sz w:val="24"/>
                <w:szCs w:val="24"/>
              </w:rPr>
              <w:t>1 урок</w:t>
            </w:r>
          </w:p>
        </w:tc>
        <w:tc>
          <w:tcPr>
            <w:tcW w:w="1360" w:type="dxa"/>
            <w:tcBorders>
              <w:right w:val="single" w:sz="8" w:space="0" w:color="auto"/>
            </w:tcBorders>
            <w:vAlign w:val="bottom"/>
          </w:tcPr>
          <w:p w:rsidR="00A93E11" w:rsidRDefault="00456027">
            <w:pPr>
              <w:spacing w:line="260" w:lineRule="exact"/>
              <w:jc w:val="center"/>
              <w:rPr>
                <w:sz w:val="20"/>
                <w:szCs w:val="20"/>
              </w:rPr>
            </w:pPr>
            <w:r>
              <w:rPr>
                <w:rFonts w:eastAsia="Times New Roman"/>
                <w:sz w:val="24"/>
                <w:szCs w:val="24"/>
              </w:rPr>
              <w:t>09:10</w:t>
            </w:r>
          </w:p>
        </w:tc>
      </w:tr>
      <w:tr w:rsidR="00A93E11">
        <w:trPr>
          <w:trHeight w:val="34"/>
        </w:trPr>
        <w:tc>
          <w:tcPr>
            <w:tcW w:w="1000" w:type="dxa"/>
            <w:tcBorders>
              <w:left w:val="single" w:sz="8" w:space="0" w:color="auto"/>
              <w:bottom w:val="single" w:sz="8" w:space="0" w:color="auto"/>
              <w:right w:val="single" w:sz="8" w:space="0" w:color="auto"/>
            </w:tcBorders>
            <w:vAlign w:val="bottom"/>
          </w:tcPr>
          <w:p w:rsidR="00A93E11" w:rsidRDefault="00A93E11">
            <w:pPr>
              <w:rPr>
                <w:sz w:val="2"/>
                <w:szCs w:val="2"/>
              </w:rPr>
            </w:pPr>
          </w:p>
        </w:tc>
        <w:tc>
          <w:tcPr>
            <w:tcW w:w="7720" w:type="dxa"/>
            <w:tcBorders>
              <w:bottom w:val="single" w:sz="8" w:space="0" w:color="auto"/>
              <w:right w:val="single" w:sz="8" w:space="0" w:color="auto"/>
            </w:tcBorders>
            <w:vAlign w:val="bottom"/>
          </w:tcPr>
          <w:p w:rsidR="00A93E11" w:rsidRDefault="00A93E11">
            <w:pPr>
              <w:rPr>
                <w:sz w:val="2"/>
                <w:szCs w:val="2"/>
              </w:rPr>
            </w:pPr>
          </w:p>
        </w:tc>
        <w:tc>
          <w:tcPr>
            <w:tcW w:w="1360" w:type="dxa"/>
            <w:tcBorders>
              <w:bottom w:val="single" w:sz="8" w:space="0" w:color="auto"/>
              <w:right w:val="single" w:sz="8" w:space="0" w:color="auto"/>
            </w:tcBorders>
            <w:vAlign w:val="bottom"/>
          </w:tcPr>
          <w:p w:rsidR="00A93E11" w:rsidRDefault="00A93E11">
            <w:pPr>
              <w:rPr>
                <w:sz w:val="2"/>
                <w:szCs w:val="2"/>
              </w:rPr>
            </w:pPr>
          </w:p>
        </w:tc>
      </w:tr>
      <w:tr w:rsidR="00A93E11">
        <w:trPr>
          <w:trHeight w:val="258"/>
        </w:trPr>
        <w:tc>
          <w:tcPr>
            <w:tcW w:w="1000" w:type="dxa"/>
            <w:tcBorders>
              <w:left w:val="single" w:sz="8" w:space="0" w:color="auto"/>
              <w:right w:val="single" w:sz="8" w:space="0" w:color="auto"/>
            </w:tcBorders>
            <w:vAlign w:val="bottom"/>
          </w:tcPr>
          <w:p w:rsidR="00A93E11" w:rsidRDefault="00456027">
            <w:pPr>
              <w:spacing w:line="258" w:lineRule="exact"/>
              <w:jc w:val="center"/>
              <w:rPr>
                <w:sz w:val="20"/>
                <w:szCs w:val="20"/>
              </w:rPr>
            </w:pPr>
            <w:r>
              <w:rPr>
                <w:rFonts w:eastAsia="Times New Roman"/>
                <w:w w:val="99"/>
                <w:sz w:val="24"/>
                <w:szCs w:val="24"/>
              </w:rPr>
              <w:t>9.10</w:t>
            </w:r>
          </w:p>
        </w:tc>
        <w:tc>
          <w:tcPr>
            <w:tcW w:w="7720" w:type="dxa"/>
            <w:tcBorders>
              <w:right w:val="single" w:sz="8" w:space="0" w:color="auto"/>
            </w:tcBorders>
            <w:vAlign w:val="bottom"/>
          </w:tcPr>
          <w:p w:rsidR="00A93E11" w:rsidRDefault="00456027">
            <w:pPr>
              <w:spacing w:line="258" w:lineRule="exact"/>
              <w:jc w:val="center"/>
              <w:rPr>
                <w:sz w:val="20"/>
                <w:szCs w:val="20"/>
              </w:rPr>
            </w:pPr>
            <w:r>
              <w:rPr>
                <w:rFonts w:eastAsia="Times New Roman"/>
                <w:sz w:val="24"/>
                <w:szCs w:val="24"/>
              </w:rPr>
              <w:t>1 перемена</w:t>
            </w:r>
          </w:p>
        </w:tc>
        <w:tc>
          <w:tcPr>
            <w:tcW w:w="1360" w:type="dxa"/>
            <w:tcBorders>
              <w:right w:val="single" w:sz="8" w:space="0" w:color="auto"/>
            </w:tcBorders>
            <w:vAlign w:val="bottom"/>
          </w:tcPr>
          <w:p w:rsidR="00A93E11" w:rsidRDefault="00456027">
            <w:pPr>
              <w:spacing w:line="258" w:lineRule="exact"/>
              <w:jc w:val="center"/>
              <w:rPr>
                <w:sz w:val="20"/>
                <w:szCs w:val="20"/>
              </w:rPr>
            </w:pPr>
            <w:r>
              <w:rPr>
                <w:rFonts w:eastAsia="Times New Roman"/>
                <w:w w:val="99"/>
                <w:sz w:val="24"/>
                <w:szCs w:val="24"/>
              </w:rPr>
              <w:t>09.25</w:t>
            </w:r>
          </w:p>
        </w:tc>
      </w:tr>
      <w:tr w:rsidR="00A93E11">
        <w:trPr>
          <w:trHeight w:val="36"/>
        </w:trPr>
        <w:tc>
          <w:tcPr>
            <w:tcW w:w="1000" w:type="dxa"/>
            <w:tcBorders>
              <w:left w:val="single" w:sz="8" w:space="0" w:color="auto"/>
              <w:bottom w:val="single" w:sz="8" w:space="0" w:color="auto"/>
              <w:right w:val="single" w:sz="8" w:space="0" w:color="auto"/>
            </w:tcBorders>
            <w:vAlign w:val="bottom"/>
          </w:tcPr>
          <w:p w:rsidR="00A93E11" w:rsidRDefault="00A93E11">
            <w:pPr>
              <w:rPr>
                <w:sz w:val="3"/>
                <w:szCs w:val="3"/>
              </w:rPr>
            </w:pPr>
          </w:p>
        </w:tc>
        <w:tc>
          <w:tcPr>
            <w:tcW w:w="7720" w:type="dxa"/>
            <w:tcBorders>
              <w:bottom w:val="single" w:sz="8" w:space="0" w:color="auto"/>
              <w:right w:val="single" w:sz="8" w:space="0" w:color="auto"/>
            </w:tcBorders>
            <w:vAlign w:val="bottom"/>
          </w:tcPr>
          <w:p w:rsidR="00A93E11" w:rsidRDefault="00A93E11">
            <w:pPr>
              <w:rPr>
                <w:sz w:val="3"/>
                <w:szCs w:val="3"/>
              </w:rPr>
            </w:pPr>
          </w:p>
        </w:tc>
        <w:tc>
          <w:tcPr>
            <w:tcW w:w="1360" w:type="dxa"/>
            <w:tcBorders>
              <w:bottom w:val="single" w:sz="8" w:space="0" w:color="auto"/>
              <w:right w:val="single" w:sz="8" w:space="0" w:color="auto"/>
            </w:tcBorders>
            <w:vAlign w:val="bottom"/>
          </w:tcPr>
          <w:p w:rsidR="00A93E11" w:rsidRDefault="00A93E11">
            <w:pPr>
              <w:rPr>
                <w:sz w:val="3"/>
                <w:szCs w:val="3"/>
              </w:rPr>
            </w:pPr>
          </w:p>
        </w:tc>
      </w:tr>
      <w:tr w:rsidR="00A93E11">
        <w:trPr>
          <w:trHeight w:val="259"/>
        </w:trPr>
        <w:tc>
          <w:tcPr>
            <w:tcW w:w="1000" w:type="dxa"/>
            <w:tcBorders>
              <w:left w:val="single" w:sz="8" w:space="0" w:color="auto"/>
              <w:right w:val="single" w:sz="8" w:space="0" w:color="auto"/>
            </w:tcBorders>
            <w:vAlign w:val="bottom"/>
          </w:tcPr>
          <w:p w:rsidR="00A93E11" w:rsidRDefault="00456027">
            <w:pPr>
              <w:spacing w:line="258" w:lineRule="exact"/>
              <w:jc w:val="center"/>
              <w:rPr>
                <w:sz w:val="20"/>
                <w:szCs w:val="20"/>
              </w:rPr>
            </w:pPr>
            <w:r>
              <w:rPr>
                <w:rFonts w:eastAsia="Times New Roman"/>
                <w:w w:val="98"/>
                <w:sz w:val="24"/>
                <w:szCs w:val="24"/>
              </w:rPr>
              <w:t>09:25</w:t>
            </w:r>
          </w:p>
        </w:tc>
        <w:tc>
          <w:tcPr>
            <w:tcW w:w="7720" w:type="dxa"/>
            <w:tcBorders>
              <w:right w:val="single" w:sz="8" w:space="0" w:color="auto"/>
            </w:tcBorders>
            <w:vAlign w:val="bottom"/>
          </w:tcPr>
          <w:p w:rsidR="00A93E11" w:rsidRDefault="00456027">
            <w:pPr>
              <w:spacing w:line="258" w:lineRule="exact"/>
              <w:ind w:left="3280"/>
              <w:rPr>
                <w:sz w:val="20"/>
                <w:szCs w:val="20"/>
              </w:rPr>
            </w:pPr>
            <w:r>
              <w:rPr>
                <w:rFonts w:eastAsia="Times New Roman"/>
                <w:sz w:val="24"/>
                <w:szCs w:val="24"/>
              </w:rPr>
              <w:t>2 урок</w:t>
            </w:r>
          </w:p>
        </w:tc>
        <w:tc>
          <w:tcPr>
            <w:tcW w:w="1360" w:type="dxa"/>
            <w:tcBorders>
              <w:right w:val="single" w:sz="8" w:space="0" w:color="auto"/>
            </w:tcBorders>
            <w:vAlign w:val="bottom"/>
          </w:tcPr>
          <w:p w:rsidR="00A93E11" w:rsidRDefault="00456027">
            <w:pPr>
              <w:spacing w:line="258" w:lineRule="exact"/>
              <w:jc w:val="center"/>
              <w:rPr>
                <w:sz w:val="20"/>
                <w:szCs w:val="20"/>
              </w:rPr>
            </w:pPr>
            <w:r>
              <w:rPr>
                <w:rFonts w:eastAsia="Times New Roman"/>
                <w:sz w:val="24"/>
                <w:szCs w:val="24"/>
              </w:rPr>
              <w:t>10:05</w:t>
            </w:r>
          </w:p>
        </w:tc>
      </w:tr>
      <w:tr w:rsidR="00A93E11">
        <w:trPr>
          <w:trHeight w:val="34"/>
        </w:trPr>
        <w:tc>
          <w:tcPr>
            <w:tcW w:w="1000" w:type="dxa"/>
            <w:tcBorders>
              <w:left w:val="single" w:sz="8" w:space="0" w:color="auto"/>
              <w:bottom w:val="single" w:sz="8" w:space="0" w:color="auto"/>
              <w:right w:val="single" w:sz="8" w:space="0" w:color="auto"/>
            </w:tcBorders>
            <w:vAlign w:val="bottom"/>
          </w:tcPr>
          <w:p w:rsidR="00A93E11" w:rsidRDefault="00A93E11">
            <w:pPr>
              <w:rPr>
                <w:sz w:val="2"/>
                <w:szCs w:val="2"/>
              </w:rPr>
            </w:pPr>
          </w:p>
        </w:tc>
        <w:tc>
          <w:tcPr>
            <w:tcW w:w="7720" w:type="dxa"/>
            <w:tcBorders>
              <w:bottom w:val="single" w:sz="8" w:space="0" w:color="auto"/>
              <w:right w:val="single" w:sz="8" w:space="0" w:color="auto"/>
            </w:tcBorders>
            <w:vAlign w:val="bottom"/>
          </w:tcPr>
          <w:p w:rsidR="00A93E11" w:rsidRDefault="00A93E11">
            <w:pPr>
              <w:rPr>
                <w:sz w:val="2"/>
                <w:szCs w:val="2"/>
              </w:rPr>
            </w:pPr>
          </w:p>
        </w:tc>
        <w:tc>
          <w:tcPr>
            <w:tcW w:w="1360" w:type="dxa"/>
            <w:tcBorders>
              <w:bottom w:val="single" w:sz="8" w:space="0" w:color="auto"/>
              <w:right w:val="single" w:sz="8" w:space="0" w:color="auto"/>
            </w:tcBorders>
            <w:vAlign w:val="bottom"/>
          </w:tcPr>
          <w:p w:rsidR="00A93E11" w:rsidRDefault="00A93E11">
            <w:pPr>
              <w:rPr>
                <w:sz w:val="2"/>
                <w:szCs w:val="2"/>
              </w:rPr>
            </w:pPr>
          </w:p>
        </w:tc>
      </w:tr>
      <w:tr w:rsidR="00A93E11">
        <w:trPr>
          <w:trHeight w:val="260"/>
        </w:trPr>
        <w:tc>
          <w:tcPr>
            <w:tcW w:w="1000" w:type="dxa"/>
            <w:tcBorders>
              <w:left w:val="single" w:sz="8" w:space="0" w:color="auto"/>
              <w:right w:val="single" w:sz="8" w:space="0" w:color="auto"/>
            </w:tcBorders>
            <w:vAlign w:val="bottom"/>
          </w:tcPr>
          <w:p w:rsidR="00A93E11" w:rsidRDefault="00456027">
            <w:pPr>
              <w:spacing w:line="260" w:lineRule="exact"/>
              <w:jc w:val="center"/>
              <w:rPr>
                <w:sz w:val="20"/>
                <w:szCs w:val="20"/>
              </w:rPr>
            </w:pPr>
            <w:r>
              <w:rPr>
                <w:rFonts w:eastAsia="Times New Roman"/>
                <w:w w:val="98"/>
                <w:sz w:val="24"/>
                <w:szCs w:val="24"/>
              </w:rPr>
              <w:t>10:05</w:t>
            </w:r>
          </w:p>
        </w:tc>
        <w:tc>
          <w:tcPr>
            <w:tcW w:w="7720" w:type="dxa"/>
            <w:tcBorders>
              <w:right w:val="single" w:sz="8" w:space="0" w:color="auto"/>
            </w:tcBorders>
            <w:vAlign w:val="bottom"/>
          </w:tcPr>
          <w:p w:rsidR="00A93E11" w:rsidRDefault="00456027">
            <w:pPr>
              <w:spacing w:line="260" w:lineRule="exact"/>
              <w:jc w:val="center"/>
              <w:rPr>
                <w:sz w:val="20"/>
                <w:szCs w:val="20"/>
              </w:rPr>
            </w:pPr>
            <w:r>
              <w:rPr>
                <w:rFonts w:eastAsia="Times New Roman"/>
                <w:sz w:val="24"/>
                <w:szCs w:val="24"/>
              </w:rPr>
              <w:t>2 перемена</w:t>
            </w:r>
          </w:p>
        </w:tc>
        <w:tc>
          <w:tcPr>
            <w:tcW w:w="1360" w:type="dxa"/>
            <w:tcBorders>
              <w:right w:val="single" w:sz="8" w:space="0" w:color="auto"/>
            </w:tcBorders>
            <w:vAlign w:val="bottom"/>
          </w:tcPr>
          <w:p w:rsidR="00A93E11" w:rsidRDefault="00456027">
            <w:pPr>
              <w:spacing w:line="260" w:lineRule="exact"/>
              <w:jc w:val="center"/>
              <w:rPr>
                <w:sz w:val="20"/>
                <w:szCs w:val="20"/>
              </w:rPr>
            </w:pPr>
            <w:r>
              <w:rPr>
                <w:rFonts w:eastAsia="Times New Roman"/>
                <w:sz w:val="24"/>
                <w:szCs w:val="24"/>
              </w:rPr>
              <w:t>10:20</w:t>
            </w:r>
          </w:p>
        </w:tc>
      </w:tr>
      <w:tr w:rsidR="00A93E11">
        <w:trPr>
          <w:trHeight w:val="34"/>
        </w:trPr>
        <w:tc>
          <w:tcPr>
            <w:tcW w:w="1000" w:type="dxa"/>
            <w:tcBorders>
              <w:left w:val="single" w:sz="8" w:space="0" w:color="auto"/>
              <w:bottom w:val="single" w:sz="8" w:space="0" w:color="auto"/>
              <w:right w:val="single" w:sz="8" w:space="0" w:color="auto"/>
            </w:tcBorders>
            <w:vAlign w:val="bottom"/>
          </w:tcPr>
          <w:p w:rsidR="00A93E11" w:rsidRDefault="00A93E11">
            <w:pPr>
              <w:rPr>
                <w:sz w:val="2"/>
                <w:szCs w:val="2"/>
              </w:rPr>
            </w:pPr>
          </w:p>
        </w:tc>
        <w:tc>
          <w:tcPr>
            <w:tcW w:w="7720" w:type="dxa"/>
            <w:tcBorders>
              <w:bottom w:val="single" w:sz="8" w:space="0" w:color="auto"/>
              <w:right w:val="single" w:sz="8" w:space="0" w:color="auto"/>
            </w:tcBorders>
            <w:vAlign w:val="bottom"/>
          </w:tcPr>
          <w:p w:rsidR="00A93E11" w:rsidRDefault="00A93E11">
            <w:pPr>
              <w:rPr>
                <w:sz w:val="2"/>
                <w:szCs w:val="2"/>
              </w:rPr>
            </w:pPr>
          </w:p>
        </w:tc>
        <w:tc>
          <w:tcPr>
            <w:tcW w:w="1360" w:type="dxa"/>
            <w:tcBorders>
              <w:bottom w:val="single" w:sz="8" w:space="0" w:color="auto"/>
              <w:right w:val="single" w:sz="8" w:space="0" w:color="auto"/>
            </w:tcBorders>
            <w:vAlign w:val="bottom"/>
          </w:tcPr>
          <w:p w:rsidR="00A93E11" w:rsidRDefault="00A93E11">
            <w:pPr>
              <w:rPr>
                <w:sz w:val="2"/>
                <w:szCs w:val="2"/>
              </w:rPr>
            </w:pPr>
          </w:p>
        </w:tc>
      </w:tr>
      <w:tr w:rsidR="00A93E11">
        <w:trPr>
          <w:trHeight w:val="258"/>
        </w:trPr>
        <w:tc>
          <w:tcPr>
            <w:tcW w:w="1000" w:type="dxa"/>
            <w:tcBorders>
              <w:left w:val="single" w:sz="8" w:space="0" w:color="auto"/>
              <w:right w:val="single" w:sz="8" w:space="0" w:color="auto"/>
            </w:tcBorders>
            <w:vAlign w:val="bottom"/>
          </w:tcPr>
          <w:p w:rsidR="00A93E11" w:rsidRDefault="00456027">
            <w:pPr>
              <w:spacing w:line="258" w:lineRule="exact"/>
              <w:jc w:val="center"/>
              <w:rPr>
                <w:sz w:val="20"/>
                <w:szCs w:val="20"/>
              </w:rPr>
            </w:pPr>
            <w:r>
              <w:rPr>
                <w:rFonts w:eastAsia="Times New Roman"/>
                <w:w w:val="98"/>
                <w:sz w:val="24"/>
                <w:szCs w:val="24"/>
              </w:rPr>
              <w:t>10:20</w:t>
            </w:r>
          </w:p>
        </w:tc>
        <w:tc>
          <w:tcPr>
            <w:tcW w:w="7720" w:type="dxa"/>
            <w:tcBorders>
              <w:right w:val="single" w:sz="8" w:space="0" w:color="auto"/>
            </w:tcBorders>
            <w:vAlign w:val="bottom"/>
          </w:tcPr>
          <w:p w:rsidR="00A93E11" w:rsidRDefault="00456027">
            <w:pPr>
              <w:spacing w:line="258" w:lineRule="exact"/>
              <w:ind w:left="3280"/>
              <w:rPr>
                <w:sz w:val="20"/>
                <w:szCs w:val="20"/>
              </w:rPr>
            </w:pPr>
            <w:r>
              <w:rPr>
                <w:rFonts w:eastAsia="Times New Roman"/>
                <w:sz w:val="24"/>
                <w:szCs w:val="24"/>
              </w:rPr>
              <w:t>3 урок</w:t>
            </w:r>
          </w:p>
        </w:tc>
        <w:tc>
          <w:tcPr>
            <w:tcW w:w="1360" w:type="dxa"/>
            <w:tcBorders>
              <w:right w:val="single" w:sz="8" w:space="0" w:color="auto"/>
            </w:tcBorders>
            <w:vAlign w:val="bottom"/>
          </w:tcPr>
          <w:p w:rsidR="00A93E11" w:rsidRDefault="00456027">
            <w:pPr>
              <w:spacing w:line="258" w:lineRule="exact"/>
              <w:jc w:val="center"/>
              <w:rPr>
                <w:sz w:val="20"/>
                <w:szCs w:val="20"/>
              </w:rPr>
            </w:pPr>
            <w:r>
              <w:rPr>
                <w:rFonts w:eastAsia="Times New Roman"/>
                <w:sz w:val="24"/>
                <w:szCs w:val="24"/>
              </w:rPr>
              <w:t>11:00</w:t>
            </w:r>
          </w:p>
        </w:tc>
      </w:tr>
      <w:tr w:rsidR="00A93E11">
        <w:trPr>
          <w:trHeight w:val="36"/>
        </w:trPr>
        <w:tc>
          <w:tcPr>
            <w:tcW w:w="1000" w:type="dxa"/>
            <w:tcBorders>
              <w:left w:val="single" w:sz="8" w:space="0" w:color="auto"/>
              <w:bottom w:val="single" w:sz="8" w:space="0" w:color="auto"/>
              <w:right w:val="single" w:sz="8" w:space="0" w:color="auto"/>
            </w:tcBorders>
            <w:vAlign w:val="bottom"/>
          </w:tcPr>
          <w:p w:rsidR="00A93E11" w:rsidRDefault="00A93E11">
            <w:pPr>
              <w:rPr>
                <w:sz w:val="3"/>
                <w:szCs w:val="3"/>
              </w:rPr>
            </w:pPr>
          </w:p>
        </w:tc>
        <w:tc>
          <w:tcPr>
            <w:tcW w:w="7720" w:type="dxa"/>
            <w:tcBorders>
              <w:bottom w:val="single" w:sz="8" w:space="0" w:color="auto"/>
              <w:right w:val="single" w:sz="8" w:space="0" w:color="auto"/>
            </w:tcBorders>
            <w:vAlign w:val="bottom"/>
          </w:tcPr>
          <w:p w:rsidR="00A93E11" w:rsidRDefault="00A93E11">
            <w:pPr>
              <w:rPr>
                <w:sz w:val="3"/>
                <w:szCs w:val="3"/>
              </w:rPr>
            </w:pPr>
          </w:p>
        </w:tc>
        <w:tc>
          <w:tcPr>
            <w:tcW w:w="1360" w:type="dxa"/>
            <w:tcBorders>
              <w:bottom w:val="single" w:sz="8" w:space="0" w:color="auto"/>
              <w:right w:val="single" w:sz="8" w:space="0" w:color="auto"/>
            </w:tcBorders>
            <w:vAlign w:val="bottom"/>
          </w:tcPr>
          <w:p w:rsidR="00A93E11" w:rsidRDefault="00A93E11">
            <w:pPr>
              <w:rPr>
                <w:sz w:val="3"/>
                <w:szCs w:val="3"/>
              </w:rPr>
            </w:pPr>
          </w:p>
        </w:tc>
      </w:tr>
      <w:tr w:rsidR="00A93E11">
        <w:trPr>
          <w:trHeight w:val="258"/>
        </w:trPr>
        <w:tc>
          <w:tcPr>
            <w:tcW w:w="1000" w:type="dxa"/>
            <w:tcBorders>
              <w:left w:val="single" w:sz="8" w:space="0" w:color="auto"/>
              <w:right w:val="single" w:sz="8" w:space="0" w:color="auto"/>
            </w:tcBorders>
            <w:vAlign w:val="bottom"/>
          </w:tcPr>
          <w:p w:rsidR="00A93E11" w:rsidRDefault="00456027">
            <w:pPr>
              <w:spacing w:line="258" w:lineRule="exact"/>
              <w:jc w:val="center"/>
              <w:rPr>
                <w:sz w:val="20"/>
                <w:szCs w:val="20"/>
              </w:rPr>
            </w:pPr>
            <w:r>
              <w:rPr>
                <w:rFonts w:eastAsia="Times New Roman"/>
                <w:w w:val="98"/>
                <w:sz w:val="24"/>
                <w:szCs w:val="24"/>
              </w:rPr>
              <w:t>11:00</w:t>
            </w:r>
          </w:p>
        </w:tc>
        <w:tc>
          <w:tcPr>
            <w:tcW w:w="7720" w:type="dxa"/>
            <w:tcBorders>
              <w:right w:val="single" w:sz="8" w:space="0" w:color="auto"/>
            </w:tcBorders>
            <w:vAlign w:val="bottom"/>
          </w:tcPr>
          <w:p w:rsidR="00A93E11" w:rsidRDefault="00456027">
            <w:pPr>
              <w:spacing w:line="258" w:lineRule="exact"/>
              <w:jc w:val="center"/>
              <w:rPr>
                <w:sz w:val="20"/>
                <w:szCs w:val="20"/>
              </w:rPr>
            </w:pPr>
            <w:r>
              <w:rPr>
                <w:rFonts w:eastAsia="Times New Roman"/>
                <w:sz w:val="24"/>
                <w:szCs w:val="24"/>
              </w:rPr>
              <w:t>3 перемена (организация питания обучающихся 1-10 классов, 2 завтрак)</w:t>
            </w:r>
          </w:p>
        </w:tc>
        <w:tc>
          <w:tcPr>
            <w:tcW w:w="1360" w:type="dxa"/>
            <w:tcBorders>
              <w:right w:val="single" w:sz="8" w:space="0" w:color="auto"/>
            </w:tcBorders>
            <w:vAlign w:val="bottom"/>
          </w:tcPr>
          <w:p w:rsidR="00A93E11" w:rsidRDefault="00456027">
            <w:pPr>
              <w:spacing w:line="258" w:lineRule="exact"/>
              <w:jc w:val="center"/>
              <w:rPr>
                <w:sz w:val="20"/>
                <w:szCs w:val="20"/>
              </w:rPr>
            </w:pPr>
            <w:r>
              <w:rPr>
                <w:rFonts w:eastAsia="Times New Roman"/>
                <w:sz w:val="24"/>
                <w:szCs w:val="24"/>
              </w:rPr>
              <w:t>11:30</w:t>
            </w:r>
          </w:p>
        </w:tc>
      </w:tr>
      <w:tr w:rsidR="00A93E11">
        <w:trPr>
          <w:trHeight w:val="34"/>
        </w:trPr>
        <w:tc>
          <w:tcPr>
            <w:tcW w:w="1000" w:type="dxa"/>
            <w:tcBorders>
              <w:left w:val="single" w:sz="8" w:space="0" w:color="auto"/>
              <w:bottom w:val="single" w:sz="8" w:space="0" w:color="auto"/>
              <w:right w:val="single" w:sz="8" w:space="0" w:color="auto"/>
            </w:tcBorders>
            <w:vAlign w:val="bottom"/>
          </w:tcPr>
          <w:p w:rsidR="00A93E11" w:rsidRDefault="00A93E11">
            <w:pPr>
              <w:rPr>
                <w:sz w:val="2"/>
                <w:szCs w:val="2"/>
              </w:rPr>
            </w:pPr>
          </w:p>
        </w:tc>
        <w:tc>
          <w:tcPr>
            <w:tcW w:w="7720" w:type="dxa"/>
            <w:tcBorders>
              <w:bottom w:val="single" w:sz="8" w:space="0" w:color="auto"/>
              <w:right w:val="single" w:sz="8" w:space="0" w:color="auto"/>
            </w:tcBorders>
            <w:vAlign w:val="bottom"/>
          </w:tcPr>
          <w:p w:rsidR="00A93E11" w:rsidRDefault="00A93E11">
            <w:pPr>
              <w:rPr>
                <w:sz w:val="2"/>
                <w:szCs w:val="2"/>
              </w:rPr>
            </w:pPr>
          </w:p>
        </w:tc>
        <w:tc>
          <w:tcPr>
            <w:tcW w:w="1360" w:type="dxa"/>
            <w:tcBorders>
              <w:bottom w:val="single" w:sz="8" w:space="0" w:color="auto"/>
              <w:right w:val="single" w:sz="8" w:space="0" w:color="auto"/>
            </w:tcBorders>
            <w:vAlign w:val="bottom"/>
          </w:tcPr>
          <w:p w:rsidR="00A93E11" w:rsidRDefault="00A93E11">
            <w:pPr>
              <w:rPr>
                <w:sz w:val="2"/>
                <w:szCs w:val="2"/>
              </w:rPr>
            </w:pPr>
          </w:p>
        </w:tc>
      </w:tr>
      <w:tr w:rsidR="00A93E11">
        <w:trPr>
          <w:trHeight w:val="258"/>
        </w:trPr>
        <w:tc>
          <w:tcPr>
            <w:tcW w:w="1000" w:type="dxa"/>
            <w:tcBorders>
              <w:left w:val="single" w:sz="8" w:space="0" w:color="auto"/>
              <w:right w:val="single" w:sz="8" w:space="0" w:color="auto"/>
            </w:tcBorders>
            <w:vAlign w:val="bottom"/>
          </w:tcPr>
          <w:p w:rsidR="00A93E11" w:rsidRDefault="00456027">
            <w:pPr>
              <w:spacing w:line="258" w:lineRule="exact"/>
              <w:jc w:val="center"/>
              <w:rPr>
                <w:sz w:val="20"/>
                <w:szCs w:val="20"/>
              </w:rPr>
            </w:pPr>
            <w:r>
              <w:rPr>
                <w:rFonts w:eastAsia="Times New Roman"/>
                <w:w w:val="98"/>
                <w:sz w:val="24"/>
                <w:szCs w:val="24"/>
              </w:rPr>
              <w:t>11:30</w:t>
            </w:r>
          </w:p>
        </w:tc>
        <w:tc>
          <w:tcPr>
            <w:tcW w:w="7720" w:type="dxa"/>
            <w:tcBorders>
              <w:right w:val="single" w:sz="8" w:space="0" w:color="auto"/>
            </w:tcBorders>
            <w:vAlign w:val="bottom"/>
          </w:tcPr>
          <w:p w:rsidR="00A93E11" w:rsidRDefault="00456027">
            <w:pPr>
              <w:spacing w:line="258" w:lineRule="exact"/>
              <w:ind w:left="3280"/>
              <w:rPr>
                <w:sz w:val="20"/>
                <w:szCs w:val="20"/>
              </w:rPr>
            </w:pPr>
            <w:r>
              <w:rPr>
                <w:rFonts w:eastAsia="Times New Roman"/>
                <w:sz w:val="24"/>
                <w:szCs w:val="24"/>
              </w:rPr>
              <w:t>4 урок</w:t>
            </w:r>
          </w:p>
        </w:tc>
        <w:tc>
          <w:tcPr>
            <w:tcW w:w="1360" w:type="dxa"/>
            <w:tcBorders>
              <w:right w:val="single" w:sz="8" w:space="0" w:color="auto"/>
            </w:tcBorders>
            <w:vAlign w:val="bottom"/>
          </w:tcPr>
          <w:p w:rsidR="00A93E11" w:rsidRDefault="00456027">
            <w:pPr>
              <w:spacing w:line="258" w:lineRule="exact"/>
              <w:jc w:val="center"/>
              <w:rPr>
                <w:sz w:val="20"/>
                <w:szCs w:val="20"/>
              </w:rPr>
            </w:pPr>
            <w:r>
              <w:rPr>
                <w:rFonts w:eastAsia="Times New Roman"/>
                <w:sz w:val="24"/>
                <w:szCs w:val="24"/>
              </w:rPr>
              <w:t>12:10</w:t>
            </w:r>
          </w:p>
        </w:tc>
      </w:tr>
      <w:tr w:rsidR="00A93E11">
        <w:trPr>
          <w:trHeight w:val="36"/>
        </w:trPr>
        <w:tc>
          <w:tcPr>
            <w:tcW w:w="1000" w:type="dxa"/>
            <w:tcBorders>
              <w:left w:val="single" w:sz="8" w:space="0" w:color="auto"/>
              <w:bottom w:val="single" w:sz="8" w:space="0" w:color="auto"/>
              <w:right w:val="single" w:sz="8" w:space="0" w:color="auto"/>
            </w:tcBorders>
            <w:vAlign w:val="bottom"/>
          </w:tcPr>
          <w:p w:rsidR="00A93E11" w:rsidRDefault="00A93E11">
            <w:pPr>
              <w:rPr>
                <w:sz w:val="3"/>
                <w:szCs w:val="3"/>
              </w:rPr>
            </w:pPr>
          </w:p>
        </w:tc>
        <w:tc>
          <w:tcPr>
            <w:tcW w:w="7720" w:type="dxa"/>
            <w:tcBorders>
              <w:bottom w:val="single" w:sz="8" w:space="0" w:color="auto"/>
              <w:right w:val="single" w:sz="8" w:space="0" w:color="auto"/>
            </w:tcBorders>
            <w:vAlign w:val="bottom"/>
          </w:tcPr>
          <w:p w:rsidR="00A93E11" w:rsidRDefault="00A93E11">
            <w:pPr>
              <w:rPr>
                <w:sz w:val="3"/>
                <w:szCs w:val="3"/>
              </w:rPr>
            </w:pPr>
          </w:p>
        </w:tc>
        <w:tc>
          <w:tcPr>
            <w:tcW w:w="1360" w:type="dxa"/>
            <w:tcBorders>
              <w:bottom w:val="single" w:sz="8" w:space="0" w:color="auto"/>
              <w:right w:val="single" w:sz="8" w:space="0" w:color="auto"/>
            </w:tcBorders>
            <w:vAlign w:val="bottom"/>
          </w:tcPr>
          <w:p w:rsidR="00A93E11" w:rsidRDefault="00A93E11">
            <w:pPr>
              <w:rPr>
                <w:sz w:val="3"/>
                <w:szCs w:val="3"/>
              </w:rPr>
            </w:pPr>
          </w:p>
        </w:tc>
      </w:tr>
      <w:tr w:rsidR="00A93E11">
        <w:trPr>
          <w:trHeight w:val="258"/>
        </w:trPr>
        <w:tc>
          <w:tcPr>
            <w:tcW w:w="1000" w:type="dxa"/>
            <w:tcBorders>
              <w:left w:val="single" w:sz="8" w:space="0" w:color="auto"/>
              <w:right w:val="single" w:sz="8" w:space="0" w:color="auto"/>
            </w:tcBorders>
            <w:vAlign w:val="bottom"/>
          </w:tcPr>
          <w:p w:rsidR="00A93E11" w:rsidRDefault="00456027">
            <w:pPr>
              <w:spacing w:line="258" w:lineRule="exact"/>
              <w:jc w:val="center"/>
              <w:rPr>
                <w:sz w:val="20"/>
                <w:szCs w:val="20"/>
              </w:rPr>
            </w:pPr>
            <w:r>
              <w:rPr>
                <w:rFonts w:eastAsia="Times New Roman"/>
                <w:w w:val="98"/>
                <w:sz w:val="24"/>
                <w:szCs w:val="24"/>
              </w:rPr>
              <w:t>12:10</w:t>
            </w:r>
          </w:p>
        </w:tc>
        <w:tc>
          <w:tcPr>
            <w:tcW w:w="7720" w:type="dxa"/>
            <w:tcBorders>
              <w:right w:val="single" w:sz="8" w:space="0" w:color="auto"/>
            </w:tcBorders>
            <w:vAlign w:val="bottom"/>
          </w:tcPr>
          <w:p w:rsidR="00A93E11" w:rsidRDefault="00456027">
            <w:pPr>
              <w:spacing w:line="258" w:lineRule="exact"/>
              <w:jc w:val="center"/>
              <w:rPr>
                <w:sz w:val="20"/>
                <w:szCs w:val="20"/>
              </w:rPr>
            </w:pPr>
            <w:r>
              <w:rPr>
                <w:rFonts w:eastAsia="Times New Roman"/>
                <w:sz w:val="24"/>
                <w:szCs w:val="24"/>
              </w:rPr>
              <w:t>4 перемена</w:t>
            </w:r>
          </w:p>
        </w:tc>
        <w:tc>
          <w:tcPr>
            <w:tcW w:w="1360" w:type="dxa"/>
            <w:tcBorders>
              <w:right w:val="single" w:sz="8" w:space="0" w:color="auto"/>
            </w:tcBorders>
            <w:vAlign w:val="bottom"/>
          </w:tcPr>
          <w:p w:rsidR="00A93E11" w:rsidRDefault="00456027">
            <w:pPr>
              <w:spacing w:line="258" w:lineRule="exact"/>
              <w:jc w:val="center"/>
              <w:rPr>
                <w:sz w:val="20"/>
                <w:szCs w:val="20"/>
              </w:rPr>
            </w:pPr>
            <w:r>
              <w:rPr>
                <w:rFonts w:eastAsia="Times New Roman"/>
                <w:sz w:val="24"/>
                <w:szCs w:val="24"/>
              </w:rPr>
              <w:t>12:20</w:t>
            </w:r>
          </w:p>
        </w:tc>
      </w:tr>
      <w:tr w:rsidR="00A93E11">
        <w:trPr>
          <w:trHeight w:val="36"/>
        </w:trPr>
        <w:tc>
          <w:tcPr>
            <w:tcW w:w="1000" w:type="dxa"/>
            <w:tcBorders>
              <w:left w:val="single" w:sz="8" w:space="0" w:color="auto"/>
              <w:bottom w:val="single" w:sz="8" w:space="0" w:color="auto"/>
              <w:right w:val="single" w:sz="8" w:space="0" w:color="auto"/>
            </w:tcBorders>
            <w:vAlign w:val="bottom"/>
          </w:tcPr>
          <w:p w:rsidR="00A93E11" w:rsidRDefault="00A93E11">
            <w:pPr>
              <w:rPr>
                <w:sz w:val="3"/>
                <w:szCs w:val="3"/>
              </w:rPr>
            </w:pPr>
          </w:p>
        </w:tc>
        <w:tc>
          <w:tcPr>
            <w:tcW w:w="7720" w:type="dxa"/>
            <w:tcBorders>
              <w:bottom w:val="single" w:sz="8" w:space="0" w:color="auto"/>
              <w:right w:val="single" w:sz="8" w:space="0" w:color="auto"/>
            </w:tcBorders>
            <w:vAlign w:val="bottom"/>
          </w:tcPr>
          <w:p w:rsidR="00A93E11" w:rsidRDefault="00A93E11">
            <w:pPr>
              <w:rPr>
                <w:sz w:val="3"/>
                <w:szCs w:val="3"/>
              </w:rPr>
            </w:pPr>
          </w:p>
        </w:tc>
        <w:tc>
          <w:tcPr>
            <w:tcW w:w="1360" w:type="dxa"/>
            <w:tcBorders>
              <w:bottom w:val="single" w:sz="8" w:space="0" w:color="auto"/>
              <w:right w:val="single" w:sz="8" w:space="0" w:color="auto"/>
            </w:tcBorders>
            <w:vAlign w:val="bottom"/>
          </w:tcPr>
          <w:p w:rsidR="00A93E11" w:rsidRDefault="00A93E11">
            <w:pPr>
              <w:rPr>
                <w:sz w:val="3"/>
                <w:szCs w:val="3"/>
              </w:rPr>
            </w:pPr>
          </w:p>
        </w:tc>
      </w:tr>
      <w:tr w:rsidR="00A93E11">
        <w:trPr>
          <w:trHeight w:val="258"/>
        </w:trPr>
        <w:tc>
          <w:tcPr>
            <w:tcW w:w="1000" w:type="dxa"/>
            <w:tcBorders>
              <w:left w:val="single" w:sz="8" w:space="0" w:color="auto"/>
              <w:right w:val="single" w:sz="8" w:space="0" w:color="auto"/>
            </w:tcBorders>
            <w:vAlign w:val="bottom"/>
          </w:tcPr>
          <w:p w:rsidR="00A93E11" w:rsidRDefault="00456027">
            <w:pPr>
              <w:spacing w:line="258" w:lineRule="exact"/>
              <w:jc w:val="center"/>
              <w:rPr>
                <w:sz w:val="20"/>
                <w:szCs w:val="20"/>
              </w:rPr>
            </w:pPr>
            <w:r>
              <w:rPr>
                <w:rFonts w:eastAsia="Times New Roman"/>
                <w:w w:val="98"/>
                <w:sz w:val="24"/>
                <w:szCs w:val="24"/>
              </w:rPr>
              <w:t>12:20</w:t>
            </w:r>
          </w:p>
        </w:tc>
        <w:tc>
          <w:tcPr>
            <w:tcW w:w="7720" w:type="dxa"/>
            <w:tcBorders>
              <w:right w:val="single" w:sz="8" w:space="0" w:color="auto"/>
            </w:tcBorders>
            <w:vAlign w:val="bottom"/>
          </w:tcPr>
          <w:p w:rsidR="00A93E11" w:rsidRDefault="00456027">
            <w:pPr>
              <w:spacing w:line="258" w:lineRule="exact"/>
              <w:ind w:left="3280"/>
              <w:rPr>
                <w:sz w:val="20"/>
                <w:szCs w:val="20"/>
              </w:rPr>
            </w:pPr>
            <w:r>
              <w:rPr>
                <w:rFonts w:eastAsia="Times New Roman"/>
                <w:sz w:val="24"/>
                <w:szCs w:val="24"/>
              </w:rPr>
              <w:t>5 урок</w:t>
            </w:r>
          </w:p>
        </w:tc>
        <w:tc>
          <w:tcPr>
            <w:tcW w:w="1360" w:type="dxa"/>
            <w:tcBorders>
              <w:right w:val="single" w:sz="8" w:space="0" w:color="auto"/>
            </w:tcBorders>
            <w:vAlign w:val="bottom"/>
          </w:tcPr>
          <w:p w:rsidR="00A93E11" w:rsidRDefault="00456027">
            <w:pPr>
              <w:spacing w:line="258" w:lineRule="exact"/>
              <w:jc w:val="center"/>
              <w:rPr>
                <w:sz w:val="20"/>
                <w:szCs w:val="20"/>
              </w:rPr>
            </w:pPr>
            <w:r>
              <w:rPr>
                <w:rFonts w:eastAsia="Times New Roman"/>
                <w:sz w:val="24"/>
                <w:szCs w:val="24"/>
              </w:rPr>
              <w:t>13:00</w:t>
            </w:r>
          </w:p>
        </w:tc>
      </w:tr>
      <w:tr w:rsidR="00A93E11">
        <w:trPr>
          <w:trHeight w:val="34"/>
        </w:trPr>
        <w:tc>
          <w:tcPr>
            <w:tcW w:w="1000" w:type="dxa"/>
            <w:tcBorders>
              <w:left w:val="single" w:sz="8" w:space="0" w:color="auto"/>
              <w:bottom w:val="single" w:sz="8" w:space="0" w:color="auto"/>
              <w:right w:val="single" w:sz="8" w:space="0" w:color="auto"/>
            </w:tcBorders>
            <w:vAlign w:val="bottom"/>
          </w:tcPr>
          <w:p w:rsidR="00A93E11" w:rsidRDefault="00A93E11">
            <w:pPr>
              <w:rPr>
                <w:sz w:val="2"/>
                <w:szCs w:val="2"/>
              </w:rPr>
            </w:pPr>
          </w:p>
        </w:tc>
        <w:tc>
          <w:tcPr>
            <w:tcW w:w="7720" w:type="dxa"/>
            <w:tcBorders>
              <w:bottom w:val="single" w:sz="8" w:space="0" w:color="auto"/>
              <w:right w:val="single" w:sz="8" w:space="0" w:color="auto"/>
            </w:tcBorders>
            <w:vAlign w:val="bottom"/>
          </w:tcPr>
          <w:p w:rsidR="00A93E11" w:rsidRDefault="00A93E11">
            <w:pPr>
              <w:rPr>
                <w:sz w:val="2"/>
                <w:szCs w:val="2"/>
              </w:rPr>
            </w:pPr>
          </w:p>
        </w:tc>
        <w:tc>
          <w:tcPr>
            <w:tcW w:w="1360" w:type="dxa"/>
            <w:tcBorders>
              <w:bottom w:val="single" w:sz="8" w:space="0" w:color="auto"/>
              <w:right w:val="single" w:sz="8" w:space="0" w:color="auto"/>
            </w:tcBorders>
            <w:vAlign w:val="bottom"/>
          </w:tcPr>
          <w:p w:rsidR="00A93E11" w:rsidRDefault="00A93E11">
            <w:pPr>
              <w:rPr>
                <w:sz w:val="2"/>
                <w:szCs w:val="2"/>
              </w:rPr>
            </w:pPr>
          </w:p>
        </w:tc>
      </w:tr>
      <w:tr w:rsidR="00A93E11">
        <w:trPr>
          <w:trHeight w:val="258"/>
        </w:trPr>
        <w:tc>
          <w:tcPr>
            <w:tcW w:w="1000" w:type="dxa"/>
            <w:tcBorders>
              <w:left w:val="single" w:sz="8" w:space="0" w:color="auto"/>
              <w:right w:val="single" w:sz="8" w:space="0" w:color="auto"/>
            </w:tcBorders>
            <w:vAlign w:val="bottom"/>
          </w:tcPr>
          <w:p w:rsidR="00A93E11" w:rsidRDefault="00456027">
            <w:pPr>
              <w:spacing w:line="258" w:lineRule="exact"/>
              <w:jc w:val="center"/>
              <w:rPr>
                <w:sz w:val="20"/>
                <w:szCs w:val="20"/>
              </w:rPr>
            </w:pPr>
            <w:r>
              <w:rPr>
                <w:rFonts w:eastAsia="Times New Roman"/>
                <w:w w:val="98"/>
                <w:sz w:val="24"/>
                <w:szCs w:val="24"/>
              </w:rPr>
              <w:t>13:00</w:t>
            </w:r>
          </w:p>
        </w:tc>
        <w:tc>
          <w:tcPr>
            <w:tcW w:w="7720" w:type="dxa"/>
            <w:tcBorders>
              <w:right w:val="single" w:sz="8" w:space="0" w:color="auto"/>
            </w:tcBorders>
            <w:vAlign w:val="bottom"/>
          </w:tcPr>
          <w:p w:rsidR="00A93E11" w:rsidRDefault="00456027">
            <w:pPr>
              <w:spacing w:line="258" w:lineRule="exact"/>
              <w:jc w:val="center"/>
              <w:rPr>
                <w:sz w:val="20"/>
                <w:szCs w:val="20"/>
              </w:rPr>
            </w:pPr>
            <w:r>
              <w:rPr>
                <w:rFonts w:eastAsia="Times New Roman"/>
                <w:sz w:val="24"/>
                <w:szCs w:val="24"/>
              </w:rPr>
              <w:t>5 перемена</w:t>
            </w:r>
          </w:p>
        </w:tc>
        <w:tc>
          <w:tcPr>
            <w:tcW w:w="1360" w:type="dxa"/>
            <w:tcBorders>
              <w:right w:val="single" w:sz="8" w:space="0" w:color="auto"/>
            </w:tcBorders>
            <w:vAlign w:val="bottom"/>
          </w:tcPr>
          <w:p w:rsidR="00A93E11" w:rsidRDefault="00456027">
            <w:pPr>
              <w:spacing w:line="258" w:lineRule="exact"/>
              <w:jc w:val="center"/>
              <w:rPr>
                <w:sz w:val="20"/>
                <w:szCs w:val="20"/>
              </w:rPr>
            </w:pPr>
            <w:r>
              <w:rPr>
                <w:rFonts w:eastAsia="Times New Roman"/>
                <w:sz w:val="24"/>
                <w:szCs w:val="24"/>
              </w:rPr>
              <w:t>13:20</w:t>
            </w:r>
          </w:p>
        </w:tc>
      </w:tr>
      <w:tr w:rsidR="00A93E11">
        <w:trPr>
          <w:trHeight w:val="36"/>
        </w:trPr>
        <w:tc>
          <w:tcPr>
            <w:tcW w:w="1000" w:type="dxa"/>
            <w:tcBorders>
              <w:left w:val="single" w:sz="8" w:space="0" w:color="auto"/>
              <w:bottom w:val="single" w:sz="8" w:space="0" w:color="auto"/>
              <w:right w:val="single" w:sz="8" w:space="0" w:color="auto"/>
            </w:tcBorders>
            <w:vAlign w:val="bottom"/>
          </w:tcPr>
          <w:p w:rsidR="00A93E11" w:rsidRDefault="00A93E11">
            <w:pPr>
              <w:rPr>
                <w:sz w:val="3"/>
                <w:szCs w:val="3"/>
              </w:rPr>
            </w:pPr>
          </w:p>
        </w:tc>
        <w:tc>
          <w:tcPr>
            <w:tcW w:w="7720" w:type="dxa"/>
            <w:tcBorders>
              <w:bottom w:val="single" w:sz="8" w:space="0" w:color="auto"/>
              <w:right w:val="single" w:sz="8" w:space="0" w:color="auto"/>
            </w:tcBorders>
            <w:vAlign w:val="bottom"/>
          </w:tcPr>
          <w:p w:rsidR="00A93E11" w:rsidRDefault="00A93E11">
            <w:pPr>
              <w:rPr>
                <w:sz w:val="3"/>
                <w:szCs w:val="3"/>
              </w:rPr>
            </w:pPr>
          </w:p>
        </w:tc>
        <w:tc>
          <w:tcPr>
            <w:tcW w:w="1360" w:type="dxa"/>
            <w:tcBorders>
              <w:bottom w:val="single" w:sz="8" w:space="0" w:color="auto"/>
              <w:right w:val="single" w:sz="8" w:space="0" w:color="auto"/>
            </w:tcBorders>
            <w:vAlign w:val="bottom"/>
          </w:tcPr>
          <w:p w:rsidR="00A93E11" w:rsidRDefault="00A93E11">
            <w:pPr>
              <w:rPr>
                <w:sz w:val="3"/>
                <w:szCs w:val="3"/>
              </w:rPr>
            </w:pPr>
          </w:p>
        </w:tc>
      </w:tr>
      <w:tr w:rsidR="00A93E11">
        <w:trPr>
          <w:trHeight w:val="258"/>
        </w:trPr>
        <w:tc>
          <w:tcPr>
            <w:tcW w:w="1000" w:type="dxa"/>
            <w:tcBorders>
              <w:left w:val="single" w:sz="8" w:space="0" w:color="auto"/>
              <w:right w:val="single" w:sz="8" w:space="0" w:color="auto"/>
            </w:tcBorders>
            <w:vAlign w:val="bottom"/>
          </w:tcPr>
          <w:p w:rsidR="00A93E11" w:rsidRDefault="00456027">
            <w:pPr>
              <w:spacing w:line="258" w:lineRule="exact"/>
              <w:ind w:right="100"/>
              <w:jc w:val="right"/>
              <w:rPr>
                <w:sz w:val="20"/>
                <w:szCs w:val="20"/>
              </w:rPr>
            </w:pPr>
            <w:r>
              <w:rPr>
                <w:rFonts w:eastAsia="Times New Roman"/>
                <w:sz w:val="24"/>
                <w:szCs w:val="24"/>
              </w:rPr>
              <w:t>13:20</w:t>
            </w:r>
          </w:p>
        </w:tc>
        <w:tc>
          <w:tcPr>
            <w:tcW w:w="7720" w:type="dxa"/>
            <w:tcBorders>
              <w:right w:val="single" w:sz="8" w:space="0" w:color="auto"/>
            </w:tcBorders>
            <w:vAlign w:val="bottom"/>
          </w:tcPr>
          <w:p w:rsidR="00A93E11" w:rsidRDefault="00456027">
            <w:pPr>
              <w:spacing w:line="258" w:lineRule="exact"/>
              <w:ind w:left="3280"/>
              <w:rPr>
                <w:sz w:val="20"/>
                <w:szCs w:val="20"/>
              </w:rPr>
            </w:pPr>
            <w:r>
              <w:rPr>
                <w:rFonts w:eastAsia="Times New Roman"/>
                <w:sz w:val="24"/>
                <w:szCs w:val="24"/>
              </w:rPr>
              <w:t>6 урок</w:t>
            </w:r>
          </w:p>
        </w:tc>
        <w:tc>
          <w:tcPr>
            <w:tcW w:w="1360" w:type="dxa"/>
            <w:tcBorders>
              <w:right w:val="single" w:sz="8" w:space="0" w:color="auto"/>
            </w:tcBorders>
            <w:vAlign w:val="bottom"/>
          </w:tcPr>
          <w:p w:rsidR="00A93E11" w:rsidRDefault="00456027">
            <w:pPr>
              <w:spacing w:line="258" w:lineRule="exact"/>
              <w:jc w:val="center"/>
              <w:rPr>
                <w:sz w:val="20"/>
                <w:szCs w:val="20"/>
              </w:rPr>
            </w:pPr>
            <w:r>
              <w:rPr>
                <w:rFonts w:eastAsia="Times New Roman"/>
                <w:sz w:val="24"/>
                <w:szCs w:val="24"/>
              </w:rPr>
              <w:t>14:00</w:t>
            </w:r>
          </w:p>
        </w:tc>
      </w:tr>
      <w:tr w:rsidR="00A93E11">
        <w:trPr>
          <w:trHeight w:val="36"/>
        </w:trPr>
        <w:tc>
          <w:tcPr>
            <w:tcW w:w="1000" w:type="dxa"/>
            <w:tcBorders>
              <w:left w:val="single" w:sz="8" w:space="0" w:color="auto"/>
              <w:bottom w:val="single" w:sz="8" w:space="0" w:color="auto"/>
              <w:right w:val="single" w:sz="8" w:space="0" w:color="auto"/>
            </w:tcBorders>
            <w:vAlign w:val="bottom"/>
          </w:tcPr>
          <w:p w:rsidR="00A93E11" w:rsidRDefault="00A93E11">
            <w:pPr>
              <w:rPr>
                <w:sz w:val="3"/>
                <w:szCs w:val="3"/>
              </w:rPr>
            </w:pPr>
          </w:p>
        </w:tc>
        <w:tc>
          <w:tcPr>
            <w:tcW w:w="7720" w:type="dxa"/>
            <w:tcBorders>
              <w:bottom w:val="single" w:sz="8" w:space="0" w:color="auto"/>
              <w:right w:val="single" w:sz="8" w:space="0" w:color="auto"/>
            </w:tcBorders>
            <w:vAlign w:val="bottom"/>
          </w:tcPr>
          <w:p w:rsidR="00A93E11" w:rsidRDefault="00A93E11">
            <w:pPr>
              <w:rPr>
                <w:sz w:val="3"/>
                <w:szCs w:val="3"/>
              </w:rPr>
            </w:pPr>
          </w:p>
        </w:tc>
        <w:tc>
          <w:tcPr>
            <w:tcW w:w="1360" w:type="dxa"/>
            <w:tcBorders>
              <w:bottom w:val="single" w:sz="8" w:space="0" w:color="auto"/>
              <w:right w:val="single" w:sz="8" w:space="0" w:color="auto"/>
            </w:tcBorders>
            <w:vAlign w:val="bottom"/>
          </w:tcPr>
          <w:p w:rsidR="00A93E11" w:rsidRDefault="00A93E11">
            <w:pPr>
              <w:rPr>
                <w:sz w:val="3"/>
                <w:szCs w:val="3"/>
              </w:rPr>
            </w:pPr>
          </w:p>
        </w:tc>
      </w:tr>
    </w:tbl>
    <w:p w:rsidR="00A93E11" w:rsidRDefault="00A93E11">
      <w:pPr>
        <w:spacing w:line="259" w:lineRule="exact"/>
        <w:rPr>
          <w:sz w:val="20"/>
          <w:szCs w:val="20"/>
        </w:rPr>
      </w:pPr>
    </w:p>
    <w:p w:rsidR="00A93E11" w:rsidRDefault="00456027">
      <w:pPr>
        <w:ind w:left="120"/>
        <w:rPr>
          <w:sz w:val="20"/>
          <w:szCs w:val="20"/>
        </w:rPr>
      </w:pPr>
      <w:r>
        <w:rPr>
          <w:rFonts w:eastAsia="Times New Roman"/>
          <w:sz w:val="24"/>
          <w:szCs w:val="24"/>
        </w:rPr>
        <w:t>Промежуточная аттестация по итогам года проводится:</w:t>
      </w:r>
    </w:p>
    <w:p w:rsidR="00A93E11" w:rsidRDefault="00A93E11">
      <w:pPr>
        <w:spacing w:line="29" w:lineRule="exact"/>
        <w:rPr>
          <w:sz w:val="20"/>
          <w:szCs w:val="20"/>
        </w:rPr>
      </w:pPr>
    </w:p>
    <w:p w:rsidR="00A93E11" w:rsidRDefault="00456027">
      <w:pPr>
        <w:ind w:left="480"/>
        <w:rPr>
          <w:sz w:val="20"/>
          <w:szCs w:val="20"/>
        </w:rPr>
      </w:pPr>
      <w:r>
        <w:rPr>
          <w:rFonts w:eastAsia="Times New Roman"/>
          <w:sz w:val="24"/>
          <w:szCs w:val="24"/>
        </w:rPr>
        <w:t>2-4 классах до 25 мая</w:t>
      </w:r>
    </w:p>
    <w:p w:rsidR="00A93E11" w:rsidRDefault="00A93E11">
      <w:pPr>
        <w:spacing w:line="26" w:lineRule="exact"/>
        <w:rPr>
          <w:sz w:val="20"/>
          <w:szCs w:val="20"/>
        </w:rPr>
      </w:pPr>
    </w:p>
    <w:p w:rsidR="00A93E11" w:rsidRDefault="00456027">
      <w:pPr>
        <w:ind w:left="480"/>
        <w:rPr>
          <w:rFonts w:eastAsia="Times New Roman"/>
          <w:sz w:val="24"/>
          <w:szCs w:val="24"/>
        </w:rPr>
      </w:pPr>
      <w:r>
        <w:rPr>
          <w:rFonts w:eastAsia="Times New Roman"/>
          <w:sz w:val="24"/>
          <w:szCs w:val="24"/>
        </w:rPr>
        <w:t>5-10 классах до 20 мая</w:t>
      </w:r>
    </w:p>
    <w:p w:rsidR="002B7E71" w:rsidRDefault="002B7E71">
      <w:pPr>
        <w:ind w:left="480"/>
        <w:rPr>
          <w:sz w:val="20"/>
          <w:szCs w:val="20"/>
        </w:rPr>
      </w:pPr>
      <w:r>
        <w:rPr>
          <w:rFonts w:eastAsia="Times New Roman"/>
          <w:sz w:val="24"/>
          <w:szCs w:val="24"/>
        </w:rPr>
        <w:t>В приложениях представлены</w:t>
      </w:r>
    </w:p>
    <w:p w:rsidR="00A93E11" w:rsidRDefault="00A93E11">
      <w:pPr>
        <w:spacing w:line="34" w:lineRule="exact"/>
        <w:rPr>
          <w:sz w:val="20"/>
          <w:szCs w:val="20"/>
        </w:rPr>
      </w:pPr>
    </w:p>
    <w:p w:rsidR="00A93E11" w:rsidRDefault="00456027">
      <w:pPr>
        <w:spacing w:line="234" w:lineRule="auto"/>
        <w:ind w:left="120" w:right="480"/>
        <w:rPr>
          <w:sz w:val="20"/>
          <w:szCs w:val="20"/>
        </w:rPr>
      </w:pPr>
      <w:r>
        <w:rPr>
          <w:rFonts w:eastAsia="Times New Roman"/>
          <w:b/>
          <w:bCs/>
          <w:sz w:val="24"/>
          <w:szCs w:val="24"/>
        </w:rPr>
        <w:t>3.</w:t>
      </w:r>
      <w:proofErr w:type="gramStart"/>
      <w:r>
        <w:rPr>
          <w:rFonts w:eastAsia="Times New Roman"/>
          <w:b/>
          <w:bCs/>
          <w:sz w:val="24"/>
          <w:szCs w:val="24"/>
        </w:rPr>
        <w:t>3.Условия</w:t>
      </w:r>
      <w:proofErr w:type="gramEnd"/>
      <w:r>
        <w:rPr>
          <w:rFonts w:eastAsia="Times New Roman"/>
          <w:b/>
          <w:bCs/>
          <w:sz w:val="24"/>
          <w:szCs w:val="24"/>
        </w:rPr>
        <w:t xml:space="preserve"> реализации адаптированной образовательной программы (кадровые условия, материально-технические условия, учебно-методический комплекс).</w:t>
      </w:r>
    </w:p>
    <w:p w:rsidR="00A93E11" w:rsidRDefault="00A93E11">
      <w:pPr>
        <w:spacing w:line="2" w:lineRule="exact"/>
        <w:rPr>
          <w:sz w:val="20"/>
          <w:szCs w:val="20"/>
        </w:rPr>
      </w:pPr>
    </w:p>
    <w:p w:rsidR="00A93E11" w:rsidRDefault="00456027">
      <w:pPr>
        <w:ind w:left="120"/>
        <w:rPr>
          <w:sz w:val="20"/>
          <w:szCs w:val="20"/>
        </w:rPr>
      </w:pPr>
      <w:r>
        <w:rPr>
          <w:rFonts w:eastAsia="Times New Roman"/>
          <w:b/>
          <w:bCs/>
          <w:sz w:val="24"/>
          <w:szCs w:val="24"/>
        </w:rPr>
        <w:t>3.3.1.Сведения о педагогических и руководящих работниках</w:t>
      </w:r>
    </w:p>
    <w:p w:rsidR="00A93E11" w:rsidRDefault="00456027">
      <w:pPr>
        <w:ind w:left="140"/>
        <w:rPr>
          <w:sz w:val="20"/>
          <w:szCs w:val="20"/>
        </w:rPr>
      </w:pPr>
      <w:r>
        <w:rPr>
          <w:rFonts w:eastAsia="Times New Roman"/>
          <w:b/>
          <w:bCs/>
          <w:sz w:val="24"/>
          <w:szCs w:val="24"/>
        </w:rPr>
        <w:t>3.4.Материально-тех</w:t>
      </w:r>
      <w:bookmarkStart w:id="0" w:name="_GoBack"/>
      <w:bookmarkEnd w:id="0"/>
      <w:r>
        <w:rPr>
          <w:rFonts w:eastAsia="Times New Roman"/>
          <w:b/>
          <w:bCs/>
          <w:sz w:val="24"/>
          <w:szCs w:val="24"/>
        </w:rPr>
        <w:t>нические условия</w:t>
      </w:r>
    </w:p>
    <w:p w:rsidR="00A93E11" w:rsidRDefault="00456027" w:rsidP="002B7E71">
      <w:pPr>
        <w:ind w:left="140"/>
        <w:rPr>
          <w:sz w:val="20"/>
          <w:szCs w:val="20"/>
        </w:rPr>
      </w:pPr>
      <w:r>
        <w:rPr>
          <w:rFonts w:eastAsia="Times New Roman"/>
          <w:b/>
          <w:bCs/>
          <w:sz w:val="24"/>
          <w:szCs w:val="24"/>
        </w:rPr>
        <w:t>3.4.</w:t>
      </w:r>
      <w:proofErr w:type="gramStart"/>
      <w:r>
        <w:rPr>
          <w:rFonts w:eastAsia="Times New Roman"/>
          <w:b/>
          <w:bCs/>
          <w:sz w:val="24"/>
          <w:szCs w:val="24"/>
        </w:rPr>
        <w:t>1.Обеспечение</w:t>
      </w:r>
      <w:proofErr w:type="gramEnd"/>
      <w:r>
        <w:rPr>
          <w:rFonts w:eastAsia="Times New Roman"/>
          <w:b/>
          <w:bCs/>
          <w:sz w:val="24"/>
          <w:szCs w:val="24"/>
        </w:rPr>
        <w:t xml:space="preserve"> образовательной деятельности оснащенными зданиями, строениями, </w:t>
      </w:r>
      <w:proofErr w:type="spellStart"/>
      <w:r>
        <w:rPr>
          <w:rFonts w:eastAsia="Times New Roman"/>
          <w:b/>
          <w:bCs/>
          <w:sz w:val="24"/>
          <w:szCs w:val="24"/>
        </w:rPr>
        <w:t>сооружениями,помещениями</w:t>
      </w:r>
      <w:proofErr w:type="spellEnd"/>
      <w:r>
        <w:rPr>
          <w:rFonts w:eastAsia="Times New Roman"/>
          <w:b/>
          <w:bCs/>
          <w:sz w:val="24"/>
          <w:szCs w:val="24"/>
        </w:rPr>
        <w:t xml:space="preserve"> и территориями</w:t>
      </w:r>
    </w:p>
    <w:p w:rsidR="00A93E11" w:rsidRDefault="00A93E11">
      <w:pPr>
        <w:spacing w:line="200" w:lineRule="exact"/>
        <w:rPr>
          <w:sz w:val="20"/>
          <w:szCs w:val="20"/>
        </w:rPr>
      </w:pPr>
    </w:p>
    <w:p w:rsidR="00A93E11" w:rsidRDefault="00456027">
      <w:pPr>
        <w:ind w:left="60"/>
        <w:rPr>
          <w:sz w:val="20"/>
          <w:szCs w:val="20"/>
        </w:rPr>
      </w:pPr>
      <w:r>
        <w:rPr>
          <w:rFonts w:eastAsia="Times New Roman"/>
          <w:b/>
          <w:bCs/>
          <w:sz w:val="24"/>
          <w:szCs w:val="24"/>
        </w:rPr>
        <w:t>3.4.5. Учебно-методический комплекс</w:t>
      </w:r>
    </w:p>
    <w:p w:rsidR="00A93E11" w:rsidRDefault="00A93E11">
      <w:pPr>
        <w:spacing w:line="293" w:lineRule="exact"/>
        <w:rPr>
          <w:sz w:val="20"/>
          <w:szCs w:val="20"/>
        </w:rPr>
      </w:pPr>
    </w:p>
    <w:p w:rsidR="00A93E11" w:rsidRDefault="00A93E11">
      <w:pPr>
        <w:spacing w:line="335" w:lineRule="exact"/>
        <w:rPr>
          <w:sz w:val="20"/>
          <w:szCs w:val="20"/>
        </w:rPr>
      </w:pPr>
    </w:p>
    <w:p w:rsidR="00A93E11" w:rsidRDefault="00456027">
      <w:pPr>
        <w:jc w:val="right"/>
        <w:rPr>
          <w:sz w:val="20"/>
          <w:szCs w:val="20"/>
        </w:rPr>
      </w:pPr>
      <w:r>
        <w:rPr>
          <w:rFonts w:ascii="Calibri" w:eastAsia="Calibri" w:hAnsi="Calibri" w:cs="Calibri"/>
        </w:rPr>
        <w:t>376</w:t>
      </w:r>
    </w:p>
    <w:p w:rsidR="00A93E11" w:rsidRDefault="00A93E11">
      <w:pPr>
        <w:sectPr w:rsidR="00A93E11">
          <w:pgSz w:w="16840" w:h="11906" w:orient="landscape"/>
          <w:pgMar w:top="717" w:right="718" w:bottom="419" w:left="720" w:header="0" w:footer="0" w:gutter="0"/>
          <w:cols w:space="720" w:equalWidth="0">
            <w:col w:w="15400"/>
          </w:cols>
        </w:sectPr>
      </w:pPr>
    </w:p>
    <w:p w:rsidR="00A93E11" w:rsidRDefault="00456027">
      <w:pPr>
        <w:spacing w:line="20" w:lineRule="exact"/>
        <w:rPr>
          <w:sz w:val="20"/>
          <w:szCs w:val="20"/>
        </w:rPr>
      </w:pPr>
      <w:r>
        <w:rPr>
          <w:sz w:val="20"/>
          <w:szCs w:val="20"/>
        </w:rPr>
        <w:lastRenderedPageBreak/>
        <w:br w:type="column"/>
      </w: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00" w:lineRule="exact"/>
        <w:rPr>
          <w:sz w:val="20"/>
          <w:szCs w:val="20"/>
        </w:rPr>
      </w:pPr>
    </w:p>
    <w:p w:rsidR="00A93E11" w:rsidRDefault="00A93E11">
      <w:pPr>
        <w:spacing w:line="258" w:lineRule="exact"/>
        <w:rPr>
          <w:sz w:val="20"/>
          <w:szCs w:val="20"/>
        </w:rPr>
      </w:pPr>
    </w:p>
    <w:p w:rsidR="00A93E11" w:rsidRDefault="00456027">
      <w:pPr>
        <w:ind w:left="15060"/>
        <w:rPr>
          <w:sz w:val="20"/>
          <w:szCs w:val="20"/>
        </w:rPr>
      </w:pPr>
      <w:r>
        <w:rPr>
          <w:rFonts w:ascii="Calibri" w:eastAsia="Calibri" w:hAnsi="Calibri" w:cs="Calibri"/>
        </w:rPr>
        <w:t>377</w:t>
      </w:r>
    </w:p>
    <w:p w:rsidR="00A93E11" w:rsidRDefault="00A93E11">
      <w:pPr>
        <w:sectPr w:rsidR="00A93E11">
          <w:type w:val="continuous"/>
          <w:pgSz w:w="16840" w:h="11906" w:orient="landscape"/>
          <w:pgMar w:top="720" w:right="718" w:bottom="419" w:left="720" w:header="0" w:footer="0" w:gutter="0"/>
          <w:cols w:space="720" w:equalWidth="0">
            <w:col w:w="15400"/>
          </w:cols>
        </w:sectPr>
      </w:pPr>
    </w:p>
    <w:p w:rsidR="00456027" w:rsidRDefault="00456027" w:rsidP="006F6A0F">
      <w:pPr>
        <w:jc w:val="center"/>
      </w:pPr>
    </w:p>
    <w:sectPr w:rsidR="00456027" w:rsidSect="006F6A0F">
      <w:pgSz w:w="16840" w:h="11906" w:orient="landscape"/>
      <w:pgMar w:top="717" w:right="718" w:bottom="419" w:left="720" w:header="0" w:footer="0" w:gutter="0"/>
      <w:cols w:space="720" w:equalWidth="0">
        <w:col w:w="154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hybridMultilevel"/>
    <w:tmpl w:val="AECEC1EE"/>
    <w:lvl w:ilvl="0" w:tplc="64348854">
      <w:start w:val="7"/>
      <w:numFmt w:val="decimal"/>
      <w:lvlText w:val="%1."/>
      <w:lvlJc w:val="left"/>
    </w:lvl>
    <w:lvl w:ilvl="1" w:tplc="7DFE0B34">
      <w:numFmt w:val="decimal"/>
      <w:lvlText w:val=""/>
      <w:lvlJc w:val="left"/>
    </w:lvl>
    <w:lvl w:ilvl="2" w:tplc="1CB217D6">
      <w:numFmt w:val="decimal"/>
      <w:lvlText w:val=""/>
      <w:lvlJc w:val="left"/>
    </w:lvl>
    <w:lvl w:ilvl="3" w:tplc="B440AB60">
      <w:numFmt w:val="decimal"/>
      <w:lvlText w:val=""/>
      <w:lvlJc w:val="left"/>
    </w:lvl>
    <w:lvl w:ilvl="4" w:tplc="15FA5B88">
      <w:numFmt w:val="decimal"/>
      <w:lvlText w:val=""/>
      <w:lvlJc w:val="left"/>
    </w:lvl>
    <w:lvl w:ilvl="5" w:tplc="E0802E0A">
      <w:numFmt w:val="decimal"/>
      <w:lvlText w:val=""/>
      <w:lvlJc w:val="left"/>
    </w:lvl>
    <w:lvl w:ilvl="6" w:tplc="962222E0">
      <w:numFmt w:val="decimal"/>
      <w:lvlText w:val=""/>
      <w:lvlJc w:val="left"/>
    </w:lvl>
    <w:lvl w:ilvl="7" w:tplc="5692A83C">
      <w:numFmt w:val="decimal"/>
      <w:lvlText w:val=""/>
      <w:lvlJc w:val="left"/>
    </w:lvl>
    <w:lvl w:ilvl="8" w:tplc="B8E4AB38">
      <w:numFmt w:val="decimal"/>
      <w:lvlText w:val=""/>
      <w:lvlJc w:val="left"/>
    </w:lvl>
  </w:abstractNum>
  <w:abstractNum w:abstractNumId="1" w15:restartNumberingAfterBreak="0">
    <w:nsid w:val="0000007B"/>
    <w:multiLevelType w:val="hybridMultilevel"/>
    <w:tmpl w:val="A52898D6"/>
    <w:lvl w:ilvl="0" w:tplc="C6F41D2C">
      <w:start w:val="4"/>
      <w:numFmt w:val="decimal"/>
      <w:lvlText w:val="%1."/>
      <w:lvlJc w:val="left"/>
    </w:lvl>
    <w:lvl w:ilvl="1" w:tplc="6A989F82">
      <w:numFmt w:val="decimal"/>
      <w:lvlText w:val=""/>
      <w:lvlJc w:val="left"/>
    </w:lvl>
    <w:lvl w:ilvl="2" w:tplc="B3E03E4C">
      <w:numFmt w:val="decimal"/>
      <w:lvlText w:val=""/>
      <w:lvlJc w:val="left"/>
    </w:lvl>
    <w:lvl w:ilvl="3" w:tplc="3AAC5842">
      <w:numFmt w:val="decimal"/>
      <w:lvlText w:val=""/>
      <w:lvlJc w:val="left"/>
    </w:lvl>
    <w:lvl w:ilvl="4" w:tplc="4F1EB318">
      <w:numFmt w:val="decimal"/>
      <w:lvlText w:val=""/>
      <w:lvlJc w:val="left"/>
    </w:lvl>
    <w:lvl w:ilvl="5" w:tplc="0D388B08">
      <w:numFmt w:val="decimal"/>
      <w:lvlText w:val=""/>
      <w:lvlJc w:val="left"/>
    </w:lvl>
    <w:lvl w:ilvl="6" w:tplc="3AD4405E">
      <w:numFmt w:val="decimal"/>
      <w:lvlText w:val=""/>
      <w:lvlJc w:val="left"/>
    </w:lvl>
    <w:lvl w:ilvl="7" w:tplc="C0B0A4F8">
      <w:numFmt w:val="decimal"/>
      <w:lvlText w:val=""/>
      <w:lvlJc w:val="left"/>
    </w:lvl>
    <w:lvl w:ilvl="8" w:tplc="50C4D910">
      <w:numFmt w:val="decimal"/>
      <w:lvlText w:val=""/>
      <w:lvlJc w:val="left"/>
    </w:lvl>
  </w:abstractNum>
  <w:abstractNum w:abstractNumId="2" w15:restartNumberingAfterBreak="0">
    <w:nsid w:val="0000008C"/>
    <w:multiLevelType w:val="hybridMultilevel"/>
    <w:tmpl w:val="D5EECD34"/>
    <w:lvl w:ilvl="0" w:tplc="DBA03080">
      <w:start w:val="1"/>
      <w:numFmt w:val="bullet"/>
      <w:lvlText w:val="-"/>
      <w:lvlJc w:val="left"/>
    </w:lvl>
    <w:lvl w:ilvl="1" w:tplc="EBB40288">
      <w:numFmt w:val="decimal"/>
      <w:lvlText w:val=""/>
      <w:lvlJc w:val="left"/>
    </w:lvl>
    <w:lvl w:ilvl="2" w:tplc="89D66DB8">
      <w:numFmt w:val="decimal"/>
      <w:lvlText w:val=""/>
      <w:lvlJc w:val="left"/>
    </w:lvl>
    <w:lvl w:ilvl="3" w:tplc="AF3889AE">
      <w:numFmt w:val="decimal"/>
      <w:lvlText w:val=""/>
      <w:lvlJc w:val="left"/>
    </w:lvl>
    <w:lvl w:ilvl="4" w:tplc="755CC8F0">
      <w:numFmt w:val="decimal"/>
      <w:lvlText w:val=""/>
      <w:lvlJc w:val="left"/>
    </w:lvl>
    <w:lvl w:ilvl="5" w:tplc="46E04D08">
      <w:numFmt w:val="decimal"/>
      <w:lvlText w:val=""/>
      <w:lvlJc w:val="left"/>
    </w:lvl>
    <w:lvl w:ilvl="6" w:tplc="ABCE99B8">
      <w:numFmt w:val="decimal"/>
      <w:lvlText w:val=""/>
      <w:lvlJc w:val="left"/>
    </w:lvl>
    <w:lvl w:ilvl="7" w:tplc="CCE85792">
      <w:numFmt w:val="decimal"/>
      <w:lvlText w:val=""/>
      <w:lvlJc w:val="left"/>
    </w:lvl>
    <w:lvl w:ilvl="8" w:tplc="D56C08A2">
      <w:numFmt w:val="decimal"/>
      <w:lvlText w:val=""/>
      <w:lvlJc w:val="left"/>
    </w:lvl>
  </w:abstractNum>
  <w:abstractNum w:abstractNumId="3" w15:restartNumberingAfterBreak="0">
    <w:nsid w:val="0000008E"/>
    <w:multiLevelType w:val="hybridMultilevel"/>
    <w:tmpl w:val="BE4AC2BA"/>
    <w:lvl w:ilvl="0" w:tplc="EF58CCB6">
      <w:start w:val="1"/>
      <w:numFmt w:val="bullet"/>
      <w:lvlText w:val="-"/>
      <w:lvlJc w:val="left"/>
    </w:lvl>
    <w:lvl w:ilvl="1" w:tplc="F8546854">
      <w:numFmt w:val="decimal"/>
      <w:lvlText w:val=""/>
      <w:lvlJc w:val="left"/>
    </w:lvl>
    <w:lvl w:ilvl="2" w:tplc="B7908A3E">
      <w:numFmt w:val="decimal"/>
      <w:lvlText w:val=""/>
      <w:lvlJc w:val="left"/>
    </w:lvl>
    <w:lvl w:ilvl="3" w:tplc="FDB6E554">
      <w:numFmt w:val="decimal"/>
      <w:lvlText w:val=""/>
      <w:lvlJc w:val="left"/>
    </w:lvl>
    <w:lvl w:ilvl="4" w:tplc="787A57D8">
      <w:numFmt w:val="decimal"/>
      <w:lvlText w:val=""/>
      <w:lvlJc w:val="left"/>
    </w:lvl>
    <w:lvl w:ilvl="5" w:tplc="86F4A78C">
      <w:numFmt w:val="decimal"/>
      <w:lvlText w:val=""/>
      <w:lvlJc w:val="left"/>
    </w:lvl>
    <w:lvl w:ilvl="6" w:tplc="428E96F0">
      <w:numFmt w:val="decimal"/>
      <w:lvlText w:val=""/>
      <w:lvlJc w:val="left"/>
    </w:lvl>
    <w:lvl w:ilvl="7" w:tplc="F918D422">
      <w:numFmt w:val="decimal"/>
      <w:lvlText w:val=""/>
      <w:lvlJc w:val="left"/>
    </w:lvl>
    <w:lvl w:ilvl="8" w:tplc="DCD80042">
      <w:numFmt w:val="decimal"/>
      <w:lvlText w:val=""/>
      <w:lvlJc w:val="left"/>
    </w:lvl>
  </w:abstractNum>
  <w:abstractNum w:abstractNumId="4" w15:restartNumberingAfterBreak="0">
    <w:nsid w:val="000000EB"/>
    <w:multiLevelType w:val="hybridMultilevel"/>
    <w:tmpl w:val="C4D6FE9E"/>
    <w:lvl w:ilvl="0" w:tplc="7E808BA6">
      <w:start w:val="1"/>
      <w:numFmt w:val="upperLetter"/>
      <w:lvlText w:val="%1"/>
      <w:lvlJc w:val="left"/>
    </w:lvl>
    <w:lvl w:ilvl="1" w:tplc="F378F9CC">
      <w:start w:val="1"/>
      <w:numFmt w:val="bullet"/>
      <w:lvlText w:val="-"/>
      <w:lvlJc w:val="left"/>
    </w:lvl>
    <w:lvl w:ilvl="2" w:tplc="CB203B52">
      <w:numFmt w:val="decimal"/>
      <w:lvlText w:val=""/>
      <w:lvlJc w:val="left"/>
    </w:lvl>
    <w:lvl w:ilvl="3" w:tplc="33F6E674">
      <w:numFmt w:val="decimal"/>
      <w:lvlText w:val=""/>
      <w:lvlJc w:val="left"/>
    </w:lvl>
    <w:lvl w:ilvl="4" w:tplc="866ECCE2">
      <w:numFmt w:val="decimal"/>
      <w:lvlText w:val=""/>
      <w:lvlJc w:val="left"/>
    </w:lvl>
    <w:lvl w:ilvl="5" w:tplc="96B2CD94">
      <w:numFmt w:val="decimal"/>
      <w:lvlText w:val=""/>
      <w:lvlJc w:val="left"/>
    </w:lvl>
    <w:lvl w:ilvl="6" w:tplc="265277E8">
      <w:numFmt w:val="decimal"/>
      <w:lvlText w:val=""/>
      <w:lvlJc w:val="left"/>
    </w:lvl>
    <w:lvl w:ilvl="7" w:tplc="6DBE9066">
      <w:numFmt w:val="decimal"/>
      <w:lvlText w:val=""/>
      <w:lvlJc w:val="left"/>
    </w:lvl>
    <w:lvl w:ilvl="8" w:tplc="317CE26C">
      <w:numFmt w:val="decimal"/>
      <w:lvlText w:val=""/>
      <w:lvlJc w:val="left"/>
    </w:lvl>
  </w:abstractNum>
  <w:abstractNum w:abstractNumId="5" w15:restartNumberingAfterBreak="0">
    <w:nsid w:val="0000012C"/>
    <w:multiLevelType w:val="hybridMultilevel"/>
    <w:tmpl w:val="DBE43FDC"/>
    <w:lvl w:ilvl="0" w:tplc="697C43CC">
      <w:start w:val="3"/>
      <w:numFmt w:val="decimal"/>
      <w:lvlText w:val="%1"/>
      <w:lvlJc w:val="left"/>
    </w:lvl>
    <w:lvl w:ilvl="1" w:tplc="352AE9A4">
      <w:numFmt w:val="decimal"/>
      <w:lvlText w:val=""/>
      <w:lvlJc w:val="left"/>
    </w:lvl>
    <w:lvl w:ilvl="2" w:tplc="DC8EC6A2">
      <w:numFmt w:val="decimal"/>
      <w:lvlText w:val=""/>
      <w:lvlJc w:val="left"/>
    </w:lvl>
    <w:lvl w:ilvl="3" w:tplc="E78A4D5E">
      <w:numFmt w:val="decimal"/>
      <w:lvlText w:val=""/>
      <w:lvlJc w:val="left"/>
    </w:lvl>
    <w:lvl w:ilvl="4" w:tplc="84C62B92">
      <w:numFmt w:val="decimal"/>
      <w:lvlText w:val=""/>
      <w:lvlJc w:val="left"/>
    </w:lvl>
    <w:lvl w:ilvl="5" w:tplc="E5C08C4A">
      <w:numFmt w:val="decimal"/>
      <w:lvlText w:val=""/>
      <w:lvlJc w:val="left"/>
    </w:lvl>
    <w:lvl w:ilvl="6" w:tplc="75BC09F4">
      <w:numFmt w:val="decimal"/>
      <w:lvlText w:val=""/>
      <w:lvlJc w:val="left"/>
    </w:lvl>
    <w:lvl w:ilvl="7" w:tplc="10ECA3D8">
      <w:numFmt w:val="decimal"/>
      <w:lvlText w:val=""/>
      <w:lvlJc w:val="left"/>
    </w:lvl>
    <w:lvl w:ilvl="8" w:tplc="1F0A2170">
      <w:numFmt w:val="decimal"/>
      <w:lvlText w:val=""/>
      <w:lvlJc w:val="left"/>
    </w:lvl>
  </w:abstractNum>
  <w:abstractNum w:abstractNumId="6" w15:restartNumberingAfterBreak="0">
    <w:nsid w:val="0000012F"/>
    <w:multiLevelType w:val="hybridMultilevel"/>
    <w:tmpl w:val="B5A02A00"/>
    <w:lvl w:ilvl="0" w:tplc="BDE81EDC">
      <w:start w:val="1"/>
      <w:numFmt w:val="bullet"/>
      <w:lvlText w:val="В"/>
      <w:lvlJc w:val="left"/>
    </w:lvl>
    <w:lvl w:ilvl="1" w:tplc="3F864CB8">
      <w:numFmt w:val="decimal"/>
      <w:lvlText w:val=""/>
      <w:lvlJc w:val="left"/>
    </w:lvl>
    <w:lvl w:ilvl="2" w:tplc="A43AD14E">
      <w:numFmt w:val="decimal"/>
      <w:lvlText w:val=""/>
      <w:lvlJc w:val="left"/>
    </w:lvl>
    <w:lvl w:ilvl="3" w:tplc="28D6E098">
      <w:numFmt w:val="decimal"/>
      <w:lvlText w:val=""/>
      <w:lvlJc w:val="left"/>
    </w:lvl>
    <w:lvl w:ilvl="4" w:tplc="B418A608">
      <w:numFmt w:val="decimal"/>
      <w:lvlText w:val=""/>
      <w:lvlJc w:val="left"/>
    </w:lvl>
    <w:lvl w:ilvl="5" w:tplc="FB62A074">
      <w:numFmt w:val="decimal"/>
      <w:lvlText w:val=""/>
      <w:lvlJc w:val="left"/>
    </w:lvl>
    <w:lvl w:ilvl="6" w:tplc="13005420">
      <w:numFmt w:val="decimal"/>
      <w:lvlText w:val=""/>
      <w:lvlJc w:val="left"/>
    </w:lvl>
    <w:lvl w:ilvl="7" w:tplc="BE4CEEBC">
      <w:numFmt w:val="decimal"/>
      <w:lvlText w:val=""/>
      <w:lvlJc w:val="left"/>
    </w:lvl>
    <w:lvl w:ilvl="8" w:tplc="6A64DBA0">
      <w:numFmt w:val="decimal"/>
      <w:lvlText w:val=""/>
      <w:lvlJc w:val="left"/>
    </w:lvl>
  </w:abstractNum>
  <w:abstractNum w:abstractNumId="7" w15:restartNumberingAfterBreak="0">
    <w:nsid w:val="0000014F"/>
    <w:multiLevelType w:val="hybridMultilevel"/>
    <w:tmpl w:val="285488C6"/>
    <w:lvl w:ilvl="0" w:tplc="ABE2964E">
      <w:start w:val="1"/>
      <w:numFmt w:val="decimal"/>
      <w:lvlText w:val="%1."/>
      <w:lvlJc w:val="left"/>
    </w:lvl>
    <w:lvl w:ilvl="1" w:tplc="B46291B8">
      <w:numFmt w:val="decimal"/>
      <w:lvlText w:val=""/>
      <w:lvlJc w:val="left"/>
    </w:lvl>
    <w:lvl w:ilvl="2" w:tplc="E0048600">
      <w:numFmt w:val="decimal"/>
      <w:lvlText w:val=""/>
      <w:lvlJc w:val="left"/>
    </w:lvl>
    <w:lvl w:ilvl="3" w:tplc="36F0F096">
      <w:numFmt w:val="decimal"/>
      <w:lvlText w:val=""/>
      <w:lvlJc w:val="left"/>
    </w:lvl>
    <w:lvl w:ilvl="4" w:tplc="30CC6104">
      <w:numFmt w:val="decimal"/>
      <w:lvlText w:val=""/>
      <w:lvlJc w:val="left"/>
    </w:lvl>
    <w:lvl w:ilvl="5" w:tplc="76365AB4">
      <w:numFmt w:val="decimal"/>
      <w:lvlText w:val=""/>
      <w:lvlJc w:val="left"/>
    </w:lvl>
    <w:lvl w:ilvl="6" w:tplc="3398B4A6">
      <w:numFmt w:val="decimal"/>
      <w:lvlText w:val=""/>
      <w:lvlJc w:val="left"/>
    </w:lvl>
    <w:lvl w:ilvl="7" w:tplc="FA32F7E2">
      <w:numFmt w:val="decimal"/>
      <w:lvlText w:val=""/>
      <w:lvlJc w:val="left"/>
    </w:lvl>
    <w:lvl w:ilvl="8" w:tplc="34F877E6">
      <w:numFmt w:val="decimal"/>
      <w:lvlText w:val=""/>
      <w:lvlJc w:val="left"/>
    </w:lvl>
  </w:abstractNum>
  <w:abstractNum w:abstractNumId="8" w15:restartNumberingAfterBreak="0">
    <w:nsid w:val="000001F7"/>
    <w:multiLevelType w:val="hybridMultilevel"/>
    <w:tmpl w:val="44B67B04"/>
    <w:lvl w:ilvl="0" w:tplc="B54C9A2A">
      <w:start w:val="3"/>
      <w:numFmt w:val="decimal"/>
      <w:lvlText w:val="%1"/>
      <w:lvlJc w:val="left"/>
    </w:lvl>
    <w:lvl w:ilvl="1" w:tplc="DDB2A392">
      <w:numFmt w:val="decimal"/>
      <w:lvlText w:val=""/>
      <w:lvlJc w:val="left"/>
    </w:lvl>
    <w:lvl w:ilvl="2" w:tplc="B9301E5A">
      <w:numFmt w:val="decimal"/>
      <w:lvlText w:val=""/>
      <w:lvlJc w:val="left"/>
    </w:lvl>
    <w:lvl w:ilvl="3" w:tplc="C73029EA">
      <w:numFmt w:val="decimal"/>
      <w:lvlText w:val=""/>
      <w:lvlJc w:val="left"/>
    </w:lvl>
    <w:lvl w:ilvl="4" w:tplc="3CC6F36A">
      <w:numFmt w:val="decimal"/>
      <w:lvlText w:val=""/>
      <w:lvlJc w:val="left"/>
    </w:lvl>
    <w:lvl w:ilvl="5" w:tplc="D2FC9658">
      <w:numFmt w:val="decimal"/>
      <w:lvlText w:val=""/>
      <w:lvlJc w:val="left"/>
    </w:lvl>
    <w:lvl w:ilvl="6" w:tplc="3118BFDA">
      <w:numFmt w:val="decimal"/>
      <w:lvlText w:val=""/>
      <w:lvlJc w:val="left"/>
    </w:lvl>
    <w:lvl w:ilvl="7" w:tplc="97DEC468">
      <w:numFmt w:val="decimal"/>
      <w:lvlText w:val=""/>
      <w:lvlJc w:val="left"/>
    </w:lvl>
    <w:lvl w:ilvl="8" w:tplc="3B76A298">
      <w:numFmt w:val="decimal"/>
      <w:lvlText w:val=""/>
      <w:lvlJc w:val="left"/>
    </w:lvl>
  </w:abstractNum>
  <w:abstractNum w:abstractNumId="9" w15:restartNumberingAfterBreak="0">
    <w:nsid w:val="00000260"/>
    <w:multiLevelType w:val="hybridMultilevel"/>
    <w:tmpl w:val="491E71CA"/>
    <w:lvl w:ilvl="0" w:tplc="B6D6E18C">
      <w:start w:val="1"/>
      <w:numFmt w:val="bullet"/>
      <w:lvlText w:val="«"/>
      <w:lvlJc w:val="left"/>
    </w:lvl>
    <w:lvl w:ilvl="1" w:tplc="3AAAF014">
      <w:numFmt w:val="decimal"/>
      <w:lvlText w:val=""/>
      <w:lvlJc w:val="left"/>
    </w:lvl>
    <w:lvl w:ilvl="2" w:tplc="B22E4320">
      <w:numFmt w:val="decimal"/>
      <w:lvlText w:val=""/>
      <w:lvlJc w:val="left"/>
    </w:lvl>
    <w:lvl w:ilvl="3" w:tplc="B1BE5992">
      <w:numFmt w:val="decimal"/>
      <w:lvlText w:val=""/>
      <w:lvlJc w:val="left"/>
    </w:lvl>
    <w:lvl w:ilvl="4" w:tplc="9DA08F1E">
      <w:numFmt w:val="decimal"/>
      <w:lvlText w:val=""/>
      <w:lvlJc w:val="left"/>
    </w:lvl>
    <w:lvl w:ilvl="5" w:tplc="FC7CAD0C">
      <w:numFmt w:val="decimal"/>
      <w:lvlText w:val=""/>
      <w:lvlJc w:val="left"/>
    </w:lvl>
    <w:lvl w:ilvl="6" w:tplc="4642B956">
      <w:numFmt w:val="decimal"/>
      <w:lvlText w:val=""/>
      <w:lvlJc w:val="left"/>
    </w:lvl>
    <w:lvl w:ilvl="7" w:tplc="B9A47F12">
      <w:numFmt w:val="decimal"/>
      <w:lvlText w:val=""/>
      <w:lvlJc w:val="left"/>
    </w:lvl>
    <w:lvl w:ilvl="8" w:tplc="51103C3E">
      <w:numFmt w:val="decimal"/>
      <w:lvlText w:val=""/>
      <w:lvlJc w:val="left"/>
    </w:lvl>
  </w:abstractNum>
  <w:abstractNum w:abstractNumId="10" w15:restartNumberingAfterBreak="0">
    <w:nsid w:val="00000262"/>
    <w:multiLevelType w:val="hybridMultilevel"/>
    <w:tmpl w:val="B1F2223A"/>
    <w:lvl w:ilvl="0" w:tplc="59BA9606">
      <w:start w:val="3"/>
      <w:numFmt w:val="decimal"/>
      <w:lvlText w:val="%1."/>
      <w:lvlJc w:val="left"/>
    </w:lvl>
    <w:lvl w:ilvl="1" w:tplc="E3DE710E">
      <w:numFmt w:val="decimal"/>
      <w:lvlText w:val=""/>
      <w:lvlJc w:val="left"/>
    </w:lvl>
    <w:lvl w:ilvl="2" w:tplc="80908034">
      <w:numFmt w:val="decimal"/>
      <w:lvlText w:val=""/>
      <w:lvlJc w:val="left"/>
    </w:lvl>
    <w:lvl w:ilvl="3" w:tplc="B448B920">
      <w:numFmt w:val="decimal"/>
      <w:lvlText w:val=""/>
      <w:lvlJc w:val="left"/>
    </w:lvl>
    <w:lvl w:ilvl="4" w:tplc="73ACF3E4">
      <w:numFmt w:val="decimal"/>
      <w:lvlText w:val=""/>
      <w:lvlJc w:val="left"/>
    </w:lvl>
    <w:lvl w:ilvl="5" w:tplc="F774CF80">
      <w:numFmt w:val="decimal"/>
      <w:lvlText w:val=""/>
      <w:lvlJc w:val="left"/>
    </w:lvl>
    <w:lvl w:ilvl="6" w:tplc="171046B8">
      <w:numFmt w:val="decimal"/>
      <w:lvlText w:val=""/>
      <w:lvlJc w:val="left"/>
    </w:lvl>
    <w:lvl w:ilvl="7" w:tplc="8020E568">
      <w:numFmt w:val="decimal"/>
      <w:lvlText w:val=""/>
      <w:lvlJc w:val="left"/>
    </w:lvl>
    <w:lvl w:ilvl="8" w:tplc="6DD4F1EC">
      <w:numFmt w:val="decimal"/>
      <w:lvlText w:val=""/>
      <w:lvlJc w:val="left"/>
    </w:lvl>
  </w:abstractNum>
  <w:abstractNum w:abstractNumId="11" w15:restartNumberingAfterBreak="0">
    <w:nsid w:val="000002B2"/>
    <w:multiLevelType w:val="hybridMultilevel"/>
    <w:tmpl w:val="5DCCBB40"/>
    <w:lvl w:ilvl="0" w:tplc="070C9542">
      <w:start w:val="1"/>
      <w:numFmt w:val="decimal"/>
      <w:lvlText w:val="%1"/>
      <w:lvlJc w:val="left"/>
    </w:lvl>
    <w:lvl w:ilvl="1" w:tplc="B39CDF98">
      <w:numFmt w:val="decimal"/>
      <w:lvlText w:val=""/>
      <w:lvlJc w:val="left"/>
    </w:lvl>
    <w:lvl w:ilvl="2" w:tplc="7B2CAA3E">
      <w:numFmt w:val="decimal"/>
      <w:lvlText w:val=""/>
      <w:lvlJc w:val="left"/>
    </w:lvl>
    <w:lvl w:ilvl="3" w:tplc="9E582F8A">
      <w:numFmt w:val="decimal"/>
      <w:lvlText w:val=""/>
      <w:lvlJc w:val="left"/>
    </w:lvl>
    <w:lvl w:ilvl="4" w:tplc="35C64FCE">
      <w:numFmt w:val="decimal"/>
      <w:lvlText w:val=""/>
      <w:lvlJc w:val="left"/>
    </w:lvl>
    <w:lvl w:ilvl="5" w:tplc="E5B4E7D0">
      <w:numFmt w:val="decimal"/>
      <w:lvlText w:val=""/>
      <w:lvlJc w:val="left"/>
    </w:lvl>
    <w:lvl w:ilvl="6" w:tplc="CB5C0EF0">
      <w:numFmt w:val="decimal"/>
      <w:lvlText w:val=""/>
      <w:lvlJc w:val="left"/>
    </w:lvl>
    <w:lvl w:ilvl="7" w:tplc="4A0C3452">
      <w:numFmt w:val="decimal"/>
      <w:lvlText w:val=""/>
      <w:lvlJc w:val="left"/>
    </w:lvl>
    <w:lvl w:ilvl="8" w:tplc="9A0089A4">
      <w:numFmt w:val="decimal"/>
      <w:lvlText w:val=""/>
      <w:lvlJc w:val="left"/>
    </w:lvl>
  </w:abstractNum>
  <w:abstractNum w:abstractNumId="12" w15:restartNumberingAfterBreak="0">
    <w:nsid w:val="0000036B"/>
    <w:multiLevelType w:val="hybridMultilevel"/>
    <w:tmpl w:val="49DAB4D8"/>
    <w:lvl w:ilvl="0" w:tplc="37FAED4E">
      <w:start w:val="6"/>
      <w:numFmt w:val="decimal"/>
      <w:lvlText w:val="%1"/>
      <w:lvlJc w:val="left"/>
    </w:lvl>
    <w:lvl w:ilvl="1" w:tplc="8F3215B2">
      <w:numFmt w:val="decimal"/>
      <w:lvlText w:val=""/>
      <w:lvlJc w:val="left"/>
    </w:lvl>
    <w:lvl w:ilvl="2" w:tplc="C422F34C">
      <w:numFmt w:val="decimal"/>
      <w:lvlText w:val=""/>
      <w:lvlJc w:val="left"/>
    </w:lvl>
    <w:lvl w:ilvl="3" w:tplc="51C8D894">
      <w:numFmt w:val="decimal"/>
      <w:lvlText w:val=""/>
      <w:lvlJc w:val="left"/>
    </w:lvl>
    <w:lvl w:ilvl="4" w:tplc="52027972">
      <w:numFmt w:val="decimal"/>
      <w:lvlText w:val=""/>
      <w:lvlJc w:val="left"/>
    </w:lvl>
    <w:lvl w:ilvl="5" w:tplc="9F24C3D0">
      <w:numFmt w:val="decimal"/>
      <w:lvlText w:val=""/>
      <w:lvlJc w:val="left"/>
    </w:lvl>
    <w:lvl w:ilvl="6" w:tplc="BACA5752">
      <w:numFmt w:val="decimal"/>
      <w:lvlText w:val=""/>
      <w:lvlJc w:val="left"/>
    </w:lvl>
    <w:lvl w:ilvl="7" w:tplc="73061CB4">
      <w:numFmt w:val="decimal"/>
      <w:lvlText w:val=""/>
      <w:lvlJc w:val="left"/>
    </w:lvl>
    <w:lvl w:ilvl="8" w:tplc="814E0C0E">
      <w:numFmt w:val="decimal"/>
      <w:lvlText w:val=""/>
      <w:lvlJc w:val="left"/>
    </w:lvl>
  </w:abstractNum>
  <w:abstractNum w:abstractNumId="13" w15:restartNumberingAfterBreak="0">
    <w:nsid w:val="0000038F"/>
    <w:multiLevelType w:val="hybridMultilevel"/>
    <w:tmpl w:val="A2ECC940"/>
    <w:lvl w:ilvl="0" w:tplc="43081C98">
      <w:start w:val="5"/>
      <w:numFmt w:val="decimal"/>
      <w:lvlText w:val="%1"/>
      <w:lvlJc w:val="left"/>
    </w:lvl>
    <w:lvl w:ilvl="1" w:tplc="32E25B24">
      <w:numFmt w:val="decimal"/>
      <w:lvlText w:val=""/>
      <w:lvlJc w:val="left"/>
    </w:lvl>
    <w:lvl w:ilvl="2" w:tplc="E14CDFBC">
      <w:numFmt w:val="decimal"/>
      <w:lvlText w:val=""/>
      <w:lvlJc w:val="left"/>
    </w:lvl>
    <w:lvl w:ilvl="3" w:tplc="EC4A837C">
      <w:numFmt w:val="decimal"/>
      <w:lvlText w:val=""/>
      <w:lvlJc w:val="left"/>
    </w:lvl>
    <w:lvl w:ilvl="4" w:tplc="8E0CF9CE">
      <w:numFmt w:val="decimal"/>
      <w:lvlText w:val=""/>
      <w:lvlJc w:val="left"/>
    </w:lvl>
    <w:lvl w:ilvl="5" w:tplc="146E4088">
      <w:numFmt w:val="decimal"/>
      <w:lvlText w:val=""/>
      <w:lvlJc w:val="left"/>
    </w:lvl>
    <w:lvl w:ilvl="6" w:tplc="0EAAD406">
      <w:numFmt w:val="decimal"/>
      <w:lvlText w:val=""/>
      <w:lvlJc w:val="left"/>
    </w:lvl>
    <w:lvl w:ilvl="7" w:tplc="8B163926">
      <w:numFmt w:val="decimal"/>
      <w:lvlText w:val=""/>
      <w:lvlJc w:val="left"/>
    </w:lvl>
    <w:lvl w:ilvl="8" w:tplc="CE60BA6E">
      <w:numFmt w:val="decimal"/>
      <w:lvlText w:val=""/>
      <w:lvlJc w:val="left"/>
    </w:lvl>
  </w:abstractNum>
  <w:abstractNum w:abstractNumId="14" w15:restartNumberingAfterBreak="0">
    <w:nsid w:val="000003F9"/>
    <w:multiLevelType w:val="hybridMultilevel"/>
    <w:tmpl w:val="7084D7D4"/>
    <w:lvl w:ilvl="0" w:tplc="92880E38">
      <w:start w:val="1"/>
      <w:numFmt w:val="decimal"/>
      <w:lvlText w:val="%1."/>
      <w:lvlJc w:val="left"/>
    </w:lvl>
    <w:lvl w:ilvl="1" w:tplc="EF28529A">
      <w:numFmt w:val="decimal"/>
      <w:lvlText w:val=""/>
      <w:lvlJc w:val="left"/>
    </w:lvl>
    <w:lvl w:ilvl="2" w:tplc="5FC218FA">
      <w:numFmt w:val="decimal"/>
      <w:lvlText w:val=""/>
      <w:lvlJc w:val="left"/>
    </w:lvl>
    <w:lvl w:ilvl="3" w:tplc="8B5CD99E">
      <w:numFmt w:val="decimal"/>
      <w:lvlText w:val=""/>
      <w:lvlJc w:val="left"/>
    </w:lvl>
    <w:lvl w:ilvl="4" w:tplc="385C6B2C">
      <w:numFmt w:val="decimal"/>
      <w:lvlText w:val=""/>
      <w:lvlJc w:val="left"/>
    </w:lvl>
    <w:lvl w:ilvl="5" w:tplc="0F6AC6E2">
      <w:numFmt w:val="decimal"/>
      <w:lvlText w:val=""/>
      <w:lvlJc w:val="left"/>
    </w:lvl>
    <w:lvl w:ilvl="6" w:tplc="3DD6C8AA">
      <w:numFmt w:val="decimal"/>
      <w:lvlText w:val=""/>
      <w:lvlJc w:val="left"/>
    </w:lvl>
    <w:lvl w:ilvl="7" w:tplc="DD56D156">
      <w:numFmt w:val="decimal"/>
      <w:lvlText w:val=""/>
      <w:lvlJc w:val="left"/>
    </w:lvl>
    <w:lvl w:ilvl="8" w:tplc="4866C6BC">
      <w:numFmt w:val="decimal"/>
      <w:lvlText w:val=""/>
      <w:lvlJc w:val="left"/>
    </w:lvl>
  </w:abstractNum>
  <w:abstractNum w:abstractNumId="15" w15:restartNumberingAfterBreak="0">
    <w:nsid w:val="000004F0"/>
    <w:multiLevelType w:val="hybridMultilevel"/>
    <w:tmpl w:val="3FB8EDD4"/>
    <w:lvl w:ilvl="0" w:tplc="9D0C7BC4">
      <w:start w:val="1"/>
      <w:numFmt w:val="bullet"/>
      <w:lvlText w:val="П"/>
      <w:lvlJc w:val="left"/>
    </w:lvl>
    <w:lvl w:ilvl="1" w:tplc="B2E4533A">
      <w:numFmt w:val="decimal"/>
      <w:lvlText w:val=""/>
      <w:lvlJc w:val="left"/>
    </w:lvl>
    <w:lvl w:ilvl="2" w:tplc="6638F6CE">
      <w:numFmt w:val="decimal"/>
      <w:lvlText w:val=""/>
      <w:lvlJc w:val="left"/>
    </w:lvl>
    <w:lvl w:ilvl="3" w:tplc="D36EB5D2">
      <w:numFmt w:val="decimal"/>
      <w:lvlText w:val=""/>
      <w:lvlJc w:val="left"/>
    </w:lvl>
    <w:lvl w:ilvl="4" w:tplc="B32C3C50">
      <w:numFmt w:val="decimal"/>
      <w:lvlText w:val=""/>
      <w:lvlJc w:val="left"/>
    </w:lvl>
    <w:lvl w:ilvl="5" w:tplc="59B60ABE">
      <w:numFmt w:val="decimal"/>
      <w:lvlText w:val=""/>
      <w:lvlJc w:val="left"/>
    </w:lvl>
    <w:lvl w:ilvl="6" w:tplc="706EA77E">
      <w:numFmt w:val="decimal"/>
      <w:lvlText w:val=""/>
      <w:lvlJc w:val="left"/>
    </w:lvl>
    <w:lvl w:ilvl="7" w:tplc="183C3A52">
      <w:numFmt w:val="decimal"/>
      <w:lvlText w:val=""/>
      <w:lvlJc w:val="left"/>
    </w:lvl>
    <w:lvl w:ilvl="8" w:tplc="B8286988">
      <w:numFmt w:val="decimal"/>
      <w:lvlText w:val=""/>
      <w:lvlJc w:val="left"/>
    </w:lvl>
  </w:abstractNum>
  <w:abstractNum w:abstractNumId="16" w15:restartNumberingAfterBreak="0">
    <w:nsid w:val="00000607"/>
    <w:multiLevelType w:val="hybridMultilevel"/>
    <w:tmpl w:val="2018ABE8"/>
    <w:lvl w:ilvl="0" w:tplc="990E3562">
      <w:start w:val="1"/>
      <w:numFmt w:val="bullet"/>
      <w:lvlText w:val="-"/>
      <w:lvlJc w:val="left"/>
    </w:lvl>
    <w:lvl w:ilvl="1" w:tplc="527E2D52">
      <w:numFmt w:val="decimal"/>
      <w:lvlText w:val=""/>
      <w:lvlJc w:val="left"/>
    </w:lvl>
    <w:lvl w:ilvl="2" w:tplc="FC526C18">
      <w:numFmt w:val="decimal"/>
      <w:lvlText w:val=""/>
      <w:lvlJc w:val="left"/>
    </w:lvl>
    <w:lvl w:ilvl="3" w:tplc="35C66574">
      <w:numFmt w:val="decimal"/>
      <w:lvlText w:val=""/>
      <w:lvlJc w:val="left"/>
    </w:lvl>
    <w:lvl w:ilvl="4" w:tplc="76FE617A">
      <w:numFmt w:val="decimal"/>
      <w:lvlText w:val=""/>
      <w:lvlJc w:val="left"/>
    </w:lvl>
    <w:lvl w:ilvl="5" w:tplc="E65CDB32">
      <w:numFmt w:val="decimal"/>
      <w:lvlText w:val=""/>
      <w:lvlJc w:val="left"/>
    </w:lvl>
    <w:lvl w:ilvl="6" w:tplc="A6A2FD66">
      <w:numFmt w:val="decimal"/>
      <w:lvlText w:val=""/>
      <w:lvlJc w:val="left"/>
    </w:lvl>
    <w:lvl w:ilvl="7" w:tplc="DE96D8C4">
      <w:numFmt w:val="decimal"/>
      <w:lvlText w:val=""/>
      <w:lvlJc w:val="left"/>
    </w:lvl>
    <w:lvl w:ilvl="8" w:tplc="7C52B884">
      <w:numFmt w:val="decimal"/>
      <w:lvlText w:val=""/>
      <w:lvlJc w:val="left"/>
    </w:lvl>
  </w:abstractNum>
  <w:abstractNum w:abstractNumId="17" w15:restartNumberingAfterBreak="0">
    <w:nsid w:val="00000634"/>
    <w:multiLevelType w:val="hybridMultilevel"/>
    <w:tmpl w:val="05F02854"/>
    <w:lvl w:ilvl="0" w:tplc="85D60626">
      <w:start w:val="6"/>
      <w:numFmt w:val="decimal"/>
      <w:lvlText w:val="%1."/>
      <w:lvlJc w:val="left"/>
    </w:lvl>
    <w:lvl w:ilvl="1" w:tplc="43CEBCDA">
      <w:numFmt w:val="decimal"/>
      <w:lvlText w:val=""/>
      <w:lvlJc w:val="left"/>
    </w:lvl>
    <w:lvl w:ilvl="2" w:tplc="A5BE1206">
      <w:numFmt w:val="decimal"/>
      <w:lvlText w:val=""/>
      <w:lvlJc w:val="left"/>
    </w:lvl>
    <w:lvl w:ilvl="3" w:tplc="E042EEE6">
      <w:numFmt w:val="decimal"/>
      <w:lvlText w:val=""/>
      <w:lvlJc w:val="left"/>
    </w:lvl>
    <w:lvl w:ilvl="4" w:tplc="969ED230">
      <w:numFmt w:val="decimal"/>
      <w:lvlText w:val=""/>
      <w:lvlJc w:val="left"/>
    </w:lvl>
    <w:lvl w:ilvl="5" w:tplc="3C2A9926">
      <w:numFmt w:val="decimal"/>
      <w:lvlText w:val=""/>
      <w:lvlJc w:val="left"/>
    </w:lvl>
    <w:lvl w:ilvl="6" w:tplc="B44A2302">
      <w:numFmt w:val="decimal"/>
      <w:lvlText w:val=""/>
      <w:lvlJc w:val="left"/>
    </w:lvl>
    <w:lvl w:ilvl="7" w:tplc="8D9AAF48">
      <w:numFmt w:val="decimal"/>
      <w:lvlText w:val=""/>
      <w:lvlJc w:val="left"/>
    </w:lvl>
    <w:lvl w:ilvl="8" w:tplc="EB165820">
      <w:numFmt w:val="decimal"/>
      <w:lvlText w:val=""/>
      <w:lvlJc w:val="left"/>
    </w:lvl>
  </w:abstractNum>
  <w:abstractNum w:abstractNumId="18" w15:restartNumberingAfterBreak="0">
    <w:nsid w:val="0000065A"/>
    <w:multiLevelType w:val="hybridMultilevel"/>
    <w:tmpl w:val="22C89CB0"/>
    <w:lvl w:ilvl="0" w:tplc="ACA47B6E">
      <w:start w:val="1"/>
      <w:numFmt w:val="decimal"/>
      <w:lvlText w:val="%1"/>
      <w:lvlJc w:val="left"/>
    </w:lvl>
    <w:lvl w:ilvl="1" w:tplc="C68470FC">
      <w:numFmt w:val="decimal"/>
      <w:lvlText w:val=""/>
      <w:lvlJc w:val="left"/>
    </w:lvl>
    <w:lvl w:ilvl="2" w:tplc="E10E8390">
      <w:numFmt w:val="decimal"/>
      <w:lvlText w:val=""/>
      <w:lvlJc w:val="left"/>
    </w:lvl>
    <w:lvl w:ilvl="3" w:tplc="9E4C3BF0">
      <w:numFmt w:val="decimal"/>
      <w:lvlText w:val=""/>
      <w:lvlJc w:val="left"/>
    </w:lvl>
    <w:lvl w:ilvl="4" w:tplc="DBB08DA8">
      <w:numFmt w:val="decimal"/>
      <w:lvlText w:val=""/>
      <w:lvlJc w:val="left"/>
    </w:lvl>
    <w:lvl w:ilvl="5" w:tplc="DA126A90">
      <w:numFmt w:val="decimal"/>
      <w:lvlText w:val=""/>
      <w:lvlJc w:val="left"/>
    </w:lvl>
    <w:lvl w:ilvl="6" w:tplc="7C4A90EE">
      <w:numFmt w:val="decimal"/>
      <w:lvlText w:val=""/>
      <w:lvlJc w:val="left"/>
    </w:lvl>
    <w:lvl w:ilvl="7" w:tplc="A02E7DE6">
      <w:numFmt w:val="decimal"/>
      <w:lvlText w:val=""/>
      <w:lvlJc w:val="left"/>
    </w:lvl>
    <w:lvl w:ilvl="8" w:tplc="41829386">
      <w:numFmt w:val="decimal"/>
      <w:lvlText w:val=""/>
      <w:lvlJc w:val="left"/>
    </w:lvl>
  </w:abstractNum>
  <w:abstractNum w:abstractNumId="19" w15:restartNumberingAfterBreak="0">
    <w:nsid w:val="00000665"/>
    <w:multiLevelType w:val="hybridMultilevel"/>
    <w:tmpl w:val="E4A2B31C"/>
    <w:lvl w:ilvl="0" w:tplc="D760F66A">
      <w:start w:val="1"/>
      <w:numFmt w:val="decimal"/>
      <w:lvlText w:val="%1"/>
      <w:lvlJc w:val="left"/>
    </w:lvl>
    <w:lvl w:ilvl="1" w:tplc="FB5E0C12">
      <w:numFmt w:val="decimal"/>
      <w:lvlText w:val=""/>
      <w:lvlJc w:val="left"/>
    </w:lvl>
    <w:lvl w:ilvl="2" w:tplc="6C4CF7E8">
      <w:numFmt w:val="decimal"/>
      <w:lvlText w:val=""/>
      <w:lvlJc w:val="left"/>
    </w:lvl>
    <w:lvl w:ilvl="3" w:tplc="37227A5C">
      <w:numFmt w:val="decimal"/>
      <w:lvlText w:val=""/>
      <w:lvlJc w:val="left"/>
    </w:lvl>
    <w:lvl w:ilvl="4" w:tplc="9912F272">
      <w:numFmt w:val="decimal"/>
      <w:lvlText w:val=""/>
      <w:lvlJc w:val="left"/>
    </w:lvl>
    <w:lvl w:ilvl="5" w:tplc="9132BCE4">
      <w:numFmt w:val="decimal"/>
      <w:lvlText w:val=""/>
      <w:lvlJc w:val="left"/>
    </w:lvl>
    <w:lvl w:ilvl="6" w:tplc="2960BE70">
      <w:numFmt w:val="decimal"/>
      <w:lvlText w:val=""/>
      <w:lvlJc w:val="left"/>
    </w:lvl>
    <w:lvl w:ilvl="7" w:tplc="4A7868B2">
      <w:numFmt w:val="decimal"/>
      <w:lvlText w:val=""/>
      <w:lvlJc w:val="left"/>
    </w:lvl>
    <w:lvl w:ilvl="8" w:tplc="CB40DD20">
      <w:numFmt w:val="decimal"/>
      <w:lvlText w:val=""/>
      <w:lvlJc w:val="left"/>
    </w:lvl>
  </w:abstractNum>
  <w:abstractNum w:abstractNumId="20" w15:restartNumberingAfterBreak="0">
    <w:nsid w:val="000006D8"/>
    <w:multiLevelType w:val="hybridMultilevel"/>
    <w:tmpl w:val="4CC22F2E"/>
    <w:lvl w:ilvl="0" w:tplc="79F41B4E">
      <w:start w:val="1"/>
      <w:numFmt w:val="decimal"/>
      <w:lvlText w:val="%1."/>
      <w:lvlJc w:val="left"/>
    </w:lvl>
    <w:lvl w:ilvl="1" w:tplc="FB742A0E">
      <w:numFmt w:val="decimal"/>
      <w:lvlText w:val=""/>
      <w:lvlJc w:val="left"/>
    </w:lvl>
    <w:lvl w:ilvl="2" w:tplc="CC404AD0">
      <w:numFmt w:val="decimal"/>
      <w:lvlText w:val=""/>
      <w:lvlJc w:val="left"/>
    </w:lvl>
    <w:lvl w:ilvl="3" w:tplc="62061732">
      <w:numFmt w:val="decimal"/>
      <w:lvlText w:val=""/>
      <w:lvlJc w:val="left"/>
    </w:lvl>
    <w:lvl w:ilvl="4" w:tplc="32EE414E">
      <w:numFmt w:val="decimal"/>
      <w:lvlText w:val=""/>
      <w:lvlJc w:val="left"/>
    </w:lvl>
    <w:lvl w:ilvl="5" w:tplc="E078E5C2">
      <w:numFmt w:val="decimal"/>
      <w:lvlText w:val=""/>
      <w:lvlJc w:val="left"/>
    </w:lvl>
    <w:lvl w:ilvl="6" w:tplc="DECE07BC">
      <w:numFmt w:val="decimal"/>
      <w:lvlText w:val=""/>
      <w:lvlJc w:val="left"/>
    </w:lvl>
    <w:lvl w:ilvl="7" w:tplc="205A9A5C">
      <w:numFmt w:val="decimal"/>
      <w:lvlText w:val=""/>
      <w:lvlJc w:val="left"/>
    </w:lvl>
    <w:lvl w:ilvl="8" w:tplc="69509F32">
      <w:numFmt w:val="decimal"/>
      <w:lvlText w:val=""/>
      <w:lvlJc w:val="left"/>
    </w:lvl>
  </w:abstractNum>
  <w:abstractNum w:abstractNumId="21" w15:restartNumberingAfterBreak="0">
    <w:nsid w:val="000006DE"/>
    <w:multiLevelType w:val="hybridMultilevel"/>
    <w:tmpl w:val="A54A70B4"/>
    <w:lvl w:ilvl="0" w:tplc="4D66934C">
      <w:start w:val="1"/>
      <w:numFmt w:val="bullet"/>
      <w:lvlText w:val="е"/>
      <w:lvlJc w:val="left"/>
    </w:lvl>
    <w:lvl w:ilvl="1" w:tplc="5CC8C5A2">
      <w:numFmt w:val="decimal"/>
      <w:lvlText w:val=""/>
      <w:lvlJc w:val="left"/>
    </w:lvl>
    <w:lvl w:ilvl="2" w:tplc="5E02C966">
      <w:numFmt w:val="decimal"/>
      <w:lvlText w:val=""/>
      <w:lvlJc w:val="left"/>
    </w:lvl>
    <w:lvl w:ilvl="3" w:tplc="FF5C2BFC">
      <w:numFmt w:val="decimal"/>
      <w:lvlText w:val=""/>
      <w:lvlJc w:val="left"/>
    </w:lvl>
    <w:lvl w:ilvl="4" w:tplc="B1885AAE">
      <w:numFmt w:val="decimal"/>
      <w:lvlText w:val=""/>
      <w:lvlJc w:val="left"/>
    </w:lvl>
    <w:lvl w:ilvl="5" w:tplc="5442B788">
      <w:numFmt w:val="decimal"/>
      <w:lvlText w:val=""/>
      <w:lvlJc w:val="left"/>
    </w:lvl>
    <w:lvl w:ilvl="6" w:tplc="52749C48">
      <w:numFmt w:val="decimal"/>
      <w:lvlText w:val=""/>
      <w:lvlJc w:val="left"/>
    </w:lvl>
    <w:lvl w:ilvl="7" w:tplc="FBB260E8">
      <w:numFmt w:val="decimal"/>
      <w:lvlText w:val=""/>
      <w:lvlJc w:val="left"/>
    </w:lvl>
    <w:lvl w:ilvl="8" w:tplc="0D2EFB20">
      <w:numFmt w:val="decimal"/>
      <w:lvlText w:val=""/>
      <w:lvlJc w:val="left"/>
    </w:lvl>
  </w:abstractNum>
  <w:abstractNum w:abstractNumId="22" w15:restartNumberingAfterBreak="0">
    <w:nsid w:val="000006E3"/>
    <w:multiLevelType w:val="hybridMultilevel"/>
    <w:tmpl w:val="63A883D0"/>
    <w:lvl w:ilvl="0" w:tplc="3FC0319A">
      <w:start w:val="2"/>
      <w:numFmt w:val="decimal"/>
      <w:lvlText w:val="%1."/>
      <w:lvlJc w:val="left"/>
    </w:lvl>
    <w:lvl w:ilvl="1" w:tplc="54081342">
      <w:numFmt w:val="decimal"/>
      <w:lvlText w:val=""/>
      <w:lvlJc w:val="left"/>
    </w:lvl>
    <w:lvl w:ilvl="2" w:tplc="14DEE0DA">
      <w:numFmt w:val="decimal"/>
      <w:lvlText w:val=""/>
      <w:lvlJc w:val="left"/>
    </w:lvl>
    <w:lvl w:ilvl="3" w:tplc="A312680A">
      <w:numFmt w:val="decimal"/>
      <w:lvlText w:val=""/>
      <w:lvlJc w:val="left"/>
    </w:lvl>
    <w:lvl w:ilvl="4" w:tplc="DFCC4696">
      <w:numFmt w:val="decimal"/>
      <w:lvlText w:val=""/>
      <w:lvlJc w:val="left"/>
    </w:lvl>
    <w:lvl w:ilvl="5" w:tplc="599AF4C8">
      <w:numFmt w:val="decimal"/>
      <w:lvlText w:val=""/>
      <w:lvlJc w:val="left"/>
    </w:lvl>
    <w:lvl w:ilvl="6" w:tplc="452E6C58">
      <w:numFmt w:val="decimal"/>
      <w:lvlText w:val=""/>
      <w:lvlJc w:val="left"/>
    </w:lvl>
    <w:lvl w:ilvl="7" w:tplc="00BEC334">
      <w:numFmt w:val="decimal"/>
      <w:lvlText w:val=""/>
      <w:lvlJc w:val="left"/>
    </w:lvl>
    <w:lvl w:ilvl="8" w:tplc="587ACFC2">
      <w:numFmt w:val="decimal"/>
      <w:lvlText w:val=""/>
      <w:lvlJc w:val="left"/>
    </w:lvl>
  </w:abstractNum>
  <w:abstractNum w:abstractNumId="23" w15:restartNumberingAfterBreak="0">
    <w:nsid w:val="000006E9"/>
    <w:multiLevelType w:val="hybridMultilevel"/>
    <w:tmpl w:val="8B6048E4"/>
    <w:lvl w:ilvl="0" w:tplc="C3EA6750">
      <w:start w:val="61"/>
      <w:numFmt w:val="upperLetter"/>
      <w:lvlText w:val="%1"/>
      <w:lvlJc w:val="left"/>
    </w:lvl>
    <w:lvl w:ilvl="1" w:tplc="E7263452">
      <w:numFmt w:val="decimal"/>
      <w:lvlText w:val=""/>
      <w:lvlJc w:val="left"/>
    </w:lvl>
    <w:lvl w:ilvl="2" w:tplc="BDE445A2">
      <w:numFmt w:val="decimal"/>
      <w:lvlText w:val=""/>
      <w:lvlJc w:val="left"/>
    </w:lvl>
    <w:lvl w:ilvl="3" w:tplc="A5401726">
      <w:numFmt w:val="decimal"/>
      <w:lvlText w:val=""/>
      <w:lvlJc w:val="left"/>
    </w:lvl>
    <w:lvl w:ilvl="4" w:tplc="8B92F176">
      <w:numFmt w:val="decimal"/>
      <w:lvlText w:val=""/>
      <w:lvlJc w:val="left"/>
    </w:lvl>
    <w:lvl w:ilvl="5" w:tplc="C4848FC4">
      <w:numFmt w:val="decimal"/>
      <w:lvlText w:val=""/>
      <w:lvlJc w:val="left"/>
    </w:lvl>
    <w:lvl w:ilvl="6" w:tplc="F2D2F0D4">
      <w:numFmt w:val="decimal"/>
      <w:lvlText w:val=""/>
      <w:lvlJc w:val="left"/>
    </w:lvl>
    <w:lvl w:ilvl="7" w:tplc="8D2C5E90">
      <w:numFmt w:val="decimal"/>
      <w:lvlText w:val=""/>
      <w:lvlJc w:val="left"/>
    </w:lvl>
    <w:lvl w:ilvl="8" w:tplc="4ACA8C4C">
      <w:numFmt w:val="decimal"/>
      <w:lvlText w:val=""/>
      <w:lvlJc w:val="left"/>
    </w:lvl>
  </w:abstractNum>
  <w:abstractNum w:abstractNumId="24" w15:restartNumberingAfterBreak="0">
    <w:nsid w:val="00000784"/>
    <w:multiLevelType w:val="hybridMultilevel"/>
    <w:tmpl w:val="59AED91E"/>
    <w:lvl w:ilvl="0" w:tplc="F13E7EAA">
      <w:start w:val="1"/>
      <w:numFmt w:val="bullet"/>
      <w:lvlText w:val="-"/>
      <w:lvlJc w:val="left"/>
    </w:lvl>
    <w:lvl w:ilvl="1" w:tplc="E28CAA3A">
      <w:start w:val="1"/>
      <w:numFmt w:val="bullet"/>
      <w:lvlText w:val="В"/>
      <w:lvlJc w:val="left"/>
    </w:lvl>
    <w:lvl w:ilvl="2" w:tplc="16541706">
      <w:numFmt w:val="decimal"/>
      <w:lvlText w:val=""/>
      <w:lvlJc w:val="left"/>
    </w:lvl>
    <w:lvl w:ilvl="3" w:tplc="B3B0F4DA">
      <w:numFmt w:val="decimal"/>
      <w:lvlText w:val=""/>
      <w:lvlJc w:val="left"/>
    </w:lvl>
    <w:lvl w:ilvl="4" w:tplc="F7B80864">
      <w:numFmt w:val="decimal"/>
      <w:lvlText w:val=""/>
      <w:lvlJc w:val="left"/>
    </w:lvl>
    <w:lvl w:ilvl="5" w:tplc="509CFAD2">
      <w:numFmt w:val="decimal"/>
      <w:lvlText w:val=""/>
      <w:lvlJc w:val="left"/>
    </w:lvl>
    <w:lvl w:ilvl="6" w:tplc="1592E808">
      <w:numFmt w:val="decimal"/>
      <w:lvlText w:val=""/>
      <w:lvlJc w:val="left"/>
    </w:lvl>
    <w:lvl w:ilvl="7" w:tplc="1CCE944A">
      <w:numFmt w:val="decimal"/>
      <w:lvlText w:val=""/>
      <w:lvlJc w:val="left"/>
    </w:lvl>
    <w:lvl w:ilvl="8" w:tplc="76F871F2">
      <w:numFmt w:val="decimal"/>
      <w:lvlText w:val=""/>
      <w:lvlJc w:val="left"/>
    </w:lvl>
  </w:abstractNum>
  <w:abstractNum w:abstractNumId="25" w15:restartNumberingAfterBreak="0">
    <w:nsid w:val="00000786"/>
    <w:multiLevelType w:val="hybridMultilevel"/>
    <w:tmpl w:val="8166ACDE"/>
    <w:lvl w:ilvl="0" w:tplc="4AE00684">
      <w:start w:val="4"/>
      <w:numFmt w:val="decimal"/>
      <w:lvlText w:val="%1"/>
      <w:lvlJc w:val="left"/>
    </w:lvl>
    <w:lvl w:ilvl="1" w:tplc="4900E7DC">
      <w:numFmt w:val="decimal"/>
      <w:lvlText w:val=""/>
      <w:lvlJc w:val="left"/>
    </w:lvl>
    <w:lvl w:ilvl="2" w:tplc="5F780C36">
      <w:numFmt w:val="decimal"/>
      <w:lvlText w:val=""/>
      <w:lvlJc w:val="left"/>
    </w:lvl>
    <w:lvl w:ilvl="3" w:tplc="EA822AAE">
      <w:numFmt w:val="decimal"/>
      <w:lvlText w:val=""/>
      <w:lvlJc w:val="left"/>
    </w:lvl>
    <w:lvl w:ilvl="4" w:tplc="CE587B56">
      <w:numFmt w:val="decimal"/>
      <w:lvlText w:val=""/>
      <w:lvlJc w:val="left"/>
    </w:lvl>
    <w:lvl w:ilvl="5" w:tplc="33BAE67A">
      <w:numFmt w:val="decimal"/>
      <w:lvlText w:val=""/>
      <w:lvlJc w:val="left"/>
    </w:lvl>
    <w:lvl w:ilvl="6" w:tplc="64685BC8">
      <w:numFmt w:val="decimal"/>
      <w:lvlText w:val=""/>
      <w:lvlJc w:val="left"/>
    </w:lvl>
    <w:lvl w:ilvl="7" w:tplc="7F7415AE">
      <w:numFmt w:val="decimal"/>
      <w:lvlText w:val=""/>
      <w:lvlJc w:val="left"/>
    </w:lvl>
    <w:lvl w:ilvl="8" w:tplc="152EE436">
      <w:numFmt w:val="decimal"/>
      <w:lvlText w:val=""/>
      <w:lvlJc w:val="left"/>
    </w:lvl>
  </w:abstractNum>
  <w:abstractNum w:abstractNumId="26" w15:restartNumberingAfterBreak="0">
    <w:nsid w:val="000007C9"/>
    <w:multiLevelType w:val="hybridMultilevel"/>
    <w:tmpl w:val="1AD6D3BA"/>
    <w:lvl w:ilvl="0" w:tplc="270433F2">
      <w:start w:val="1"/>
      <w:numFmt w:val="decimal"/>
      <w:lvlText w:val="%1"/>
      <w:lvlJc w:val="left"/>
    </w:lvl>
    <w:lvl w:ilvl="1" w:tplc="236E76A4">
      <w:numFmt w:val="decimal"/>
      <w:lvlText w:val=""/>
      <w:lvlJc w:val="left"/>
    </w:lvl>
    <w:lvl w:ilvl="2" w:tplc="14D808B2">
      <w:numFmt w:val="decimal"/>
      <w:lvlText w:val=""/>
      <w:lvlJc w:val="left"/>
    </w:lvl>
    <w:lvl w:ilvl="3" w:tplc="D0561166">
      <w:numFmt w:val="decimal"/>
      <w:lvlText w:val=""/>
      <w:lvlJc w:val="left"/>
    </w:lvl>
    <w:lvl w:ilvl="4" w:tplc="C0482A02">
      <w:numFmt w:val="decimal"/>
      <w:lvlText w:val=""/>
      <w:lvlJc w:val="left"/>
    </w:lvl>
    <w:lvl w:ilvl="5" w:tplc="E6F60314">
      <w:numFmt w:val="decimal"/>
      <w:lvlText w:val=""/>
      <w:lvlJc w:val="left"/>
    </w:lvl>
    <w:lvl w:ilvl="6" w:tplc="7FA68FA2">
      <w:numFmt w:val="decimal"/>
      <w:lvlText w:val=""/>
      <w:lvlJc w:val="left"/>
    </w:lvl>
    <w:lvl w:ilvl="7" w:tplc="BBE2775C">
      <w:numFmt w:val="decimal"/>
      <w:lvlText w:val=""/>
      <w:lvlJc w:val="left"/>
    </w:lvl>
    <w:lvl w:ilvl="8" w:tplc="A7F04F70">
      <w:numFmt w:val="decimal"/>
      <w:lvlText w:val=""/>
      <w:lvlJc w:val="left"/>
    </w:lvl>
  </w:abstractNum>
  <w:abstractNum w:abstractNumId="27" w15:restartNumberingAfterBreak="0">
    <w:nsid w:val="00000828"/>
    <w:multiLevelType w:val="hybridMultilevel"/>
    <w:tmpl w:val="40F4281E"/>
    <w:lvl w:ilvl="0" w:tplc="4F40C37E">
      <w:start w:val="8"/>
      <w:numFmt w:val="decimal"/>
      <w:lvlText w:val="%1"/>
      <w:lvlJc w:val="left"/>
    </w:lvl>
    <w:lvl w:ilvl="1" w:tplc="5C6043F2">
      <w:numFmt w:val="decimal"/>
      <w:lvlText w:val=""/>
      <w:lvlJc w:val="left"/>
    </w:lvl>
    <w:lvl w:ilvl="2" w:tplc="0292FF3A">
      <w:numFmt w:val="decimal"/>
      <w:lvlText w:val=""/>
      <w:lvlJc w:val="left"/>
    </w:lvl>
    <w:lvl w:ilvl="3" w:tplc="F0CC4772">
      <w:numFmt w:val="decimal"/>
      <w:lvlText w:val=""/>
      <w:lvlJc w:val="left"/>
    </w:lvl>
    <w:lvl w:ilvl="4" w:tplc="4C502432">
      <w:numFmt w:val="decimal"/>
      <w:lvlText w:val=""/>
      <w:lvlJc w:val="left"/>
    </w:lvl>
    <w:lvl w:ilvl="5" w:tplc="01847EE0">
      <w:numFmt w:val="decimal"/>
      <w:lvlText w:val=""/>
      <w:lvlJc w:val="left"/>
    </w:lvl>
    <w:lvl w:ilvl="6" w:tplc="C4324D66">
      <w:numFmt w:val="decimal"/>
      <w:lvlText w:val=""/>
      <w:lvlJc w:val="left"/>
    </w:lvl>
    <w:lvl w:ilvl="7" w:tplc="D8EA3FBE">
      <w:numFmt w:val="decimal"/>
      <w:lvlText w:val=""/>
      <w:lvlJc w:val="left"/>
    </w:lvl>
    <w:lvl w:ilvl="8" w:tplc="E9BEAAC0">
      <w:numFmt w:val="decimal"/>
      <w:lvlText w:val=""/>
      <w:lvlJc w:val="left"/>
    </w:lvl>
  </w:abstractNum>
  <w:abstractNum w:abstractNumId="28" w15:restartNumberingAfterBreak="0">
    <w:nsid w:val="0000084D"/>
    <w:multiLevelType w:val="hybridMultilevel"/>
    <w:tmpl w:val="F3AA7296"/>
    <w:lvl w:ilvl="0" w:tplc="699C1B80">
      <w:start w:val="1"/>
      <w:numFmt w:val="bullet"/>
      <w:lvlText w:val="-"/>
      <w:lvlJc w:val="left"/>
    </w:lvl>
    <w:lvl w:ilvl="1" w:tplc="463A8ABC">
      <w:numFmt w:val="decimal"/>
      <w:lvlText w:val=""/>
      <w:lvlJc w:val="left"/>
    </w:lvl>
    <w:lvl w:ilvl="2" w:tplc="C84A6ADE">
      <w:numFmt w:val="decimal"/>
      <w:lvlText w:val=""/>
      <w:lvlJc w:val="left"/>
    </w:lvl>
    <w:lvl w:ilvl="3" w:tplc="4E324C6C">
      <w:numFmt w:val="decimal"/>
      <w:lvlText w:val=""/>
      <w:lvlJc w:val="left"/>
    </w:lvl>
    <w:lvl w:ilvl="4" w:tplc="1DFCB1D4">
      <w:numFmt w:val="decimal"/>
      <w:lvlText w:val=""/>
      <w:lvlJc w:val="left"/>
    </w:lvl>
    <w:lvl w:ilvl="5" w:tplc="8788F12E">
      <w:numFmt w:val="decimal"/>
      <w:lvlText w:val=""/>
      <w:lvlJc w:val="left"/>
    </w:lvl>
    <w:lvl w:ilvl="6" w:tplc="0308B2DE">
      <w:numFmt w:val="decimal"/>
      <w:lvlText w:val=""/>
      <w:lvlJc w:val="left"/>
    </w:lvl>
    <w:lvl w:ilvl="7" w:tplc="5E1CBBC2">
      <w:numFmt w:val="decimal"/>
      <w:lvlText w:val=""/>
      <w:lvlJc w:val="left"/>
    </w:lvl>
    <w:lvl w:ilvl="8" w:tplc="AAC85C46">
      <w:numFmt w:val="decimal"/>
      <w:lvlText w:val=""/>
      <w:lvlJc w:val="left"/>
    </w:lvl>
  </w:abstractNum>
  <w:abstractNum w:abstractNumId="29" w15:restartNumberingAfterBreak="0">
    <w:nsid w:val="000008AF"/>
    <w:multiLevelType w:val="hybridMultilevel"/>
    <w:tmpl w:val="825EEE06"/>
    <w:lvl w:ilvl="0" w:tplc="FFD2C4AE">
      <w:start w:val="3"/>
      <w:numFmt w:val="decimal"/>
      <w:lvlText w:val="%1."/>
      <w:lvlJc w:val="left"/>
    </w:lvl>
    <w:lvl w:ilvl="1" w:tplc="DA70A444">
      <w:numFmt w:val="decimal"/>
      <w:lvlText w:val=""/>
      <w:lvlJc w:val="left"/>
    </w:lvl>
    <w:lvl w:ilvl="2" w:tplc="53185ABE">
      <w:numFmt w:val="decimal"/>
      <w:lvlText w:val=""/>
      <w:lvlJc w:val="left"/>
    </w:lvl>
    <w:lvl w:ilvl="3" w:tplc="7D78CFD4">
      <w:numFmt w:val="decimal"/>
      <w:lvlText w:val=""/>
      <w:lvlJc w:val="left"/>
    </w:lvl>
    <w:lvl w:ilvl="4" w:tplc="B4DE2894">
      <w:numFmt w:val="decimal"/>
      <w:lvlText w:val=""/>
      <w:lvlJc w:val="left"/>
    </w:lvl>
    <w:lvl w:ilvl="5" w:tplc="376A5752">
      <w:numFmt w:val="decimal"/>
      <w:lvlText w:val=""/>
      <w:lvlJc w:val="left"/>
    </w:lvl>
    <w:lvl w:ilvl="6" w:tplc="3E8E4F2E">
      <w:numFmt w:val="decimal"/>
      <w:lvlText w:val=""/>
      <w:lvlJc w:val="left"/>
    </w:lvl>
    <w:lvl w:ilvl="7" w:tplc="2D66EEC4">
      <w:numFmt w:val="decimal"/>
      <w:lvlText w:val=""/>
      <w:lvlJc w:val="left"/>
    </w:lvl>
    <w:lvl w:ilvl="8" w:tplc="9580ED0E">
      <w:numFmt w:val="decimal"/>
      <w:lvlText w:val=""/>
      <w:lvlJc w:val="left"/>
    </w:lvl>
  </w:abstractNum>
  <w:abstractNum w:abstractNumId="30" w15:restartNumberingAfterBreak="0">
    <w:nsid w:val="000008FF"/>
    <w:multiLevelType w:val="hybridMultilevel"/>
    <w:tmpl w:val="89C24150"/>
    <w:lvl w:ilvl="0" w:tplc="F3302DCE">
      <w:start w:val="1"/>
      <w:numFmt w:val="bullet"/>
      <w:lvlText w:val="П"/>
      <w:lvlJc w:val="left"/>
    </w:lvl>
    <w:lvl w:ilvl="1" w:tplc="9CF4D01A">
      <w:numFmt w:val="decimal"/>
      <w:lvlText w:val=""/>
      <w:lvlJc w:val="left"/>
    </w:lvl>
    <w:lvl w:ilvl="2" w:tplc="1C88143A">
      <w:numFmt w:val="decimal"/>
      <w:lvlText w:val=""/>
      <w:lvlJc w:val="left"/>
    </w:lvl>
    <w:lvl w:ilvl="3" w:tplc="3ABA59DE">
      <w:numFmt w:val="decimal"/>
      <w:lvlText w:val=""/>
      <w:lvlJc w:val="left"/>
    </w:lvl>
    <w:lvl w:ilvl="4" w:tplc="F82C4A7A">
      <w:numFmt w:val="decimal"/>
      <w:lvlText w:val=""/>
      <w:lvlJc w:val="left"/>
    </w:lvl>
    <w:lvl w:ilvl="5" w:tplc="77CC49F4">
      <w:numFmt w:val="decimal"/>
      <w:lvlText w:val=""/>
      <w:lvlJc w:val="left"/>
    </w:lvl>
    <w:lvl w:ilvl="6" w:tplc="8C726C26">
      <w:numFmt w:val="decimal"/>
      <w:lvlText w:val=""/>
      <w:lvlJc w:val="left"/>
    </w:lvl>
    <w:lvl w:ilvl="7" w:tplc="7A42C652">
      <w:numFmt w:val="decimal"/>
      <w:lvlText w:val=""/>
      <w:lvlJc w:val="left"/>
    </w:lvl>
    <w:lvl w:ilvl="8" w:tplc="ECF661CA">
      <w:numFmt w:val="decimal"/>
      <w:lvlText w:val=""/>
      <w:lvlJc w:val="left"/>
    </w:lvl>
  </w:abstractNum>
  <w:abstractNum w:abstractNumId="31" w15:restartNumberingAfterBreak="0">
    <w:nsid w:val="00000914"/>
    <w:multiLevelType w:val="hybridMultilevel"/>
    <w:tmpl w:val="688638C8"/>
    <w:lvl w:ilvl="0" w:tplc="C0FE6166">
      <w:start w:val="1"/>
      <w:numFmt w:val="bullet"/>
      <w:lvlText w:val="Т"/>
      <w:lvlJc w:val="left"/>
    </w:lvl>
    <w:lvl w:ilvl="1" w:tplc="1BC0059C">
      <w:numFmt w:val="decimal"/>
      <w:lvlText w:val=""/>
      <w:lvlJc w:val="left"/>
    </w:lvl>
    <w:lvl w:ilvl="2" w:tplc="B56ED542">
      <w:numFmt w:val="decimal"/>
      <w:lvlText w:val=""/>
      <w:lvlJc w:val="left"/>
    </w:lvl>
    <w:lvl w:ilvl="3" w:tplc="022008CC">
      <w:numFmt w:val="decimal"/>
      <w:lvlText w:val=""/>
      <w:lvlJc w:val="left"/>
    </w:lvl>
    <w:lvl w:ilvl="4" w:tplc="D2A804E8">
      <w:numFmt w:val="decimal"/>
      <w:lvlText w:val=""/>
      <w:lvlJc w:val="left"/>
    </w:lvl>
    <w:lvl w:ilvl="5" w:tplc="9FDAF6CC">
      <w:numFmt w:val="decimal"/>
      <w:lvlText w:val=""/>
      <w:lvlJc w:val="left"/>
    </w:lvl>
    <w:lvl w:ilvl="6" w:tplc="A3383B50">
      <w:numFmt w:val="decimal"/>
      <w:lvlText w:val=""/>
      <w:lvlJc w:val="left"/>
    </w:lvl>
    <w:lvl w:ilvl="7" w:tplc="E1E0CEAA">
      <w:numFmt w:val="decimal"/>
      <w:lvlText w:val=""/>
      <w:lvlJc w:val="left"/>
    </w:lvl>
    <w:lvl w:ilvl="8" w:tplc="C54EF4D0">
      <w:numFmt w:val="decimal"/>
      <w:lvlText w:val=""/>
      <w:lvlJc w:val="left"/>
    </w:lvl>
  </w:abstractNum>
  <w:abstractNum w:abstractNumId="32" w15:restartNumberingAfterBreak="0">
    <w:nsid w:val="000009B3"/>
    <w:multiLevelType w:val="hybridMultilevel"/>
    <w:tmpl w:val="53AC63FC"/>
    <w:lvl w:ilvl="0" w:tplc="33522266">
      <w:start w:val="1"/>
      <w:numFmt w:val="bullet"/>
      <w:lvlText w:val="В"/>
      <w:lvlJc w:val="left"/>
    </w:lvl>
    <w:lvl w:ilvl="1" w:tplc="2D8A7F36">
      <w:numFmt w:val="decimal"/>
      <w:lvlText w:val=""/>
      <w:lvlJc w:val="left"/>
    </w:lvl>
    <w:lvl w:ilvl="2" w:tplc="C92EA38E">
      <w:numFmt w:val="decimal"/>
      <w:lvlText w:val=""/>
      <w:lvlJc w:val="left"/>
    </w:lvl>
    <w:lvl w:ilvl="3" w:tplc="2440092E">
      <w:numFmt w:val="decimal"/>
      <w:lvlText w:val=""/>
      <w:lvlJc w:val="left"/>
    </w:lvl>
    <w:lvl w:ilvl="4" w:tplc="8674A5B4">
      <w:numFmt w:val="decimal"/>
      <w:lvlText w:val=""/>
      <w:lvlJc w:val="left"/>
    </w:lvl>
    <w:lvl w:ilvl="5" w:tplc="8F2852B8">
      <w:numFmt w:val="decimal"/>
      <w:lvlText w:val=""/>
      <w:lvlJc w:val="left"/>
    </w:lvl>
    <w:lvl w:ilvl="6" w:tplc="B32893C8">
      <w:numFmt w:val="decimal"/>
      <w:lvlText w:val=""/>
      <w:lvlJc w:val="left"/>
    </w:lvl>
    <w:lvl w:ilvl="7" w:tplc="C3E0EEA8">
      <w:numFmt w:val="decimal"/>
      <w:lvlText w:val=""/>
      <w:lvlJc w:val="left"/>
    </w:lvl>
    <w:lvl w:ilvl="8" w:tplc="39B2F1F4">
      <w:numFmt w:val="decimal"/>
      <w:lvlText w:val=""/>
      <w:lvlJc w:val="left"/>
    </w:lvl>
  </w:abstractNum>
  <w:abstractNum w:abstractNumId="33" w15:restartNumberingAfterBreak="0">
    <w:nsid w:val="00000A1D"/>
    <w:multiLevelType w:val="hybridMultilevel"/>
    <w:tmpl w:val="E548B546"/>
    <w:lvl w:ilvl="0" w:tplc="CC321EB0">
      <w:start w:val="1"/>
      <w:numFmt w:val="decimal"/>
      <w:lvlText w:val="%1."/>
      <w:lvlJc w:val="left"/>
    </w:lvl>
    <w:lvl w:ilvl="1" w:tplc="8BC80196">
      <w:numFmt w:val="decimal"/>
      <w:lvlText w:val=""/>
      <w:lvlJc w:val="left"/>
    </w:lvl>
    <w:lvl w:ilvl="2" w:tplc="282EB2EC">
      <w:numFmt w:val="decimal"/>
      <w:lvlText w:val=""/>
      <w:lvlJc w:val="left"/>
    </w:lvl>
    <w:lvl w:ilvl="3" w:tplc="85D24548">
      <w:numFmt w:val="decimal"/>
      <w:lvlText w:val=""/>
      <w:lvlJc w:val="left"/>
    </w:lvl>
    <w:lvl w:ilvl="4" w:tplc="6074D476">
      <w:numFmt w:val="decimal"/>
      <w:lvlText w:val=""/>
      <w:lvlJc w:val="left"/>
    </w:lvl>
    <w:lvl w:ilvl="5" w:tplc="525CED72">
      <w:numFmt w:val="decimal"/>
      <w:lvlText w:val=""/>
      <w:lvlJc w:val="left"/>
    </w:lvl>
    <w:lvl w:ilvl="6" w:tplc="BB0AFE18">
      <w:numFmt w:val="decimal"/>
      <w:lvlText w:val=""/>
      <w:lvlJc w:val="left"/>
    </w:lvl>
    <w:lvl w:ilvl="7" w:tplc="AAC61B54">
      <w:numFmt w:val="decimal"/>
      <w:lvlText w:val=""/>
      <w:lvlJc w:val="left"/>
    </w:lvl>
    <w:lvl w:ilvl="8" w:tplc="EC2ACB76">
      <w:numFmt w:val="decimal"/>
      <w:lvlText w:val=""/>
      <w:lvlJc w:val="left"/>
    </w:lvl>
  </w:abstractNum>
  <w:abstractNum w:abstractNumId="34" w15:restartNumberingAfterBreak="0">
    <w:nsid w:val="00000A2F"/>
    <w:multiLevelType w:val="hybridMultilevel"/>
    <w:tmpl w:val="17AC698E"/>
    <w:lvl w:ilvl="0" w:tplc="CABC44B8">
      <w:start w:val="9"/>
      <w:numFmt w:val="decimal"/>
      <w:lvlText w:val="%1"/>
      <w:lvlJc w:val="left"/>
    </w:lvl>
    <w:lvl w:ilvl="1" w:tplc="AEBE59B2">
      <w:numFmt w:val="decimal"/>
      <w:lvlText w:val=""/>
      <w:lvlJc w:val="left"/>
    </w:lvl>
    <w:lvl w:ilvl="2" w:tplc="676E7A3A">
      <w:numFmt w:val="decimal"/>
      <w:lvlText w:val=""/>
      <w:lvlJc w:val="left"/>
    </w:lvl>
    <w:lvl w:ilvl="3" w:tplc="8D243284">
      <w:numFmt w:val="decimal"/>
      <w:lvlText w:val=""/>
      <w:lvlJc w:val="left"/>
    </w:lvl>
    <w:lvl w:ilvl="4" w:tplc="7DD2672C">
      <w:numFmt w:val="decimal"/>
      <w:lvlText w:val=""/>
      <w:lvlJc w:val="left"/>
    </w:lvl>
    <w:lvl w:ilvl="5" w:tplc="9668A20E">
      <w:numFmt w:val="decimal"/>
      <w:lvlText w:val=""/>
      <w:lvlJc w:val="left"/>
    </w:lvl>
    <w:lvl w:ilvl="6" w:tplc="61FA36CE">
      <w:numFmt w:val="decimal"/>
      <w:lvlText w:val=""/>
      <w:lvlJc w:val="left"/>
    </w:lvl>
    <w:lvl w:ilvl="7" w:tplc="D92AB4F2">
      <w:numFmt w:val="decimal"/>
      <w:lvlText w:val=""/>
      <w:lvlJc w:val="left"/>
    </w:lvl>
    <w:lvl w:ilvl="8" w:tplc="1C8A29A6">
      <w:numFmt w:val="decimal"/>
      <w:lvlText w:val=""/>
      <w:lvlJc w:val="left"/>
    </w:lvl>
  </w:abstractNum>
  <w:abstractNum w:abstractNumId="35" w15:restartNumberingAfterBreak="0">
    <w:nsid w:val="00000A41"/>
    <w:multiLevelType w:val="hybridMultilevel"/>
    <w:tmpl w:val="88B652FA"/>
    <w:lvl w:ilvl="0" w:tplc="9C1E97E2">
      <w:start w:val="1"/>
      <w:numFmt w:val="bullet"/>
      <w:lvlText w:val="-"/>
      <w:lvlJc w:val="left"/>
    </w:lvl>
    <w:lvl w:ilvl="1" w:tplc="5BB6E5B8">
      <w:start w:val="1"/>
      <w:numFmt w:val="bullet"/>
      <w:lvlText w:val="В"/>
      <w:lvlJc w:val="left"/>
    </w:lvl>
    <w:lvl w:ilvl="2" w:tplc="6B54F8E6">
      <w:numFmt w:val="decimal"/>
      <w:lvlText w:val=""/>
      <w:lvlJc w:val="left"/>
    </w:lvl>
    <w:lvl w:ilvl="3" w:tplc="391434D6">
      <w:numFmt w:val="decimal"/>
      <w:lvlText w:val=""/>
      <w:lvlJc w:val="left"/>
    </w:lvl>
    <w:lvl w:ilvl="4" w:tplc="3BD4BBE2">
      <w:numFmt w:val="decimal"/>
      <w:lvlText w:val=""/>
      <w:lvlJc w:val="left"/>
    </w:lvl>
    <w:lvl w:ilvl="5" w:tplc="50D8BF5C">
      <w:numFmt w:val="decimal"/>
      <w:lvlText w:val=""/>
      <w:lvlJc w:val="left"/>
    </w:lvl>
    <w:lvl w:ilvl="6" w:tplc="D146FB52">
      <w:numFmt w:val="decimal"/>
      <w:lvlText w:val=""/>
      <w:lvlJc w:val="left"/>
    </w:lvl>
    <w:lvl w:ilvl="7" w:tplc="FA843928">
      <w:numFmt w:val="decimal"/>
      <w:lvlText w:val=""/>
      <w:lvlJc w:val="left"/>
    </w:lvl>
    <w:lvl w:ilvl="8" w:tplc="0F220AAE">
      <w:numFmt w:val="decimal"/>
      <w:lvlText w:val=""/>
      <w:lvlJc w:val="left"/>
    </w:lvl>
  </w:abstractNum>
  <w:abstractNum w:abstractNumId="36" w15:restartNumberingAfterBreak="0">
    <w:nsid w:val="00000A6C"/>
    <w:multiLevelType w:val="hybridMultilevel"/>
    <w:tmpl w:val="BA2002EA"/>
    <w:lvl w:ilvl="0" w:tplc="213079B4">
      <w:start w:val="1"/>
      <w:numFmt w:val="bullet"/>
      <w:lvlText w:val=""/>
      <w:lvlJc w:val="left"/>
    </w:lvl>
    <w:lvl w:ilvl="1" w:tplc="509A7C1E">
      <w:numFmt w:val="decimal"/>
      <w:lvlText w:val=""/>
      <w:lvlJc w:val="left"/>
    </w:lvl>
    <w:lvl w:ilvl="2" w:tplc="25D22B3A">
      <w:numFmt w:val="decimal"/>
      <w:lvlText w:val=""/>
      <w:lvlJc w:val="left"/>
    </w:lvl>
    <w:lvl w:ilvl="3" w:tplc="A3183BDA">
      <w:numFmt w:val="decimal"/>
      <w:lvlText w:val=""/>
      <w:lvlJc w:val="left"/>
    </w:lvl>
    <w:lvl w:ilvl="4" w:tplc="77A0C11A">
      <w:numFmt w:val="decimal"/>
      <w:lvlText w:val=""/>
      <w:lvlJc w:val="left"/>
    </w:lvl>
    <w:lvl w:ilvl="5" w:tplc="AD32D7EC">
      <w:numFmt w:val="decimal"/>
      <w:lvlText w:val=""/>
      <w:lvlJc w:val="left"/>
    </w:lvl>
    <w:lvl w:ilvl="6" w:tplc="1632DC90">
      <w:numFmt w:val="decimal"/>
      <w:lvlText w:val=""/>
      <w:lvlJc w:val="left"/>
    </w:lvl>
    <w:lvl w:ilvl="7" w:tplc="3C2CC572">
      <w:numFmt w:val="decimal"/>
      <w:lvlText w:val=""/>
      <w:lvlJc w:val="left"/>
    </w:lvl>
    <w:lvl w:ilvl="8" w:tplc="2904E3F4">
      <w:numFmt w:val="decimal"/>
      <w:lvlText w:val=""/>
      <w:lvlJc w:val="left"/>
    </w:lvl>
  </w:abstractNum>
  <w:abstractNum w:abstractNumId="37" w15:restartNumberingAfterBreak="0">
    <w:nsid w:val="00000A6E"/>
    <w:multiLevelType w:val="hybridMultilevel"/>
    <w:tmpl w:val="BF06CAC2"/>
    <w:lvl w:ilvl="0" w:tplc="273A3614">
      <w:start w:val="1"/>
      <w:numFmt w:val="decimal"/>
      <w:lvlText w:val="%1"/>
      <w:lvlJc w:val="left"/>
    </w:lvl>
    <w:lvl w:ilvl="1" w:tplc="07222800">
      <w:numFmt w:val="decimal"/>
      <w:lvlText w:val=""/>
      <w:lvlJc w:val="left"/>
    </w:lvl>
    <w:lvl w:ilvl="2" w:tplc="D34458F8">
      <w:numFmt w:val="decimal"/>
      <w:lvlText w:val=""/>
      <w:lvlJc w:val="left"/>
    </w:lvl>
    <w:lvl w:ilvl="3" w:tplc="9788C9BC">
      <w:numFmt w:val="decimal"/>
      <w:lvlText w:val=""/>
      <w:lvlJc w:val="left"/>
    </w:lvl>
    <w:lvl w:ilvl="4" w:tplc="D1621EBA">
      <w:numFmt w:val="decimal"/>
      <w:lvlText w:val=""/>
      <w:lvlJc w:val="left"/>
    </w:lvl>
    <w:lvl w:ilvl="5" w:tplc="091CF252">
      <w:numFmt w:val="decimal"/>
      <w:lvlText w:val=""/>
      <w:lvlJc w:val="left"/>
    </w:lvl>
    <w:lvl w:ilvl="6" w:tplc="C7AEED04">
      <w:numFmt w:val="decimal"/>
      <w:lvlText w:val=""/>
      <w:lvlJc w:val="left"/>
    </w:lvl>
    <w:lvl w:ilvl="7" w:tplc="689A745C">
      <w:numFmt w:val="decimal"/>
      <w:lvlText w:val=""/>
      <w:lvlJc w:val="left"/>
    </w:lvl>
    <w:lvl w:ilvl="8" w:tplc="47169132">
      <w:numFmt w:val="decimal"/>
      <w:lvlText w:val=""/>
      <w:lvlJc w:val="left"/>
    </w:lvl>
  </w:abstractNum>
  <w:abstractNum w:abstractNumId="38" w15:restartNumberingAfterBreak="0">
    <w:nsid w:val="00000A87"/>
    <w:multiLevelType w:val="hybridMultilevel"/>
    <w:tmpl w:val="F6A60698"/>
    <w:lvl w:ilvl="0" w:tplc="3D485062">
      <w:start w:val="1"/>
      <w:numFmt w:val="bullet"/>
      <w:lvlText w:val="-"/>
      <w:lvlJc w:val="left"/>
    </w:lvl>
    <w:lvl w:ilvl="1" w:tplc="29109EAA">
      <w:start w:val="1"/>
      <w:numFmt w:val="bullet"/>
      <w:lvlText w:val="-"/>
      <w:lvlJc w:val="left"/>
    </w:lvl>
    <w:lvl w:ilvl="2" w:tplc="45D67ADC">
      <w:numFmt w:val="decimal"/>
      <w:lvlText w:val=""/>
      <w:lvlJc w:val="left"/>
    </w:lvl>
    <w:lvl w:ilvl="3" w:tplc="B0C4C158">
      <w:numFmt w:val="decimal"/>
      <w:lvlText w:val=""/>
      <w:lvlJc w:val="left"/>
    </w:lvl>
    <w:lvl w:ilvl="4" w:tplc="01D6CA36">
      <w:numFmt w:val="decimal"/>
      <w:lvlText w:val=""/>
      <w:lvlJc w:val="left"/>
    </w:lvl>
    <w:lvl w:ilvl="5" w:tplc="1AE893F6">
      <w:numFmt w:val="decimal"/>
      <w:lvlText w:val=""/>
      <w:lvlJc w:val="left"/>
    </w:lvl>
    <w:lvl w:ilvl="6" w:tplc="EC809600">
      <w:numFmt w:val="decimal"/>
      <w:lvlText w:val=""/>
      <w:lvlJc w:val="left"/>
    </w:lvl>
    <w:lvl w:ilvl="7" w:tplc="F4DC5846">
      <w:numFmt w:val="decimal"/>
      <w:lvlText w:val=""/>
      <w:lvlJc w:val="left"/>
    </w:lvl>
    <w:lvl w:ilvl="8" w:tplc="EA4034EC">
      <w:numFmt w:val="decimal"/>
      <w:lvlText w:val=""/>
      <w:lvlJc w:val="left"/>
    </w:lvl>
  </w:abstractNum>
  <w:abstractNum w:abstractNumId="39" w15:restartNumberingAfterBreak="0">
    <w:nsid w:val="00000AF0"/>
    <w:multiLevelType w:val="hybridMultilevel"/>
    <w:tmpl w:val="E850E944"/>
    <w:lvl w:ilvl="0" w:tplc="5792D52C">
      <w:start w:val="1"/>
      <w:numFmt w:val="bullet"/>
      <w:lvlText w:val="и"/>
      <w:lvlJc w:val="left"/>
    </w:lvl>
    <w:lvl w:ilvl="1" w:tplc="AB8CBF32">
      <w:numFmt w:val="decimal"/>
      <w:lvlText w:val=""/>
      <w:lvlJc w:val="left"/>
    </w:lvl>
    <w:lvl w:ilvl="2" w:tplc="5CA0EF2A">
      <w:numFmt w:val="decimal"/>
      <w:lvlText w:val=""/>
      <w:lvlJc w:val="left"/>
    </w:lvl>
    <w:lvl w:ilvl="3" w:tplc="D982CF4E">
      <w:numFmt w:val="decimal"/>
      <w:lvlText w:val=""/>
      <w:lvlJc w:val="left"/>
    </w:lvl>
    <w:lvl w:ilvl="4" w:tplc="62FA686A">
      <w:numFmt w:val="decimal"/>
      <w:lvlText w:val=""/>
      <w:lvlJc w:val="left"/>
    </w:lvl>
    <w:lvl w:ilvl="5" w:tplc="0BFE6598">
      <w:numFmt w:val="decimal"/>
      <w:lvlText w:val=""/>
      <w:lvlJc w:val="left"/>
    </w:lvl>
    <w:lvl w:ilvl="6" w:tplc="E2F2F7B0">
      <w:numFmt w:val="decimal"/>
      <w:lvlText w:val=""/>
      <w:lvlJc w:val="left"/>
    </w:lvl>
    <w:lvl w:ilvl="7" w:tplc="A2D42D5C">
      <w:numFmt w:val="decimal"/>
      <w:lvlText w:val=""/>
      <w:lvlJc w:val="left"/>
    </w:lvl>
    <w:lvl w:ilvl="8" w:tplc="8CECD4DC">
      <w:numFmt w:val="decimal"/>
      <w:lvlText w:val=""/>
      <w:lvlJc w:val="left"/>
    </w:lvl>
  </w:abstractNum>
  <w:abstractNum w:abstractNumId="40" w15:restartNumberingAfterBreak="0">
    <w:nsid w:val="00000B31"/>
    <w:multiLevelType w:val="hybridMultilevel"/>
    <w:tmpl w:val="AC8C2B80"/>
    <w:lvl w:ilvl="0" w:tplc="3EA2301E">
      <w:start w:val="6"/>
      <w:numFmt w:val="decimal"/>
      <w:lvlText w:val="%1"/>
      <w:lvlJc w:val="left"/>
    </w:lvl>
    <w:lvl w:ilvl="1" w:tplc="664C0116">
      <w:numFmt w:val="decimal"/>
      <w:lvlText w:val=""/>
      <w:lvlJc w:val="left"/>
    </w:lvl>
    <w:lvl w:ilvl="2" w:tplc="FA96EAC2">
      <w:numFmt w:val="decimal"/>
      <w:lvlText w:val=""/>
      <w:lvlJc w:val="left"/>
    </w:lvl>
    <w:lvl w:ilvl="3" w:tplc="D9CE491E">
      <w:numFmt w:val="decimal"/>
      <w:lvlText w:val=""/>
      <w:lvlJc w:val="left"/>
    </w:lvl>
    <w:lvl w:ilvl="4" w:tplc="642EC438">
      <w:numFmt w:val="decimal"/>
      <w:lvlText w:val=""/>
      <w:lvlJc w:val="left"/>
    </w:lvl>
    <w:lvl w:ilvl="5" w:tplc="0B44B57E">
      <w:numFmt w:val="decimal"/>
      <w:lvlText w:val=""/>
      <w:lvlJc w:val="left"/>
    </w:lvl>
    <w:lvl w:ilvl="6" w:tplc="47DAFFD8">
      <w:numFmt w:val="decimal"/>
      <w:lvlText w:val=""/>
      <w:lvlJc w:val="left"/>
    </w:lvl>
    <w:lvl w:ilvl="7" w:tplc="952882CA">
      <w:numFmt w:val="decimal"/>
      <w:lvlText w:val=""/>
      <w:lvlJc w:val="left"/>
    </w:lvl>
    <w:lvl w:ilvl="8" w:tplc="FA7AB4C0">
      <w:numFmt w:val="decimal"/>
      <w:lvlText w:val=""/>
      <w:lvlJc w:val="left"/>
    </w:lvl>
  </w:abstractNum>
  <w:abstractNum w:abstractNumId="41" w15:restartNumberingAfterBreak="0">
    <w:nsid w:val="00000B7F"/>
    <w:multiLevelType w:val="hybridMultilevel"/>
    <w:tmpl w:val="14488DC0"/>
    <w:lvl w:ilvl="0" w:tplc="968A9070">
      <w:start w:val="1"/>
      <w:numFmt w:val="decimal"/>
      <w:lvlText w:val="%1"/>
      <w:lvlJc w:val="left"/>
    </w:lvl>
    <w:lvl w:ilvl="1" w:tplc="C02CD332">
      <w:numFmt w:val="decimal"/>
      <w:lvlText w:val=""/>
      <w:lvlJc w:val="left"/>
    </w:lvl>
    <w:lvl w:ilvl="2" w:tplc="B6685F7C">
      <w:numFmt w:val="decimal"/>
      <w:lvlText w:val=""/>
      <w:lvlJc w:val="left"/>
    </w:lvl>
    <w:lvl w:ilvl="3" w:tplc="88243EB0">
      <w:numFmt w:val="decimal"/>
      <w:lvlText w:val=""/>
      <w:lvlJc w:val="left"/>
    </w:lvl>
    <w:lvl w:ilvl="4" w:tplc="78EED7D4">
      <w:numFmt w:val="decimal"/>
      <w:lvlText w:val=""/>
      <w:lvlJc w:val="left"/>
    </w:lvl>
    <w:lvl w:ilvl="5" w:tplc="6D3892B0">
      <w:numFmt w:val="decimal"/>
      <w:lvlText w:val=""/>
      <w:lvlJc w:val="left"/>
    </w:lvl>
    <w:lvl w:ilvl="6" w:tplc="E1261AFE">
      <w:numFmt w:val="decimal"/>
      <w:lvlText w:val=""/>
      <w:lvlJc w:val="left"/>
    </w:lvl>
    <w:lvl w:ilvl="7" w:tplc="C2D644EA">
      <w:numFmt w:val="decimal"/>
      <w:lvlText w:val=""/>
      <w:lvlJc w:val="left"/>
    </w:lvl>
    <w:lvl w:ilvl="8" w:tplc="38FCA3EC">
      <w:numFmt w:val="decimal"/>
      <w:lvlText w:val=""/>
      <w:lvlJc w:val="left"/>
    </w:lvl>
  </w:abstractNum>
  <w:abstractNum w:abstractNumId="42" w15:restartNumberingAfterBreak="0">
    <w:nsid w:val="00000B93"/>
    <w:multiLevelType w:val="hybridMultilevel"/>
    <w:tmpl w:val="C4905E0A"/>
    <w:lvl w:ilvl="0" w:tplc="F886C52A">
      <w:start w:val="1"/>
      <w:numFmt w:val="bullet"/>
      <w:lvlText w:val="В"/>
      <w:lvlJc w:val="left"/>
    </w:lvl>
    <w:lvl w:ilvl="1" w:tplc="70DC4016">
      <w:numFmt w:val="decimal"/>
      <w:lvlText w:val=""/>
      <w:lvlJc w:val="left"/>
    </w:lvl>
    <w:lvl w:ilvl="2" w:tplc="E9CA8C02">
      <w:numFmt w:val="decimal"/>
      <w:lvlText w:val=""/>
      <w:lvlJc w:val="left"/>
    </w:lvl>
    <w:lvl w:ilvl="3" w:tplc="A4C6D918">
      <w:numFmt w:val="decimal"/>
      <w:lvlText w:val=""/>
      <w:lvlJc w:val="left"/>
    </w:lvl>
    <w:lvl w:ilvl="4" w:tplc="1A98B7D6">
      <w:numFmt w:val="decimal"/>
      <w:lvlText w:val=""/>
      <w:lvlJc w:val="left"/>
    </w:lvl>
    <w:lvl w:ilvl="5" w:tplc="302A2838">
      <w:numFmt w:val="decimal"/>
      <w:lvlText w:val=""/>
      <w:lvlJc w:val="left"/>
    </w:lvl>
    <w:lvl w:ilvl="6" w:tplc="413ACF72">
      <w:numFmt w:val="decimal"/>
      <w:lvlText w:val=""/>
      <w:lvlJc w:val="left"/>
    </w:lvl>
    <w:lvl w:ilvl="7" w:tplc="D4A8D724">
      <w:numFmt w:val="decimal"/>
      <w:lvlText w:val=""/>
      <w:lvlJc w:val="left"/>
    </w:lvl>
    <w:lvl w:ilvl="8" w:tplc="34481886">
      <w:numFmt w:val="decimal"/>
      <w:lvlText w:val=""/>
      <w:lvlJc w:val="left"/>
    </w:lvl>
  </w:abstractNum>
  <w:abstractNum w:abstractNumId="43" w15:restartNumberingAfterBreak="0">
    <w:nsid w:val="00000B9B"/>
    <w:multiLevelType w:val="hybridMultilevel"/>
    <w:tmpl w:val="257A20A8"/>
    <w:lvl w:ilvl="0" w:tplc="39A28B46">
      <w:start w:val="61"/>
      <w:numFmt w:val="upperLetter"/>
      <w:lvlText w:val="%1"/>
      <w:lvlJc w:val="left"/>
    </w:lvl>
    <w:lvl w:ilvl="1" w:tplc="67187D04">
      <w:numFmt w:val="decimal"/>
      <w:lvlText w:val=""/>
      <w:lvlJc w:val="left"/>
    </w:lvl>
    <w:lvl w:ilvl="2" w:tplc="83B66A66">
      <w:numFmt w:val="decimal"/>
      <w:lvlText w:val=""/>
      <w:lvlJc w:val="left"/>
    </w:lvl>
    <w:lvl w:ilvl="3" w:tplc="36FEF916">
      <w:numFmt w:val="decimal"/>
      <w:lvlText w:val=""/>
      <w:lvlJc w:val="left"/>
    </w:lvl>
    <w:lvl w:ilvl="4" w:tplc="523E9368">
      <w:numFmt w:val="decimal"/>
      <w:lvlText w:val=""/>
      <w:lvlJc w:val="left"/>
    </w:lvl>
    <w:lvl w:ilvl="5" w:tplc="9F564020">
      <w:numFmt w:val="decimal"/>
      <w:lvlText w:val=""/>
      <w:lvlJc w:val="left"/>
    </w:lvl>
    <w:lvl w:ilvl="6" w:tplc="9FCAA4DE">
      <w:numFmt w:val="decimal"/>
      <w:lvlText w:val=""/>
      <w:lvlJc w:val="left"/>
    </w:lvl>
    <w:lvl w:ilvl="7" w:tplc="6AE2FF6C">
      <w:numFmt w:val="decimal"/>
      <w:lvlText w:val=""/>
      <w:lvlJc w:val="left"/>
    </w:lvl>
    <w:lvl w:ilvl="8" w:tplc="6504AC82">
      <w:numFmt w:val="decimal"/>
      <w:lvlText w:val=""/>
      <w:lvlJc w:val="left"/>
    </w:lvl>
  </w:abstractNum>
  <w:abstractNum w:abstractNumId="44" w15:restartNumberingAfterBreak="0">
    <w:nsid w:val="00000C1E"/>
    <w:multiLevelType w:val="hybridMultilevel"/>
    <w:tmpl w:val="555ACB76"/>
    <w:lvl w:ilvl="0" w:tplc="E14A9184">
      <w:start w:val="1"/>
      <w:numFmt w:val="bullet"/>
      <w:lvlText w:val="В"/>
      <w:lvlJc w:val="left"/>
    </w:lvl>
    <w:lvl w:ilvl="1" w:tplc="FF9211FE">
      <w:numFmt w:val="decimal"/>
      <w:lvlText w:val=""/>
      <w:lvlJc w:val="left"/>
    </w:lvl>
    <w:lvl w:ilvl="2" w:tplc="8BDC1624">
      <w:numFmt w:val="decimal"/>
      <w:lvlText w:val=""/>
      <w:lvlJc w:val="left"/>
    </w:lvl>
    <w:lvl w:ilvl="3" w:tplc="E4449D20">
      <w:numFmt w:val="decimal"/>
      <w:lvlText w:val=""/>
      <w:lvlJc w:val="left"/>
    </w:lvl>
    <w:lvl w:ilvl="4" w:tplc="863E5972">
      <w:numFmt w:val="decimal"/>
      <w:lvlText w:val=""/>
      <w:lvlJc w:val="left"/>
    </w:lvl>
    <w:lvl w:ilvl="5" w:tplc="F9C6CDE6">
      <w:numFmt w:val="decimal"/>
      <w:lvlText w:val=""/>
      <w:lvlJc w:val="left"/>
    </w:lvl>
    <w:lvl w:ilvl="6" w:tplc="A87AFD3A">
      <w:numFmt w:val="decimal"/>
      <w:lvlText w:val=""/>
      <w:lvlJc w:val="left"/>
    </w:lvl>
    <w:lvl w:ilvl="7" w:tplc="22BA7CB4">
      <w:numFmt w:val="decimal"/>
      <w:lvlText w:val=""/>
      <w:lvlJc w:val="left"/>
    </w:lvl>
    <w:lvl w:ilvl="8" w:tplc="ACD4DEEA">
      <w:numFmt w:val="decimal"/>
      <w:lvlText w:val=""/>
      <w:lvlJc w:val="left"/>
    </w:lvl>
  </w:abstractNum>
  <w:abstractNum w:abstractNumId="45" w15:restartNumberingAfterBreak="0">
    <w:nsid w:val="00000C95"/>
    <w:multiLevelType w:val="hybridMultilevel"/>
    <w:tmpl w:val="09E02A9A"/>
    <w:lvl w:ilvl="0" w:tplc="ADA0761E">
      <w:start w:val="1"/>
      <w:numFmt w:val="decimal"/>
      <w:lvlText w:val="%1."/>
      <w:lvlJc w:val="left"/>
    </w:lvl>
    <w:lvl w:ilvl="1" w:tplc="0308C692">
      <w:numFmt w:val="decimal"/>
      <w:lvlText w:val=""/>
      <w:lvlJc w:val="left"/>
    </w:lvl>
    <w:lvl w:ilvl="2" w:tplc="8200C596">
      <w:numFmt w:val="decimal"/>
      <w:lvlText w:val=""/>
      <w:lvlJc w:val="left"/>
    </w:lvl>
    <w:lvl w:ilvl="3" w:tplc="8E7E076A">
      <w:numFmt w:val="decimal"/>
      <w:lvlText w:val=""/>
      <w:lvlJc w:val="left"/>
    </w:lvl>
    <w:lvl w:ilvl="4" w:tplc="E6DC2306">
      <w:numFmt w:val="decimal"/>
      <w:lvlText w:val=""/>
      <w:lvlJc w:val="left"/>
    </w:lvl>
    <w:lvl w:ilvl="5" w:tplc="1A7C45EC">
      <w:numFmt w:val="decimal"/>
      <w:lvlText w:val=""/>
      <w:lvlJc w:val="left"/>
    </w:lvl>
    <w:lvl w:ilvl="6" w:tplc="007268FE">
      <w:numFmt w:val="decimal"/>
      <w:lvlText w:val=""/>
      <w:lvlJc w:val="left"/>
    </w:lvl>
    <w:lvl w:ilvl="7" w:tplc="68CAA52E">
      <w:numFmt w:val="decimal"/>
      <w:lvlText w:val=""/>
      <w:lvlJc w:val="left"/>
    </w:lvl>
    <w:lvl w:ilvl="8" w:tplc="80FE156C">
      <w:numFmt w:val="decimal"/>
      <w:lvlText w:val=""/>
      <w:lvlJc w:val="left"/>
    </w:lvl>
  </w:abstractNum>
  <w:abstractNum w:abstractNumId="46" w15:restartNumberingAfterBreak="0">
    <w:nsid w:val="00000D9F"/>
    <w:multiLevelType w:val="hybridMultilevel"/>
    <w:tmpl w:val="DBD884A8"/>
    <w:lvl w:ilvl="0" w:tplc="8AEAB62A">
      <w:start w:val="1"/>
      <w:numFmt w:val="bullet"/>
      <w:lvlText w:val="с"/>
      <w:lvlJc w:val="left"/>
    </w:lvl>
    <w:lvl w:ilvl="1" w:tplc="EABA6844">
      <w:numFmt w:val="decimal"/>
      <w:lvlText w:val=""/>
      <w:lvlJc w:val="left"/>
    </w:lvl>
    <w:lvl w:ilvl="2" w:tplc="71C64476">
      <w:numFmt w:val="decimal"/>
      <w:lvlText w:val=""/>
      <w:lvlJc w:val="left"/>
    </w:lvl>
    <w:lvl w:ilvl="3" w:tplc="E28CB084">
      <w:numFmt w:val="decimal"/>
      <w:lvlText w:val=""/>
      <w:lvlJc w:val="left"/>
    </w:lvl>
    <w:lvl w:ilvl="4" w:tplc="469E672A">
      <w:numFmt w:val="decimal"/>
      <w:lvlText w:val=""/>
      <w:lvlJc w:val="left"/>
    </w:lvl>
    <w:lvl w:ilvl="5" w:tplc="4BAECE02">
      <w:numFmt w:val="decimal"/>
      <w:lvlText w:val=""/>
      <w:lvlJc w:val="left"/>
    </w:lvl>
    <w:lvl w:ilvl="6" w:tplc="9FE0C6B8">
      <w:numFmt w:val="decimal"/>
      <w:lvlText w:val=""/>
      <w:lvlJc w:val="left"/>
    </w:lvl>
    <w:lvl w:ilvl="7" w:tplc="2E54C7D6">
      <w:numFmt w:val="decimal"/>
      <w:lvlText w:val=""/>
      <w:lvlJc w:val="left"/>
    </w:lvl>
    <w:lvl w:ilvl="8" w:tplc="FC087F54">
      <w:numFmt w:val="decimal"/>
      <w:lvlText w:val=""/>
      <w:lvlJc w:val="left"/>
    </w:lvl>
  </w:abstractNum>
  <w:abstractNum w:abstractNumId="47" w15:restartNumberingAfterBreak="0">
    <w:nsid w:val="00000DC7"/>
    <w:multiLevelType w:val="hybridMultilevel"/>
    <w:tmpl w:val="87461DA8"/>
    <w:lvl w:ilvl="0" w:tplc="2C60B764">
      <w:start w:val="1"/>
      <w:numFmt w:val="bullet"/>
      <w:lvlText w:val="С"/>
      <w:lvlJc w:val="left"/>
    </w:lvl>
    <w:lvl w:ilvl="1" w:tplc="287ECCC2">
      <w:numFmt w:val="decimal"/>
      <w:lvlText w:val=""/>
      <w:lvlJc w:val="left"/>
    </w:lvl>
    <w:lvl w:ilvl="2" w:tplc="B8F407F8">
      <w:numFmt w:val="decimal"/>
      <w:lvlText w:val=""/>
      <w:lvlJc w:val="left"/>
    </w:lvl>
    <w:lvl w:ilvl="3" w:tplc="1ADCBB9C">
      <w:numFmt w:val="decimal"/>
      <w:lvlText w:val=""/>
      <w:lvlJc w:val="left"/>
    </w:lvl>
    <w:lvl w:ilvl="4" w:tplc="FE3266C4">
      <w:numFmt w:val="decimal"/>
      <w:lvlText w:val=""/>
      <w:lvlJc w:val="left"/>
    </w:lvl>
    <w:lvl w:ilvl="5" w:tplc="0770AF32">
      <w:numFmt w:val="decimal"/>
      <w:lvlText w:val=""/>
      <w:lvlJc w:val="left"/>
    </w:lvl>
    <w:lvl w:ilvl="6" w:tplc="8F54FD12">
      <w:numFmt w:val="decimal"/>
      <w:lvlText w:val=""/>
      <w:lvlJc w:val="left"/>
    </w:lvl>
    <w:lvl w:ilvl="7" w:tplc="5030AE26">
      <w:numFmt w:val="decimal"/>
      <w:lvlText w:val=""/>
      <w:lvlJc w:val="left"/>
    </w:lvl>
    <w:lvl w:ilvl="8" w:tplc="8E1AE200">
      <w:numFmt w:val="decimal"/>
      <w:lvlText w:val=""/>
      <w:lvlJc w:val="left"/>
    </w:lvl>
  </w:abstractNum>
  <w:abstractNum w:abstractNumId="48" w15:restartNumberingAfterBreak="0">
    <w:nsid w:val="00000E00"/>
    <w:multiLevelType w:val="hybridMultilevel"/>
    <w:tmpl w:val="D060853C"/>
    <w:lvl w:ilvl="0" w:tplc="B38A2774">
      <w:start w:val="1"/>
      <w:numFmt w:val="bullet"/>
      <w:lvlText w:val="В"/>
      <w:lvlJc w:val="left"/>
    </w:lvl>
    <w:lvl w:ilvl="1" w:tplc="D1E6126C">
      <w:numFmt w:val="decimal"/>
      <w:lvlText w:val=""/>
      <w:lvlJc w:val="left"/>
    </w:lvl>
    <w:lvl w:ilvl="2" w:tplc="2EBC4C72">
      <w:numFmt w:val="decimal"/>
      <w:lvlText w:val=""/>
      <w:lvlJc w:val="left"/>
    </w:lvl>
    <w:lvl w:ilvl="3" w:tplc="16B2180E">
      <w:numFmt w:val="decimal"/>
      <w:lvlText w:val=""/>
      <w:lvlJc w:val="left"/>
    </w:lvl>
    <w:lvl w:ilvl="4" w:tplc="2A5A178C">
      <w:numFmt w:val="decimal"/>
      <w:lvlText w:val=""/>
      <w:lvlJc w:val="left"/>
    </w:lvl>
    <w:lvl w:ilvl="5" w:tplc="9F3A0668">
      <w:numFmt w:val="decimal"/>
      <w:lvlText w:val=""/>
      <w:lvlJc w:val="left"/>
    </w:lvl>
    <w:lvl w:ilvl="6" w:tplc="023620A2">
      <w:numFmt w:val="decimal"/>
      <w:lvlText w:val=""/>
      <w:lvlJc w:val="left"/>
    </w:lvl>
    <w:lvl w:ilvl="7" w:tplc="57BE918E">
      <w:numFmt w:val="decimal"/>
      <w:lvlText w:val=""/>
      <w:lvlJc w:val="left"/>
    </w:lvl>
    <w:lvl w:ilvl="8" w:tplc="5DD4E80E">
      <w:numFmt w:val="decimal"/>
      <w:lvlText w:val=""/>
      <w:lvlJc w:val="left"/>
    </w:lvl>
  </w:abstractNum>
  <w:abstractNum w:abstractNumId="49" w15:restartNumberingAfterBreak="0">
    <w:nsid w:val="00000E99"/>
    <w:multiLevelType w:val="hybridMultilevel"/>
    <w:tmpl w:val="73FAB08C"/>
    <w:lvl w:ilvl="0" w:tplc="56C2E104">
      <w:start w:val="18"/>
      <w:numFmt w:val="decimal"/>
      <w:lvlText w:val="%1"/>
      <w:lvlJc w:val="left"/>
    </w:lvl>
    <w:lvl w:ilvl="1" w:tplc="FF98F8C8">
      <w:numFmt w:val="decimal"/>
      <w:lvlText w:val=""/>
      <w:lvlJc w:val="left"/>
    </w:lvl>
    <w:lvl w:ilvl="2" w:tplc="A41A0182">
      <w:numFmt w:val="decimal"/>
      <w:lvlText w:val=""/>
      <w:lvlJc w:val="left"/>
    </w:lvl>
    <w:lvl w:ilvl="3" w:tplc="1442AF96">
      <w:numFmt w:val="decimal"/>
      <w:lvlText w:val=""/>
      <w:lvlJc w:val="left"/>
    </w:lvl>
    <w:lvl w:ilvl="4" w:tplc="ACFCAD7A">
      <w:numFmt w:val="decimal"/>
      <w:lvlText w:val=""/>
      <w:lvlJc w:val="left"/>
    </w:lvl>
    <w:lvl w:ilvl="5" w:tplc="C052AC7A">
      <w:numFmt w:val="decimal"/>
      <w:lvlText w:val=""/>
      <w:lvlJc w:val="left"/>
    </w:lvl>
    <w:lvl w:ilvl="6" w:tplc="6C080A84">
      <w:numFmt w:val="decimal"/>
      <w:lvlText w:val=""/>
      <w:lvlJc w:val="left"/>
    </w:lvl>
    <w:lvl w:ilvl="7" w:tplc="E5826DD0">
      <w:numFmt w:val="decimal"/>
      <w:lvlText w:val=""/>
      <w:lvlJc w:val="left"/>
    </w:lvl>
    <w:lvl w:ilvl="8" w:tplc="511891FA">
      <w:numFmt w:val="decimal"/>
      <w:lvlText w:val=""/>
      <w:lvlJc w:val="left"/>
    </w:lvl>
  </w:abstractNum>
  <w:abstractNum w:abstractNumId="50" w15:restartNumberingAfterBreak="0">
    <w:nsid w:val="00000EF5"/>
    <w:multiLevelType w:val="hybridMultilevel"/>
    <w:tmpl w:val="0D3026F4"/>
    <w:lvl w:ilvl="0" w:tplc="A410AABC">
      <w:start w:val="1"/>
      <w:numFmt w:val="decimal"/>
      <w:lvlText w:val="%1."/>
      <w:lvlJc w:val="left"/>
    </w:lvl>
    <w:lvl w:ilvl="1" w:tplc="5808BD5C">
      <w:numFmt w:val="decimal"/>
      <w:lvlText w:val=""/>
      <w:lvlJc w:val="left"/>
    </w:lvl>
    <w:lvl w:ilvl="2" w:tplc="29947670">
      <w:numFmt w:val="decimal"/>
      <w:lvlText w:val=""/>
      <w:lvlJc w:val="left"/>
    </w:lvl>
    <w:lvl w:ilvl="3" w:tplc="1F9C26CC">
      <w:numFmt w:val="decimal"/>
      <w:lvlText w:val=""/>
      <w:lvlJc w:val="left"/>
    </w:lvl>
    <w:lvl w:ilvl="4" w:tplc="A4F4ACB2">
      <w:numFmt w:val="decimal"/>
      <w:lvlText w:val=""/>
      <w:lvlJc w:val="left"/>
    </w:lvl>
    <w:lvl w:ilvl="5" w:tplc="C3BA2830">
      <w:numFmt w:val="decimal"/>
      <w:lvlText w:val=""/>
      <w:lvlJc w:val="left"/>
    </w:lvl>
    <w:lvl w:ilvl="6" w:tplc="14DCBFF6">
      <w:numFmt w:val="decimal"/>
      <w:lvlText w:val=""/>
      <w:lvlJc w:val="left"/>
    </w:lvl>
    <w:lvl w:ilvl="7" w:tplc="B24CAC3E">
      <w:numFmt w:val="decimal"/>
      <w:lvlText w:val=""/>
      <w:lvlJc w:val="left"/>
    </w:lvl>
    <w:lvl w:ilvl="8" w:tplc="635C3874">
      <w:numFmt w:val="decimal"/>
      <w:lvlText w:val=""/>
      <w:lvlJc w:val="left"/>
    </w:lvl>
  </w:abstractNum>
  <w:abstractNum w:abstractNumId="51" w15:restartNumberingAfterBreak="0">
    <w:nsid w:val="00000FF4"/>
    <w:multiLevelType w:val="hybridMultilevel"/>
    <w:tmpl w:val="8466E0BA"/>
    <w:lvl w:ilvl="0" w:tplc="D01E87A8">
      <w:start w:val="4"/>
      <w:numFmt w:val="decimal"/>
      <w:lvlText w:val="%1"/>
      <w:lvlJc w:val="left"/>
    </w:lvl>
    <w:lvl w:ilvl="1" w:tplc="A8E27086">
      <w:numFmt w:val="decimal"/>
      <w:lvlText w:val=""/>
      <w:lvlJc w:val="left"/>
    </w:lvl>
    <w:lvl w:ilvl="2" w:tplc="3C760E66">
      <w:numFmt w:val="decimal"/>
      <w:lvlText w:val=""/>
      <w:lvlJc w:val="left"/>
    </w:lvl>
    <w:lvl w:ilvl="3" w:tplc="B72CA2D0">
      <w:numFmt w:val="decimal"/>
      <w:lvlText w:val=""/>
      <w:lvlJc w:val="left"/>
    </w:lvl>
    <w:lvl w:ilvl="4" w:tplc="741CB574">
      <w:numFmt w:val="decimal"/>
      <w:lvlText w:val=""/>
      <w:lvlJc w:val="left"/>
    </w:lvl>
    <w:lvl w:ilvl="5" w:tplc="B8C6F2FC">
      <w:numFmt w:val="decimal"/>
      <w:lvlText w:val=""/>
      <w:lvlJc w:val="left"/>
    </w:lvl>
    <w:lvl w:ilvl="6" w:tplc="55A2C120">
      <w:numFmt w:val="decimal"/>
      <w:lvlText w:val=""/>
      <w:lvlJc w:val="left"/>
    </w:lvl>
    <w:lvl w:ilvl="7" w:tplc="90AA3A90">
      <w:numFmt w:val="decimal"/>
      <w:lvlText w:val=""/>
      <w:lvlJc w:val="left"/>
    </w:lvl>
    <w:lvl w:ilvl="8" w:tplc="02E45D8E">
      <w:numFmt w:val="decimal"/>
      <w:lvlText w:val=""/>
      <w:lvlJc w:val="left"/>
    </w:lvl>
  </w:abstractNum>
  <w:abstractNum w:abstractNumId="52" w15:restartNumberingAfterBreak="0">
    <w:nsid w:val="00001003"/>
    <w:multiLevelType w:val="hybridMultilevel"/>
    <w:tmpl w:val="568CB0B4"/>
    <w:lvl w:ilvl="0" w:tplc="5E846C82">
      <w:start w:val="1"/>
      <w:numFmt w:val="bullet"/>
      <w:lvlText w:val=""/>
      <w:lvlJc w:val="left"/>
    </w:lvl>
    <w:lvl w:ilvl="1" w:tplc="3A54182A">
      <w:numFmt w:val="decimal"/>
      <w:lvlText w:val=""/>
      <w:lvlJc w:val="left"/>
    </w:lvl>
    <w:lvl w:ilvl="2" w:tplc="4F1A16D4">
      <w:numFmt w:val="decimal"/>
      <w:lvlText w:val=""/>
      <w:lvlJc w:val="left"/>
    </w:lvl>
    <w:lvl w:ilvl="3" w:tplc="2C46ED28">
      <w:numFmt w:val="decimal"/>
      <w:lvlText w:val=""/>
      <w:lvlJc w:val="left"/>
    </w:lvl>
    <w:lvl w:ilvl="4" w:tplc="B026111C">
      <w:numFmt w:val="decimal"/>
      <w:lvlText w:val=""/>
      <w:lvlJc w:val="left"/>
    </w:lvl>
    <w:lvl w:ilvl="5" w:tplc="A0D470AA">
      <w:numFmt w:val="decimal"/>
      <w:lvlText w:val=""/>
      <w:lvlJc w:val="left"/>
    </w:lvl>
    <w:lvl w:ilvl="6" w:tplc="B1A8198A">
      <w:numFmt w:val="decimal"/>
      <w:lvlText w:val=""/>
      <w:lvlJc w:val="left"/>
    </w:lvl>
    <w:lvl w:ilvl="7" w:tplc="41C80D20">
      <w:numFmt w:val="decimal"/>
      <w:lvlText w:val=""/>
      <w:lvlJc w:val="left"/>
    </w:lvl>
    <w:lvl w:ilvl="8" w:tplc="C82275AC">
      <w:numFmt w:val="decimal"/>
      <w:lvlText w:val=""/>
      <w:lvlJc w:val="left"/>
    </w:lvl>
  </w:abstractNum>
  <w:abstractNum w:abstractNumId="53" w15:restartNumberingAfterBreak="0">
    <w:nsid w:val="000011D5"/>
    <w:multiLevelType w:val="hybridMultilevel"/>
    <w:tmpl w:val="AD4A9A90"/>
    <w:lvl w:ilvl="0" w:tplc="004E05C6">
      <w:start w:val="8"/>
      <w:numFmt w:val="decimal"/>
      <w:lvlText w:val="%1"/>
      <w:lvlJc w:val="left"/>
    </w:lvl>
    <w:lvl w:ilvl="1" w:tplc="ED3836C0">
      <w:numFmt w:val="decimal"/>
      <w:lvlText w:val=""/>
      <w:lvlJc w:val="left"/>
    </w:lvl>
    <w:lvl w:ilvl="2" w:tplc="E6B8DDAC">
      <w:numFmt w:val="decimal"/>
      <w:lvlText w:val=""/>
      <w:lvlJc w:val="left"/>
    </w:lvl>
    <w:lvl w:ilvl="3" w:tplc="B9BE2446">
      <w:numFmt w:val="decimal"/>
      <w:lvlText w:val=""/>
      <w:lvlJc w:val="left"/>
    </w:lvl>
    <w:lvl w:ilvl="4" w:tplc="F3629E26">
      <w:numFmt w:val="decimal"/>
      <w:lvlText w:val=""/>
      <w:lvlJc w:val="left"/>
    </w:lvl>
    <w:lvl w:ilvl="5" w:tplc="819E0EE4">
      <w:numFmt w:val="decimal"/>
      <w:lvlText w:val=""/>
      <w:lvlJc w:val="left"/>
    </w:lvl>
    <w:lvl w:ilvl="6" w:tplc="AF6A24D4">
      <w:numFmt w:val="decimal"/>
      <w:lvlText w:val=""/>
      <w:lvlJc w:val="left"/>
    </w:lvl>
    <w:lvl w:ilvl="7" w:tplc="57363B02">
      <w:numFmt w:val="decimal"/>
      <w:lvlText w:val=""/>
      <w:lvlJc w:val="left"/>
    </w:lvl>
    <w:lvl w:ilvl="8" w:tplc="409CEE50">
      <w:numFmt w:val="decimal"/>
      <w:lvlText w:val=""/>
      <w:lvlJc w:val="left"/>
    </w:lvl>
  </w:abstractNum>
  <w:abstractNum w:abstractNumId="54" w15:restartNumberingAfterBreak="0">
    <w:nsid w:val="0000123B"/>
    <w:multiLevelType w:val="hybridMultilevel"/>
    <w:tmpl w:val="AC90BC24"/>
    <w:lvl w:ilvl="0" w:tplc="6562D044">
      <w:start w:val="1"/>
      <w:numFmt w:val="bullet"/>
      <w:lvlText w:val="-"/>
      <w:lvlJc w:val="left"/>
    </w:lvl>
    <w:lvl w:ilvl="1" w:tplc="53FA2ADE">
      <w:start w:val="1"/>
      <w:numFmt w:val="bullet"/>
      <w:lvlText w:val="-"/>
      <w:lvlJc w:val="left"/>
    </w:lvl>
    <w:lvl w:ilvl="2" w:tplc="FB06A070">
      <w:start w:val="1"/>
      <w:numFmt w:val="bullet"/>
      <w:lvlText w:val="-"/>
      <w:lvlJc w:val="left"/>
    </w:lvl>
    <w:lvl w:ilvl="3" w:tplc="64DE16B0">
      <w:numFmt w:val="decimal"/>
      <w:lvlText w:val=""/>
      <w:lvlJc w:val="left"/>
    </w:lvl>
    <w:lvl w:ilvl="4" w:tplc="BF8017CA">
      <w:numFmt w:val="decimal"/>
      <w:lvlText w:val=""/>
      <w:lvlJc w:val="left"/>
    </w:lvl>
    <w:lvl w:ilvl="5" w:tplc="044AC800">
      <w:numFmt w:val="decimal"/>
      <w:lvlText w:val=""/>
      <w:lvlJc w:val="left"/>
    </w:lvl>
    <w:lvl w:ilvl="6" w:tplc="39BC3C6E">
      <w:numFmt w:val="decimal"/>
      <w:lvlText w:val=""/>
      <w:lvlJc w:val="left"/>
    </w:lvl>
    <w:lvl w:ilvl="7" w:tplc="B18023BE">
      <w:numFmt w:val="decimal"/>
      <w:lvlText w:val=""/>
      <w:lvlJc w:val="left"/>
    </w:lvl>
    <w:lvl w:ilvl="8" w:tplc="B04E2EDA">
      <w:numFmt w:val="decimal"/>
      <w:lvlText w:val=""/>
      <w:lvlJc w:val="left"/>
    </w:lvl>
  </w:abstractNum>
  <w:abstractNum w:abstractNumId="55" w15:restartNumberingAfterBreak="0">
    <w:nsid w:val="00001243"/>
    <w:multiLevelType w:val="hybridMultilevel"/>
    <w:tmpl w:val="D9485428"/>
    <w:lvl w:ilvl="0" w:tplc="F0BA9CB6">
      <w:start w:val="1"/>
      <w:numFmt w:val="decimal"/>
      <w:lvlText w:val="%1."/>
      <w:lvlJc w:val="left"/>
    </w:lvl>
    <w:lvl w:ilvl="1" w:tplc="75943FBA">
      <w:numFmt w:val="decimal"/>
      <w:lvlText w:val=""/>
      <w:lvlJc w:val="left"/>
    </w:lvl>
    <w:lvl w:ilvl="2" w:tplc="0CDE203E">
      <w:numFmt w:val="decimal"/>
      <w:lvlText w:val=""/>
      <w:lvlJc w:val="left"/>
    </w:lvl>
    <w:lvl w:ilvl="3" w:tplc="47E0EBFE">
      <w:numFmt w:val="decimal"/>
      <w:lvlText w:val=""/>
      <w:lvlJc w:val="left"/>
    </w:lvl>
    <w:lvl w:ilvl="4" w:tplc="01546076">
      <w:numFmt w:val="decimal"/>
      <w:lvlText w:val=""/>
      <w:lvlJc w:val="left"/>
    </w:lvl>
    <w:lvl w:ilvl="5" w:tplc="1E4EE884">
      <w:numFmt w:val="decimal"/>
      <w:lvlText w:val=""/>
      <w:lvlJc w:val="left"/>
    </w:lvl>
    <w:lvl w:ilvl="6" w:tplc="9DDEBB32">
      <w:numFmt w:val="decimal"/>
      <w:lvlText w:val=""/>
      <w:lvlJc w:val="left"/>
    </w:lvl>
    <w:lvl w:ilvl="7" w:tplc="E5AEFF06">
      <w:numFmt w:val="decimal"/>
      <w:lvlText w:val=""/>
      <w:lvlJc w:val="left"/>
    </w:lvl>
    <w:lvl w:ilvl="8" w:tplc="376E076C">
      <w:numFmt w:val="decimal"/>
      <w:lvlText w:val=""/>
      <w:lvlJc w:val="left"/>
    </w:lvl>
  </w:abstractNum>
  <w:abstractNum w:abstractNumId="56" w15:restartNumberingAfterBreak="0">
    <w:nsid w:val="00001246"/>
    <w:multiLevelType w:val="hybridMultilevel"/>
    <w:tmpl w:val="F6FA923C"/>
    <w:lvl w:ilvl="0" w:tplc="7AE06FFE">
      <w:start w:val="1"/>
      <w:numFmt w:val="bullet"/>
      <w:lvlText w:val="-"/>
      <w:lvlJc w:val="left"/>
    </w:lvl>
    <w:lvl w:ilvl="1" w:tplc="FB0A4DBC">
      <w:start w:val="1"/>
      <w:numFmt w:val="bullet"/>
      <w:lvlText w:val="-"/>
      <w:lvlJc w:val="left"/>
    </w:lvl>
    <w:lvl w:ilvl="2" w:tplc="74F8D3A2">
      <w:numFmt w:val="decimal"/>
      <w:lvlText w:val=""/>
      <w:lvlJc w:val="left"/>
    </w:lvl>
    <w:lvl w:ilvl="3" w:tplc="7BA60636">
      <w:numFmt w:val="decimal"/>
      <w:lvlText w:val=""/>
      <w:lvlJc w:val="left"/>
    </w:lvl>
    <w:lvl w:ilvl="4" w:tplc="83F85108">
      <w:numFmt w:val="decimal"/>
      <w:lvlText w:val=""/>
      <w:lvlJc w:val="left"/>
    </w:lvl>
    <w:lvl w:ilvl="5" w:tplc="1E3072A8">
      <w:numFmt w:val="decimal"/>
      <w:lvlText w:val=""/>
      <w:lvlJc w:val="left"/>
    </w:lvl>
    <w:lvl w:ilvl="6" w:tplc="01767A1E">
      <w:numFmt w:val="decimal"/>
      <w:lvlText w:val=""/>
      <w:lvlJc w:val="left"/>
    </w:lvl>
    <w:lvl w:ilvl="7" w:tplc="41281104">
      <w:numFmt w:val="decimal"/>
      <w:lvlText w:val=""/>
      <w:lvlJc w:val="left"/>
    </w:lvl>
    <w:lvl w:ilvl="8" w:tplc="39BEB960">
      <w:numFmt w:val="decimal"/>
      <w:lvlText w:val=""/>
      <w:lvlJc w:val="left"/>
    </w:lvl>
  </w:abstractNum>
  <w:abstractNum w:abstractNumId="57" w15:restartNumberingAfterBreak="0">
    <w:nsid w:val="00001249"/>
    <w:multiLevelType w:val="hybridMultilevel"/>
    <w:tmpl w:val="744E748C"/>
    <w:lvl w:ilvl="0" w:tplc="C13CA40A">
      <w:start w:val="1"/>
      <w:numFmt w:val="bullet"/>
      <w:lvlText w:val="-"/>
      <w:lvlJc w:val="left"/>
    </w:lvl>
    <w:lvl w:ilvl="1" w:tplc="7D661114">
      <w:numFmt w:val="decimal"/>
      <w:lvlText w:val=""/>
      <w:lvlJc w:val="left"/>
    </w:lvl>
    <w:lvl w:ilvl="2" w:tplc="AA1C7F76">
      <w:numFmt w:val="decimal"/>
      <w:lvlText w:val=""/>
      <w:lvlJc w:val="left"/>
    </w:lvl>
    <w:lvl w:ilvl="3" w:tplc="4B985FE2">
      <w:numFmt w:val="decimal"/>
      <w:lvlText w:val=""/>
      <w:lvlJc w:val="left"/>
    </w:lvl>
    <w:lvl w:ilvl="4" w:tplc="FE8E57EA">
      <w:numFmt w:val="decimal"/>
      <w:lvlText w:val=""/>
      <w:lvlJc w:val="left"/>
    </w:lvl>
    <w:lvl w:ilvl="5" w:tplc="0F1861D6">
      <w:numFmt w:val="decimal"/>
      <w:lvlText w:val=""/>
      <w:lvlJc w:val="left"/>
    </w:lvl>
    <w:lvl w:ilvl="6" w:tplc="B3C2A068">
      <w:numFmt w:val="decimal"/>
      <w:lvlText w:val=""/>
      <w:lvlJc w:val="left"/>
    </w:lvl>
    <w:lvl w:ilvl="7" w:tplc="3434F55C">
      <w:numFmt w:val="decimal"/>
      <w:lvlText w:val=""/>
      <w:lvlJc w:val="left"/>
    </w:lvl>
    <w:lvl w:ilvl="8" w:tplc="5D0AB428">
      <w:numFmt w:val="decimal"/>
      <w:lvlText w:val=""/>
      <w:lvlJc w:val="left"/>
    </w:lvl>
  </w:abstractNum>
  <w:abstractNum w:abstractNumId="58" w15:restartNumberingAfterBreak="0">
    <w:nsid w:val="00001295"/>
    <w:multiLevelType w:val="hybridMultilevel"/>
    <w:tmpl w:val="D910DF0A"/>
    <w:lvl w:ilvl="0" w:tplc="135E7BB0">
      <w:start w:val="2"/>
      <w:numFmt w:val="decimal"/>
      <w:lvlText w:val="%1"/>
      <w:lvlJc w:val="left"/>
    </w:lvl>
    <w:lvl w:ilvl="1" w:tplc="A202B0AA">
      <w:numFmt w:val="decimal"/>
      <w:lvlText w:val=""/>
      <w:lvlJc w:val="left"/>
    </w:lvl>
    <w:lvl w:ilvl="2" w:tplc="ED2897E8">
      <w:numFmt w:val="decimal"/>
      <w:lvlText w:val=""/>
      <w:lvlJc w:val="left"/>
    </w:lvl>
    <w:lvl w:ilvl="3" w:tplc="3A984C9A">
      <w:numFmt w:val="decimal"/>
      <w:lvlText w:val=""/>
      <w:lvlJc w:val="left"/>
    </w:lvl>
    <w:lvl w:ilvl="4" w:tplc="30129B06">
      <w:numFmt w:val="decimal"/>
      <w:lvlText w:val=""/>
      <w:lvlJc w:val="left"/>
    </w:lvl>
    <w:lvl w:ilvl="5" w:tplc="BCE41602">
      <w:numFmt w:val="decimal"/>
      <w:lvlText w:val=""/>
      <w:lvlJc w:val="left"/>
    </w:lvl>
    <w:lvl w:ilvl="6" w:tplc="CDB07846">
      <w:numFmt w:val="decimal"/>
      <w:lvlText w:val=""/>
      <w:lvlJc w:val="left"/>
    </w:lvl>
    <w:lvl w:ilvl="7" w:tplc="A4061718">
      <w:numFmt w:val="decimal"/>
      <w:lvlText w:val=""/>
      <w:lvlJc w:val="left"/>
    </w:lvl>
    <w:lvl w:ilvl="8" w:tplc="72C8BEF8">
      <w:numFmt w:val="decimal"/>
      <w:lvlText w:val=""/>
      <w:lvlJc w:val="left"/>
    </w:lvl>
  </w:abstractNum>
  <w:abstractNum w:abstractNumId="59" w15:restartNumberingAfterBreak="0">
    <w:nsid w:val="000012C2"/>
    <w:multiLevelType w:val="hybridMultilevel"/>
    <w:tmpl w:val="97FAD64E"/>
    <w:lvl w:ilvl="0" w:tplc="0CFA4A24">
      <w:start w:val="1"/>
      <w:numFmt w:val="bullet"/>
      <w:lvlText w:val=""/>
      <w:lvlJc w:val="left"/>
    </w:lvl>
    <w:lvl w:ilvl="1" w:tplc="B50616A4">
      <w:numFmt w:val="decimal"/>
      <w:lvlText w:val=""/>
      <w:lvlJc w:val="left"/>
    </w:lvl>
    <w:lvl w:ilvl="2" w:tplc="F090555C">
      <w:numFmt w:val="decimal"/>
      <w:lvlText w:val=""/>
      <w:lvlJc w:val="left"/>
    </w:lvl>
    <w:lvl w:ilvl="3" w:tplc="1E8C3624">
      <w:numFmt w:val="decimal"/>
      <w:lvlText w:val=""/>
      <w:lvlJc w:val="left"/>
    </w:lvl>
    <w:lvl w:ilvl="4" w:tplc="4B2E7764">
      <w:numFmt w:val="decimal"/>
      <w:lvlText w:val=""/>
      <w:lvlJc w:val="left"/>
    </w:lvl>
    <w:lvl w:ilvl="5" w:tplc="BA76F486">
      <w:numFmt w:val="decimal"/>
      <w:lvlText w:val=""/>
      <w:lvlJc w:val="left"/>
    </w:lvl>
    <w:lvl w:ilvl="6" w:tplc="398C12DC">
      <w:numFmt w:val="decimal"/>
      <w:lvlText w:val=""/>
      <w:lvlJc w:val="left"/>
    </w:lvl>
    <w:lvl w:ilvl="7" w:tplc="BE0083B2">
      <w:numFmt w:val="decimal"/>
      <w:lvlText w:val=""/>
      <w:lvlJc w:val="left"/>
    </w:lvl>
    <w:lvl w:ilvl="8" w:tplc="C5C6DD0A">
      <w:numFmt w:val="decimal"/>
      <w:lvlText w:val=""/>
      <w:lvlJc w:val="left"/>
    </w:lvl>
  </w:abstractNum>
  <w:abstractNum w:abstractNumId="60" w15:restartNumberingAfterBreak="0">
    <w:nsid w:val="0000134C"/>
    <w:multiLevelType w:val="hybridMultilevel"/>
    <w:tmpl w:val="40F66DFE"/>
    <w:lvl w:ilvl="0" w:tplc="42F40362">
      <w:start w:val="1"/>
      <w:numFmt w:val="bullet"/>
      <w:lvlText w:val="П"/>
      <w:lvlJc w:val="left"/>
    </w:lvl>
    <w:lvl w:ilvl="1" w:tplc="1F6862AA">
      <w:numFmt w:val="decimal"/>
      <w:lvlText w:val=""/>
      <w:lvlJc w:val="left"/>
    </w:lvl>
    <w:lvl w:ilvl="2" w:tplc="6ED44176">
      <w:numFmt w:val="decimal"/>
      <w:lvlText w:val=""/>
      <w:lvlJc w:val="left"/>
    </w:lvl>
    <w:lvl w:ilvl="3" w:tplc="A050C00C">
      <w:numFmt w:val="decimal"/>
      <w:lvlText w:val=""/>
      <w:lvlJc w:val="left"/>
    </w:lvl>
    <w:lvl w:ilvl="4" w:tplc="1A8014CA">
      <w:numFmt w:val="decimal"/>
      <w:lvlText w:val=""/>
      <w:lvlJc w:val="left"/>
    </w:lvl>
    <w:lvl w:ilvl="5" w:tplc="E3BE72CC">
      <w:numFmt w:val="decimal"/>
      <w:lvlText w:val=""/>
      <w:lvlJc w:val="left"/>
    </w:lvl>
    <w:lvl w:ilvl="6" w:tplc="6F1ACA9A">
      <w:numFmt w:val="decimal"/>
      <w:lvlText w:val=""/>
      <w:lvlJc w:val="left"/>
    </w:lvl>
    <w:lvl w:ilvl="7" w:tplc="03148FA8">
      <w:numFmt w:val="decimal"/>
      <w:lvlText w:val=""/>
      <w:lvlJc w:val="left"/>
    </w:lvl>
    <w:lvl w:ilvl="8" w:tplc="B6E4BD56">
      <w:numFmt w:val="decimal"/>
      <w:lvlText w:val=""/>
      <w:lvlJc w:val="left"/>
    </w:lvl>
  </w:abstractNum>
  <w:abstractNum w:abstractNumId="61" w15:restartNumberingAfterBreak="0">
    <w:nsid w:val="000013A6"/>
    <w:multiLevelType w:val="hybridMultilevel"/>
    <w:tmpl w:val="AD7E5AA2"/>
    <w:lvl w:ilvl="0" w:tplc="759C7F52">
      <w:start w:val="1"/>
      <w:numFmt w:val="bullet"/>
      <w:lvlText w:val="в"/>
      <w:lvlJc w:val="left"/>
    </w:lvl>
    <w:lvl w:ilvl="1" w:tplc="D35CF77E">
      <w:numFmt w:val="decimal"/>
      <w:lvlText w:val=""/>
      <w:lvlJc w:val="left"/>
    </w:lvl>
    <w:lvl w:ilvl="2" w:tplc="568CC04C">
      <w:numFmt w:val="decimal"/>
      <w:lvlText w:val=""/>
      <w:lvlJc w:val="left"/>
    </w:lvl>
    <w:lvl w:ilvl="3" w:tplc="D516695C">
      <w:numFmt w:val="decimal"/>
      <w:lvlText w:val=""/>
      <w:lvlJc w:val="left"/>
    </w:lvl>
    <w:lvl w:ilvl="4" w:tplc="4EAC88FC">
      <w:numFmt w:val="decimal"/>
      <w:lvlText w:val=""/>
      <w:lvlJc w:val="left"/>
    </w:lvl>
    <w:lvl w:ilvl="5" w:tplc="C3064522">
      <w:numFmt w:val="decimal"/>
      <w:lvlText w:val=""/>
      <w:lvlJc w:val="left"/>
    </w:lvl>
    <w:lvl w:ilvl="6" w:tplc="799AA09A">
      <w:numFmt w:val="decimal"/>
      <w:lvlText w:val=""/>
      <w:lvlJc w:val="left"/>
    </w:lvl>
    <w:lvl w:ilvl="7" w:tplc="9AE84D0E">
      <w:numFmt w:val="decimal"/>
      <w:lvlText w:val=""/>
      <w:lvlJc w:val="left"/>
    </w:lvl>
    <w:lvl w:ilvl="8" w:tplc="902C9342">
      <w:numFmt w:val="decimal"/>
      <w:lvlText w:val=""/>
      <w:lvlJc w:val="left"/>
    </w:lvl>
  </w:abstractNum>
  <w:abstractNum w:abstractNumId="62" w15:restartNumberingAfterBreak="0">
    <w:nsid w:val="000013B9"/>
    <w:multiLevelType w:val="hybridMultilevel"/>
    <w:tmpl w:val="F6D4D8E4"/>
    <w:lvl w:ilvl="0" w:tplc="5A805396">
      <w:start w:val="2"/>
      <w:numFmt w:val="decimal"/>
      <w:lvlText w:val="%1"/>
      <w:lvlJc w:val="left"/>
    </w:lvl>
    <w:lvl w:ilvl="1" w:tplc="197C1A8A">
      <w:numFmt w:val="decimal"/>
      <w:lvlText w:val=""/>
      <w:lvlJc w:val="left"/>
    </w:lvl>
    <w:lvl w:ilvl="2" w:tplc="868C26D8">
      <w:numFmt w:val="decimal"/>
      <w:lvlText w:val=""/>
      <w:lvlJc w:val="left"/>
    </w:lvl>
    <w:lvl w:ilvl="3" w:tplc="8DF8E62E">
      <w:numFmt w:val="decimal"/>
      <w:lvlText w:val=""/>
      <w:lvlJc w:val="left"/>
    </w:lvl>
    <w:lvl w:ilvl="4" w:tplc="36E42222">
      <w:numFmt w:val="decimal"/>
      <w:lvlText w:val=""/>
      <w:lvlJc w:val="left"/>
    </w:lvl>
    <w:lvl w:ilvl="5" w:tplc="CE7A9B32">
      <w:numFmt w:val="decimal"/>
      <w:lvlText w:val=""/>
      <w:lvlJc w:val="left"/>
    </w:lvl>
    <w:lvl w:ilvl="6" w:tplc="3B00E3CE">
      <w:numFmt w:val="decimal"/>
      <w:lvlText w:val=""/>
      <w:lvlJc w:val="left"/>
    </w:lvl>
    <w:lvl w:ilvl="7" w:tplc="1812D05C">
      <w:numFmt w:val="decimal"/>
      <w:lvlText w:val=""/>
      <w:lvlJc w:val="left"/>
    </w:lvl>
    <w:lvl w:ilvl="8" w:tplc="DB3C11F0">
      <w:numFmt w:val="decimal"/>
      <w:lvlText w:val=""/>
      <w:lvlJc w:val="left"/>
    </w:lvl>
  </w:abstractNum>
  <w:abstractNum w:abstractNumId="63" w15:restartNumberingAfterBreak="0">
    <w:nsid w:val="000013F4"/>
    <w:multiLevelType w:val="hybridMultilevel"/>
    <w:tmpl w:val="B1244F50"/>
    <w:lvl w:ilvl="0" w:tplc="183ACEEC">
      <w:start w:val="4"/>
      <w:numFmt w:val="decimal"/>
      <w:lvlText w:val="%1"/>
      <w:lvlJc w:val="left"/>
    </w:lvl>
    <w:lvl w:ilvl="1" w:tplc="B5727644">
      <w:numFmt w:val="decimal"/>
      <w:lvlText w:val=""/>
      <w:lvlJc w:val="left"/>
    </w:lvl>
    <w:lvl w:ilvl="2" w:tplc="B23670DA">
      <w:numFmt w:val="decimal"/>
      <w:lvlText w:val=""/>
      <w:lvlJc w:val="left"/>
    </w:lvl>
    <w:lvl w:ilvl="3" w:tplc="EB64F386">
      <w:numFmt w:val="decimal"/>
      <w:lvlText w:val=""/>
      <w:lvlJc w:val="left"/>
    </w:lvl>
    <w:lvl w:ilvl="4" w:tplc="E668AF34">
      <w:numFmt w:val="decimal"/>
      <w:lvlText w:val=""/>
      <w:lvlJc w:val="left"/>
    </w:lvl>
    <w:lvl w:ilvl="5" w:tplc="F10056DA">
      <w:numFmt w:val="decimal"/>
      <w:lvlText w:val=""/>
      <w:lvlJc w:val="left"/>
    </w:lvl>
    <w:lvl w:ilvl="6" w:tplc="5DCE4258">
      <w:numFmt w:val="decimal"/>
      <w:lvlText w:val=""/>
      <w:lvlJc w:val="left"/>
    </w:lvl>
    <w:lvl w:ilvl="7" w:tplc="9322E346">
      <w:numFmt w:val="decimal"/>
      <w:lvlText w:val=""/>
      <w:lvlJc w:val="left"/>
    </w:lvl>
    <w:lvl w:ilvl="8" w:tplc="88A22AA4">
      <w:numFmt w:val="decimal"/>
      <w:lvlText w:val=""/>
      <w:lvlJc w:val="left"/>
    </w:lvl>
  </w:abstractNum>
  <w:abstractNum w:abstractNumId="64" w15:restartNumberingAfterBreak="0">
    <w:nsid w:val="000013F5"/>
    <w:multiLevelType w:val="hybridMultilevel"/>
    <w:tmpl w:val="EFB20ABC"/>
    <w:lvl w:ilvl="0" w:tplc="44FCEFA6">
      <w:start w:val="2"/>
      <w:numFmt w:val="decimal"/>
      <w:lvlText w:val="%1"/>
      <w:lvlJc w:val="left"/>
    </w:lvl>
    <w:lvl w:ilvl="1" w:tplc="75641D52">
      <w:numFmt w:val="decimal"/>
      <w:lvlText w:val=""/>
      <w:lvlJc w:val="left"/>
    </w:lvl>
    <w:lvl w:ilvl="2" w:tplc="5D0AE4B6">
      <w:numFmt w:val="decimal"/>
      <w:lvlText w:val=""/>
      <w:lvlJc w:val="left"/>
    </w:lvl>
    <w:lvl w:ilvl="3" w:tplc="9CCCBEE0">
      <w:numFmt w:val="decimal"/>
      <w:lvlText w:val=""/>
      <w:lvlJc w:val="left"/>
    </w:lvl>
    <w:lvl w:ilvl="4" w:tplc="0EE4B49C">
      <w:numFmt w:val="decimal"/>
      <w:lvlText w:val=""/>
      <w:lvlJc w:val="left"/>
    </w:lvl>
    <w:lvl w:ilvl="5" w:tplc="4E824092">
      <w:numFmt w:val="decimal"/>
      <w:lvlText w:val=""/>
      <w:lvlJc w:val="left"/>
    </w:lvl>
    <w:lvl w:ilvl="6" w:tplc="7C24ED32">
      <w:numFmt w:val="decimal"/>
      <w:lvlText w:val=""/>
      <w:lvlJc w:val="left"/>
    </w:lvl>
    <w:lvl w:ilvl="7" w:tplc="5B1A8E70">
      <w:numFmt w:val="decimal"/>
      <w:lvlText w:val=""/>
      <w:lvlJc w:val="left"/>
    </w:lvl>
    <w:lvl w:ilvl="8" w:tplc="D1D467BC">
      <w:numFmt w:val="decimal"/>
      <w:lvlText w:val=""/>
      <w:lvlJc w:val="left"/>
    </w:lvl>
  </w:abstractNum>
  <w:abstractNum w:abstractNumId="65" w15:restartNumberingAfterBreak="0">
    <w:nsid w:val="000015B4"/>
    <w:multiLevelType w:val="hybridMultilevel"/>
    <w:tmpl w:val="CC9AAB7C"/>
    <w:lvl w:ilvl="0" w:tplc="2F60CB5C">
      <w:start w:val="61"/>
      <w:numFmt w:val="upperLetter"/>
      <w:lvlText w:val="%1"/>
      <w:lvlJc w:val="left"/>
    </w:lvl>
    <w:lvl w:ilvl="1" w:tplc="30A0C480">
      <w:numFmt w:val="decimal"/>
      <w:lvlText w:val=""/>
      <w:lvlJc w:val="left"/>
    </w:lvl>
    <w:lvl w:ilvl="2" w:tplc="E618D584">
      <w:numFmt w:val="decimal"/>
      <w:lvlText w:val=""/>
      <w:lvlJc w:val="left"/>
    </w:lvl>
    <w:lvl w:ilvl="3" w:tplc="A230B0DE">
      <w:numFmt w:val="decimal"/>
      <w:lvlText w:val=""/>
      <w:lvlJc w:val="left"/>
    </w:lvl>
    <w:lvl w:ilvl="4" w:tplc="D4AA0DC4">
      <w:numFmt w:val="decimal"/>
      <w:lvlText w:val=""/>
      <w:lvlJc w:val="left"/>
    </w:lvl>
    <w:lvl w:ilvl="5" w:tplc="8984F50C">
      <w:numFmt w:val="decimal"/>
      <w:lvlText w:val=""/>
      <w:lvlJc w:val="left"/>
    </w:lvl>
    <w:lvl w:ilvl="6" w:tplc="705E672E">
      <w:numFmt w:val="decimal"/>
      <w:lvlText w:val=""/>
      <w:lvlJc w:val="left"/>
    </w:lvl>
    <w:lvl w:ilvl="7" w:tplc="C5B65834">
      <w:numFmt w:val="decimal"/>
      <w:lvlText w:val=""/>
      <w:lvlJc w:val="left"/>
    </w:lvl>
    <w:lvl w:ilvl="8" w:tplc="5016CF80">
      <w:numFmt w:val="decimal"/>
      <w:lvlText w:val=""/>
      <w:lvlJc w:val="left"/>
    </w:lvl>
  </w:abstractNum>
  <w:abstractNum w:abstractNumId="66" w15:restartNumberingAfterBreak="0">
    <w:nsid w:val="000015BD"/>
    <w:multiLevelType w:val="hybridMultilevel"/>
    <w:tmpl w:val="4B346BE2"/>
    <w:lvl w:ilvl="0" w:tplc="53A094C2">
      <w:start w:val="4"/>
      <w:numFmt w:val="decimal"/>
      <w:lvlText w:val="%1."/>
      <w:lvlJc w:val="left"/>
    </w:lvl>
    <w:lvl w:ilvl="1" w:tplc="3C1A02C2">
      <w:start w:val="1"/>
      <w:numFmt w:val="bullet"/>
      <w:lvlText w:val=""/>
      <w:lvlJc w:val="left"/>
    </w:lvl>
    <w:lvl w:ilvl="2" w:tplc="0DCC91FE">
      <w:numFmt w:val="decimal"/>
      <w:lvlText w:val=""/>
      <w:lvlJc w:val="left"/>
    </w:lvl>
    <w:lvl w:ilvl="3" w:tplc="3320D82E">
      <w:numFmt w:val="decimal"/>
      <w:lvlText w:val=""/>
      <w:lvlJc w:val="left"/>
    </w:lvl>
    <w:lvl w:ilvl="4" w:tplc="D72A023A">
      <w:numFmt w:val="decimal"/>
      <w:lvlText w:val=""/>
      <w:lvlJc w:val="left"/>
    </w:lvl>
    <w:lvl w:ilvl="5" w:tplc="BB24D8E2">
      <w:numFmt w:val="decimal"/>
      <w:lvlText w:val=""/>
      <w:lvlJc w:val="left"/>
    </w:lvl>
    <w:lvl w:ilvl="6" w:tplc="F65EF478">
      <w:numFmt w:val="decimal"/>
      <w:lvlText w:val=""/>
      <w:lvlJc w:val="left"/>
    </w:lvl>
    <w:lvl w:ilvl="7" w:tplc="5D505112">
      <w:numFmt w:val="decimal"/>
      <w:lvlText w:val=""/>
      <w:lvlJc w:val="left"/>
    </w:lvl>
    <w:lvl w:ilvl="8" w:tplc="ADE48772">
      <w:numFmt w:val="decimal"/>
      <w:lvlText w:val=""/>
      <w:lvlJc w:val="left"/>
    </w:lvl>
  </w:abstractNum>
  <w:abstractNum w:abstractNumId="67" w15:restartNumberingAfterBreak="0">
    <w:nsid w:val="000015E1"/>
    <w:multiLevelType w:val="hybridMultilevel"/>
    <w:tmpl w:val="E30E181E"/>
    <w:lvl w:ilvl="0" w:tplc="9C98150C">
      <w:start w:val="1"/>
      <w:numFmt w:val="bullet"/>
      <w:lvlText w:val="У"/>
      <w:lvlJc w:val="left"/>
    </w:lvl>
    <w:lvl w:ilvl="1" w:tplc="EA7E848C">
      <w:numFmt w:val="decimal"/>
      <w:lvlText w:val=""/>
      <w:lvlJc w:val="left"/>
    </w:lvl>
    <w:lvl w:ilvl="2" w:tplc="5BB8FF86">
      <w:numFmt w:val="decimal"/>
      <w:lvlText w:val=""/>
      <w:lvlJc w:val="left"/>
    </w:lvl>
    <w:lvl w:ilvl="3" w:tplc="4B78CFAA">
      <w:numFmt w:val="decimal"/>
      <w:lvlText w:val=""/>
      <w:lvlJc w:val="left"/>
    </w:lvl>
    <w:lvl w:ilvl="4" w:tplc="368C0AE4">
      <w:numFmt w:val="decimal"/>
      <w:lvlText w:val=""/>
      <w:lvlJc w:val="left"/>
    </w:lvl>
    <w:lvl w:ilvl="5" w:tplc="183E8720">
      <w:numFmt w:val="decimal"/>
      <w:lvlText w:val=""/>
      <w:lvlJc w:val="left"/>
    </w:lvl>
    <w:lvl w:ilvl="6" w:tplc="561E38E2">
      <w:numFmt w:val="decimal"/>
      <w:lvlText w:val=""/>
      <w:lvlJc w:val="left"/>
    </w:lvl>
    <w:lvl w:ilvl="7" w:tplc="8C1813B6">
      <w:numFmt w:val="decimal"/>
      <w:lvlText w:val=""/>
      <w:lvlJc w:val="left"/>
    </w:lvl>
    <w:lvl w:ilvl="8" w:tplc="A59A93C2">
      <w:numFmt w:val="decimal"/>
      <w:lvlText w:val=""/>
      <w:lvlJc w:val="left"/>
    </w:lvl>
  </w:abstractNum>
  <w:abstractNum w:abstractNumId="68" w15:restartNumberingAfterBreak="0">
    <w:nsid w:val="000015FD"/>
    <w:multiLevelType w:val="hybridMultilevel"/>
    <w:tmpl w:val="69380CBE"/>
    <w:lvl w:ilvl="0" w:tplc="498029D0">
      <w:start w:val="2"/>
      <w:numFmt w:val="decimal"/>
      <w:lvlText w:val="%1"/>
      <w:lvlJc w:val="left"/>
    </w:lvl>
    <w:lvl w:ilvl="1" w:tplc="72860500">
      <w:numFmt w:val="decimal"/>
      <w:lvlText w:val=""/>
      <w:lvlJc w:val="left"/>
    </w:lvl>
    <w:lvl w:ilvl="2" w:tplc="32E0035E">
      <w:numFmt w:val="decimal"/>
      <w:lvlText w:val=""/>
      <w:lvlJc w:val="left"/>
    </w:lvl>
    <w:lvl w:ilvl="3" w:tplc="999C6B1A">
      <w:numFmt w:val="decimal"/>
      <w:lvlText w:val=""/>
      <w:lvlJc w:val="left"/>
    </w:lvl>
    <w:lvl w:ilvl="4" w:tplc="612C6924">
      <w:numFmt w:val="decimal"/>
      <w:lvlText w:val=""/>
      <w:lvlJc w:val="left"/>
    </w:lvl>
    <w:lvl w:ilvl="5" w:tplc="FF46CE44">
      <w:numFmt w:val="decimal"/>
      <w:lvlText w:val=""/>
      <w:lvlJc w:val="left"/>
    </w:lvl>
    <w:lvl w:ilvl="6" w:tplc="B24449AC">
      <w:numFmt w:val="decimal"/>
      <w:lvlText w:val=""/>
      <w:lvlJc w:val="left"/>
    </w:lvl>
    <w:lvl w:ilvl="7" w:tplc="A77A922C">
      <w:numFmt w:val="decimal"/>
      <w:lvlText w:val=""/>
      <w:lvlJc w:val="left"/>
    </w:lvl>
    <w:lvl w:ilvl="8" w:tplc="45B81D2E">
      <w:numFmt w:val="decimal"/>
      <w:lvlText w:val=""/>
      <w:lvlJc w:val="left"/>
    </w:lvl>
  </w:abstractNum>
  <w:abstractNum w:abstractNumId="69" w15:restartNumberingAfterBreak="0">
    <w:nsid w:val="0000176D"/>
    <w:multiLevelType w:val="hybridMultilevel"/>
    <w:tmpl w:val="F5349074"/>
    <w:lvl w:ilvl="0" w:tplc="3B6C281C">
      <w:start w:val="1"/>
      <w:numFmt w:val="decimal"/>
      <w:lvlText w:val="%1."/>
      <w:lvlJc w:val="left"/>
    </w:lvl>
    <w:lvl w:ilvl="1" w:tplc="414C623C">
      <w:numFmt w:val="decimal"/>
      <w:lvlText w:val=""/>
      <w:lvlJc w:val="left"/>
    </w:lvl>
    <w:lvl w:ilvl="2" w:tplc="213C5E68">
      <w:numFmt w:val="decimal"/>
      <w:lvlText w:val=""/>
      <w:lvlJc w:val="left"/>
    </w:lvl>
    <w:lvl w:ilvl="3" w:tplc="36B4E1F8">
      <w:numFmt w:val="decimal"/>
      <w:lvlText w:val=""/>
      <w:lvlJc w:val="left"/>
    </w:lvl>
    <w:lvl w:ilvl="4" w:tplc="724E892A">
      <w:numFmt w:val="decimal"/>
      <w:lvlText w:val=""/>
      <w:lvlJc w:val="left"/>
    </w:lvl>
    <w:lvl w:ilvl="5" w:tplc="AD7624E2">
      <w:numFmt w:val="decimal"/>
      <w:lvlText w:val=""/>
      <w:lvlJc w:val="left"/>
    </w:lvl>
    <w:lvl w:ilvl="6" w:tplc="4BB0FD90">
      <w:numFmt w:val="decimal"/>
      <w:lvlText w:val=""/>
      <w:lvlJc w:val="left"/>
    </w:lvl>
    <w:lvl w:ilvl="7" w:tplc="0838CCA8">
      <w:numFmt w:val="decimal"/>
      <w:lvlText w:val=""/>
      <w:lvlJc w:val="left"/>
    </w:lvl>
    <w:lvl w:ilvl="8" w:tplc="C36470D2">
      <w:numFmt w:val="decimal"/>
      <w:lvlText w:val=""/>
      <w:lvlJc w:val="left"/>
    </w:lvl>
  </w:abstractNum>
  <w:abstractNum w:abstractNumId="70" w15:restartNumberingAfterBreak="0">
    <w:nsid w:val="000017B8"/>
    <w:multiLevelType w:val="hybridMultilevel"/>
    <w:tmpl w:val="75268C3E"/>
    <w:lvl w:ilvl="0" w:tplc="8934FA66">
      <w:start w:val="1"/>
      <w:numFmt w:val="decimal"/>
      <w:lvlText w:val="%1"/>
      <w:lvlJc w:val="left"/>
    </w:lvl>
    <w:lvl w:ilvl="1" w:tplc="B352CE14">
      <w:numFmt w:val="decimal"/>
      <w:lvlText w:val=""/>
      <w:lvlJc w:val="left"/>
    </w:lvl>
    <w:lvl w:ilvl="2" w:tplc="5888BE1E">
      <w:numFmt w:val="decimal"/>
      <w:lvlText w:val=""/>
      <w:lvlJc w:val="left"/>
    </w:lvl>
    <w:lvl w:ilvl="3" w:tplc="30A6A740">
      <w:numFmt w:val="decimal"/>
      <w:lvlText w:val=""/>
      <w:lvlJc w:val="left"/>
    </w:lvl>
    <w:lvl w:ilvl="4" w:tplc="EA4E58D4">
      <w:numFmt w:val="decimal"/>
      <w:lvlText w:val=""/>
      <w:lvlJc w:val="left"/>
    </w:lvl>
    <w:lvl w:ilvl="5" w:tplc="33B4C906">
      <w:numFmt w:val="decimal"/>
      <w:lvlText w:val=""/>
      <w:lvlJc w:val="left"/>
    </w:lvl>
    <w:lvl w:ilvl="6" w:tplc="78F00E8E">
      <w:numFmt w:val="decimal"/>
      <w:lvlText w:val=""/>
      <w:lvlJc w:val="left"/>
    </w:lvl>
    <w:lvl w:ilvl="7" w:tplc="D0D86F98">
      <w:numFmt w:val="decimal"/>
      <w:lvlText w:val=""/>
      <w:lvlJc w:val="left"/>
    </w:lvl>
    <w:lvl w:ilvl="8" w:tplc="A3765FD2">
      <w:numFmt w:val="decimal"/>
      <w:lvlText w:val=""/>
      <w:lvlJc w:val="left"/>
    </w:lvl>
  </w:abstractNum>
  <w:abstractNum w:abstractNumId="71" w15:restartNumberingAfterBreak="0">
    <w:nsid w:val="000017BD"/>
    <w:multiLevelType w:val="hybridMultilevel"/>
    <w:tmpl w:val="0F28ACFC"/>
    <w:lvl w:ilvl="0" w:tplc="F45AA9B4">
      <w:start w:val="1"/>
      <w:numFmt w:val="decimal"/>
      <w:lvlText w:val="%1."/>
      <w:lvlJc w:val="left"/>
    </w:lvl>
    <w:lvl w:ilvl="1" w:tplc="F8A8EC12">
      <w:numFmt w:val="decimal"/>
      <w:lvlText w:val=""/>
      <w:lvlJc w:val="left"/>
    </w:lvl>
    <w:lvl w:ilvl="2" w:tplc="1E54004E">
      <w:numFmt w:val="decimal"/>
      <w:lvlText w:val=""/>
      <w:lvlJc w:val="left"/>
    </w:lvl>
    <w:lvl w:ilvl="3" w:tplc="20EEA6E2">
      <w:numFmt w:val="decimal"/>
      <w:lvlText w:val=""/>
      <w:lvlJc w:val="left"/>
    </w:lvl>
    <w:lvl w:ilvl="4" w:tplc="C9AC7B20">
      <w:numFmt w:val="decimal"/>
      <w:lvlText w:val=""/>
      <w:lvlJc w:val="left"/>
    </w:lvl>
    <w:lvl w:ilvl="5" w:tplc="F9D63286">
      <w:numFmt w:val="decimal"/>
      <w:lvlText w:val=""/>
      <w:lvlJc w:val="left"/>
    </w:lvl>
    <w:lvl w:ilvl="6" w:tplc="C944EBF2">
      <w:numFmt w:val="decimal"/>
      <w:lvlText w:val=""/>
      <w:lvlJc w:val="left"/>
    </w:lvl>
    <w:lvl w:ilvl="7" w:tplc="3E0A70AC">
      <w:numFmt w:val="decimal"/>
      <w:lvlText w:val=""/>
      <w:lvlJc w:val="left"/>
    </w:lvl>
    <w:lvl w:ilvl="8" w:tplc="EC02B8F0">
      <w:numFmt w:val="decimal"/>
      <w:lvlText w:val=""/>
      <w:lvlJc w:val="left"/>
    </w:lvl>
  </w:abstractNum>
  <w:abstractNum w:abstractNumId="72" w15:restartNumberingAfterBreak="0">
    <w:nsid w:val="0000183A"/>
    <w:multiLevelType w:val="hybridMultilevel"/>
    <w:tmpl w:val="3B72DC52"/>
    <w:lvl w:ilvl="0" w:tplc="F50C64F0">
      <w:start w:val="1"/>
      <w:numFmt w:val="bullet"/>
      <w:lvlText w:val="в"/>
      <w:lvlJc w:val="left"/>
    </w:lvl>
    <w:lvl w:ilvl="1" w:tplc="D5688B08">
      <w:numFmt w:val="decimal"/>
      <w:lvlText w:val=""/>
      <w:lvlJc w:val="left"/>
    </w:lvl>
    <w:lvl w:ilvl="2" w:tplc="3124AB28">
      <w:numFmt w:val="decimal"/>
      <w:lvlText w:val=""/>
      <w:lvlJc w:val="left"/>
    </w:lvl>
    <w:lvl w:ilvl="3" w:tplc="A5402D20">
      <w:numFmt w:val="decimal"/>
      <w:lvlText w:val=""/>
      <w:lvlJc w:val="left"/>
    </w:lvl>
    <w:lvl w:ilvl="4" w:tplc="793EE214">
      <w:numFmt w:val="decimal"/>
      <w:lvlText w:val=""/>
      <w:lvlJc w:val="left"/>
    </w:lvl>
    <w:lvl w:ilvl="5" w:tplc="97201E70">
      <w:numFmt w:val="decimal"/>
      <w:lvlText w:val=""/>
      <w:lvlJc w:val="left"/>
    </w:lvl>
    <w:lvl w:ilvl="6" w:tplc="3A8C965A">
      <w:numFmt w:val="decimal"/>
      <w:lvlText w:val=""/>
      <w:lvlJc w:val="left"/>
    </w:lvl>
    <w:lvl w:ilvl="7" w:tplc="72DE4C82">
      <w:numFmt w:val="decimal"/>
      <w:lvlText w:val=""/>
      <w:lvlJc w:val="left"/>
    </w:lvl>
    <w:lvl w:ilvl="8" w:tplc="80105794">
      <w:numFmt w:val="decimal"/>
      <w:lvlText w:val=""/>
      <w:lvlJc w:val="left"/>
    </w:lvl>
  </w:abstractNum>
  <w:abstractNum w:abstractNumId="73" w15:restartNumberingAfterBreak="0">
    <w:nsid w:val="0000188F"/>
    <w:multiLevelType w:val="hybridMultilevel"/>
    <w:tmpl w:val="928CAFE4"/>
    <w:lvl w:ilvl="0" w:tplc="56C4F354">
      <w:start w:val="1"/>
      <w:numFmt w:val="bullet"/>
      <w:lvlText w:val="в"/>
      <w:lvlJc w:val="left"/>
    </w:lvl>
    <w:lvl w:ilvl="1" w:tplc="A942D6AA">
      <w:numFmt w:val="decimal"/>
      <w:lvlText w:val=""/>
      <w:lvlJc w:val="left"/>
    </w:lvl>
    <w:lvl w:ilvl="2" w:tplc="D1D46CDE">
      <w:numFmt w:val="decimal"/>
      <w:lvlText w:val=""/>
      <w:lvlJc w:val="left"/>
    </w:lvl>
    <w:lvl w:ilvl="3" w:tplc="FD044BD4">
      <w:numFmt w:val="decimal"/>
      <w:lvlText w:val=""/>
      <w:lvlJc w:val="left"/>
    </w:lvl>
    <w:lvl w:ilvl="4" w:tplc="52E47CDE">
      <w:numFmt w:val="decimal"/>
      <w:lvlText w:val=""/>
      <w:lvlJc w:val="left"/>
    </w:lvl>
    <w:lvl w:ilvl="5" w:tplc="CAE6934A">
      <w:numFmt w:val="decimal"/>
      <w:lvlText w:val=""/>
      <w:lvlJc w:val="left"/>
    </w:lvl>
    <w:lvl w:ilvl="6" w:tplc="F0EE8922">
      <w:numFmt w:val="decimal"/>
      <w:lvlText w:val=""/>
      <w:lvlJc w:val="left"/>
    </w:lvl>
    <w:lvl w:ilvl="7" w:tplc="6C86BC5C">
      <w:numFmt w:val="decimal"/>
      <w:lvlText w:val=""/>
      <w:lvlJc w:val="left"/>
    </w:lvl>
    <w:lvl w:ilvl="8" w:tplc="8B92032A">
      <w:numFmt w:val="decimal"/>
      <w:lvlText w:val=""/>
      <w:lvlJc w:val="left"/>
    </w:lvl>
  </w:abstractNum>
  <w:abstractNum w:abstractNumId="74" w15:restartNumberingAfterBreak="0">
    <w:nsid w:val="0000190B"/>
    <w:multiLevelType w:val="hybridMultilevel"/>
    <w:tmpl w:val="8E76EABC"/>
    <w:lvl w:ilvl="0" w:tplc="E9A6307E">
      <w:start w:val="1"/>
      <w:numFmt w:val="bullet"/>
      <w:lvlText w:val="В"/>
      <w:lvlJc w:val="left"/>
    </w:lvl>
    <w:lvl w:ilvl="1" w:tplc="D6C49440">
      <w:numFmt w:val="decimal"/>
      <w:lvlText w:val=""/>
      <w:lvlJc w:val="left"/>
    </w:lvl>
    <w:lvl w:ilvl="2" w:tplc="E1FC14A8">
      <w:numFmt w:val="decimal"/>
      <w:lvlText w:val=""/>
      <w:lvlJc w:val="left"/>
    </w:lvl>
    <w:lvl w:ilvl="3" w:tplc="F3E063A8">
      <w:numFmt w:val="decimal"/>
      <w:lvlText w:val=""/>
      <w:lvlJc w:val="left"/>
    </w:lvl>
    <w:lvl w:ilvl="4" w:tplc="B99C43BA">
      <w:numFmt w:val="decimal"/>
      <w:lvlText w:val=""/>
      <w:lvlJc w:val="left"/>
    </w:lvl>
    <w:lvl w:ilvl="5" w:tplc="BB5AF140">
      <w:numFmt w:val="decimal"/>
      <w:lvlText w:val=""/>
      <w:lvlJc w:val="left"/>
    </w:lvl>
    <w:lvl w:ilvl="6" w:tplc="D34CABB4">
      <w:numFmt w:val="decimal"/>
      <w:lvlText w:val=""/>
      <w:lvlJc w:val="left"/>
    </w:lvl>
    <w:lvl w:ilvl="7" w:tplc="A0CAD572">
      <w:numFmt w:val="decimal"/>
      <w:lvlText w:val=""/>
      <w:lvlJc w:val="left"/>
    </w:lvl>
    <w:lvl w:ilvl="8" w:tplc="368CFCDE">
      <w:numFmt w:val="decimal"/>
      <w:lvlText w:val=""/>
      <w:lvlJc w:val="left"/>
    </w:lvl>
  </w:abstractNum>
  <w:abstractNum w:abstractNumId="75" w15:restartNumberingAfterBreak="0">
    <w:nsid w:val="00001927"/>
    <w:multiLevelType w:val="hybridMultilevel"/>
    <w:tmpl w:val="2D740ED4"/>
    <w:lvl w:ilvl="0" w:tplc="5BCE6DD8">
      <w:start w:val="1"/>
      <w:numFmt w:val="bullet"/>
      <w:lvlText w:val="Т"/>
      <w:lvlJc w:val="left"/>
    </w:lvl>
    <w:lvl w:ilvl="1" w:tplc="754C776C">
      <w:numFmt w:val="decimal"/>
      <w:lvlText w:val=""/>
      <w:lvlJc w:val="left"/>
    </w:lvl>
    <w:lvl w:ilvl="2" w:tplc="0CD489D0">
      <w:numFmt w:val="decimal"/>
      <w:lvlText w:val=""/>
      <w:lvlJc w:val="left"/>
    </w:lvl>
    <w:lvl w:ilvl="3" w:tplc="52CE3FB2">
      <w:numFmt w:val="decimal"/>
      <w:lvlText w:val=""/>
      <w:lvlJc w:val="left"/>
    </w:lvl>
    <w:lvl w:ilvl="4" w:tplc="DDC09148">
      <w:numFmt w:val="decimal"/>
      <w:lvlText w:val=""/>
      <w:lvlJc w:val="left"/>
    </w:lvl>
    <w:lvl w:ilvl="5" w:tplc="DA5A496E">
      <w:numFmt w:val="decimal"/>
      <w:lvlText w:val=""/>
      <w:lvlJc w:val="left"/>
    </w:lvl>
    <w:lvl w:ilvl="6" w:tplc="7C6A7B80">
      <w:numFmt w:val="decimal"/>
      <w:lvlText w:val=""/>
      <w:lvlJc w:val="left"/>
    </w:lvl>
    <w:lvl w:ilvl="7" w:tplc="39CA4C04">
      <w:numFmt w:val="decimal"/>
      <w:lvlText w:val=""/>
      <w:lvlJc w:val="left"/>
    </w:lvl>
    <w:lvl w:ilvl="8" w:tplc="97ECC1DC">
      <w:numFmt w:val="decimal"/>
      <w:lvlText w:val=""/>
      <w:lvlJc w:val="left"/>
    </w:lvl>
  </w:abstractNum>
  <w:abstractNum w:abstractNumId="76" w15:restartNumberingAfterBreak="0">
    <w:nsid w:val="00001943"/>
    <w:multiLevelType w:val="hybridMultilevel"/>
    <w:tmpl w:val="A6522552"/>
    <w:lvl w:ilvl="0" w:tplc="34146526">
      <w:start w:val="9"/>
      <w:numFmt w:val="decimal"/>
      <w:lvlText w:val="%1"/>
      <w:lvlJc w:val="left"/>
    </w:lvl>
    <w:lvl w:ilvl="1" w:tplc="BD3887D2">
      <w:numFmt w:val="decimal"/>
      <w:lvlText w:val=""/>
      <w:lvlJc w:val="left"/>
    </w:lvl>
    <w:lvl w:ilvl="2" w:tplc="2E422262">
      <w:numFmt w:val="decimal"/>
      <w:lvlText w:val=""/>
      <w:lvlJc w:val="left"/>
    </w:lvl>
    <w:lvl w:ilvl="3" w:tplc="50C4D4BC">
      <w:numFmt w:val="decimal"/>
      <w:lvlText w:val=""/>
      <w:lvlJc w:val="left"/>
    </w:lvl>
    <w:lvl w:ilvl="4" w:tplc="CDBC3CE0">
      <w:numFmt w:val="decimal"/>
      <w:lvlText w:val=""/>
      <w:lvlJc w:val="left"/>
    </w:lvl>
    <w:lvl w:ilvl="5" w:tplc="D13A328A">
      <w:numFmt w:val="decimal"/>
      <w:lvlText w:val=""/>
      <w:lvlJc w:val="left"/>
    </w:lvl>
    <w:lvl w:ilvl="6" w:tplc="6278EBF2">
      <w:numFmt w:val="decimal"/>
      <w:lvlText w:val=""/>
      <w:lvlJc w:val="left"/>
    </w:lvl>
    <w:lvl w:ilvl="7" w:tplc="6576F94A">
      <w:numFmt w:val="decimal"/>
      <w:lvlText w:val=""/>
      <w:lvlJc w:val="left"/>
    </w:lvl>
    <w:lvl w:ilvl="8" w:tplc="37CC070A">
      <w:numFmt w:val="decimal"/>
      <w:lvlText w:val=""/>
      <w:lvlJc w:val="left"/>
    </w:lvl>
  </w:abstractNum>
  <w:abstractNum w:abstractNumId="77" w15:restartNumberingAfterBreak="0">
    <w:nsid w:val="0000194D"/>
    <w:multiLevelType w:val="hybridMultilevel"/>
    <w:tmpl w:val="51300F4E"/>
    <w:lvl w:ilvl="0" w:tplc="9A36B068">
      <w:start w:val="1"/>
      <w:numFmt w:val="bullet"/>
      <w:lvlText w:val="П"/>
      <w:lvlJc w:val="left"/>
    </w:lvl>
    <w:lvl w:ilvl="1" w:tplc="F38CF304">
      <w:numFmt w:val="decimal"/>
      <w:lvlText w:val=""/>
      <w:lvlJc w:val="left"/>
    </w:lvl>
    <w:lvl w:ilvl="2" w:tplc="9D08CCF8">
      <w:numFmt w:val="decimal"/>
      <w:lvlText w:val=""/>
      <w:lvlJc w:val="left"/>
    </w:lvl>
    <w:lvl w:ilvl="3" w:tplc="DCD0BB0C">
      <w:numFmt w:val="decimal"/>
      <w:lvlText w:val=""/>
      <w:lvlJc w:val="left"/>
    </w:lvl>
    <w:lvl w:ilvl="4" w:tplc="4928DE72">
      <w:numFmt w:val="decimal"/>
      <w:lvlText w:val=""/>
      <w:lvlJc w:val="left"/>
    </w:lvl>
    <w:lvl w:ilvl="5" w:tplc="639CC9B4">
      <w:numFmt w:val="decimal"/>
      <w:lvlText w:val=""/>
      <w:lvlJc w:val="left"/>
    </w:lvl>
    <w:lvl w:ilvl="6" w:tplc="ADA63E36">
      <w:numFmt w:val="decimal"/>
      <w:lvlText w:val=""/>
      <w:lvlJc w:val="left"/>
    </w:lvl>
    <w:lvl w:ilvl="7" w:tplc="1EE0EB68">
      <w:numFmt w:val="decimal"/>
      <w:lvlText w:val=""/>
      <w:lvlJc w:val="left"/>
    </w:lvl>
    <w:lvl w:ilvl="8" w:tplc="B2A4DAC8">
      <w:numFmt w:val="decimal"/>
      <w:lvlText w:val=""/>
      <w:lvlJc w:val="left"/>
    </w:lvl>
  </w:abstractNum>
  <w:abstractNum w:abstractNumId="78" w15:restartNumberingAfterBreak="0">
    <w:nsid w:val="0000196F"/>
    <w:multiLevelType w:val="hybridMultilevel"/>
    <w:tmpl w:val="984ADD62"/>
    <w:lvl w:ilvl="0" w:tplc="95D0C830">
      <w:start w:val="7"/>
      <w:numFmt w:val="decimal"/>
      <w:lvlText w:val="%1"/>
      <w:lvlJc w:val="left"/>
    </w:lvl>
    <w:lvl w:ilvl="1" w:tplc="6E7C01F2">
      <w:numFmt w:val="decimal"/>
      <w:lvlText w:val=""/>
      <w:lvlJc w:val="left"/>
    </w:lvl>
    <w:lvl w:ilvl="2" w:tplc="11402C0A">
      <w:numFmt w:val="decimal"/>
      <w:lvlText w:val=""/>
      <w:lvlJc w:val="left"/>
    </w:lvl>
    <w:lvl w:ilvl="3" w:tplc="C8D2BABE">
      <w:numFmt w:val="decimal"/>
      <w:lvlText w:val=""/>
      <w:lvlJc w:val="left"/>
    </w:lvl>
    <w:lvl w:ilvl="4" w:tplc="B268C016">
      <w:numFmt w:val="decimal"/>
      <w:lvlText w:val=""/>
      <w:lvlJc w:val="left"/>
    </w:lvl>
    <w:lvl w:ilvl="5" w:tplc="9946B3C8">
      <w:numFmt w:val="decimal"/>
      <w:lvlText w:val=""/>
      <w:lvlJc w:val="left"/>
    </w:lvl>
    <w:lvl w:ilvl="6" w:tplc="B7AA88F8">
      <w:numFmt w:val="decimal"/>
      <w:lvlText w:val=""/>
      <w:lvlJc w:val="left"/>
    </w:lvl>
    <w:lvl w:ilvl="7" w:tplc="29AC214C">
      <w:numFmt w:val="decimal"/>
      <w:lvlText w:val=""/>
      <w:lvlJc w:val="left"/>
    </w:lvl>
    <w:lvl w:ilvl="8" w:tplc="AE92A052">
      <w:numFmt w:val="decimal"/>
      <w:lvlText w:val=""/>
      <w:lvlJc w:val="left"/>
    </w:lvl>
  </w:abstractNum>
  <w:abstractNum w:abstractNumId="79" w15:restartNumberingAfterBreak="0">
    <w:nsid w:val="0000198C"/>
    <w:multiLevelType w:val="hybridMultilevel"/>
    <w:tmpl w:val="D8E699A2"/>
    <w:lvl w:ilvl="0" w:tplc="71FC4434">
      <w:start w:val="1"/>
      <w:numFmt w:val="decimal"/>
      <w:lvlText w:val="%1"/>
      <w:lvlJc w:val="left"/>
    </w:lvl>
    <w:lvl w:ilvl="1" w:tplc="DEB2F6A8">
      <w:numFmt w:val="decimal"/>
      <w:lvlText w:val=""/>
      <w:lvlJc w:val="left"/>
    </w:lvl>
    <w:lvl w:ilvl="2" w:tplc="49849BA0">
      <w:numFmt w:val="decimal"/>
      <w:lvlText w:val=""/>
      <w:lvlJc w:val="left"/>
    </w:lvl>
    <w:lvl w:ilvl="3" w:tplc="C136ADB4">
      <w:numFmt w:val="decimal"/>
      <w:lvlText w:val=""/>
      <w:lvlJc w:val="left"/>
    </w:lvl>
    <w:lvl w:ilvl="4" w:tplc="534040DA">
      <w:numFmt w:val="decimal"/>
      <w:lvlText w:val=""/>
      <w:lvlJc w:val="left"/>
    </w:lvl>
    <w:lvl w:ilvl="5" w:tplc="7EB693F0">
      <w:numFmt w:val="decimal"/>
      <w:lvlText w:val=""/>
      <w:lvlJc w:val="left"/>
    </w:lvl>
    <w:lvl w:ilvl="6" w:tplc="EE4EF040">
      <w:numFmt w:val="decimal"/>
      <w:lvlText w:val=""/>
      <w:lvlJc w:val="left"/>
    </w:lvl>
    <w:lvl w:ilvl="7" w:tplc="5CD6E476">
      <w:numFmt w:val="decimal"/>
      <w:lvlText w:val=""/>
      <w:lvlJc w:val="left"/>
    </w:lvl>
    <w:lvl w:ilvl="8" w:tplc="FE5EECFC">
      <w:numFmt w:val="decimal"/>
      <w:lvlText w:val=""/>
      <w:lvlJc w:val="left"/>
    </w:lvl>
  </w:abstractNum>
  <w:abstractNum w:abstractNumId="80" w15:restartNumberingAfterBreak="0">
    <w:nsid w:val="0000199F"/>
    <w:multiLevelType w:val="hybridMultilevel"/>
    <w:tmpl w:val="277ACDAA"/>
    <w:lvl w:ilvl="0" w:tplc="8180B2DE">
      <w:start w:val="9"/>
      <w:numFmt w:val="decimal"/>
      <w:lvlText w:val="%1"/>
      <w:lvlJc w:val="left"/>
    </w:lvl>
    <w:lvl w:ilvl="1" w:tplc="883E539C">
      <w:numFmt w:val="decimal"/>
      <w:lvlText w:val=""/>
      <w:lvlJc w:val="left"/>
    </w:lvl>
    <w:lvl w:ilvl="2" w:tplc="F9AAAA02">
      <w:numFmt w:val="decimal"/>
      <w:lvlText w:val=""/>
      <w:lvlJc w:val="left"/>
    </w:lvl>
    <w:lvl w:ilvl="3" w:tplc="9280A66C">
      <w:numFmt w:val="decimal"/>
      <w:lvlText w:val=""/>
      <w:lvlJc w:val="left"/>
    </w:lvl>
    <w:lvl w:ilvl="4" w:tplc="00F2B3F6">
      <w:numFmt w:val="decimal"/>
      <w:lvlText w:val=""/>
      <w:lvlJc w:val="left"/>
    </w:lvl>
    <w:lvl w:ilvl="5" w:tplc="8F369946">
      <w:numFmt w:val="decimal"/>
      <w:lvlText w:val=""/>
      <w:lvlJc w:val="left"/>
    </w:lvl>
    <w:lvl w:ilvl="6" w:tplc="9E42CEE4">
      <w:numFmt w:val="decimal"/>
      <w:lvlText w:val=""/>
      <w:lvlJc w:val="left"/>
    </w:lvl>
    <w:lvl w:ilvl="7" w:tplc="B3124DF4">
      <w:numFmt w:val="decimal"/>
      <w:lvlText w:val=""/>
      <w:lvlJc w:val="left"/>
    </w:lvl>
    <w:lvl w:ilvl="8" w:tplc="23860D80">
      <w:numFmt w:val="decimal"/>
      <w:lvlText w:val=""/>
      <w:lvlJc w:val="left"/>
    </w:lvl>
  </w:abstractNum>
  <w:abstractNum w:abstractNumId="81" w15:restartNumberingAfterBreak="0">
    <w:nsid w:val="000019FE"/>
    <w:multiLevelType w:val="hybridMultilevel"/>
    <w:tmpl w:val="52DE986C"/>
    <w:lvl w:ilvl="0" w:tplc="E56E6F8A">
      <w:start w:val="1"/>
      <w:numFmt w:val="bullet"/>
      <w:lvlText w:val="В"/>
      <w:lvlJc w:val="left"/>
    </w:lvl>
    <w:lvl w:ilvl="1" w:tplc="77E63830">
      <w:numFmt w:val="decimal"/>
      <w:lvlText w:val=""/>
      <w:lvlJc w:val="left"/>
    </w:lvl>
    <w:lvl w:ilvl="2" w:tplc="D384241A">
      <w:numFmt w:val="decimal"/>
      <w:lvlText w:val=""/>
      <w:lvlJc w:val="left"/>
    </w:lvl>
    <w:lvl w:ilvl="3" w:tplc="603EC104">
      <w:numFmt w:val="decimal"/>
      <w:lvlText w:val=""/>
      <w:lvlJc w:val="left"/>
    </w:lvl>
    <w:lvl w:ilvl="4" w:tplc="517C6906">
      <w:numFmt w:val="decimal"/>
      <w:lvlText w:val=""/>
      <w:lvlJc w:val="left"/>
    </w:lvl>
    <w:lvl w:ilvl="5" w:tplc="97F4FEAA">
      <w:numFmt w:val="decimal"/>
      <w:lvlText w:val=""/>
      <w:lvlJc w:val="left"/>
    </w:lvl>
    <w:lvl w:ilvl="6" w:tplc="82486792">
      <w:numFmt w:val="decimal"/>
      <w:lvlText w:val=""/>
      <w:lvlJc w:val="left"/>
    </w:lvl>
    <w:lvl w:ilvl="7" w:tplc="BFD020EC">
      <w:numFmt w:val="decimal"/>
      <w:lvlText w:val=""/>
      <w:lvlJc w:val="left"/>
    </w:lvl>
    <w:lvl w:ilvl="8" w:tplc="794AA38A">
      <w:numFmt w:val="decimal"/>
      <w:lvlText w:val=""/>
      <w:lvlJc w:val="left"/>
    </w:lvl>
  </w:abstractNum>
  <w:abstractNum w:abstractNumId="82" w15:restartNumberingAfterBreak="0">
    <w:nsid w:val="00001AF6"/>
    <w:multiLevelType w:val="hybridMultilevel"/>
    <w:tmpl w:val="2F9CC5BE"/>
    <w:lvl w:ilvl="0" w:tplc="8482F2E6">
      <w:start w:val="2"/>
      <w:numFmt w:val="decimal"/>
      <w:lvlText w:val="%1."/>
      <w:lvlJc w:val="left"/>
    </w:lvl>
    <w:lvl w:ilvl="1" w:tplc="26062406">
      <w:numFmt w:val="decimal"/>
      <w:lvlText w:val=""/>
      <w:lvlJc w:val="left"/>
    </w:lvl>
    <w:lvl w:ilvl="2" w:tplc="7380669E">
      <w:numFmt w:val="decimal"/>
      <w:lvlText w:val=""/>
      <w:lvlJc w:val="left"/>
    </w:lvl>
    <w:lvl w:ilvl="3" w:tplc="3A1CCBA6">
      <w:numFmt w:val="decimal"/>
      <w:lvlText w:val=""/>
      <w:lvlJc w:val="left"/>
    </w:lvl>
    <w:lvl w:ilvl="4" w:tplc="35D213F6">
      <w:numFmt w:val="decimal"/>
      <w:lvlText w:val=""/>
      <w:lvlJc w:val="left"/>
    </w:lvl>
    <w:lvl w:ilvl="5" w:tplc="400C6230">
      <w:numFmt w:val="decimal"/>
      <w:lvlText w:val=""/>
      <w:lvlJc w:val="left"/>
    </w:lvl>
    <w:lvl w:ilvl="6" w:tplc="2C7C0AA4">
      <w:numFmt w:val="decimal"/>
      <w:lvlText w:val=""/>
      <w:lvlJc w:val="left"/>
    </w:lvl>
    <w:lvl w:ilvl="7" w:tplc="8C26247A">
      <w:numFmt w:val="decimal"/>
      <w:lvlText w:val=""/>
      <w:lvlJc w:val="left"/>
    </w:lvl>
    <w:lvl w:ilvl="8" w:tplc="E52ECFFC">
      <w:numFmt w:val="decimal"/>
      <w:lvlText w:val=""/>
      <w:lvlJc w:val="left"/>
    </w:lvl>
  </w:abstractNum>
  <w:abstractNum w:abstractNumId="83" w15:restartNumberingAfterBreak="0">
    <w:nsid w:val="00001B32"/>
    <w:multiLevelType w:val="hybridMultilevel"/>
    <w:tmpl w:val="16AC28A8"/>
    <w:lvl w:ilvl="0" w:tplc="0DB8C640">
      <w:start w:val="4"/>
      <w:numFmt w:val="decimal"/>
      <w:lvlText w:val="%1"/>
      <w:lvlJc w:val="left"/>
    </w:lvl>
    <w:lvl w:ilvl="1" w:tplc="05C49166">
      <w:numFmt w:val="decimal"/>
      <w:lvlText w:val=""/>
      <w:lvlJc w:val="left"/>
    </w:lvl>
    <w:lvl w:ilvl="2" w:tplc="856024B6">
      <w:numFmt w:val="decimal"/>
      <w:lvlText w:val=""/>
      <w:lvlJc w:val="left"/>
    </w:lvl>
    <w:lvl w:ilvl="3" w:tplc="D47C28DA">
      <w:numFmt w:val="decimal"/>
      <w:lvlText w:val=""/>
      <w:lvlJc w:val="left"/>
    </w:lvl>
    <w:lvl w:ilvl="4" w:tplc="BD82DDE8">
      <w:numFmt w:val="decimal"/>
      <w:lvlText w:val=""/>
      <w:lvlJc w:val="left"/>
    </w:lvl>
    <w:lvl w:ilvl="5" w:tplc="9B8E1C90">
      <w:numFmt w:val="decimal"/>
      <w:lvlText w:val=""/>
      <w:lvlJc w:val="left"/>
    </w:lvl>
    <w:lvl w:ilvl="6" w:tplc="41D6121C">
      <w:numFmt w:val="decimal"/>
      <w:lvlText w:val=""/>
      <w:lvlJc w:val="left"/>
    </w:lvl>
    <w:lvl w:ilvl="7" w:tplc="28CC9A94">
      <w:numFmt w:val="decimal"/>
      <w:lvlText w:val=""/>
      <w:lvlJc w:val="left"/>
    </w:lvl>
    <w:lvl w:ilvl="8" w:tplc="96943AAE">
      <w:numFmt w:val="decimal"/>
      <w:lvlText w:val=""/>
      <w:lvlJc w:val="left"/>
    </w:lvl>
  </w:abstractNum>
  <w:abstractNum w:abstractNumId="84" w15:restartNumberingAfterBreak="0">
    <w:nsid w:val="00001BFC"/>
    <w:multiLevelType w:val="hybridMultilevel"/>
    <w:tmpl w:val="FD52E4B2"/>
    <w:lvl w:ilvl="0" w:tplc="FF283876">
      <w:start w:val="1"/>
      <w:numFmt w:val="decimal"/>
      <w:lvlText w:val="%1"/>
      <w:lvlJc w:val="left"/>
    </w:lvl>
    <w:lvl w:ilvl="1" w:tplc="58C4B3CC">
      <w:numFmt w:val="decimal"/>
      <w:lvlText w:val=""/>
      <w:lvlJc w:val="left"/>
    </w:lvl>
    <w:lvl w:ilvl="2" w:tplc="4E380F46">
      <w:numFmt w:val="decimal"/>
      <w:lvlText w:val=""/>
      <w:lvlJc w:val="left"/>
    </w:lvl>
    <w:lvl w:ilvl="3" w:tplc="3312B6D8">
      <w:numFmt w:val="decimal"/>
      <w:lvlText w:val=""/>
      <w:lvlJc w:val="left"/>
    </w:lvl>
    <w:lvl w:ilvl="4" w:tplc="156C4328">
      <w:numFmt w:val="decimal"/>
      <w:lvlText w:val=""/>
      <w:lvlJc w:val="left"/>
    </w:lvl>
    <w:lvl w:ilvl="5" w:tplc="B024C802">
      <w:numFmt w:val="decimal"/>
      <w:lvlText w:val=""/>
      <w:lvlJc w:val="left"/>
    </w:lvl>
    <w:lvl w:ilvl="6" w:tplc="AAD05DE8">
      <w:numFmt w:val="decimal"/>
      <w:lvlText w:val=""/>
      <w:lvlJc w:val="left"/>
    </w:lvl>
    <w:lvl w:ilvl="7" w:tplc="008E95FA">
      <w:numFmt w:val="decimal"/>
      <w:lvlText w:val=""/>
      <w:lvlJc w:val="left"/>
    </w:lvl>
    <w:lvl w:ilvl="8" w:tplc="1C68394E">
      <w:numFmt w:val="decimal"/>
      <w:lvlText w:val=""/>
      <w:lvlJc w:val="left"/>
    </w:lvl>
  </w:abstractNum>
  <w:abstractNum w:abstractNumId="85" w15:restartNumberingAfterBreak="0">
    <w:nsid w:val="00001C75"/>
    <w:multiLevelType w:val="hybridMultilevel"/>
    <w:tmpl w:val="DE2028A6"/>
    <w:lvl w:ilvl="0" w:tplc="AED49A22">
      <w:start w:val="1"/>
      <w:numFmt w:val="bullet"/>
      <w:lvlText w:val="-"/>
      <w:lvlJc w:val="left"/>
    </w:lvl>
    <w:lvl w:ilvl="1" w:tplc="9D2409BA">
      <w:numFmt w:val="decimal"/>
      <w:lvlText w:val=""/>
      <w:lvlJc w:val="left"/>
    </w:lvl>
    <w:lvl w:ilvl="2" w:tplc="9D6A6E44">
      <w:numFmt w:val="decimal"/>
      <w:lvlText w:val=""/>
      <w:lvlJc w:val="left"/>
    </w:lvl>
    <w:lvl w:ilvl="3" w:tplc="B9A8F2E2">
      <w:numFmt w:val="decimal"/>
      <w:lvlText w:val=""/>
      <w:lvlJc w:val="left"/>
    </w:lvl>
    <w:lvl w:ilvl="4" w:tplc="67129DD6">
      <w:numFmt w:val="decimal"/>
      <w:lvlText w:val=""/>
      <w:lvlJc w:val="left"/>
    </w:lvl>
    <w:lvl w:ilvl="5" w:tplc="9692CFF6">
      <w:numFmt w:val="decimal"/>
      <w:lvlText w:val=""/>
      <w:lvlJc w:val="left"/>
    </w:lvl>
    <w:lvl w:ilvl="6" w:tplc="8C00744A">
      <w:numFmt w:val="decimal"/>
      <w:lvlText w:val=""/>
      <w:lvlJc w:val="left"/>
    </w:lvl>
    <w:lvl w:ilvl="7" w:tplc="B79C9554">
      <w:numFmt w:val="decimal"/>
      <w:lvlText w:val=""/>
      <w:lvlJc w:val="left"/>
    </w:lvl>
    <w:lvl w:ilvl="8" w:tplc="4FDE837A">
      <w:numFmt w:val="decimal"/>
      <w:lvlText w:val=""/>
      <w:lvlJc w:val="left"/>
    </w:lvl>
  </w:abstractNum>
  <w:abstractNum w:abstractNumId="86" w15:restartNumberingAfterBreak="0">
    <w:nsid w:val="00001D3F"/>
    <w:multiLevelType w:val="hybridMultilevel"/>
    <w:tmpl w:val="8C729A0A"/>
    <w:lvl w:ilvl="0" w:tplc="1C5A1844">
      <w:start w:val="1"/>
      <w:numFmt w:val="bullet"/>
      <w:lvlText w:val="-"/>
      <w:lvlJc w:val="left"/>
    </w:lvl>
    <w:lvl w:ilvl="1" w:tplc="4FBEAC2E">
      <w:numFmt w:val="decimal"/>
      <w:lvlText w:val=""/>
      <w:lvlJc w:val="left"/>
    </w:lvl>
    <w:lvl w:ilvl="2" w:tplc="FB7A0E5E">
      <w:numFmt w:val="decimal"/>
      <w:lvlText w:val=""/>
      <w:lvlJc w:val="left"/>
    </w:lvl>
    <w:lvl w:ilvl="3" w:tplc="9A6EE520">
      <w:numFmt w:val="decimal"/>
      <w:lvlText w:val=""/>
      <w:lvlJc w:val="left"/>
    </w:lvl>
    <w:lvl w:ilvl="4" w:tplc="80BC26FC">
      <w:numFmt w:val="decimal"/>
      <w:lvlText w:val=""/>
      <w:lvlJc w:val="left"/>
    </w:lvl>
    <w:lvl w:ilvl="5" w:tplc="DB5CFA6A">
      <w:numFmt w:val="decimal"/>
      <w:lvlText w:val=""/>
      <w:lvlJc w:val="left"/>
    </w:lvl>
    <w:lvl w:ilvl="6" w:tplc="7A6AAE56">
      <w:numFmt w:val="decimal"/>
      <w:lvlText w:val=""/>
      <w:lvlJc w:val="left"/>
    </w:lvl>
    <w:lvl w:ilvl="7" w:tplc="84901F3E">
      <w:numFmt w:val="decimal"/>
      <w:lvlText w:val=""/>
      <w:lvlJc w:val="left"/>
    </w:lvl>
    <w:lvl w:ilvl="8" w:tplc="16704A92">
      <w:numFmt w:val="decimal"/>
      <w:lvlText w:val=""/>
      <w:lvlJc w:val="left"/>
    </w:lvl>
  </w:abstractNum>
  <w:abstractNum w:abstractNumId="87" w15:restartNumberingAfterBreak="0">
    <w:nsid w:val="00001D5E"/>
    <w:multiLevelType w:val="hybridMultilevel"/>
    <w:tmpl w:val="07909FCC"/>
    <w:lvl w:ilvl="0" w:tplc="D1820B42">
      <w:start w:val="1"/>
      <w:numFmt w:val="bullet"/>
      <w:lvlText w:val="-"/>
      <w:lvlJc w:val="left"/>
    </w:lvl>
    <w:lvl w:ilvl="1" w:tplc="1CB0038C">
      <w:numFmt w:val="decimal"/>
      <w:lvlText w:val=""/>
      <w:lvlJc w:val="left"/>
    </w:lvl>
    <w:lvl w:ilvl="2" w:tplc="7FEA911C">
      <w:numFmt w:val="decimal"/>
      <w:lvlText w:val=""/>
      <w:lvlJc w:val="left"/>
    </w:lvl>
    <w:lvl w:ilvl="3" w:tplc="5ADAFA62">
      <w:numFmt w:val="decimal"/>
      <w:lvlText w:val=""/>
      <w:lvlJc w:val="left"/>
    </w:lvl>
    <w:lvl w:ilvl="4" w:tplc="3A786360">
      <w:numFmt w:val="decimal"/>
      <w:lvlText w:val=""/>
      <w:lvlJc w:val="left"/>
    </w:lvl>
    <w:lvl w:ilvl="5" w:tplc="E1B6C824">
      <w:numFmt w:val="decimal"/>
      <w:lvlText w:val=""/>
      <w:lvlJc w:val="left"/>
    </w:lvl>
    <w:lvl w:ilvl="6" w:tplc="C280361C">
      <w:numFmt w:val="decimal"/>
      <w:lvlText w:val=""/>
      <w:lvlJc w:val="left"/>
    </w:lvl>
    <w:lvl w:ilvl="7" w:tplc="21041A3E">
      <w:numFmt w:val="decimal"/>
      <w:lvlText w:val=""/>
      <w:lvlJc w:val="left"/>
    </w:lvl>
    <w:lvl w:ilvl="8" w:tplc="2EB65F62">
      <w:numFmt w:val="decimal"/>
      <w:lvlText w:val=""/>
      <w:lvlJc w:val="left"/>
    </w:lvl>
  </w:abstractNum>
  <w:abstractNum w:abstractNumId="88" w15:restartNumberingAfterBreak="0">
    <w:nsid w:val="00001DB5"/>
    <w:multiLevelType w:val="hybridMultilevel"/>
    <w:tmpl w:val="19900894"/>
    <w:lvl w:ilvl="0" w:tplc="84C63132">
      <w:start w:val="1"/>
      <w:numFmt w:val="bullet"/>
      <w:lvlText w:val="и"/>
      <w:lvlJc w:val="left"/>
    </w:lvl>
    <w:lvl w:ilvl="1" w:tplc="B410360E">
      <w:numFmt w:val="decimal"/>
      <w:lvlText w:val=""/>
      <w:lvlJc w:val="left"/>
    </w:lvl>
    <w:lvl w:ilvl="2" w:tplc="37DC4884">
      <w:numFmt w:val="decimal"/>
      <w:lvlText w:val=""/>
      <w:lvlJc w:val="left"/>
    </w:lvl>
    <w:lvl w:ilvl="3" w:tplc="536817BE">
      <w:numFmt w:val="decimal"/>
      <w:lvlText w:val=""/>
      <w:lvlJc w:val="left"/>
    </w:lvl>
    <w:lvl w:ilvl="4" w:tplc="4DB22652">
      <w:numFmt w:val="decimal"/>
      <w:lvlText w:val=""/>
      <w:lvlJc w:val="left"/>
    </w:lvl>
    <w:lvl w:ilvl="5" w:tplc="9E9A2308">
      <w:numFmt w:val="decimal"/>
      <w:lvlText w:val=""/>
      <w:lvlJc w:val="left"/>
    </w:lvl>
    <w:lvl w:ilvl="6" w:tplc="5AF848D8">
      <w:numFmt w:val="decimal"/>
      <w:lvlText w:val=""/>
      <w:lvlJc w:val="left"/>
    </w:lvl>
    <w:lvl w:ilvl="7" w:tplc="0CE0643A">
      <w:numFmt w:val="decimal"/>
      <w:lvlText w:val=""/>
      <w:lvlJc w:val="left"/>
    </w:lvl>
    <w:lvl w:ilvl="8" w:tplc="936C024C">
      <w:numFmt w:val="decimal"/>
      <w:lvlText w:val=""/>
      <w:lvlJc w:val="left"/>
    </w:lvl>
  </w:abstractNum>
  <w:abstractNum w:abstractNumId="89" w15:restartNumberingAfterBreak="0">
    <w:nsid w:val="00001DCB"/>
    <w:multiLevelType w:val="hybridMultilevel"/>
    <w:tmpl w:val="34621278"/>
    <w:lvl w:ilvl="0" w:tplc="F96C2B2E">
      <w:start w:val="1"/>
      <w:numFmt w:val="bullet"/>
      <w:lvlText w:val="и"/>
      <w:lvlJc w:val="left"/>
    </w:lvl>
    <w:lvl w:ilvl="1" w:tplc="0CAED722">
      <w:start w:val="1"/>
      <w:numFmt w:val="bullet"/>
      <w:lvlText w:val="К"/>
      <w:lvlJc w:val="left"/>
    </w:lvl>
    <w:lvl w:ilvl="2" w:tplc="AB683DE4">
      <w:start w:val="1"/>
      <w:numFmt w:val="bullet"/>
      <w:lvlText w:val="и"/>
      <w:lvlJc w:val="left"/>
    </w:lvl>
    <w:lvl w:ilvl="3" w:tplc="BB483FFE">
      <w:numFmt w:val="decimal"/>
      <w:lvlText w:val=""/>
      <w:lvlJc w:val="left"/>
    </w:lvl>
    <w:lvl w:ilvl="4" w:tplc="54469486">
      <w:numFmt w:val="decimal"/>
      <w:lvlText w:val=""/>
      <w:lvlJc w:val="left"/>
    </w:lvl>
    <w:lvl w:ilvl="5" w:tplc="44EA2AE4">
      <w:numFmt w:val="decimal"/>
      <w:lvlText w:val=""/>
      <w:lvlJc w:val="left"/>
    </w:lvl>
    <w:lvl w:ilvl="6" w:tplc="C8A02AE2">
      <w:numFmt w:val="decimal"/>
      <w:lvlText w:val=""/>
      <w:lvlJc w:val="left"/>
    </w:lvl>
    <w:lvl w:ilvl="7" w:tplc="9F285304">
      <w:numFmt w:val="decimal"/>
      <w:lvlText w:val=""/>
      <w:lvlJc w:val="left"/>
    </w:lvl>
    <w:lvl w:ilvl="8" w:tplc="4A029FC4">
      <w:numFmt w:val="decimal"/>
      <w:lvlText w:val=""/>
      <w:lvlJc w:val="left"/>
    </w:lvl>
  </w:abstractNum>
  <w:abstractNum w:abstractNumId="90" w15:restartNumberingAfterBreak="0">
    <w:nsid w:val="00001ECA"/>
    <w:multiLevelType w:val="hybridMultilevel"/>
    <w:tmpl w:val="26D28D18"/>
    <w:lvl w:ilvl="0" w:tplc="4A8AE786">
      <w:start w:val="3"/>
      <w:numFmt w:val="decimal"/>
      <w:lvlText w:val="%1"/>
      <w:lvlJc w:val="left"/>
    </w:lvl>
    <w:lvl w:ilvl="1" w:tplc="81A62858">
      <w:numFmt w:val="decimal"/>
      <w:lvlText w:val=""/>
      <w:lvlJc w:val="left"/>
    </w:lvl>
    <w:lvl w:ilvl="2" w:tplc="46C8FE68">
      <w:numFmt w:val="decimal"/>
      <w:lvlText w:val=""/>
      <w:lvlJc w:val="left"/>
    </w:lvl>
    <w:lvl w:ilvl="3" w:tplc="7A8CBFC8">
      <w:numFmt w:val="decimal"/>
      <w:lvlText w:val=""/>
      <w:lvlJc w:val="left"/>
    </w:lvl>
    <w:lvl w:ilvl="4" w:tplc="01CA0FA6">
      <w:numFmt w:val="decimal"/>
      <w:lvlText w:val=""/>
      <w:lvlJc w:val="left"/>
    </w:lvl>
    <w:lvl w:ilvl="5" w:tplc="C0F2A262">
      <w:numFmt w:val="decimal"/>
      <w:lvlText w:val=""/>
      <w:lvlJc w:val="left"/>
    </w:lvl>
    <w:lvl w:ilvl="6" w:tplc="12E2C33E">
      <w:numFmt w:val="decimal"/>
      <w:lvlText w:val=""/>
      <w:lvlJc w:val="left"/>
    </w:lvl>
    <w:lvl w:ilvl="7" w:tplc="B62C28DA">
      <w:numFmt w:val="decimal"/>
      <w:lvlText w:val=""/>
      <w:lvlJc w:val="left"/>
    </w:lvl>
    <w:lvl w:ilvl="8" w:tplc="BFA4701A">
      <w:numFmt w:val="decimal"/>
      <w:lvlText w:val=""/>
      <w:lvlJc w:val="left"/>
    </w:lvl>
  </w:abstractNum>
  <w:abstractNum w:abstractNumId="91" w15:restartNumberingAfterBreak="0">
    <w:nsid w:val="00001EDC"/>
    <w:multiLevelType w:val="hybridMultilevel"/>
    <w:tmpl w:val="DFA2F5AC"/>
    <w:lvl w:ilvl="0" w:tplc="7FD8FB7E">
      <w:numFmt w:val="decimal"/>
      <w:lvlText w:val="%1."/>
      <w:lvlJc w:val="left"/>
    </w:lvl>
    <w:lvl w:ilvl="1" w:tplc="BEF2FB68">
      <w:start w:val="1"/>
      <w:numFmt w:val="bullet"/>
      <w:lvlText w:val="В"/>
      <w:lvlJc w:val="left"/>
    </w:lvl>
    <w:lvl w:ilvl="2" w:tplc="52621178">
      <w:numFmt w:val="decimal"/>
      <w:lvlText w:val=""/>
      <w:lvlJc w:val="left"/>
    </w:lvl>
    <w:lvl w:ilvl="3" w:tplc="A31629C8">
      <w:numFmt w:val="decimal"/>
      <w:lvlText w:val=""/>
      <w:lvlJc w:val="left"/>
    </w:lvl>
    <w:lvl w:ilvl="4" w:tplc="54301DF0">
      <w:numFmt w:val="decimal"/>
      <w:lvlText w:val=""/>
      <w:lvlJc w:val="left"/>
    </w:lvl>
    <w:lvl w:ilvl="5" w:tplc="086EB662">
      <w:numFmt w:val="decimal"/>
      <w:lvlText w:val=""/>
      <w:lvlJc w:val="left"/>
    </w:lvl>
    <w:lvl w:ilvl="6" w:tplc="75B2B580">
      <w:numFmt w:val="decimal"/>
      <w:lvlText w:val=""/>
      <w:lvlJc w:val="left"/>
    </w:lvl>
    <w:lvl w:ilvl="7" w:tplc="7DF0D0CA">
      <w:numFmt w:val="decimal"/>
      <w:lvlText w:val=""/>
      <w:lvlJc w:val="left"/>
    </w:lvl>
    <w:lvl w:ilvl="8" w:tplc="85AC8FA6">
      <w:numFmt w:val="decimal"/>
      <w:lvlText w:val=""/>
      <w:lvlJc w:val="left"/>
    </w:lvl>
  </w:abstractNum>
  <w:abstractNum w:abstractNumId="92" w15:restartNumberingAfterBreak="0">
    <w:nsid w:val="00001F0D"/>
    <w:multiLevelType w:val="hybridMultilevel"/>
    <w:tmpl w:val="CC0EB294"/>
    <w:lvl w:ilvl="0" w:tplc="57B67B70">
      <w:start w:val="50"/>
      <w:numFmt w:val="decimal"/>
      <w:lvlText w:val="%1"/>
      <w:lvlJc w:val="left"/>
    </w:lvl>
    <w:lvl w:ilvl="1" w:tplc="1752FB2E">
      <w:numFmt w:val="decimal"/>
      <w:lvlText w:val=""/>
      <w:lvlJc w:val="left"/>
    </w:lvl>
    <w:lvl w:ilvl="2" w:tplc="97CE552E">
      <w:numFmt w:val="decimal"/>
      <w:lvlText w:val=""/>
      <w:lvlJc w:val="left"/>
    </w:lvl>
    <w:lvl w:ilvl="3" w:tplc="16A4E174">
      <w:numFmt w:val="decimal"/>
      <w:lvlText w:val=""/>
      <w:lvlJc w:val="left"/>
    </w:lvl>
    <w:lvl w:ilvl="4" w:tplc="A8DEC990">
      <w:numFmt w:val="decimal"/>
      <w:lvlText w:val=""/>
      <w:lvlJc w:val="left"/>
    </w:lvl>
    <w:lvl w:ilvl="5" w:tplc="0FEE8C54">
      <w:numFmt w:val="decimal"/>
      <w:lvlText w:val=""/>
      <w:lvlJc w:val="left"/>
    </w:lvl>
    <w:lvl w:ilvl="6" w:tplc="DDAA4C4A">
      <w:numFmt w:val="decimal"/>
      <w:lvlText w:val=""/>
      <w:lvlJc w:val="left"/>
    </w:lvl>
    <w:lvl w:ilvl="7" w:tplc="173C9BD6">
      <w:numFmt w:val="decimal"/>
      <w:lvlText w:val=""/>
      <w:lvlJc w:val="left"/>
    </w:lvl>
    <w:lvl w:ilvl="8" w:tplc="04824D6C">
      <w:numFmt w:val="decimal"/>
      <w:lvlText w:val=""/>
      <w:lvlJc w:val="left"/>
    </w:lvl>
  </w:abstractNum>
  <w:abstractNum w:abstractNumId="93" w15:restartNumberingAfterBreak="0">
    <w:nsid w:val="00001FB4"/>
    <w:multiLevelType w:val="hybridMultilevel"/>
    <w:tmpl w:val="27B0D59E"/>
    <w:lvl w:ilvl="0" w:tplc="B3AECA4A">
      <w:start w:val="2"/>
      <w:numFmt w:val="decimal"/>
      <w:lvlText w:val="%1"/>
      <w:lvlJc w:val="left"/>
    </w:lvl>
    <w:lvl w:ilvl="1" w:tplc="2A14946E">
      <w:numFmt w:val="decimal"/>
      <w:lvlText w:val=""/>
      <w:lvlJc w:val="left"/>
    </w:lvl>
    <w:lvl w:ilvl="2" w:tplc="D9EEFBA6">
      <w:numFmt w:val="decimal"/>
      <w:lvlText w:val=""/>
      <w:lvlJc w:val="left"/>
    </w:lvl>
    <w:lvl w:ilvl="3" w:tplc="B97A07AA">
      <w:numFmt w:val="decimal"/>
      <w:lvlText w:val=""/>
      <w:lvlJc w:val="left"/>
    </w:lvl>
    <w:lvl w:ilvl="4" w:tplc="42F65BF4">
      <w:numFmt w:val="decimal"/>
      <w:lvlText w:val=""/>
      <w:lvlJc w:val="left"/>
    </w:lvl>
    <w:lvl w:ilvl="5" w:tplc="04EE9D9E">
      <w:numFmt w:val="decimal"/>
      <w:lvlText w:val=""/>
      <w:lvlJc w:val="left"/>
    </w:lvl>
    <w:lvl w:ilvl="6" w:tplc="52BC7B7A">
      <w:numFmt w:val="decimal"/>
      <w:lvlText w:val=""/>
      <w:lvlJc w:val="left"/>
    </w:lvl>
    <w:lvl w:ilvl="7" w:tplc="6122C8D2">
      <w:numFmt w:val="decimal"/>
      <w:lvlText w:val=""/>
      <w:lvlJc w:val="left"/>
    </w:lvl>
    <w:lvl w:ilvl="8" w:tplc="99141A7E">
      <w:numFmt w:val="decimal"/>
      <w:lvlText w:val=""/>
      <w:lvlJc w:val="left"/>
    </w:lvl>
  </w:abstractNum>
  <w:abstractNum w:abstractNumId="94" w15:restartNumberingAfterBreak="0">
    <w:nsid w:val="00001FF1"/>
    <w:multiLevelType w:val="hybridMultilevel"/>
    <w:tmpl w:val="9FB2E0F8"/>
    <w:lvl w:ilvl="0" w:tplc="33441884">
      <w:start w:val="1"/>
      <w:numFmt w:val="bullet"/>
      <w:lvlText w:val="-"/>
      <w:lvlJc w:val="left"/>
    </w:lvl>
    <w:lvl w:ilvl="1" w:tplc="ED14A36A">
      <w:numFmt w:val="decimal"/>
      <w:lvlText w:val=""/>
      <w:lvlJc w:val="left"/>
    </w:lvl>
    <w:lvl w:ilvl="2" w:tplc="93DAB326">
      <w:numFmt w:val="decimal"/>
      <w:lvlText w:val=""/>
      <w:lvlJc w:val="left"/>
    </w:lvl>
    <w:lvl w:ilvl="3" w:tplc="6CB84F54">
      <w:numFmt w:val="decimal"/>
      <w:lvlText w:val=""/>
      <w:lvlJc w:val="left"/>
    </w:lvl>
    <w:lvl w:ilvl="4" w:tplc="E058419E">
      <w:numFmt w:val="decimal"/>
      <w:lvlText w:val=""/>
      <w:lvlJc w:val="left"/>
    </w:lvl>
    <w:lvl w:ilvl="5" w:tplc="BCC2071C">
      <w:numFmt w:val="decimal"/>
      <w:lvlText w:val=""/>
      <w:lvlJc w:val="left"/>
    </w:lvl>
    <w:lvl w:ilvl="6" w:tplc="149CF930">
      <w:numFmt w:val="decimal"/>
      <w:lvlText w:val=""/>
      <w:lvlJc w:val="left"/>
    </w:lvl>
    <w:lvl w:ilvl="7" w:tplc="6AF80754">
      <w:numFmt w:val="decimal"/>
      <w:lvlText w:val=""/>
      <w:lvlJc w:val="left"/>
    </w:lvl>
    <w:lvl w:ilvl="8" w:tplc="8A08CA24">
      <w:numFmt w:val="decimal"/>
      <w:lvlText w:val=""/>
      <w:lvlJc w:val="left"/>
    </w:lvl>
  </w:abstractNum>
  <w:abstractNum w:abstractNumId="95" w15:restartNumberingAfterBreak="0">
    <w:nsid w:val="00002015"/>
    <w:multiLevelType w:val="hybridMultilevel"/>
    <w:tmpl w:val="FC445FAE"/>
    <w:lvl w:ilvl="0" w:tplc="244CF3C2">
      <w:start w:val="1"/>
      <w:numFmt w:val="decimal"/>
      <w:lvlText w:val="%1."/>
      <w:lvlJc w:val="left"/>
    </w:lvl>
    <w:lvl w:ilvl="1" w:tplc="E618BE10">
      <w:numFmt w:val="decimal"/>
      <w:lvlText w:val=""/>
      <w:lvlJc w:val="left"/>
    </w:lvl>
    <w:lvl w:ilvl="2" w:tplc="DBB672B8">
      <w:numFmt w:val="decimal"/>
      <w:lvlText w:val=""/>
      <w:lvlJc w:val="left"/>
    </w:lvl>
    <w:lvl w:ilvl="3" w:tplc="9C223E70">
      <w:numFmt w:val="decimal"/>
      <w:lvlText w:val=""/>
      <w:lvlJc w:val="left"/>
    </w:lvl>
    <w:lvl w:ilvl="4" w:tplc="C0D2A9EE">
      <w:numFmt w:val="decimal"/>
      <w:lvlText w:val=""/>
      <w:lvlJc w:val="left"/>
    </w:lvl>
    <w:lvl w:ilvl="5" w:tplc="9064CEB2">
      <w:numFmt w:val="decimal"/>
      <w:lvlText w:val=""/>
      <w:lvlJc w:val="left"/>
    </w:lvl>
    <w:lvl w:ilvl="6" w:tplc="1D92DDCE">
      <w:numFmt w:val="decimal"/>
      <w:lvlText w:val=""/>
      <w:lvlJc w:val="left"/>
    </w:lvl>
    <w:lvl w:ilvl="7" w:tplc="CDCA4FD2">
      <w:numFmt w:val="decimal"/>
      <w:lvlText w:val=""/>
      <w:lvlJc w:val="left"/>
    </w:lvl>
    <w:lvl w:ilvl="8" w:tplc="ACD627E8">
      <w:numFmt w:val="decimal"/>
      <w:lvlText w:val=""/>
      <w:lvlJc w:val="left"/>
    </w:lvl>
  </w:abstractNum>
  <w:abstractNum w:abstractNumId="96" w15:restartNumberingAfterBreak="0">
    <w:nsid w:val="00002044"/>
    <w:multiLevelType w:val="hybridMultilevel"/>
    <w:tmpl w:val="1A546086"/>
    <w:lvl w:ilvl="0" w:tplc="641C0942">
      <w:start w:val="1"/>
      <w:numFmt w:val="bullet"/>
      <w:lvlText w:val="В"/>
      <w:lvlJc w:val="left"/>
    </w:lvl>
    <w:lvl w:ilvl="1" w:tplc="9120EA7E">
      <w:numFmt w:val="decimal"/>
      <w:lvlText w:val=""/>
      <w:lvlJc w:val="left"/>
    </w:lvl>
    <w:lvl w:ilvl="2" w:tplc="869A5BFC">
      <w:numFmt w:val="decimal"/>
      <w:lvlText w:val=""/>
      <w:lvlJc w:val="left"/>
    </w:lvl>
    <w:lvl w:ilvl="3" w:tplc="6D68AB02">
      <w:numFmt w:val="decimal"/>
      <w:lvlText w:val=""/>
      <w:lvlJc w:val="left"/>
    </w:lvl>
    <w:lvl w:ilvl="4" w:tplc="EE70EFF2">
      <w:numFmt w:val="decimal"/>
      <w:lvlText w:val=""/>
      <w:lvlJc w:val="left"/>
    </w:lvl>
    <w:lvl w:ilvl="5" w:tplc="C8503B02">
      <w:numFmt w:val="decimal"/>
      <w:lvlText w:val=""/>
      <w:lvlJc w:val="left"/>
    </w:lvl>
    <w:lvl w:ilvl="6" w:tplc="08C4AA48">
      <w:numFmt w:val="decimal"/>
      <w:lvlText w:val=""/>
      <w:lvlJc w:val="left"/>
    </w:lvl>
    <w:lvl w:ilvl="7" w:tplc="F83E12DC">
      <w:numFmt w:val="decimal"/>
      <w:lvlText w:val=""/>
      <w:lvlJc w:val="left"/>
    </w:lvl>
    <w:lvl w:ilvl="8" w:tplc="E6DAC684">
      <w:numFmt w:val="decimal"/>
      <w:lvlText w:val=""/>
      <w:lvlJc w:val="left"/>
    </w:lvl>
  </w:abstractNum>
  <w:abstractNum w:abstractNumId="97" w15:restartNumberingAfterBreak="0">
    <w:nsid w:val="000020A8"/>
    <w:multiLevelType w:val="hybridMultilevel"/>
    <w:tmpl w:val="4AD4F646"/>
    <w:lvl w:ilvl="0" w:tplc="5E460DD2">
      <w:start w:val="1"/>
      <w:numFmt w:val="bullet"/>
      <w:lvlText w:val="С"/>
      <w:lvlJc w:val="left"/>
    </w:lvl>
    <w:lvl w:ilvl="1" w:tplc="6FD6015A">
      <w:numFmt w:val="decimal"/>
      <w:lvlText w:val=""/>
      <w:lvlJc w:val="left"/>
    </w:lvl>
    <w:lvl w:ilvl="2" w:tplc="19D8C496">
      <w:numFmt w:val="decimal"/>
      <w:lvlText w:val=""/>
      <w:lvlJc w:val="left"/>
    </w:lvl>
    <w:lvl w:ilvl="3" w:tplc="6ADA94D6">
      <w:numFmt w:val="decimal"/>
      <w:lvlText w:val=""/>
      <w:lvlJc w:val="left"/>
    </w:lvl>
    <w:lvl w:ilvl="4" w:tplc="42064E7E">
      <w:numFmt w:val="decimal"/>
      <w:lvlText w:val=""/>
      <w:lvlJc w:val="left"/>
    </w:lvl>
    <w:lvl w:ilvl="5" w:tplc="99AA7BD2">
      <w:numFmt w:val="decimal"/>
      <w:lvlText w:val=""/>
      <w:lvlJc w:val="left"/>
    </w:lvl>
    <w:lvl w:ilvl="6" w:tplc="A42CB038">
      <w:numFmt w:val="decimal"/>
      <w:lvlText w:val=""/>
      <w:lvlJc w:val="left"/>
    </w:lvl>
    <w:lvl w:ilvl="7" w:tplc="CAB2C086">
      <w:numFmt w:val="decimal"/>
      <w:lvlText w:val=""/>
      <w:lvlJc w:val="left"/>
    </w:lvl>
    <w:lvl w:ilvl="8" w:tplc="7D56EF32">
      <w:numFmt w:val="decimal"/>
      <w:lvlText w:val=""/>
      <w:lvlJc w:val="left"/>
    </w:lvl>
  </w:abstractNum>
  <w:abstractNum w:abstractNumId="98" w15:restartNumberingAfterBreak="0">
    <w:nsid w:val="000020AD"/>
    <w:multiLevelType w:val="hybridMultilevel"/>
    <w:tmpl w:val="3BF45B00"/>
    <w:lvl w:ilvl="0" w:tplc="8B94266E">
      <w:start w:val="1"/>
      <w:numFmt w:val="bullet"/>
      <w:lvlText w:val="Т"/>
      <w:lvlJc w:val="left"/>
    </w:lvl>
    <w:lvl w:ilvl="1" w:tplc="D77408BC">
      <w:numFmt w:val="decimal"/>
      <w:lvlText w:val=""/>
      <w:lvlJc w:val="left"/>
    </w:lvl>
    <w:lvl w:ilvl="2" w:tplc="808E6D2E">
      <w:numFmt w:val="decimal"/>
      <w:lvlText w:val=""/>
      <w:lvlJc w:val="left"/>
    </w:lvl>
    <w:lvl w:ilvl="3" w:tplc="00EEF968">
      <w:numFmt w:val="decimal"/>
      <w:lvlText w:val=""/>
      <w:lvlJc w:val="left"/>
    </w:lvl>
    <w:lvl w:ilvl="4" w:tplc="8DEAD3B6">
      <w:numFmt w:val="decimal"/>
      <w:lvlText w:val=""/>
      <w:lvlJc w:val="left"/>
    </w:lvl>
    <w:lvl w:ilvl="5" w:tplc="93803BB0">
      <w:numFmt w:val="decimal"/>
      <w:lvlText w:val=""/>
      <w:lvlJc w:val="left"/>
    </w:lvl>
    <w:lvl w:ilvl="6" w:tplc="4ED00BEE">
      <w:numFmt w:val="decimal"/>
      <w:lvlText w:val=""/>
      <w:lvlJc w:val="left"/>
    </w:lvl>
    <w:lvl w:ilvl="7" w:tplc="1A8492AA">
      <w:numFmt w:val="decimal"/>
      <w:lvlText w:val=""/>
      <w:lvlJc w:val="left"/>
    </w:lvl>
    <w:lvl w:ilvl="8" w:tplc="FAF40AFE">
      <w:numFmt w:val="decimal"/>
      <w:lvlText w:val=""/>
      <w:lvlJc w:val="left"/>
    </w:lvl>
  </w:abstractNum>
  <w:abstractNum w:abstractNumId="99" w15:restartNumberingAfterBreak="0">
    <w:nsid w:val="00002120"/>
    <w:multiLevelType w:val="hybridMultilevel"/>
    <w:tmpl w:val="44783814"/>
    <w:lvl w:ilvl="0" w:tplc="A4CEF2F6">
      <w:start w:val="1"/>
      <w:numFmt w:val="bullet"/>
      <w:lvlText w:val="В"/>
      <w:lvlJc w:val="left"/>
    </w:lvl>
    <w:lvl w:ilvl="1" w:tplc="50D465CA">
      <w:numFmt w:val="decimal"/>
      <w:lvlText w:val=""/>
      <w:lvlJc w:val="left"/>
    </w:lvl>
    <w:lvl w:ilvl="2" w:tplc="7F30CBCC">
      <w:numFmt w:val="decimal"/>
      <w:lvlText w:val=""/>
      <w:lvlJc w:val="left"/>
    </w:lvl>
    <w:lvl w:ilvl="3" w:tplc="F154DED8">
      <w:numFmt w:val="decimal"/>
      <w:lvlText w:val=""/>
      <w:lvlJc w:val="left"/>
    </w:lvl>
    <w:lvl w:ilvl="4" w:tplc="C46048DE">
      <w:numFmt w:val="decimal"/>
      <w:lvlText w:val=""/>
      <w:lvlJc w:val="left"/>
    </w:lvl>
    <w:lvl w:ilvl="5" w:tplc="EF0E9A0E">
      <w:numFmt w:val="decimal"/>
      <w:lvlText w:val=""/>
      <w:lvlJc w:val="left"/>
    </w:lvl>
    <w:lvl w:ilvl="6" w:tplc="A0B48A6E">
      <w:numFmt w:val="decimal"/>
      <w:lvlText w:val=""/>
      <w:lvlJc w:val="left"/>
    </w:lvl>
    <w:lvl w:ilvl="7" w:tplc="222E8D80">
      <w:numFmt w:val="decimal"/>
      <w:lvlText w:val=""/>
      <w:lvlJc w:val="left"/>
    </w:lvl>
    <w:lvl w:ilvl="8" w:tplc="03A890E8">
      <w:numFmt w:val="decimal"/>
      <w:lvlText w:val=""/>
      <w:lvlJc w:val="left"/>
    </w:lvl>
  </w:abstractNum>
  <w:abstractNum w:abstractNumId="100" w15:restartNumberingAfterBreak="0">
    <w:nsid w:val="0000212C"/>
    <w:multiLevelType w:val="hybridMultilevel"/>
    <w:tmpl w:val="84F2D0BC"/>
    <w:lvl w:ilvl="0" w:tplc="5E96F388">
      <w:start w:val="1"/>
      <w:numFmt w:val="bullet"/>
      <w:lvlText w:val="-"/>
      <w:lvlJc w:val="left"/>
    </w:lvl>
    <w:lvl w:ilvl="1" w:tplc="484616C0">
      <w:numFmt w:val="decimal"/>
      <w:lvlText w:val=""/>
      <w:lvlJc w:val="left"/>
    </w:lvl>
    <w:lvl w:ilvl="2" w:tplc="20B2CB38">
      <w:numFmt w:val="decimal"/>
      <w:lvlText w:val=""/>
      <w:lvlJc w:val="left"/>
    </w:lvl>
    <w:lvl w:ilvl="3" w:tplc="B6349D3C">
      <w:numFmt w:val="decimal"/>
      <w:lvlText w:val=""/>
      <w:lvlJc w:val="left"/>
    </w:lvl>
    <w:lvl w:ilvl="4" w:tplc="6F30FD86">
      <w:numFmt w:val="decimal"/>
      <w:lvlText w:val=""/>
      <w:lvlJc w:val="left"/>
    </w:lvl>
    <w:lvl w:ilvl="5" w:tplc="939A12BE">
      <w:numFmt w:val="decimal"/>
      <w:lvlText w:val=""/>
      <w:lvlJc w:val="left"/>
    </w:lvl>
    <w:lvl w:ilvl="6" w:tplc="49188826">
      <w:numFmt w:val="decimal"/>
      <w:lvlText w:val=""/>
      <w:lvlJc w:val="left"/>
    </w:lvl>
    <w:lvl w:ilvl="7" w:tplc="A64E6A56">
      <w:numFmt w:val="decimal"/>
      <w:lvlText w:val=""/>
      <w:lvlJc w:val="left"/>
    </w:lvl>
    <w:lvl w:ilvl="8" w:tplc="E786BC98">
      <w:numFmt w:val="decimal"/>
      <w:lvlText w:val=""/>
      <w:lvlJc w:val="left"/>
    </w:lvl>
  </w:abstractNum>
  <w:abstractNum w:abstractNumId="101" w15:restartNumberingAfterBreak="0">
    <w:nsid w:val="00002147"/>
    <w:multiLevelType w:val="hybridMultilevel"/>
    <w:tmpl w:val="648A750E"/>
    <w:lvl w:ilvl="0" w:tplc="3D30C358">
      <w:start w:val="5"/>
      <w:numFmt w:val="decimal"/>
      <w:lvlText w:val="%1"/>
      <w:lvlJc w:val="left"/>
    </w:lvl>
    <w:lvl w:ilvl="1" w:tplc="80D4CCE4">
      <w:numFmt w:val="decimal"/>
      <w:lvlText w:val=""/>
      <w:lvlJc w:val="left"/>
    </w:lvl>
    <w:lvl w:ilvl="2" w:tplc="ED6248BE">
      <w:numFmt w:val="decimal"/>
      <w:lvlText w:val=""/>
      <w:lvlJc w:val="left"/>
    </w:lvl>
    <w:lvl w:ilvl="3" w:tplc="219811C4">
      <w:numFmt w:val="decimal"/>
      <w:lvlText w:val=""/>
      <w:lvlJc w:val="left"/>
    </w:lvl>
    <w:lvl w:ilvl="4" w:tplc="E0D60E92">
      <w:numFmt w:val="decimal"/>
      <w:lvlText w:val=""/>
      <w:lvlJc w:val="left"/>
    </w:lvl>
    <w:lvl w:ilvl="5" w:tplc="48EE421E">
      <w:numFmt w:val="decimal"/>
      <w:lvlText w:val=""/>
      <w:lvlJc w:val="left"/>
    </w:lvl>
    <w:lvl w:ilvl="6" w:tplc="F816F516">
      <w:numFmt w:val="decimal"/>
      <w:lvlText w:val=""/>
      <w:lvlJc w:val="left"/>
    </w:lvl>
    <w:lvl w:ilvl="7" w:tplc="001EDBF6">
      <w:numFmt w:val="decimal"/>
      <w:lvlText w:val=""/>
      <w:lvlJc w:val="left"/>
    </w:lvl>
    <w:lvl w:ilvl="8" w:tplc="F96E7CD2">
      <w:numFmt w:val="decimal"/>
      <w:lvlText w:val=""/>
      <w:lvlJc w:val="left"/>
    </w:lvl>
  </w:abstractNum>
  <w:abstractNum w:abstractNumId="102" w15:restartNumberingAfterBreak="0">
    <w:nsid w:val="0000214E"/>
    <w:multiLevelType w:val="hybridMultilevel"/>
    <w:tmpl w:val="A0EE6370"/>
    <w:lvl w:ilvl="0" w:tplc="4EE8964C">
      <w:start w:val="4"/>
      <w:numFmt w:val="decimal"/>
      <w:lvlText w:val="%1"/>
      <w:lvlJc w:val="left"/>
    </w:lvl>
    <w:lvl w:ilvl="1" w:tplc="50369054">
      <w:numFmt w:val="decimal"/>
      <w:lvlText w:val=""/>
      <w:lvlJc w:val="left"/>
    </w:lvl>
    <w:lvl w:ilvl="2" w:tplc="6596AC4A">
      <w:numFmt w:val="decimal"/>
      <w:lvlText w:val=""/>
      <w:lvlJc w:val="left"/>
    </w:lvl>
    <w:lvl w:ilvl="3" w:tplc="03623AAE">
      <w:numFmt w:val="decimal"/>
      <w:lvlText w:val=""/>
      <w:lvlJc w:val="left"/>
    </w:lvl>
    <w:lvl w:ilvl="4" w:tplc="970AFFD8">
      <w:numFmt w:val="decimal"/>
      <w:lvlText w:val=""/>
      <w:lvlJc w:val="left"/>
    </w:lvl>
    <w:lvl w:ilvl="5" w:tplc="8B7E0988">
      <w:numFmt w:val="decimal"/>
      <w:lvlText w:val=""/>
      <w:lvlJc w:val="left"/>
    </w:lvl>
    <w:lvl w:ilvl="6" w:tplc="FA96073A">
      <w:numFmt w:val="decimal"/>
      <w:lvlText w:val=""/>
      <w:lvlJc w:val="left"/>
    </w:lvl>
    <w:lvl w:ilvl="7" w:tplc="A5BCC4FC">
      <w:numFmt w:val="decimal"/>
      <w:lvlText w:val=""/>
      <w:lvlJc w:val="left"/>
    </w:lvl>
    <w:lvl w:ilvl="8" w:tplc="8CAABA3A">
      <w:numFmt w:val="decimal"/>
      <w:lvlText w:val=""/>
      <w:lvlJc w:val="left"/>
    </w:lvl>
  </w:abstractNum>
  <w:abstractNum w:abstractNumId="103" w15:restartNumberingAfterBreak="0">
    <w:nsid w:val="000021EB"/>
    <w:multiLevelType w:val="hybridMultilevel"/>
    <w:tmpl w:val="8A42B120"/>
    <w:lvl w:ilvl="0" w:tplc="BCCED5E6">
      <w:start w:val="1"/>
      <w:numFmt w:val="decimal"/>
      <w:lvlText w:val="%1."/>
      <w:lvlJc w:val="left"/>
    </w:lvl>
    <w:lvl w:ilvl="1" w:tplc="88129DCA">
      <w:numFmt w:val="decimal"/>
      <w:lvlText w:val=""/>
      <w:lvlJc w:val="left"/>
    </w:lvl>
    <w:lvl w:ilvl="2" w:tplc="C298EB4C">
      <w:numFmt w:val="decimal"/>
      <w:lvlText w:val=""/>
      <w:lvlJc w:val="left"/>
    </w:lvl>
    <w:lvl w:ilvl="3" w:tplc="692E8754">
      <w:numFmt w:val="decimal"/>
      <w:lvlText w:val=""/>
      <w:lvlJc w:val="left"/>
    </w:lvl>
    <w:lvl w:ilvl="4" w:tplc="46E4E9AA">
      <w:numFmt w:val="decimal"/>
      <w:lvlText w:val=""/>
      <w:lvlJc w:val="left"/>
    </w:lvl>
    <w:lvl w:ilvl="5" w:tplc="B772030E">
      <w:numFmt w:val="decimal"/>
      <w:lvlText w:val=""/>
      <w:lvlJc w:val="left"/>
    </w:lvl>
    <w:lvl w:ilvl="6" w:tplc="7C844D04">
      <w:numFmt w:val="decimal"/>
      <w:lvlText w:val=""/>
      <w:lvlJc w:val="left"/>
    </w:lvl>
    <w:lvl w:ilvl="7" w:tplc="E264D816">
      <w:numFmt w:val="decimal"/>
      <w:lvlText w:val=""/>
      <w:lvlJc w:val="left"/>
    </w:lvl>
    <w:lvl w:ilvl="8" w:tplc="6204A3AE">
      <w:numFmt w:val="decimal"/>
      <w:lvlText w:val=""/>
      <w:lvlJc w:val="left"/>
    </w:lvl>
  </w:abstractNum>
  <w:abstractNum w:abstractNumId="104" w15:restartNumberingAfterBreak="0">
    <w:nsid w:val="00002237"/>
    <w:multiLevelType w:val="hybridMultilevel"/>
    <w:tmpl w:val="1960CB1C"/>
    <w:lvl w:ilvl="0" w:tplc="AF7CD5FC">
      <w:start w:val="1"/>
      <w:numFmt w:val="decimal"/>
      <w:lvlText w:val="%1."/>
      <w:lvlJc w:val="left"/>
    </w:lvl>
    <w:lvl w:ilvl="1" w:tplc="AC4081BC">
      <w:numFmt w:val="decimal"/>
      <w:lvlText w:val=""/>
      <w:lvlJc w:val="left"/>
    </w:lvl>
    <w:lvl w:ilvl="2" w:tplc="88326672">
      <w:numFmt w:val="decimal"/>
      <w:lvlText w:val=""/>
      <w:lvlJc w:val="left"/>
    </w:lvl>
    <w:lvl w:ilvl="3" w:tplc="B900D5AE">
      <w:numFmt w:val="decimal"/>
      <w:lvlText w:val=""/>
      <w:lvlJc w:val="left"/>
    </w:lvl>
    <w:lvl w:ilvl="4" w:tplc="F5242E0C">
      <w:numFmt w:val="decimal"/>
      <w:lvlText w:val=""/>
      <w:lvlJc w:val="left"/>
    </w:lvl>
    <w:lvl w:ilvl="5" w:tplc="D524684C">
      <w:numFmt w:val="decimal"/>
      <w:lvlText w:val=""/>
      <w:lvlJc w:val="left"/>
    </w:lvl>
    <w:lvl w:ilvl="6" w:tplc="B2669286">
      <w:numFmt w:val="decimal"/>
      <w:lvlText w:val=""/>
      <w:lvlJc w:val="left"/>
    </w:lvl>
    <w:lvl w:ilvl="7" w:tplc="9AD099C0">
      <w:numFmt w:val="decimal"/>
      <w:lvlText w:val=""/>
      <w:lvlJc w:val="left"/>
    </w:lvl>
    <w:lvl w:ilvl="8" w:tplc="C7A242D0">
      <w:numFmt w:val="decimal"/>
      <w:lvlText w:val=""/>
      <w:lvlJc w:val="left"/>
    </w:lvl>
  </w:abstractNum>
  <w:abstractNum w:abstractNumId="105" w15:restartNumberingAfterBreak="0">
    <w:nsid w:val="000022E4"/>
    <w:multiLevelType w:val="hybridMultilevel"/>
    <w:tmpl w:val="48B80FA0"/>
    <w:lvl w:ilvl="0" w:tplc="CBD8B0D0">
      <w:start w:val="1"/>
      <w:numFmt w:val="bullet"/>
      <w:lvlText w:val="В"/>
      <w:lvlJc w:val="left"/>
    </w:lvl>
    <w:lvl w:ilvl="1" w:tplc="AD005FF6">
      <w:numFmt w:val="decimal"/>
      <w:lvlText w:val=""/>
      <w:lvlJc w:val="left"/>
    </w:lvl>
    <w:lvl w:ilvl="2" w:tplc="E7986D86">
      <w:numFmt w:val="decimal"/>
      <w:lvlText w:val=""/>
      <w:lvlJc w:val="left"/>
    </w:lvl>
    <w:lvl w:ilvl="3" w:tplc="0A9A00BC">
      <w:numFmt w:val="decimal"/>
      <w:lvlText w:val=""/>
      <w:lvlJc w:val="left"/>
    </w:lvl>
    <w:lvl w:ilvl="4" w:tplc="A97C9F9E">
      <w:numFmt w:val="decimal"/>
      <w:lvlText w:val=""/>
      <w:lvlJc w:val="left"/>
    </w:lvl>
    <w:lvl w:ilvl="5" w:tplc="083AFCC4">
      <w:numFmt w:val="decimal"/>
      <w:lvlText w:val=""/>
      <w:lvlJc w:val="left"/>
    </w:lvl>
    <w:lvl w:ilvl="6" w:tplc="B0203430">
      <w:numFmt w:val="decimal"/>
      <w:lvlText w:val=""/>
      <w:lvlJc w:val="left"/>
    </w:lvl>
    <w:lvl w:ilvl="7" w:tplc="810E950A">
      <w:numFmt w:val="decimal"/>
      <w:lvlText w:val=""/>
      <w:lvlJc w:val="left"/>
    </w:lvl>
    <w:lvl w:ilvl="8" w:tplc="14F8C152">
      <w:numFmt w:val="decimal"/>
      <w:lvlText w:val=""/>
      <w:lvlJc w:val="left"/>
    </w:lvl>
  </w:abstractNum>
  <w:abstractNum w:abstractNumId="106" w15:restartNumberingAfterBreak="0">
    <w:nsid w:val="00002332"/>
    <w:multiLevelType w:val="hybridMultilevel"/>
    <w:tmpl w:val="AB3EF7A4"/>
    <w:lvl w:ilvl="0" w:tplc="E9589402">
      <w:start w:val="1"/>
      <w:numFmt w:val="bullet"/>
      <w:lvlText w:val="о"/>
      <w:lvlJc w:val="left"/>
    </w:lvl>
    <w:lvl w:ilvl="1" w:tplc="A384976A">
      <w:start w:val="1"/>
      <w:numFmt w:val="bullet"/>
      <w:lvlText w:val="В"/>
      <w:lvlJc w:val="left"/>
    </w:lvl>
    <w:lvl w:ilvl="2" w:tplc="28AEE57A">
      <w:numFmt w:val="decimal"/>
      <w:lvlText w:val=""/>
      <w:lvlJc w:val="left"/>
    </w:lvl>
    <w:lvl w:ilvl="3" w:tplc="339A0852">
      <w:numFmt w:val="decimal"/>
      <w:lvlText w:val=""/>
      <w:lvlJc w:val="left"/>
    </w:lvl>
    <w:lvl w:ilvl="4" w:tplc="7B725AE0">
      <w:numFmt w:val="decimal"/>
      <w:lvlText w:val=""/>
      <w:lvlJc w:val="left"/>
    </w:lvl>
    <w:lvl w:ilvl="5" w:tplc="987655B4">
      <w:numFmt w:val="decimal"/>
      <w:lvlText w:val=""/>
      <w:lvlJc w:val="left"/>
    </w:lvl>
    <w:lvl w:ilvl="6" w:tplc="569E6344">
      <w:numFmt w:val="decimal"/>
      <w:lvlText w:val=""/>
      <w:lvlJc w:val="left"/>
    </w:lvl>
    <w:lvl w:ilvl="7" w:tplc="BBBC9066">
      <w:numFmt w:val="decimal"/>
      <w:lvlText w:val=""/>
      <w:lvlJc w:val="left"/>
    </w:lvl>
    <w:lvl w:ilvl="8" w:tplc="166A69BC">
      <w:numFmt w:val="decimal"/>
      <w:lvlText w:val=""/>
      <w:lvlJc w:val="left"/>
    </w:lvl>
  </w:abstractNum>
  <w:abstractNum w:abstractNumId="107" w15:restartNumberingAfterBreak="0">
    <w:nsid w:val="00002461"/>
    <w:multiLevelType w:val="hybridMultilevel"/>
    <w:tmpl w:val="5A1407C4"/>
    <w:lvl w:ilvl="0" w:tplc="34BC85BC">
      <w:start w:val="1"/>
      <w:numFmt w:val="decimal"/>
      <w:lvlText w:val="%1."/>
      <w:lvlJc w:val="left"/>
    </w:lvl>
    <w:lvl w:ilvl="1" w:tplc="103E9DBC">
      <w:numFmt w:val="decimal"/>
      <w:lvlText w:val=""/>
      <w:lvlJc w:val="left"/>
    </w:lvl>
    <w:lvl w:ilvl="2" w:tplc="D6C85FB4">
      <w:numFmt w:val="decimal"/>
      <w:lvlText w:val=""/>
      <w:lvlJc w:val="left"/>
    </w:lvl>
    <w:lvl w:ilvl="3" w:tplc="1032AF54">
      <w:numFmt w:val="decimal"/>
      <w:lvlText w:val=""/>
      <w:lvlJc w:val="left"/>
    </w:lvl>
    <w:lvl w:ilvl="4" w:tplc="D700B9E4">
      <w:numFmt w:val="decimal"/>
      <w:lvlText w:val=""/>
      <w:lvlJc w:val="left"/>
    </w:lvl>
    <w:lvl w:ilvl="5" w:tplc="0E74FB0E">
      <w:numFmt w:val="decimal"/>
      <w:lvlText w:val=""/>
      <w:lvlJc w:val="left"/>
    </w:lvl>
    <w:lvl w:ilvl="6" w:tplc="142C556E">
      <w:numFmt w:val="decimal"/>
      <w:lvlText w:val=""/>
      <w:lvlJc w:val="left"/>
    </w:lvl>
    <w:lvl w:ilvl="7" w:tplc="EE5AAD7A">
      <w:numFmt w:val="decimal"/>
      <w:lvlText w:val=""/>
      <w:lvlJc w:val="left"/>
    </w:lvl>
    <w:lvl w:ilvl="8" w:tplc="B726A682">
      <w:numFmt w:val="decimal"/>
      <w:lvlText w:val=""/>
      <w:lvlJc w:val="left"/>
    </w:lvl>
  </w:abstractNum>
  <w:abstractNum w:abstractNumId="108" w15:restartNumberingAfterBreak="0">
    <w:nsid w:val="0000248D"/>
    <w:multiLevelType w:val="hybridMultilevel"/>
    <w:tmpl w:val="22B28DDE"/>
    <w:lvl w:ilvl="0" w:tplc="11F67EB0">
      <w:start w:val="2"/>
      <w:numFmt w:val="decimal"/>
      <w:lvlText w:val="%1"/>
      <w:lvlJc w:val="left"/>
    </w:lvl>
    <w:lvl w:ilvl="1" w:tplc="CA2C77B4">
      <w:numFmt w:val="decimal"/>
      <w:lvlText w:val=""/>
      <w:lvlJc w:val="left"/>
    </w:lvl>
    <w:lvl w:ilvl="2" w:tplc="D590954A">
      <w:numFmt w:val="decimal"/>
      <w:lvlText w:val=""/>
      <w:lvlJc w:val="left"/>
    </w:lvl>
    <w:lvl w:ilvl="3" w:tplc="B808AB30">
      <w:numFmt w:val="decimal"/>
      <w:lvlText w:val=""/>
      <w:lvlJc w:val="left"/>
    </w:lvl>
    <w:lvl w:ilvl="4" w:tplc="E5B60130">
      <w:numFmt w:val="decimal"/>
      <w:lvlText w:val=""/>
      <w:lvlJc w:val="left"/>
    </w:lvl>
    <w:lvl w:ilvl="5" w:tplc="E324760A">
      <w:numFmt w:val="decimal"/>
      <w:lvlText w:val=""/>
      <w:lvlJc w:val="left"/>
    </w:lvl>
    <w:lvl w:ilvl="6" w:tplc="EB663584">
      <w:numFmt w:val="decimal"/>
      <w:lvlText w:val=""/>
      <w:lvlJc w:val="left"/>
    </w:lvl>
    <w:lvl w:ilvl="7" w:tplc="528E7EEE">
      <w:numFmt w:val="decimal"/>
      <w:lvlText w:val=""/>
      <w:lvlJc w:val="left"/>
    </w:lvl>
    <w:lvl w:ilvl="8" w:tplc="E2D6F138">
      <w:numFmt w:val="decimal"/>
      <w:lvlText w:val=""/>
      <w:lvlJc w:val="left"/>
    </w:lvl>
  </w:abstractNum>
  <w:abstractNum w:abstractNumId="109" w15:restartNumberingAfterBreak="0">
    <w:nsid w:val="00002568"/>
    <w:multiLevelType w:val="hybridMultilevel"/>
    <w:tmpl w:val="FA74EBA0"/>
    <w:lvl w:ilvl="0" w:tplc="01160C9E">
      <w:start w:val="1"/>
      <w:numFmt w:val="bullet"/>
      <w:lvlText w:val="м"/>
      <w:lvlJc w:val="left"/>
    </w:lvl>
    <w:lvl w:ilvl="1" w:tplc="4D90F6F2">
      <w:numFmt w:val="decimal"/>
      <w:lvlText w:val=""/>
      <w:lvlJc w:val="left"/>
    </w:lvl>
    <w:lvl w:ilvl="2" w:tplc="2B04A546">
      <w:numFmt w:val="decimal"/>
      <w:lvlText w:val=""/>
      <w:lvlJc w:val="left"/>
    </w:lvl>
    <w:lvl w:ilvl="3" w:tplc="0BBC94CC">
      <w:numFmt w:val="decimal"/>
      <w:lvlText w:val=""/>
      <w:lvlJc w:val="left"/>
    </w:lvl>
    <w:lvl w:ilvl="4" w:tplc="D3D08976">
      <w:numFmt w:val="decimal"/>
      <w:lvlText w:val=""/>
      <w:lvlJc w:val="left"/>
    </w:lvl>
    <w:lvl w:ilvl="5" w:tplc="D77C5F5E">
      <w:numFmt w:val="decimal"/>
      <w:lvlText w:val=""/>
      <w:lvlJc w:val="left"/>
    </w:lvl>
    <w:lvl w:ilvl="6" w:tplc="FE3607D2">
      <w:numFmt w:val="decimal"/>
      <w:lvlText w:val=""/>
      <w:lvlJc w:val="left"/>
    </w:lvl>
    <w:lvl w:ilvl="7" w:tplc="3CB45384">
      <w:numFmt w:val="decimal"/>
      <w:lvlText w:val=""/>
      <w:lvlJc w:val="left"/>
    </w:lvl>
    <w:lvl w:ilvl="8" w:tplc="899A43BA">
      <w:numFmt w:val="decimal"/>
      <w:lvlText w:val=""/>
      <w:lvlJc w:val="left"/>
    </w:lvl>
  </w:abstractNum>
  <w:abstractNum w:abstractNumId="110" w15:restartNumberingAfterBreak="0">
    <w:nsid w:val="00002581"/>
    <w:multiLevelType w:val="hybridMultilevel"/>
    <w:tmpl w:val="AA5C32EE"/>
    <w:lvl w:ilvl="0" w:tplc="5830BB1A">
      <w:start w:val="35"/>
      <w:numFmt w:val="upperLetter"/>
      <w:lvlText w:val="%1"/>
      <w:lvlJc w:val="left"/>
    </w:lvl>
    <w:lvl w:ilvl="1" w:tplc="5C243FBC">
      <w:numFmt w:val="decimal"/>
      <w:lvlText w:val=""/>
      <w:lvlJc w:val="left"/>
    </w:lvl>
    <w:lvl w:ilvl="2" w:tplc="826CF666">
      <w:numFmt w:val="decimal"/>
      <w:lvlText w:val=""/>
      <w:lvlJc w:val="left"/>
    </w:lvl>
    <w:lvl w:ilvl="3" w:tplc="48EE4798">
      <w:numFmt w:val="decimal"/>
      <w:lvlText w:val=""/>
      <w:lvlJc w:val="left"/>
    </w:lvl>
    <w:lvl w:ilvl="4" w:tplc="E2626EA8">
      <w:numFmt w:val="decimal"/>
      <w:lvlText w:val=""/>
      <w:lvlJc w:val="left"/>
    </w:lvl>
    <w:lvl w:ilvl="5" w:tplc="84FACA72">
      <w:numFmt w:val="decimal"/>
      <w:lvlText w:val=""/>
      <w:lvlJc w:val="left"/>
    </w:lvl>
    <w:lvl w:ilvl="6" w:tplc="1862AAA4">
      <w:numFmt w:val="decimal"/>
      <w:lvlText w:val=""/>
      <w:lvlJc w:val="left"/>
    </w:lvl>
    <w:lvl w:ilvl="7" w:tplc="E65629C6">
      <w:numFmt w:val="decimal"/>
      <w:lvlText w:val=""/>
      <w:lvlJc w:val="left"/>
    </w:lvl>
    <w:lvl w:ilvl="8" w:tplc="FEF4A54A">
      <w:numFmt w:val="decimal"/>
      <w:lvlText w:val=""/>
      <w:lvlJc w:val="left"/>
    </w:lvl>
  </w:abstractNum>
  <w:abstractNum w:abstractNumId="111" w15:restartNumberingAfterBreak="0">
    <w:nsid w:val="00002738"/>
    <w:multiLevelType w:val="hybridMultilevel"/>
    <w:tmpl w:val="08E46B06"/>
    <w:lvl w:ilvl="0" w:tplc="5CC2D54A">
      <w:start w:val="1"/>
      <w:numFmt w:val="decimal"/>
      <w:lvlText w:val="%1."/>
      <w:lvlJc w:val="left"/>
    </w:lvl>
    <w:lvl w:ilvl="1" w:tplc="21B44100">
      <w:numFmt w:val="decimal"/>
      <w:lvlText w:val=""/>
      <w:lvlJc w:val="left"/>
    </w:lvl>
    <w:lvl w:ilvl="2" w:tplc="ECB688B0">
      <w:numFmt w:val="decimal"/>
      <w:lvlText w:val=""/>
      <w:lvlJc w:val="left"/>
    </w:lvl>
    <w:lvl w:ilvl="3" w:tplc="66C05704">
      <w:numFmt w:val="decimal"/>
      <w:lvlText w:val=""/>
      <w:lvlJc w:val="left"/>
    </w:lvl>
    <w:lvl w:ilvl="4" w:tplc="864EDDEA">
      <w:numFmt w:val="decimal"/>
      <w:lvlText w:val=""/>
      <w:lvlJc w:val="left"/>
    </w:lvl>
    <w:lvl w:ilvl="5" w:tplc="DADE1206">
      <w:numFmt w:val="decimal"/>
      <w:lvlText w:val=""/>
      <w:lvlJc w:val="left"/>
    </w:lvl>
    <w:lvl w:ilvl="6" w:tplc="E28EF234">
      <w:numFmt w:val="decimal"/>
      <w:lvlText w:val=""/>
      <w:lvlJc w:val="left"/>
    </w:lvl>
    <w:lvl w:ilvl="7" w:tplc="39747AA0">
      <w:numFmt w:val="decimal"/>
      <w:lvlText w:val=""/>
      <w:lvlJc w:val="left"/>
    </w:lvl>
    <w:lvl w:ilvl="8" w:tplc="EF400830">
      <w:numFmt w:val="decimal"/>
      <w:lvlText w:val=""/>
      <w:lvlJc w:val="left"/>
    </w:lvl>
  </w:abstractNum>
  <w:abstractNum w:abstractNumId="112" w15:restartNumberingAfterBreak="0">
    <w:nsid w:val="00002753"/>
    <w:multiLevelType w:val="hybridMultilevel"/>
    <w:tmpl w:val="B4F6F494"/>
    <w:lvl w:ilvl="0" w:tplc="93C20F9E">
      <w:start w:val="1"/>
      <w:numFmt w:val="decimal"/>
      <w:lvlText w:val="%1)"/>
      <w:lvlJc w:val="left"/>
    </w:lvl>
    <w:lvl w:ilvl="1" w:tplc="9260F7C6">
      <w:numFmt w:val="decimal"/>
      <w:lvlText w:val=""/>
      <w:lvlJc w:val="left"/>
    </w:lvl>
    <w:lvl w:ilvl="2" w:tplc="2748689A">
      <w:numFmt w:val="decimal"/>
      <w:lvlText w:val=""/>
      <w:lvlJc w:val="left"/>
    </w:lvl>
    <w:lvl w:ilvl="3" w:tplc="56B0FE7E">
      <w:numFmt w:val="decimal"/>
      <w:lvlText w:val=""/>
      <w:lvlJc w:val="left"/>
    </w:lvl>
    <w:lvl w:ilvl="4" w:tplc="DF5C6D44">
      <w:numFmt w:val="decimal"/>
      <w:lvlText w:val=""/>
      <w:lvlJc w:val="left"/>
    </w:lvl>
    <w:lvl w:ilvl="5" w:tplc="47EE08E6">
      <w:numFmt w:val="decimal"/>
      <w:lvlText w:val=""/>
      <w:lvlJc w:val="left"/>
    </w:lvl>
    <w:lvl w:ilvl="6" w:tplc="9F32EEB8">
      <w:numFmt w:val="decimal"/>
      <w:lvlText w:val=""/>
      <w:lvlJc w:val="left"/>
    </w:lvl>
    <w:lvl w:ilvl="7" w:tplc="9DB6EFAA">
      <w:numFmt w:val="decimal"/>
      <w:lvlText w:val=""/>
      <w:lvlJc w:val="left"/>
    </w:lvl>
    <w:lvl w:ilvl="8" w:tplc="EDE63B2A">
      <w:numFmt w:val="decimal"/>
      <w:lvlText w:val=""/>
      <w:lvlJc w:val="left"/>
    </w:lvl>
  </w:abstractNum>
  <w:abstractNum w:abstractNumId="113" w15:restartNumberingAfterBreak="0">
    <w:nsid w:val="0000275B"/>
    <w:multiLevelType w:val="hybridMultilevel"/>
    <w:tmpl w:val="6A2445A0"/>
    <w:lvl w:ilvl="0" w:tplc="7F124980">
      <w:start w:val="6"/>
      <w:numFmt w:val="decimal"/>
      <w:lvlText w:val="%1"/>
      <w:lvlJc w:val="left"/>
    </w:lvl>
    <w:lvl w:ilvl="1" w:tplc="1DC2EA38">
      <w:numFmt w:val="decimal"/>
      <w:lvlText w:val=""/>
      <w:lvlJc w:val="left"/>
    </w:lvl>
    <w:lvl w:ilvl="2" w:tplc="0AD27DB4">
      <w:numFmt w:val="decimal"/>
      <w:lvlText w:val=""/>
      <w:lvlJc w:val="left"/>
    </w:lvl>
    <w:lvl w:ilvl="3" w:tplc="C708F0D8">
      <w:numFmt w:val="decimal"/>
      <w:lvlText w:val=""/>
      <w:lvlJc w:val="left"/>
    </w:lvl>
    <w:lvl w:ilvl="4" w:tplc="1A207C5E">
      <w:numFmt w:val="decimal"/>
      <w:lvlText w:val=""/>
      <w:lvlJc w:val="left"/>
    </w:lvl>
    <w:lvl w:ilvl="5" w:tplc="C51449D8">
      <w:numFmt w:val="decimal"/>
      <w:lvlText w:val=""/>
      <w:lvlJc w:val="left"/>
    </w:lvl>
    <w:lvl w:ilvl="6" w:tplc="4C9EC78E">
      <w:numFmt w:val="decimal"/>
      <w:lvlText w:val=""/>
      <w:lvlJc w:val="left"/>
    </w:lvl>
    <w:lvl w:ilvl="7" w:tplc="25C8D2AE">
      <w:numFmt w:val="decimal"/>
      <w:lvlText w:val=""/>
      <w:lvlJc w:val="left"/>
    </w:lvl>
    <w:lvl w:ilvl="8" w:tplc="EA289FDC">
      <w:numFmt w:val="decimal"/>
      <w:lvlText w:val=""/>
      <w:lvlJc w:val="left"/>
    </w:lvl>
  </w:abstractNum>
  <w:abstractNum w:abstractNumId="114" w15:restartNumberingAfterBreak="0">
    <w:nsid w:val="000027C0"/>
    <w:multiLevelType w:val="hybridMultilevel"/>
    <w:tmpl w:val="D79E4044"/>
    <w:lvl w:ilvl="0" w:tplc="DF80AD58">
      <w:start w:val="2"/>
      <w:numFmt w:val="decimal"/>
      <w:lvlText w:val="%1"/>
      <w:lvlJc w:val="left"/>
    </w:lvl>
    <w:lvl w:ilvl="1" w:tplc="8B7801FC">
      <w:numFmt w:val="decimal"/>
      <w:lvlText w:val=""/>
      <w:lvlJc w:val="left"/>
    </w:lvl>
    <w:lvl w:ilvl="2" w:tplc="6BD2C93E">
      <w:numFmt w:val="decimal"/>
      <w:lvlText w:val=""/>
      <w:lvlJc w:val="left"/>
    </w:lvl>
    <w:lvl w:ilvl="3" w:tplc="FDFEA082">
      <w:numFmt w:val="decimal"/>
      <w:lvlText w:val=""/>
      <w:lvlJc w:val="left"/>
    </w:lvl>
    <w:lvl w:ilvl="4" w:tplc="2094129C">
      <w:numFmt w:val="decimal"/>
      <w:lvlText w:val=""/>
      <w:lvlJc w:val="left"/>
    </w:lvl>
    <w:lvl w:ilvl="5" w:tplc="5CF81394">
      <w:numFmt w:val="decimal"/>
      <w:lvlText w:val=""/>
      <w:lvlJc w:val="left"/>
    </w:lvl>
    <w:lvl w:ilvl="6" w:tplc="94C00566">
      <w:numFmt w:val="decimal"/>
      <w:lvlText w:val=""/>
      <w:lvlJc w:val="left"/>
    </w:lvl>
    <w:lvl w:ilvl="7" w:tplc="8E56249E">
      <w:numFmt w:val="decimal"/>
      <w:lvlText w:val=""/>
      <w:lvlJc w:val="left"/>
    </w:lvl>
    <w:lvl w:ilvl="8" w:tplc="465CB1A4">
      <w:numFmt w:val="decimal"/>
      <w:lvlText w:val=""/>
      <w:lvlJc w:val="left"/>
    </w:lvl>
  </w:abstractNum>
  <w:abstractNum w:abstractNumId="115" w15:restartNumberingAfterBreak="0">
    <w:nsid w:val="000027D3"/>
    <w:multiLevelType w:val="hybridMultilevel"/>
    <w:tmpl w:val="5DFAC776"/>
    <w:lvl w:ilvl="0" w:tplc="750E376A">
      <w:start w:val="1"/>
      <w:numFmt w:val="bullet"/>
      <w:lvlText w:val="и"/>
      <w:lvlJc w:val="left"/>
    </w:lvl>
    <w:lvl w:ilvl="1" w:tplc="354C034A">
      <w:numFmt w:val="decimal"/>
      <w:lvlText w:val=""/>
      <w:lvlJc w:val="left"/>
    </w:lvl>
    <w:lvl w:ilvl="2" w:tplc="6A5E0014">
      <w:numFmt w:val="decimal"/>
      <w:lvlText w:val=""/>
      <w:lvlJc w:val="left"/>
    </w:lvl>
    <w:lvl w:ilvl="3" w:tplc="807230D6">
      <w:numFmt w:val="decimal"/>
      <w:lvlText w:val=""/>
      <w:lvlJc w:val="left"/>
    </w:lvl>
    <w:lvl w:ilvl="4" w:tplc="C7A6CFDE">
      <w:numFmt w:val="decimal"/>
      <w:lvlText w:val=""/>
      <w:lvlJc w:val="left"/>
    </w:lvl>
    <w:lvl w:ilvl="5" w:tplc="FF66A2E8">
      <w:numFmt w:val="decimal"/>
      <w:lvlText w:val=""/>
      <w:lvlJc w:val="left"/>
    </w:lvl>
    <w:lvl w:ilvl="6" w:tplc="0B32D7E0">
      <w:numFmt w:val="decimal"/>
      <w:lvlText w:val=""/>
      <w:lvlJc w:val="left"/>
    </w:lvl>
    <w:lvl w:ilvl="7" w:tplc="3F0070BC">
      <w:numFmt w:val="decimal"/>
      <w:lvlText w:val=""/>
      <w:lvlJc w:val="left"/>
    </w:lvl>
    <w:lvl w:ilvl="8" w:tplc="800A7B4E">
      <w:numFmt w:val="decimal"/>
      <w:lvlText w:val=""/>
      <w:lvlJc w:val="left"/>
    </w:lvl>
  </w:abstractNum>
  <w:abstractNum w:abstractNumId="116" w15:restartNumberingAfterBreak="0">
    <w:nsid w:val="00002934"/>
    <w:multiLevelType w:val="hybridMultilevel"/>
    <w:tmpl w:val="8718278C"/>
    <w:lvl w:ilvl="0" w:tplc="8334E8BE">
      <w:start w:val="9"/>
      <w:numFmt w:val="upperLetter"/>
      <w:lvlText w:val="%1"/>
      <w:lvlJc w:val="left"/>
    </w:lvl>
    <w:lvl w:ilvl="1" w:tplc="4398A16A">
      <w:numFmt w:val="decimal"/>
      <w:lvlText w:val=""/>
      <w:lvlJc w:val="left"/>
    </w:lvl>
    <w:lvl w:ilvl="2" w:tplc="05C48A36">
      <w:numFmt w:val="decimal"/>
      <w:lvlText w:val=""/>
      <w:lvlJc w:val="left"/>
    </w:lvl>
    <w:lvl w:ilvl="3" w:tplc="993E75D8">
      <w:numFmt w:val="decimal"/>
      <w:lvlText w:val=""/>
      <w:lvlJc w:val="left"/>
    </w:lvl>
    <w:lvl w:ilvl="4" w:tplc="4EF6969C">
      <w:numFmt w:val="decimal"/>
      <w:lvlText w:val=""/>
      <w:lvlJc w:val="left"/>
    </w:lvl>
    <w:lvl w:ilvl="5" w:tplc="6FBC0CE8">
      <w:numFmt w:val="decimal"/>
      <w:lvlText w:val=""/>
      <w:lvlJc w:val="left"/>
    </w:lvl>
    <w:lvl w:ilvl="6" w:tplc="739820EE">
      <w:numFmt w:val="decimal"/>
      <w:lvlText w:val=""/>
      <w:lvlJc w:val="left"/>
    </w:lvl>
    <w:lvl w:ilvl="7" w:tplc="96468226">
      <w:numFmt w:val="decimal"/>
      <w:lvlText w:val=""/>
      <w:lvlJc w:val="left"/>
    </w:lvl>
    <w:lvl w:ilvl="8" w:tplc="827060BA">
      <w:numFmt w:val="decimal"/>
      <w:lvlText w:val=""/>
      <w:lvlJc w:val="left"/>
    </w:lvl>
  </w:abstractNum>
  <w:abstractNum w:abstractNumId="117" w15:restartNumberingAfterBreak="0">
    <w:nsid w:val="00002B0F"/>
    <w:multiLevelType w:val="hybridMultilevel"/>
    <w:tmpl w:val="CE6A75E8"/>
    <w:lvl w:ilvl="0" w:tplc="CDB2CCDC">
      <w:start w:val="1"/>
      <w:numFmt w:val="bullet"/>
      <w:lvlText w:val="-"/>
      <w:lvlJc w:val="left"/>
    </w:lvl>
    <w:lvl w:ilvl="1" w:tplc="9EF24ED0">
      <w:start w:val="1"/>
      <w:numFmt w:val="bullet"/>
      <w:lvlText w:val="В"/>
      <w:lvlJc w:val="left"/>
    </w:lvl>
    <w:lvl w:ilvl="2" w:tplc="D85C0282">
      <w:numFmt w:val="decimal"/>
      <w:lvlText w:val=""/>
      <w:lvlJc w:val="left"/>
    </w:lvl>
    <w:lvl w:ilvl="3" w:tplc="AA4CCE00">
      <w:numFmt w:val="decimal"/>
      <w:lvlText w:val=""/>
      <w:lvlJc w:val="left"/>
    </w:lvl>
    <w:lvl w:ilvl="4" w:tplc="93DA8CD4">
      <w:numFmt w:val="decimal"/>
      <w:lvlText w:val=""/>
      <w:lvlJc w:val="left"/>
    </w:lvl>
    <w:lvl w:ilvl="5" w:tplc="27CAC2A6">
      <w:numFmt w:val="decimal"/>
      <w:lvlText w:val=""/>
      <w:lvlJc w:val="left"/>
    </w:lvl>
    <w:lvl w:ilvl="6" w:tplc="DB527F3C">
      <w:numFmt w:val="decimal"/>
      <w:lvlText w:val=""/>
      <w:lvlJc w:val="left"/>
    </w:lvl>
    <w:lvl w:ilvl="7" w:tplc="9B4AD670">
      <w:numFmt w:val="decimal"/>
      <w:lvlText w:val=""/>
      <w:lvlJc w:val="left"/>
    </w:lvl>
    <w:lvl w:ilvl="8" w:tplc="04825D24">
      <w:numFmt w:val="decimal"/>
      <w:lvlText w:val=""/>
      <w:lvlJc w:val="left"/>
    </w:lvl>
  </w:abstractNum>
  <w:abstractNum w:abstractNumId="118" w15:restartNumberingAfterBreak="0">
    <w:nsid w:val="00002B43"/>
    <w:multiLevelType w:val="hybridMultilevel"/>
    <w:tmpl w:val="625032A0"/>
    <w:lvl w:ilvl="0" w:tplc="8744C612">
      <w:start w:val="61"/>
      <w:numFmt w:val="upperLetter"/>
      <w:lvlText w:val="%1"/>
      <w:lvlJc w:val="left"/>
    </w:lvl>
    <w:lvl w:ilvl="1" w:tplc="21C29902">
      <w:numFmt w:val="decimal"/>
      <w:lvlText w:val=""/>
      <w:lvlJc w:val="left"/>
    </w:lvl>
    <w:lvl w:ilvl="2" w:tplc="4AECC71C">
      <w:numFmt w:val="decimal"/>
      <w:lvlText w:val=""/>
      <w:lvlJc w:val="left"/>
    </w:lvl>
    <w:lvl w:ilvl="3" w:tplc="F8522076">
      <w:numFmt w:val="decimal"/>
      <w:lvlText w:val=""/>
      <w:lvlJc w:val="left"/>
    </w:lvl>
    <w:lvl w:ilvl="4" w:tplc="D6F89C56">
      <w:numFmt w:val="decimal"/>
      <w:lvlText w:val=""/>
      <w:lvlJc w:val="left"/>
    </w:lvl>
    <w:lvl w:ilvl="5" w:tplc="2394506E">
      <w:numFmt w:val="decimal"/>
      <w:lvlText w:val=""/>
      <w:lvlJc w:val="left"/>
    </w:lvl>
    <w:lvl w:ilvl="6" w:tplc="E4C4B890">
      <w:numFmt w:val="decimal"/>
      <w:lvlText w:val=""/>
      <w:lvlJc w:val="left"/>
    </w:lvl>
    <w:lvl w:ilvl="7" w:tplc="257EC786">
      <w:numFmt w:val="decimal"/>
      <w:lvlText w:val=""/>
      <w:lvlJc w:val="left"/>
    </w:lvl>
    <w:lvl w:ilvl="8" w:tplc="DEF86C9C">
      <w:numFmt w:val="decimal"/>
      <w:lvlText w:val=""/>
      <w:lvlJc w:val="left"/>
    </w:lvl>
  </w:abstractNum>
  <w:abstractNum w:abstractNumId="119" w15:restartNumberingAfterBreak="0">
    <w:nsid w:val="00002BB8"/>
    <w:multiLevelType w:val="hybridMultilevel"/>
    <w:tmpl w:val="7BE0B0D8"/>
    <w:lvl w:ilvl="0" w:tplc="D2E66FB2">
      <w:start w:val="1"/>
      <w:numFmt w:val="decimal"/>
      <w:lvlText w:val="%1."/>
      <w:lvlJc w:val="left"/>
    </w:lvl>
    <w:lvl w:ilvl="1" w:tplc="75B4E0EE">
      <w:numFmt w:val="decimal"/>
      <w:lvlText w:val=""/>
      <w:lvlJc w:val="left"/>
    </w:lvl>
    <w:lvl w:ilvl="2" w:tplc="B1E89568">
      <w:numFmt w:val="decimal"/>
      <w:lvlText w:val=""/>
      <w:lvlJc w:val="left"/>
    </w:lvl>
    <w:lvl w:ilvl="3" w:tplc="55D2B4BE">
      <w:numFmt w:val="decimal"/>
      <w:lvlText w:val=""/>
      <w:lvlJc w:val="left"/>
    </w:lvl>
    <w:lvl w:ilvl="4" w:tplc="8C369586">
      <w:numFmt w:val="decimal"/>
      <w:lvlText w:val=""/>
      <w:lvlJc w:val="left"/>
    </w:lvl>
    <w:lvl w:ilvl="5" w:tplc="C108CDCA">
      <w:numFmt w:val="decimal"/>
      <w:lvlText w:val=""/>
      <w:lvlJc w:val="left"/>
    </w:lvl>
    <w:lvl w:ilvl="6" w:tplc="32CAE044">
      <w:numFmt w:val="decimal"/>
      <w:lvlText w:val=""/>
      <w:lvlJc w:val="left"/>
    </w:lvl>
    <w:lvl w:ilvl="7" w:tplc="1B68ED08">
      <w:numFmt w:val="decimal"/>
      <w:lvlText w:val=""/>
      <w:lvlJc w:val="left"/>
    </w:lvl>
    <w:lvl w:ilvl="8" w:tplc="E88A764E">
      <w:numFmt w:val="decimal"/>
      <w:lvlText w:val=""/>
      <w:lvlJc w:val="left"/>
    </w:lvl>
  </w:abstractNum>
  <w:abstractNum w:abstractNumId="120" w15:restartNumberingAfterBreak="0">
    <w:nsid w:val="00002BEF"/>
    <w:multiLevelType w:val="hybridMultilevel"/>
    <w:tmpl w:val="9D380A1A"/>
    <w:lvl w:ilvl="0" w:tplc="E1F6540C">
      <w:start w:val="61"/>
      <w:numFmt w:val="upperLetter"/>
      <w:lvlText w:val="%1"/>
      <w:lvlJc w:val="left"/>
    </w:lvl>
    <w:lvl w:ilvl="1" w:tplc="CC8EEC02">
      <w:numFmt w:val="decimal"/>
      <w:lvlText w:val=""/>
      <w:lvlJc w:val="left"/>
    </w:lvl>
    <w:lvl w:ilvl="2" w:tplc="CF207C00">
      <w:numFmt w:val="decimal"/>
      <w:lvlText w:val=""/>
      <w:lvlJc w:val="left"/>
    </w:lvl>
    <w:lvl w:ilvl="3" w:tplc="ABAEB3AE">
      <w:numFmt w:val="decimal"/>
      <w:lvlText w:val=""/>
      <w:lvlJc w:val="left"/>
    </w:lvl>
    <w:lvl w:ilvl="4" w:tplc="BEE85C4C">
      <w:numFmt w:val="decimal"/>
      <w:lvlText w:val=""/>
      <w:lvlJc w:val="left"/>
    </w:lvl>
    <w:lvl w:ilvl="5" w:tplc="3DC04C88">
      <w:numFmt w:val="decimal"/>
      <w:lvlText w:val=""/>
      <w:lvlJc w:val="left"/>
    </w:lvl>
    <w:lvl w:ilvl="6" w:tplc="95C2CF06">
      <w:numFmt w:val="decimal"/>
      <w:lvlText w:val=""/>
      <w:lvlJc w:val="left"/>
    </w:lvl>
    <w:lvl w:ilvl="7" w:tplc="A2CCD6C0">
      <w:numFmt w:val="decimal"/>
      <w:lvlText w:val=""/>
      <w:lvlJc w:val="left"/>
    </w:lvl>
    <w:lvl w:ilvl="8" w:tplc="134CCFE4">
      <w:numFmt w:val="decimal"/>
      <w:lvlText w:val=""/>
      <w:lvlJc w:val="left"/>
    </w:lvl>
  </w:abstractNum>
  <w:abstractNum w:abstractNumId="121" w15:restartNumberingAfterBreak="0">
    <w:nsid w:val="00002BFA"/>
    <w:multiLevelType w:val="hybridMultilevel"/>
    <w:tmpl w:val="D6B8F602"/>
    <w:lvl w:ilvl="0" w:tplc="30F461CC">
      <w:start w:val="1"/>
      <w:numFmt w:val="decimal"/>
      <w:lvlText w:val="%1."/>
      <w:lvlJc w:val="left"/>
    </w:lvl>
    <w:lvl w:ilvl="1" w:tplc="456479CE">
      <w:numFmt w:val="decimal"/>
      <w:lvlText w:val=""/>
      <w:lvlJc w:val="left"/>
    </w:lvl>
    <w:lvl w:ilvl="2" w:tplc="7A2C8C4C">
      <w:numFmt w:val="decimal"/>
      <w:lvlText w:val=""/>
      <w:lvlJc w:val="left"/>
    </w:lvl>
    <w:lvl w:ilvl="3" w:tplc="E17AA8EC">
      <w:numFmt w:val="decimal"/>
      <w:lvlText w:val=""/>
      <w:lvlJc w:val="left"/>
    </w:lvl>
    <w:lvl w:ilvl="4" w:tplc="06DEC7D2">
      <w:numFmt w:val="decimal"/>
      <w:lvlText w:val=""/>
      <w:lvlJc w:val="left"/>
    </w:lvl>
    <w:lvl w:ilvl="5" w:tplc="48426316">
      <w:numFmt w:val="decimal"/>
      <w:lvlText w:val=""/>
      <w:lvlJc w:val="left"/>
    </w:lvl>
    <w:lvl w:ilvl="6" w:tplc="C1C8AD5E">
      <w:numFmt w:val="decimal"/>
      <w:lvlText w:val=""/>
      <w:lvlJc w:val="left"/>
    </w:lvl>
    <w:lvl w:ilvl="7" w:tplc="98D470AA">
      <w:numFmt w:val="decimal"/>
      <w:lvlText w:val=""/>
      <w:lvlJc w:val="left"/>
    </w:lvl>
    <w:lvl w:ilvl="8" w:tplc="C7B27B50">
      <w:numFmt w:val="decimal"/>
      <w:lvlText w:val=""/>
      <w:lvlJc w:val="left"/>
    </w:lvl>
  </w:abstractNum>
  <w:abstractNum w:abstractNumId="122" w15:restartNumberingAfterBreak="0">
    <w:nsid w:val="00002C4E"/>
    <w:multiLevelType w:val="hybridMultilevel"/>
    <w:tmpl w:val="1A0237BE"/>
    <w:lvl w:ilvl="0" w:tplc="FA4821A4">
      <w:start w:val="1"/>
      <w:numFmt w:val="bullet"/>
      <w:lvlText w:val="«"/>
      <w:lvlJc w:val="left"/>
    </w:lvl>
    <w:lvl w:ilvl="1" w:tplc="F5DCBC12">
      <w:numFmt w:val="decimal"/>
      <w:lvlText w:val=""/>
      <w:lvlJc w:val="left"/>
    </w:lvl>
    <w:lvl w:ilvl="2" w:tplc="8D2EAA48">
      <w:numFmt w:val="decimal"/>
      <w:lvlText w:val=""/>
      <w:lvlJc w:val="left"/>
    </w:lvl>
    <w:lvl w:ilvl="3" w:tplc="3278A08A">
      <w:numFmt w:val="decimal"/>
      <w:lvlText w:val=""/>
      <w:lvlJc w:val="left"/>
    </w:lvl>
    <w:lvl w:ilvl="4" w:tplc="44F00C5E">
      <w:numFmt w:val="decimal"/>
      <w:lvlText w:val=""/>
      <w:lvlJc w:val="left"/>
    </w:lvl>
    <w:lvl w:ilvl="5" w:tplc="F12A7E50">
      <w:numFmt w:val="decimal"/>
      <w:lvlText w:val=""/>
      <w:lvlJc w:val="left"/>
    </w:lvl>
    <w:lvl w:ilvl="6" w:tplc="4FDC0946">
      <w:numFmt w:val="decimal"/>
      <w:lvlText w:val=""/>
      <w:lvlJc w:val="left"/>
    </w:lvl>
    <w:lvl w:ilvl="7" w:tplc="38C43754">
      <w:numFmt w:val="decimal"/>
      <w:lvlText w:val=""/>
      <w:lvlJc w:val="left"/>
    </w:lvl>
    <w:lvl w:ilvl="8" w:tplc="1940233E">
      <w:numFmt w:val="decimal"/>
      <w:lvlText w:val=""/>
      <w:lvlJc w:val="left"/>
    </w:lvl>
  </w:abstractNum>
  <w:abstractNum w:abstractNumId="123" w15:restartNumberingAfterBreak="0">
    <w:nsid w:val="00002C9E"/>
    <w:multiLevelType w:val="hybridMultilevel"/>
    <w:tmpl w:val="49D83A42"/>
    <w:lvl w:ilvl="0" w:tplc="4C1E6A22">
      <w:start w:val="5"/>
      <w:numFmt w:val="decimal"/>
      <w:lvlText w:val="%1"/>
      <w:lvlJc w:val="left"/>
    </w:lvl>
    <w:lvl w:ilvl="1" w:tplc="39387434">
      <w:numFmt w:val="decimal"/>
      <w:lvlText w:val=""/>
      <w:lvlJc w:val="left"/>
    </w:lvl>
    <w:lvl w:ilvl="2" w:tplc="503EAA16">
      <w:numFmt w:val="decimal"/>
      <w:lvlText w:val=""/>
      <w:lvlJc w:val="left"/>
    </w:lvl>
    <w:lvl w:ilvl="3" w:tplc="95068BCC">
      <w:numFmt w:val="decimal"/>
      <w:lvlText w:val=""/>
      <w:lvlJc w:val="left"/>
    </w:lvl>
    <w:lvl w:ilvl="4" w:tplc="9E5CD0E0">
      <w:numFmt w:val="decimal"/>
      <w:lvlText w:val=""/>
      <w:lvlJc w:val="left"/>
    </w:lvl>
    <w:lvl w:ilvl="5" w:tplc="BEAA0D50">
      <w:numFmt w:val="decimal"/>
      <w:lvlText w:val=""/>
      <w:lvlJc w:val="left"/>
    </w:lvl>
    <w:lvl w:ilvl="6" w:tplc="F1DE6344">
      <w:numFmt w:val="decimal"/>
      <w:lvlText w:val=""/>
      <w:lvlJc w:val="left"/>
    </w:lvl>
    <w:lvl w:ilvl="7" w:tplc="93B2B0B0">
      <w:numFmt w:val="decimal"/>
      <w:lvlText w:val=""/>
      <w:lvlJc w:val="left"/>
    </w:lvl>
    <w:lvl w:ilvl="8" w:tplc="DCDCA1FE">
      <w:numFmt w:val="decimal"/>
      <w:lvlText w:val=""/>
      <w:lvlJc w:val="left"/>
    </w:lvl>
  </w:abstractNum>
  <w:abstractNum w:abstractNumId="124" w15:restartNumberingAfterBreak="0">
    <w:nsid w:val="00002CC6"/>
    <w:multiLevelType w:val="hybridMultilevel"/>
    <w:tmpl w:val="254AD9D8"/>
    <w:lvl w:ilvl="0" w:tplc="AC526274">
      <w:start w:val="1"/>
      <w:numFmt w:val="bullet"/>
      <w:lvlText w:val="С"/>
      <w:lvlJc w:val="left"/>
    </w:lvl>
    <w:lvl w:ilvl="1" w:tplc="64408A8C">
      <w:numFmt w:val="decimal"/>
      <w:lvlText w:val=""/>
      <w:lvlJc w:val="left"/>
    </w:lvl>
    <w:lvl w:ilvl="2" w:tplc="C7FA4112">
      <w:numFmt w:val="decimal"/>
      <w:lvlText w:val=""/>
      <w:lvlJc w:val="left"/>
    </w:lvl>
    <w:lvl w:ilvl="3" w:tplc="DCAA081C">
      <w:numFmt w:val="decimal"/>
      <w:lvlText w:val=""/>
      <w:lvlJc w:val="left"/>
    </w:lvl>
    <w:lvl w:ilvl="4" w:tplc="5EEAB196">
      <w:numFmt w:val="decimal"/>
      <w:lvlText w:val=""/>
      <w:lvlJc w:val="left"/>
    </w:lvl>
    <w:lvl w:ilvl="5" w:tplc="4EB26410">
      <w:numFmt w:val="decimal"/>
      <w:lvlText w:val=""/>
      <w:lvlJc w:val="left"/>
    </w:lvl>
    <w:lvl w:ilvl="6" w:tplc="560EC4BA">
      <w:numFmt w:val="decimal"/>
      <w:lvlText w:val=""/>
      <w:lvlJc w:val="left"/>
    </w:lvl>
    <w:lvl w:ilvl="7" w:tplc="CC22C6B0">
      <w:numFmt w:val="decimal"/>
      <w:lvlText w:val=""/>
      <w:lvlJc w:val="left"/>
    </w:lvl>
    <w:lvl w:ilvl="8" w:tplc="C87A8DCC">
      <w:numFmt w:val="decimal"/>
      <w:lvlText w:val=""/>
      <w:lvlJc w:val="left"/>
    </w:lvl>
  </w:abstractNum>
  <w:abstractNum w:abstractNumId="125" w15:restartNumberingAfterBreak="0">
    <w:nsid w:val="00002CD5"/>
    <w:multiLevelType w:val="hybridMultilevel"/>
    <w:tmpl w:val="546AE434"/>
    <w:lvl w:ilvl="0" w:tplc="5DA4BA66">
      <w:start w:val="1"/>
      <w:numFmt w:val="bullet"/>
      <w:lvlText w:val="Т"/>
      <w:lvlJc w:val="left"/>
    </w:lvl>
    <w:lvl w:ilvl="1" w:tplc="5ADE52AE">
      <w:numFmt w:val="decimal"/>
      <w:lvlText w:val=""/>
      <w:lvlJc w:val="left"/>
    </w:lvl>
    <w:lvl w:ilvl="2" w:tplc="6922D16C">
      <w:numFmt w:val="decimal"/>
      <w:lvlText w:val=""/>
      <w:lvlJc w:val="left"/>
    </w:lvl>
    <w:lvl w:ilvl="3" w:tplc="B73E4DCE">
      <w:numFmt w:val="decimal"/>
      <w:lvlText w:val=""/>
      <w:lvlJc w:val="left"/>
    </w:lvl>
    <w:lvl w:ilvl="4" w:tplc="2F3456B6">
      <w:numFmt w:val="decimal"/>
      <w:lvlText w:val=""/>
      <w:lvlJc w:val="left"/>
    </w:lvl>
    <w:lvl w:ilvl="5" w:tplc="1630B59E">
      <w:numFmt w:val="decimal"/>
      <w:lvlText w:val=""/>
      <w:lvlJc w:val="left"/>
    </w:lvl>
    <w:lvl w:ilvl="6" w:tplc="19123A22">
      <w:numFmt w:val="decimal"/>
      <w:lvlText w:val=""/>
      <w:lvlJc w:val="left"/>
    </w:lvl>
    <w:lvl w:ilvl="7" w:tplc="8AB60074">
      <w:numFmt w:val="decimal"/>
      <w:lvlText w:val=""/>
      <w:lvlJc w:val="left"/>
    </w:lvl>
    <w:lvl w:ilvl="8" w:tplc="A16421E2">
      <w:numFmt w:val="decimal"/>
      <w:lvlText w:val=""/>
      <w:lvlJc w:val="left"/>
    </w:lvl>
  </w:abstractNum>
  <w:abstractNum w:abstractNumId="126" w15:restartNumberingAfterBreak="0">
    <w:nsid w:val="00002D50"/>
    <w:multiLevelType w:val="hybridMultilevel"/>
    <w:tmpl w:val="B9E41172"/>
    <w:lvl w:ilvl="0" w:tplc="B29C7FAE">
      <w:start w:val="1"/>
      <w:numFmt w:val="bullet"/>
      <w:lvlText w:val=""/>
      <w:lvlJc w:val="left"/>
    </w:lvl>
    <w:lvl w:ilvl="1" w:tplc="AB567068">
      <w:start w:val="1"/>
      <w:numFmt w:val="bullet"/>
      <w:lvlText w:val="В"/>
      <w:lvlJc w:val="left"/>
    </w:lvl>
    <w:lvl w:ilvl="2" w:tplc="ABA2D908">
      <w:numFmt w:val="decimal"/>
      <w:lvlText w:val=""/>
      <w:lvlJc w:val="left"/>
    </w:lvl>
    <w:lvl w:ilvl="3" w:tplc="B7408608">
      <w:numFmt w:val="decimal"/>
      <w:lvlText w:val=""/>
      <w:lvlJc w:val="left"/>
    </w:lvl>
    <w:lvl w:ilvl="4" w:tplc="5A70F2FC">
      <w:numFmt w:val="decimal"/>
      <w:lvlText w:val=""/>
      <w:lvlJc w:val="left"/>
    </w:lvl>
    <w:lvl w:ilvl="5" w:tplc="3E6AC21A">
      <w:numFmt w:val="decimal"/>
      <w:lvlText w:val=""/>
      <w:lvlJc w:val="left"/>
    </w:lvl>
    <w:lvl w:ilvl="6" w:tplc="E812A84A">
      <w:numFmt w:val="decimal"/>
      <w:lvlText w:val=""/>
      <w:lvlJc w:val="left"/>
    </w:lvl>
    <w:lvl w:ilvl="7" w:tplc="96C80DC8">
      <w:numFmt w:val="decimal"/>
      <w:lvlText w:val=""/>
      <w:lvlJc w:val="left"/>
    </w:lvl>
    <w:lvl w:ilvl="8" w:tplc="026EA5C0">
      <w:numFmt w:val="decimal"/>
      <w:lvlText w:val=""/>
      <w:lvlJc w:val="left"/>
    </w:lvl>
  </w:abstractNum>
  <w:abstractNum w:abstractNumId="127" w15:restartNumberingAfterBreak="0">
    <w:nsid w:val="00002D73"/>
    <w:multiLevelType w:val="hybridMultilevel"/>
    <w:tmpl w:val="93B2B5D4"/>
    <w:lvl w:ilvl="0" w:tplc="07CEE846">
      <w:start w:val="1"/>
      <w:numFmt w:val="bullet"/>
      <w:lvlText w:val="В"/>
      <w:lvlJc w:val="left"/>
    </w:lvl>
    <w:lvl w:ilvl="1" w:tplc="55224ACE">
      <w:numFmt w:val="decimal"/>
      <w:lvlText w:val=""/>
      <w:lvlJc w:val="left"/>
    </w:lvl>
    <w:lvl w:ilvl="2" w:tplc="3E745B30">
      <w:numFmt w:val="decimal"/>
      <w:lvlText w:val=""/>
      <w:lvlJc w:val="left"/>
    </w:lvl>
    <w:lvl w:ilvl="3" w:tplc="A5008CFE">
      <w:numFmt w:val="decimal"/>
      <w:lvlText w:val=""/>
      <w:lvlJc w:val="left"/>
    </w:lvl>
    <w:lvl w:ilvl="4" w:tplc="5832F6C4">
      <w:numFmt w:val="decimal"/>
      <w:lvlText w:val=""/>
      <w:lvlJc w:val="left"/>
    </w:lvl>
    <w:lvl w:ilvl="5" w:tplc="4DD69F94">
      <w:numFmt w:val="decimal"/>
      <w:lvlText w:val=""/>
      <w:lvlJc w:val="left"/>
    </w:lvl>
    <w:lvl w:ilvl="6" w:tplc="75582E48">
      <w:numFmt w:val="decimal"/>
      <w:lvlText w:val=""/>
      <w:lvlJc w:val="left"/>
    </w:lvl>
    <w:lvl w:ilvl="7" w:tplc="DD9A0874">
      <w:numFmt w:val="decimal"/>
      <w:lvlText w:val=""/>
      <w:lvlJc w:val="left"/>
    </w:lvl>
    <w:lvl w:ilvl="8" w:tplc="B89242A2">
      <w:numFmt w:val="decimal"/>
      <w:lvlText w:val=""/>
      <w:lvlJc w:val="left"/>
    </w:lvl>
  </w:abstractNum>
  <w:abstractNum w:abstractNumId="128" w15:restartNumberingAfterBreak="0">
    <w:nsid w:val="00002F0B"/>
    <w:multiLevelType w:val="hybridMultilevel"/>
    <w:tmpl w:val="54300618"/>
    <w:lvl w:ilvl="0" w:tplc="06D68772">
      <w:start w:val="1"/>
      <w:numFmt w:val="bullet"/>
      <w:lvlText w:val="в"/>
      <w:lvlJc w:val="left"/>
    </w:lvl>
    <w:lvl w:ilvl="1" w:tplc="85C2F75A">
      <w:numFmt w:val="decimal"/>
      <w:lvlText w:val=""/>
      <w:lvlJc w:val="left"/>
    </w:lvl>
    <w:lvl w:ilvl="2" w:tplc="E4B6BEC2">
      <w:numFmt w:val="decimal"/>
      <w:lvlText w:val=""/>
      <w:lvlJc w:val="left"/>
    </w:lvl>
    <w:lvl w:ilvl="3" w:tplc="C1C8A50A">
      <w:numFmt w:val="decimal"/>
      <w:lvlText w:val=""/>
      <w:lvlJc w:val="left"/>
    </w:lvl>
    <w:lvl w:ilvl="4" w:tplc="E6341FA4">
      <w:numFmt w:val="decimal"/>
      <w:lvlText w:val=""/>
      <w:lvlJc w:val="left"/>
    </w:lvl>
    <w:lvl w:ilvl="5" w:tplc="4FA6EA48">
      <w:numFmt w:val="decimal"/>
      <w:lvlText w:val=""/>
      <w:lvlJc w:val="left"/>
    </w:lvl>
    <w:lvl w:ilvl="6" w:tplc="802CBACA">
      <w:numFmt w:val="decimal"/>
      <w:lvlText w:val=""/>
      <w:lvlJc w:val="left"/>
    </w:lvl>
    <w:lvl w:ilvl="7" w:tplc="5E229EA0">
      <w:numFmt w:val="decimal"/>
      <w:lvlText w:val=""/>
      <w:lvlJc w:val="left"/>
    </w:lvl>
    <w:lvl w:ilvl="8" w:tplc="E9CCF812">
      <w:numFmt w:val="decimal"/>
      <w:lvlText w:val=""/>
      <w:lvlJc w:val="left"/>
    </w:lvl>
  </w:abstractNum>
  <w:abstractNum w:abstractNumId="129" w15:restartNumberingAfterBreak="0">
    <w:nsid w:val="00002F15"/>
    <w:multiLevelType w:val="hybridMultilevel"/>
    <w:tmpl w:val="FCE699D8"/>
    <w:lvl w:ilvl="0" w:tplc="9DDA1D90">
      <w:start w:val="5"/>
      <w:numFmt w:val="decimal"/>
      <w:lvlText w:val="%1"/>
      <w:lvlJc w:val="left"/>
    </w:lvl>
    <w:lvl w:ilvl="1" w:tplc="8C96D70A">
      <w:numFmt w:val="decimal"/>
      <w:lvlText w:val=""/>
      <w:lvlJc w:val="left"/>
    </w:lvl>
    <w:lvl w:ilvl="2" w:tplc="1248B0EA">
      <w:numFmt w:val="decimal"/>
      <w:lvlText w:val=""/>
      <w:lvlJc w:val="left"/>
    </w:lvl>
    <w:lvl w:ilvl="3" w:tplc="8EC6E4A6">
      <w:numFmt w:val="decimal"/>
      <w:lvlText w:val=""/>
      <w:lvlJc w:val="left"/>
    </w:lvl>
    <w:lvl w:ilvl="4" w:tplc="55E2165C">
      <w:numFmt w:val="decimal"/>
      <w:lvlText w:val=""/>
      <w:lvlJc w:val="left"/>
    </w:lvl>
    <w:lvl w:ilvl="5" w:tplc="3518487C">
      <w:numFmt w:val="decimal"/>
      <w:lvlText w:val=""/>
      <w:lvlJc w:val="left"/>
    </w:lvl>
    <w:lvl w:ilvl="6" w:tplc="16529EB0">
      <w:numFmt w:val="decimal"/>
      <w:lvlText w:val=""/>
      <w:lvlJc w:val="left"/>
    </w:lvl>
    <w:lvl w:ilvl="7" w:tplc="613C9F8A">
      <w:numFmt w:val="decimal"/>
      <w:lvlText w:val=""/>
      <w:lvlJc w:val="left"/>
    </w:lvl>
    <w:lvl w:ilvl="8" w:tplc="106EBFC4">
      <w:numFmt w:val="decimal"/>
      <w:lvlText w:val=""/>
      <w:lvlJc w:val="left"/>
    </w:lvl>
  </w:abstractNum>
  <w:abstractNum w:abstractNumId="130" w15:restartNumberingAfterBreak="0">
    <w:nsid w:val="00002F95"/>
    <w:multiLevelType w:val="hybridMultilevel"/>
    <w:tmpl w:val="5ABA0CE4"/>
    <w:lvl w:ilvl="0" w:tplc="C8F296EC">
      <w:start w:val="1"/>
      <w:numFmt w:val="decimal"/>
      <w:lvlText w:val="%1."/>
      <w:lvlJc w:val="left"/>
    </w:lvl>
    <w:lvl w:ilvl="1" w:tplc="86FC15A0">
      <w:numFmt w:val="decimal"/>
      <w:lvlText w:val=""/>
      <w:lvlJc w:val="left"/>
    </w:lvl>
    <w:lvl w:ilvl="2" w:tplc="08029498">
      <w:numFmt w:val="decimal"/>
      <w:lvlText w:val=""/>
      <w:lvlJc w:val="left"/>
    </w:lvl>
    <w:lvl w:ilvl="3" w:tplc="F0D0E7D8">
      <w:numFmt w:val="decimal"/>
      <w:lvlText w:val=""/>
      <w:lvlJc w:val="left"/>
    </w:lvl>
    <w:lvl w:ilvl="4" w:tplc="03CC13B4">
      <w:numFmt w:val="decimal"/>
      <w:lvlText w:val=""/>
      <w:lvlJc w:val="left"/>
    </w:lvl>
    <w:lvl w:ilvl="5" w:tplc="60421FBE">
      <w:numFmt w:val="decimal"/>
      <w:lvlText w:val=""/>
      <w:lvlJc w:val="left"/>
    </w:lvl>
    <w:lvl w:ilvl="6" w:tplc="FC4A68EE">
      <w:numFmt w:val="decimal"/>
      <w:lvlText w:val=""/>
      <w:lvlJc w:val="left"/>
    </w:lvl>
    <w:lvl w:ilvl="7" w:tplc="E556C4B2">
      <w:numFmt w:val="decimal"/>
      <w:lvlText w:val=""/>
      <w:lvlJc w:val="left"/>
    </w:lvl>
    <w:lvl w:ilvl="8" w:tplc="576E7134">
      <w:numFmt w:val="decimal"/>
      <w:lvlText w:val=""/>
      <w:lvlJc w:val="left"/>
    </w:lvl>
  </w:abstractNum>
  <w:abstractNum w:abstractNumId="131" w15:restartNumberingAfterBreak="0">
    <w:nsid w:val="00002FA1"/>
    <w:multiLevelType w:val="hybridMultilevel"/>
    <w:tmpl w:val="45F408F2"/>
    <w:lvl w:ilvl="0" w:tplc="94CCE494">
      <w:start w:val="61"/>
      <w:numFmt w:val="upperLetter"/>
      <w:lvlText w:val="%1"/>
      <w:lvlJc w:val="left"/>
    </w:lvl>
    <w:lvl w:ilvl="1" w:tplc="9A16E10C">
      <w:numFmt w:val="decimal"/>
      <w:lvlText w:val=""/>
      <w:lvlJc w:val="left"/>
    </w:lvl>
    <w:lvl w:ilvl="2" w:tplc="2502480C">
      <w:numFmt w:val="decimal"/>
      <w:lvlText w:val=""/>
      <w:lvlJc w:val="left"/>
    </w:lvl>
    <w:lvl w:ilvl="3" w:tplc="45D44702">
      <w:numFmt w:val="decimal"/>
      <w:lvlText w:val=""/>
      <w:lvlJc w:val="left"/>
    </w:lvl>
    <w:lvl w:ilvl="4" w:tplc="8778B0CC">
      <w:numFmt w:val="decimal"/>
      <w:lvlText w:val=""/>
      <w:lvlJc w:val="left"/>
    </w:lvl>
    <w:lvl w:ilvl="5" w:tplc="0398330E">
      <w:numFmt w:val="decimal"/>
      <w:lvlText w:val=""/>
      <w:lvlJc w:val="left"/>
    </w:lvl>
    <w:lvl w:ilvl="6" w:tplc="1C96ECFA">
      <w:numFmt w:val="decimal"/>
      <w:lvlText w:val=""/>
      <w:lvlJc w:val="left"/>
    </w:lvl>
    <w:lvl w:ilvl="7" w:tplc="C9FC7CA0">
      <w:numFmt w:val="decimal"/>
      <w:lvlText w:val=""/>
      <w:lvlJc w:val="left"/>
    </w:lvl>
    <w:lvl w:ilvl="8" w:tplc="76CA9C4C">
      <w:numFmt w:val="decimal"/>
      <w:lvlText w:val=""/>
      <w:lvlJc w:val="left"/>
    </w:lvl>
  </w:abstractNum>
  <w:abstractNum w:abstractNumId="132" w15:restartNumberingAfterBreak="0">
    <w:nsid w:val="00003106"/>
    <w:multiLevelType w:val="hybridMultilevel"/>
    <w:tmpl w:val="5DB44FF6"/>
    <w:lvl w:ilvl="0" w:tplc="0890BC92">
      <w:start w:val="1"/>
      <w:numFmt w:val="bullet"/>
      <w:lvlText w:val="-"/>
      <w:lvlJc w:val="left"/>
    </w:lvl>
    <w:lvl w:ilvl="1" w:tplc="C9DA5A02">
      <w:numFmt w:val="decimal"/>
      <w:lvlText w:val=""/>
      <w:lvlJc w:val="left"/>
    </w:lvl>
    <w:lvl w:ilvl="2" w:tplc="7F94D0DE">
      <w:numFmt w:val="decimal"/>
      <w:lvlText w:val=""/>
      <w:lvlJc w:val="left"/>
    </w:lvl>
    <w:lvl w:ilvl="3" w:tplc="5776BA3C">
      <w:numFmt w:val="decimal"/>
      <w:lvlText w:val=""/>
      <w:lvlJc w:val="left"/>
    </w:lvl>
    <w:lvl w:ilvl="4" w:tplc="0956A14A">
      <w:numFmt w:val="decimal"/>
      <w:lvlText w:val=""/>
      <w:lvlJc w:val="left"/>
    </w:lvl>
    <w:lvl w:ilvl="5" w:tplc="254C3170">
      <w:numFmt w:val="decimal"/>
      <w:lvlText w:val=""/>
      <w:lvlJc w:val="left"/>
    </w:lvl>
    <w:lvl w:ilvl="6" w:tplc="136465A2">
      <w:numFmt w:val="decimal"/>
      <w:lvlText w:val=""/>
      <w:lvlJc w:val="left"/>
    </w:lvl>
    <w:lvl w:ilvl="7" w:tplc="5658E4F4">
      <w:numFmt w:val="decimal"/>
      <w:lvlText w:val=""/>
      <w:lvlJc w:val="left"/>
    </w:lvl>
    <w:lvl w:ilvl="8" w:tplc="2B28E4BE">
      <w:numFmt w:val="decimal"/>
      <w:lvlText w:val=""/>
      <w:lvlJc w:val="left"/>
    </w:lvl>
  </w:abstractNum>
  <w:abstractNum w:abstractNumId="133" w15:restartNumberingAfterBreak="0">
    <w:nsid w:val="0000315D"/>
    <w:multiLevelType w:val="hybridMultilevel"/>
    <w:tmpl w:val="0E482A82"/>
    <w:lvl w:ilvl="0" w:tplc="113A3D3E">
      <w:start w:val="5"/>
      <w:numFmt w:val="decimal"/>
      <w:lvlText w:val="%1"/>
      <w:lvlJc w:val="left"/>
    </w:lvl>
    <w:lvl w:ilvl="1" w:tplc="E75C73F8">
      <w:numFmt w:val="decimal"/>
      <w:lvlText w:val=""/>
      <w:lvlJc w:val="left"/>
    </w:lvl>
    <w:lvl w:ilvl="2" w:tplc="70866662">
      <w:numFmt w:val="decimal"/>
      <w:lvlText w:val=""/>
      <w:lvlJc w:val="left"/>
    </w:lvl>
    <w:lvl w:ilvl="3" w:tplc="40705BCC">
      <w:numFmt w:val="decimal"/>
      <w:lvlText w:val=""/>
      <w:lvlJc w:val="left"/>
    </w:lvl>
    <w:lvl w:ilvl="4" w:tplc="22B8563C">
      <w:numFmt w:val="decimal"/>
      <w:lvlText w:val=""/>
      <w:lvlJc w:val="left"/>
    </w:lvl>
    <w:lvl w:ilvl="5" w:tplc="CF0CA73C">
      <w:numFmt w:val="decimal"/>
      <w:lvlText w:val=""/>
      <w:lvlJc w:val="left"/>
    </w:lvl>
    <w:lvl w:ilvl="6" w:tplc="3FA87756">
      <w:numFmt w:val="decimal"/>
      <w:lvlText w:val=""/>
      <w:lvlJc w:val="left"/>
    </w:lvl>
    <w:lvl w:ilvl="7" w:tplc="A532F9B0">
      <w:numFmt w:val="decimal"/>
      <w:lvlText w:val=""/>
      <w:lvlJc w:val="left"/>
    </w:lvl>
    <w:lvl w:ilvl="8" w:tplc="625A933E">
      <w:numFmt w:val="decimal"/>
      <w:lvlText w:val=""/>
      <w:lvlJc w:val="left"/>
    </w:lvl>
  </w:abstractNum>
  <w:abstractNum w:abstractNumId="134" w15:restartNumberingAfterBreak="0">
    <w:nsid w:val="00003181"/>
    <w:multiLevelType w:val="hybridMultilevel"/>
    <w:tmpl w:val="FDD21D9E"/>
    <w:lvl w:ilvl="0" w:tplc="9F505794">
      <w:start w:val="1"/>
      <w:numFmt w:val="decimal"/>
      <w:lvlText w:val="%1."/>
      <w:lvlJc w:val="left"/>
    </w:lvl>
    <w:lvl w:ilvl="1" w:tplc="28E67760">
      <w:numFmt w:val="decimal"/>
      <w:lvlText w:val=""/>
      <w:lvlJc w:val="left"/>
    </w:lvl>
    <w:lvl w:ilvl="2" w:tplc="22F8C4CC">
      <w:numFmt w:val="decimal"/>
      <w:lvlText w:val=""/>
      <w:lvlJc w:val="left"/>
    </w:lvl>
    <w:lvl w:ilvl="3" w:tplc="62ACF708">
      <w:numFmt w:val="decimal"/>
      <w:lvlText w:val=""/>
      <w:lvlJc w:val="left"/>
    </w:lvl>
    <w:lvl w:ilvl="4" w:tplc="8506B1CC">
      <w:numFmt w:val="decimal"/>
      <w:lvlText w:val=""/>
      <w:lvlJc w:val="left"/>
    </w:lvl>
    <w:lvl w:ilvl="5" w:tplc="94B4549A">
      <w:numFmt w:val="decimal"/>
      <w:lvlText w:val=""/>
      <w:lvlJc w:val="left"/>
    </w:lvl>
    <w:lvl w:ilvl="6" w:tplc="1D8036C4">
      <w:numFmt w:val="decimal"/>
      <w:lvlText w:val=""/>
      <w:lvlJc w:val="left"/>
    </w:lvl>
    <w:lvl w:ilvl="7" w:tplc="5754A94E">
      <w:numFmt w:val="decimal"/>
      <w:lvlText w:val=""/>
      <w:lvlJc w:val="left"/>
    </w:lvl>
    <w:lvl w:ilvl="8" w:tplc="A72A831A">
      <w:numFmt w:val="decimal"/>
      <w:lvlText w:val=""/>
      <w:lvlJc w:val="left"/>
    </w:lvl>
  </w:abstractNum>
  <w:abstractNum w:abstractNumId="135" w15:restartNumberingAfterBreak="0">
    <w:nsid w:val="000031BE"/>
    <w:multiLevelType w:val="hybridMultilevel"/>
    <w:tmpl w:val="8C96F0D0"/>
    <w:lvl w:ilvl="0" w:tplc="18361A4C">
      <w:start w:val="7"/>
      <w:numFmt w:val="decimal"/>
      <w:lvlText w:val="%1"/>
      <w:lvlJc w:val="left"/>
    </w:lvl>
    <w:lvl w:ilvl="1" w:tplc="2CF8B00A">
      <w:numFmt w:val="decimal"/>
      <w:lvlText w:val=""/>
      <w:lvlJc w:val="left"/>
    </w:lvl>
    <w:lvl w:ilvl="2" w:tplc="08ACF82E">
      <w:numFmt w:val="decimal"/>
      <w:lvlText w:val=""/>
      <w:lvlJc w:val="left"/>
    </w:lvl>
    <w:lvl w:ilvl="3" w:tplc="82C66A1C">
      <w:numFmt w:val="decimal"/>
      <w:lvlText w:val=""/>
      <w:lvlJc w:val="left"/>
    </w:lvl>
    <w:lvl w:ilvl="4" w:tplc="30D84BC4">
      <w:numFmt w:val="decimal"/>
      <w:lvlText w:val=""/>
      <w:lvlJc w:val="left"/>
    </w:lvl>
    <w:lvl w:ilvl="5" w:tplc="31F034AE">
      <w:numFmt w:val="decimal"/>
      <w:lvlText w:val=""/>
      <w:lvlJc w:val="left"/>
    </w:lvl>
    <w:lvl w:ilvl="6" w:tplc="83442B16">
      <w:numFmt w:val="decimal"/>
      <w:lvlText w:val=""/>
      <w:lvlJc w:val="left"/>
    </w:lvl>
    <w:lvl w:ilvl="7" w:tplc="5FE68398">
      <w:numFmt w:val="decimal"/>
      <w:lvlText w:val=""/>
      <w:lvlJc w:val="left"/>
    </w:lvl>
    <w:lvl w:ilvl="8" w:tplc="D5328758">
      <w:numFmt w:val="decimal"/>
      <w:lvlText w:val=""/>
      <w:lvlJc w:val="left"/>
    </w:lvl>
  </w:abstractNum>
  <w:abstractNum w:abstractNumId="136" w15:restartNumberingAfterBreak="0">
    <w:nsid w:val="000031D8"/>
    <w:multiLevelType w:val="hybridMultilevel"/>
    <w:tmpl w:val="18F48A5C"/>
    <w:lvl w:ilvl="0" w:tplc="5BEE0BDE">
      <w:start w:val="1"/>
      <w:numFmt w:val="bullet"/>
      <w:lvlText w:val="и"/>
      <w:lvlJc w:val="left"/>
    </w:lvl>
    <w:lvl w:ilvl="1" w:tplc="87F2EF72">
      <w:numFmt w:val="decimal"/>
      <w:lvlText w:val=""/>
      <w:lvlJc w:val="left"/>
    </w:lvl>
    <w:lvl w:ilvl="2" w:tplc="981E27EE">
      <w:numFmt w:val="decimal"/>
      <w:lvlText w:val=""/>
      <w:lvlJc w:val="left"/>
    </w:lvl>
    <w:lvl w:ilvl="3" w:tplc="2BD0238C">
      <w:numFmt w:val="decimal"/>
      <w:lvlText w:val=""/>
      <w:lvlJc w:val="left"/>
    </w:lvl>
    <w:lvl w:ilvl="4" w:tplc="FE8CC668">
      <w:numFmt w:val="decimal"/>
      <w:lvlText w:val=""/>
      <w:lvlJc w:val="left"/>
    </w:lvl>
    <w:lvl w:ilvl="5" w:tplc="0E227D1E">
      <w:numFmt w:val="decimal"/>
      <w:lvlText w:val=""/>
      <w:lvlJc w:val="left"/>
    </w:lvl>
    <w:lvl w:ilvl="6" w:tplc="51BE5DD8">
      <w:numFmt w:val="decimal"/>
      <w:lvlText w:val=""/>
      <w:lvlJc w:val="left"/>
    </w:lvl>
    <w:lvl w:ilvl="7" w:tplc="79C28CAE">
      <w:numFmt w:val="decimal"/>
      <w:lvlText w:val=""/>
      <w:lvlJc w:val="left"/>
    </w:lvl>
    <w:lvl w:ilvl="8" w:tplc="5A6C44A4">
      <w:numFmt w:val="decimal"/>
      <w:lvlText w:val=""/>
      <w:lvlJc w:val="left"/>
    </w:lvl>
  </w:abstractNum>
  <w:abstractNum w:abstractNumId="137" w15:restartNumberingAfterBreak="0">
    <w:nsid w:val="00003212"/>
    <w:multiLevelType w:val="hybridMultilevel"/>
    <w:tmpl w:val="ED14B732"/>
    <w:lvl w:ilvl="0" w:tplc="B240EB4A">
      <w:start w:val="1"/>
      <w:numFmt w:val="decimal"/>
      <w:lvlText w:val="%1."/>
      <w:lvlJc w:val="left"/>
    </w:lvl>
    <w:lvl w:ilvl="1" w:tplc="2FBA3C22">
      <w:numFmt w:val="decimal"/>
      <w:lvlText w:val=""/>
      <w:lvlJc w:val="left"/>
    </w:lvl>
    <w:lvl w:ilvl="2" w:tplc="77C2D4DC">
      <w:numFmt w:val="decimal"/>
      <w:lvlText w:val=""/>
      <w:lvlJc w:val="left"/>
    </w:lvl>
    <w:lvl w:ilvl="3" w:tplc="730614CA">
      <w:numFmt w:val="decimal"/>
      <w:lvlText w:val=""/>
      <w:lvlJc w:val="left"/>
    </w:lvl>
    <w:lvl w:ilvl="4" w:tplc="ECFAD8B2">
      <w:numFmt w:val="decimal"/>
      <w:lvlText w:val=""/>
      <w:lvlJc w:val="left"/>
    </w:lvl>
    <w:lvl w:ilvl="5" w:tplc="E138A5F6">
      <w:numFmt w:val="decimal"/>
      <w:lvlText w:val=""/>
      <w:lvlJc w:val="left"/>
    </w:lvl>
    <w:lvl w:ilvl="6" w:tplc="61DEDECE">
      <w:numFmt w:val="decimal"/>
      <w:lvlText w:val=""/>
      <w:lvlJc w:val="left"/>
    </w:lvl>
    <w:lvl w:ilvl="7" w:tplc="17C8BB84">
      <w:numFmt w:val="decimal"/>
      <w:lvlText w:val=""/>
      <w:lvlJc w:val="left"/>
    </w:lvl>
    <w:lvl w:ilvl="8" w:tplc="4E22CFC8">
      <w:numFmt w:val="decimal"/>
      <w:lvlText w:val=""/>
      <w:lvlJc w:val="left"/>
    </w:lvl>
  </w:abstractNum>
  <w:abstractNum w:abstractNumId="138" w15:restartNumberingAfterBreak="0">
    <w:nsid w:val="00003223"/>
    <w:multiLevelType w:val="hybridMultilevel"/>
    <w:tmpl w:val="4CC6BA8C"/>
    <w:lvl w:ilvl="0" w:tplc="15445A66">
      <w:start w:val="1"/>
      <w:numFmt w:val="bullet"/>
      <w:lvlText w:val="В"/>
      <w:lvlJc w:val="left"/>
    </w:lvl>
    <w:lvl w:ilvl="1" w:tplc="4F664BDC">
      <w:numFmt w:val="decimal"/>
      <w:lvlText w:val=""/>
      <w:lvlJc w:val="left"/>
    </w:lvl>
    <w:lvl w:ilvl="2" w:tplc="90101FB2">
      <w:numFmt w:val="decimal"/>
      <w:lvlText w:val=""/>
      <w:lvlJc w:val="left"/>
    </w:lvl>
    <w:lvl w:ilvl="3" w:tplc="67A8365C">
      <w:numFmt w:val="decimal"/>
      <w:lvlText w:val=""/>
      <w:lvlJc w:val="left"/>
    </w:lvl>
    <w:lvl w:ilvl="4" w:tplc="C1DCA48A">
      <w:numFmt w:val="decimal"/>
      <w:lvlText w:val=""/>
      <w:lvlJc w:val="left"/>
    </w:lvl>
    <w:lvl w:ilvl="5" w:tplc="C48E0384">
      <w:numFmt w:val="decimal"/>
      <w:lvlText w:val=""/>
      <w:lvlJc w:val="left"/>
    </w:lvl>
    <w:lvl w:ilvl="6" w:tplc="2A10FFB0">
      <w:numFmt w:val="decimal"/>
      <w:lvlText w:val=""/>
      <w:lvlJc w:val="left"/>
    </w:lvl>
    <w:lvl w:ilvl="7" w:tplc="9162FB3A">
      <w:numFmt w:val="decimal"/>
      <w:lvlText w:val=""/>
      <w:lvlJc w:val="left"/>
    </w:lvl>
    <w:lvl w:ilvl="8" w:tplc="8F7E47A8">
      <w:numFmt w:val="decimal"/>
      <w:lvlText w:val=""/>
      <w:lvlJc w:val="left"/>
    </w:lvl>
  </w:abstractNum>
  <w:abstractNum w:abstractNumId="139" w15:restartNumberingAfterBreak="0">
    <w:nsid w:val="00003260"/>
    <w:multiLevelType w:val="hybridMultilevel"/>
    <w:tmpl w:val="0D5E3F22"/>
    <w:lvl w:ilvl="0" w:tplc="75B04B18">
      <w:start w:val="2"/>
      <w:numFmt w:val="decimal"/>
      <w:lvlText w:val="%1"/>
      <w:lvlJc w:val="left"/>
    </w:lvl>
    <w:lvl w:ilvl="1" w:tplc="45588E9E">
      <w:numFmt w:val="decimal"/>
      <w:lvlText w:val=""/>
      <w:lvlJc w:val="left"/>
    </w:lvl>
    <w:lvl w:ilvl="2" w:tplc="DDF21F54">
      <w:numFmt w:val="decimal"/>
      <w:lvlText w:val=""/>
      <w:lvlJc w:val="left"/>
    </w:lvl>
    <w:lvl w:ilvl="3" w:tplc="5F5A9286">
      <w:numFmt w:val="decimal"/>
      <w:lvlText w:val=""/>
      <w:lvlJc w:val="left"/>
    </w:lvl>
    <w:lvl w:ilvl="4" w:tplc="B61AA98E">
      <w:numFmt w:val="decimal"/>
      <w:lvlText w:val=""/>
      <w:lvlJc w:val="left"/>
    </w:lvl>
    <w:lvl w:ilvl="5" w:tplc="4BBE504C">
      <w:numFmt w:val="decimal"/>
      <w:lvlText w:val=""/>
      <w:lvlJc w:val="left"/>
    </w:lvl>
    <w:lvl w:ilvl="6" w:tplc="DF0E9994">
      <w:numFmt w:val="decimal"/>
      <w:lvlText w:val=""/>
      <w:lvlJc w:val="left"/>
    </w:lvl>
    <w:lvl w:ilvl="7" w:tplc="6518D8B2">
      <w:numFmt w:val="decimal"/>
      <w:lvlText w:val=""/>
      <w:lvlJc w:val="left"/>
    </w:lvl>
    <w:lvl w:ilvl="8" w:tplc="C632E72E">
      <w:numFmt w:val="decimal"/>
      <w:lvlText w:val=""/>
      <w:lvlJc w:val="left"/>
    </w:lvl>
  </w:abstractNum>
  <w:abstractNum w:abstractNumId="140" w15:restartNumberingAfterBreak="0">
    <w:nsid w:val="0000328A"/>
    <w:multiLevelType w:val="hybridMultilevel"/>
    <w:tmpl w:val="29C23DA2"/>
    <w:lvl w:ilvl="0" w:tplc="D0FE344A">
      <w:start w:val="1"/>
      <w:numFmt w:val="decimal"/>
      <w:lvlText w:val="%1."/>
      <w:lvlJc w:val="left"/>
    </w:lvl>
    <w:lvl w:ilvl="1" w:tplc="86ACE3C6">
      <w:numFmt w:val="decimal"/>
      <w:lvlText w:val=""/>
      <w:lvlJc w:val="left"/>
    </w:lvl>
    <w:lvl w:ilvl="2" w:tplc="CAEC7D3E">
      <w:numFmt w:val="decimal"/>
      <w:lvlText w:val=""/>
      <w:lvlJc w:val="left"/>
    </w:lvl>
    <w:lvl w:ilvl="3" w:tplc="1A28F8BC">
      <w:numFmt w:val="decimal"/>
      <w:lvlText w:val=""/>
      <w:lvlJc w:val="left"/>
    </w:lvl>
    <w:lvl w:ilvl="4" w:tplc="C7B891A6">
      <w:numFmt w:val="decimal"/>
      <w:lvlText w:val=""/>
      <w:lvlJc w:val="left"/>
    </w:lvl>
    <w:lvl w:ilvl="5" w:tplc="35487D98">
      <w:numFmt w:val="decimal"/>
      <w:lvlText w:val=""/>
      <w:lvlJc w:val="left"/>
    </w:lvl>
    <w:lvl w:ilvl="6" w:tplc="A19A209A">
      <w:numFmt w:val="decimal"/>
      <w:lvlText w:val=""/>
      <w:lvlJc w:val="left"/>
    </w:lvl>
    <w:lvl w:ilvl="7" w:tplc="4006B03C">
      <w:numFmt w:val="decimal"/>
      <w:lvlText w:val=""/>
      <w:lvlJc w:val="left"/>
    </w:lvl>
    <w:lvl w:ilvl="8" w:tplc="85628CF2">
      <w:numFmt w:val="decimal"/>
      <w:lvlText w:val=""/>
      <w:lvlJc w:val="left"/>
    </w:lvl>
  </w:abstractNum>
  <w:abstractNum w:abstractNumId="141" w15:restartNumberingAfterBreak="0">
    <w:nsid w:val="000032C1"/>
    <w:multiLevelType w:val="hybridMultilevel"/>
    <w:tmpl w:val="01D0F7E0"/>
    <w:lvl w:ilvl="0" w:tplc="05448136">
      <w:start w:val="1"/>
      <w:numFmt w:val="bullet"/>
      <w:lvlText w:val="Т"/>
      <w:lvlJc w:val="left"/>
    </w:lvl>
    <w:lvl w:ilvl="1" w:tplc="9D54157E">
      <w:numFmt w:val="decimal"/>
      <w:lvlText w:val=""/>
      <w:lvlJc w:val="left"/>
    </w:lvl>
    <w:lvl w:ilvl="2" w:tplc="F5705712">
      <w:numFmt w:val="decimal"/>
      <w:lvlText w:val=""/>
      <w:lvlJc w:val="left"/>
    </w:lvl>
    <w:lvl w:ilvl="3" w:tplc="A8BE1D6C">
      <w:numFmt w:val="decimal"/>
      <w:lvlText w:val=""/>
      <w:lvlJc w:val="left"/>
    </w:lvl>
    <w:lvl w:ilvl="4" w:tplc="3FA4E462">
      <w:numFmt w:val="decimal"/>
      <w:lvlText w:val=""/>
      <w:lvlJc w:val="left"/>
    </w:lvl>
    <w:lvl w:ilvl="5" w:tplc="13F602F8">
      <w:numFmt w:val="decimal"/>
      <w:lvlText w:val=""/>
      <w:lvlJc w:val="left"/>
    </w:lvl>
    <w:lvl w:ilvl="6" w:tplc="66C27D84">
      <w:numFmt w:val="decimal"/>
      <w:lvlText w:val=""/>
      <w:lvlJc w:val="left"/>
    </w:lvl>
    <w:lvl w:ilvl="7" w:tplc="BC08327A">
      <w:numFmt w:val="decimal"/>
      <w:lvlText w:val=""/>
      <w:lvlJc w:val="left"/>
    </w:lvl>
    <w:lvl w:ilvl="8" w:tplc="C17AF6AA">
      <w:numFmt w:val="decimal"/>
      <w:lvlText w:val=""/>
      <w:lvlJc w:val="left"/>
    </w:lvl>
  </w:abstractNum>
  <w:abstractNum w:abstractNumId="142" w15:restartNumberingAfterBreak="0">
    <w:nsid w:val="000032CF"/>
    <w:multiLevelType w:val="hybridMultilevel"/>
    <w:tmpl w:val="F5C65E40"/>
    <w:lvl w:ilvl="0" w:tplc="1A6627BA">
      <w:start w:val="1"/>
      <w:numFmt w:val="bullet"/>
      <w:lvlText w:val="Т"/>
      <w:lvlJc w:val="left"/>
    </w:lvl>
    <w:lvl w:ilvl="1" w:tplc="5C56D4FC">
      <w:numFmt w:val="decimal"/>
      <w:lvlText w:val=""/>
      <w:lvlJc w:val="left"/>
    </w:lvl>
    <w:lvl w:ilvl="2" w:tplc="630E65AC">
      <w:numFmt w:val="decimal"/>
      <w:lvlText w:val=""/>
      <w:lvlJc w:val="left"/>
    </w:lvl>
    <w:lvl w:ilvl="3" w:tplc="D2D0296C">
      <w:numFmt w:val="decimal"/>
      <w:lvlText w:val=""/>
      <w:lvlJc w:val="left"/>
    </w:lvl>
    <w:lvl w:ilvl="4" w:tplc="57163848">
      <w:numFmt w:val="decimal"/>
      <w:lvlText w:val=""/>
      <w:lvlJc w:val="left"/>
    </w:lvl>
    <w:lvl w:ilvl="5" w:tplc="8C2E4BAA">
      <w:numFmt w:val="decimal"/>
      <w:lvlText w:val=""/>
      <w:lvlJc w:val="left"/>
    </w:lvl>
    <w:lvl w:ilvl="6" w:tplc="3ABEFA52">
      <w:numFmt w:val="decimal"/>
      <w:lvlText w:val=""/>
      <w:lvlJc w:val="left"/>
    </w:lvl>
    <w:lvl w:ilvl="7" w:tplc="D6E230E6">
      <w:numFmt w:val="decimal"/>
      <w:lvlText w:val=""/>
      <w:lvlJc w:val="left"/>
    </w:lvl>
    <w:lvl w:ilvl="8" w:tplc="4CCEFEAA">
      <w:numFmt w:val="decimal"/>
      <w:lvlText w:val=""/>
      <w:lvlJc w:val="left"/>
    </w:lvl>
  </w:abstractNum>
  <w:abstractNum w:abstractNumId="143" w15:restartNumberingAfterBreak="0">
    <w:nsid w:val="000032DE"/>
    <w:multiLevelType w:val="hybridMultilevel"/>
    <w:tmpl w:val="847C0C86"/>
    <w:lvl w:ilvl="0" w:tplc="CA001000">
      <w:start w:val="1"/>
      <w:numFmt w:val="decimal"/>
      <w:lvlText w:val="%1"/>
      <w:lvlJc w:val="left"/>
    </w:lvl>
    <w:lvl w:ilvl="1" w:tplc="3FECD3CE">
      <w:numFmt w:val="decimal"/>
      <w:lvlText w:val=""/>
      <w:lvlJc w:val="left"/>
    </w:lvl>
    <w:lvl w:ilvl="2" w:tplc="466AB8BC">
      <w:numFmt w:val="decimal"/>
      <w:lvlText w:val=""/>
      <w:lvlJc w:val="left"/>
    </w:lvl>
    <w:lvl w:ilvl="3" w:tplc="A170F360">
      <w:numFmt w:val="decimal"/>
      <w:lvlText w:val=""/>
      <w:lvlJc w:val="left"/>
    </w:lvl>
    <w:lvl w:ilvl="4" w:tplc="5E3470DE">
      <w:numFmt w:val="decimal"/>
      <w:lvlText w:val=""/>
      <w:lvlJc w:val="left"/>
    </w:lvl>
    <w:lvl w:ilvl="5" w:tplc="5E2AEFD0">
      <w:numFmt w:val="decimal"/>
      <w:lvlText w:val=""/>
      <w:lvlJc w:val="left"/>
    </w:lvl>
    <w:lvl w:ilvl="6" w:tplc="9AE820BA">
      <w:numFmt w:val="decimal"/>
      <w:lvlText w:val=""/>
      <w:lvlJc w:val="left"/>
    </w:lvl>
    <w:lvl w:ilvl="7" w:tplc="C5C0DFE4">
      <w:numFmt w:val="decimal"/>
      <w:lvlText w:val=""/>
      <w:lvlJc w:val="left"/>
    </w:lvl>
    <w:lvl w:ilvl="8" w:tplc="C576EDFE">
      <w:numFmt w:val="decimal"/>
      <w:lvlText w:val=""/>
      <w:lvlJc w:val="left"/>
    </w:lvl>
  </w:abstractNum>
  <w:abstractNum w:abstractNumId="144" w15:restartNumberingAfterBreak="0">
    <w:nsid w:val="000032E7"/>
    <w:multiLevelType w:val="hybridMultilevel"/>
    <w:tmpl w:val="55B46A68"/>
    <w:lvl w:ilvl="0" w:tplc="8E7EE1FC">
      <w:start w:val="1"/>
      <w:numFmt w:val="bullet"/>
      <w:lvlText w:val="о"/>
      <w:lvlJc w:val="left"/>
    </w:lvl>
    <w:lvl w:ilvl="1" w:tplc="09D694B8">
      <w:numFmt w:val="decimal"/>
      <w:lvlText w:val=""/>
      <w:lvlJc w:val="left"/>
    </w:lvl>
    <w:lvl w:ilvl="2" w:tplc="F94C9E54">
      <w:numFmt w:val="decimal"/>
      <w:lvlText w:val=""/>
      <w:lvlJc w:val="left"/>
    </w:lvl>
    <w:lvl w:ilvl="3" w:tplc="66A2C244">
      <w:numFmt w:val="decimal"/>
      <w:lvlText w:val=""/>
      <w:lvlJc w:val="left"/>
    </w:lvl>
    <w:lvl w:ilvl="4" w:tplc="4F68A1A0">
      <w:numFmt w:val="decimal"/>
      <w:lvlText w:val=""/>
      <w:lvlJc w:val="left"/>
    </w:lvl>
    <w:lvl w:ilvl="5" w:tplc="19D2004A">
      <w:numFmt w:val="decimal"/>
      <w:lvlText w:val=""/>
      <w:lvlJc w:val="left"/>
    </w:lvl>
    <w:lvl w:ilvl="6" w:tplc="591AC386">
      <w:numFmt w:val="decimal"/>
      <w:lvlText w:val=""/>
      <w:lvlJc w:val="left"/>
    </w:lvl>
    <w:lvl w:ilvl="7" w:tplc="A64C5C12">
      <w:numFmt w:val="decimal"/>
      <w:lvlText w:val=""/>
      <w:lvlJc w:val="left"/>
    </w:lvl>
    <w:lvl w:ilvl="8" w:tplc="744C218E">
      <w:numFmt w:val="decimal"/>
      <w:lvlText w:val=""/>
      <w:lvlJc w:val="left"/>
    </w:lvl>
  </w:abstractNum>
  <w:abstractNum w:abstractNumId="145" w15:restartNumberingAfterBreak="0">
    <w:nsid w:val="00003305"/>
    <w:multiLevelType w:val="hybridMultilevel"/>
    <w:tmpl w:val="51209CB4"/>
    <w:lvl w:ilvl="0" w:tplc="25B883A2">
      <w:start w:val="7"/>
      <w:numFmt w:val="decimal"/>
      <w:lvlText w:val="%1"/>
      <w:lvlJc w:val="left"/>
    </w:lvl>
    <w:lvl w:ilvl="1" w:tplc="7F40326C">
      <w:numFmt w:val="decimal"/>
      <w:lvlText w:val=""/>
      <w:lvlJc w:val="left"/>
    </w:lvl>
    <w:lvl w:ilvl="2" w:tplc="E9FE77D8">
      <w:numFmt w:val="decimal"/>
      <w:lvlText w:val=""/>
      <w:lvlJc w:val="left"/>
    </w:lvl>
    <w:lvl w:ilvl="3" w:tplc="FFC27C0E">
      <w:numFmt w:val="decimal"/>
      <w:lvlText w:val=""/>
      <w:lvlJc w:val="left"/>
    </w:lvl>
    <w:lvl w:ilvl="4" w:tplc="8EDC36A4">
      <w:numFmt w:val="decimal"/>
      <w:lvlText w:val=""/>
      <w:lvlJc w:val="left"/>
    </w:lvl>
    <w:lvl w:ilvl="5" w:tplc="7ECE0C10">
      <w:numFmt w:val="decimal"/>
      <w:lvlText w:val=""/>
      <w:lvlJc w:val="left"/>
    </w:lvl>
    <w:lvl w:ilvl="6" w:tplc="0FD23F6C">
      <w:numFmt w:val="decimal"/>
      <w:lvlText w:val=""/>
      <w:lvlJc w:val="left"/>
    </w:lvl>
    <w:lvl w:ilvl="7" w:tplc="8CBA62B2">
      <w:numFmt w:val="decimal"/>
      <w:lvlText w:val=""/>
      <w:lvlJc w:val="left"/>
    </w:lvl>
    <w:lvl w:ilvl="8" w:tplc="C6343116">
      <w:numFmt w:val="decimal"/>
      <w:lvlText w:val=""/>
      <w:lvlJc w:val="left"/>
    </w:lvl>
  </w:abstractNum>
  <w:abstractNum w:abstractNumId="146" w15:restartNumberingAfterBreak="0">
    <w:nsid w:val="00003308"/>
    <w:multiLevelType w:val="hybridMultilevel"/>
    <w:tmpl w:val="F3D25C72"/>
    <w:lvl w:ilvl="0" w:tplc="FC1AFB42">
      <w:start w:val="1"/>
      <w:numFmt w:val="bullet"/>
      <w:lvlText w:val="В"/>
      <w:lvlJc w:val="left"/>
    </w:lvl>
    <w:lvl w:ilvl="1" w:tplc="CCC68336">
      <w:numFmt w:val="decimal"/>
      <w:lvlText w:val=""/>
      <w:lvlJc w:val="left"/>
    </w:lvl>
    <w:lvl w:ilvl="2" w:tplc="0C2AEB6A">
      <w:numFmt w:val="decimal"/>
      <w:lvlText w:val=""/>
      <w:lvlJc w:val="left"/>
    </w:lvl>
    <w:lvl w:ilvl="3" w:tplc="072A37EE">
      <w:numFmt w:val="decimal"/>
      <w:lvlText w:val=""/>
      <w:lvlJc w:val="left"/>
    </w:lvl>
    <w:lvl w:ilvl="4" w:tplc="F5EE394E">
      <w:numFmt w:val="decimal"/>
      <w:lvlText w:val=""/>
      <w:lvlJc w:val="left"/>
    </w:lvl>
    <w:lvl w:ilvl="5" w:tplc="EA704854">
      <w:numFmt w:val="decimal"/>
      <w:lvlText w:val=""/>
      <w:lvlJc w:val="left"/>
    </w:lvl>
    <w:lvl w:ilvl="6" w:tplc="407AFF06">
      <w:numFmt w:val="decimal"/>
      <w:lvlText w:val=""/>
      <w:lvlJc w:val="left"/>
    </w:lvl>
    <w:lvl w:ilvl="7" w:tplc="45264368">
      <w:numFmt w:val="decimal"/>
      <w:lvlText w:val=""/>
      <w:lvlJc w:val="left"/>
    </w:lvl>
    <w:lvl w:ilvl="8" w:tplc="5CFED5FC">
      <w:numFmt w:val="decimal"/>
      <w:lvlText w:val=""/>
      <w:lvlJc w:val="left"/>
    </w:lvl>
  </w:abstractNum>
  <w:abstractNum w:abstractNumId="147" w15:restartNumberingAfterBreak="0">
    <w:nsid w:val="00003356"/>
    <w:multiLevelType w:val="hybridMultilevel"/>
    <w:tmpl w:val="A984CA5E"/>
    <w:lvl w:ilvl="0" w:tplc="FBBAD8F2">
      <w:start w:val="9"/>
      <w:numFmt w:val="decimal"/>
      <w:lvlText w:val="%1"/>
      <w:lvlJc w:val="left"/>
    </w:lvl>
    <w:lvl w:ilvl="1" w:tplc="582E6168">
      <w:numFmt w:val="decimal"/>
      <w:lvlText w:val=""/>
      <w:lvlJc w:val="left"/>
    </w:lvl>
    <w:lvl w:ilvl="2" w:tplc="2F948878">
      <w:numFmt w:val="decimal"/>
      <w:lvlText w:val=""/>
      <w:lvlJc w:val="left"/>
    </w:lvl>
    <w:lvl w:ilvl="3" w:tplc="E56A95B6">
      <w:numFmt w:val="decimal"/>
      <w:lvlText w:val=""/>
      <w:lvlJc w:val="left"/>
    </w:lvl>
    <w:lvl w:ilvl="4" w:tplc="E480B284">
      <w:numFmt w:val="decimal"/>
      <w:lvlText w:val=""/>
      <w:lvlJc w:val="left"/>
    </w:lvl>
    <w:lvl w:ilvl="5" w:tplc="EC400010">
      <w:numFmt w:val="decimal"/>
      <w:lvlText w:val=""/>
      <w:lvlJc w:val="left"/>
    </w:lvl>
    <w:lvl w:ilvl="6" w:tplc="AD807E58">
      <w:numFmt w:val="decimal"/>
      <w:lvlText w:val=""/>
      <w:lvlJc w:val="left"/>
    </w:lvl>
    <w:lvl w:ilvl="7" w:tplc="74405878">
      <w:numFmt w:val="decimal"/>
      <w:lvlText w:val=""/>
      <w:lvlJc w:val="left"/>
    </w:lvl>
    <w:lvl w:ilvl="8" w:tplc="68C862A8">
      <w:numFmt w:val="decimal"/>
      <w:lvlText w:val=""/>
      <w:lvlJc w:val="left"/>
    </w:lvl>
  </w:abstractNum>
  <w:abstractNum w:abstractNumId="148" w15:restartNumberingAfterBreak="0">
    <w:nsid w:val="00003371"/>
    <w:multiLevelType w:val="hybridMultilevel"/>
    <w:tmpl w:val="BECE5FC8"/>
    <w:lvl w:ilvl="0" w:tplc="E1F2C1B8">
      <w:start w:val="2"/>
      <w:numFmt w:val="decimal"/>
      <w:lvlText w:val="%1."/>
      <w:lvlJc w:val="left"/>
    </w:lvl>
    <w:lvl w:ilvl="1" w:tplc="2D2E8260">
      <w:numFmt w:val="decimal"/>
      <w:lvlText w:val=""/>
      <w:lvlJc w:val="left"/>
    </w:lvl>
    <w:lvl w:ilvl="2" w:tplc="059A5BC6">
      <w:numFmt w:val="decimal"/>
      <w:lvlText w:val=""/>
      <w:lvlJc w:val="left"/>
    </w:lvl>
    <w:lvl w:ilvl="3" w:tplc="141A78B0">
      <w:numFmt w:val="decimal"/>
      <w:lvlText w:val=""/>
      <w:lvlJc w:val="left"/>
    </w:lvl>
    <w:lvl w:ilvl="4" w:tplc="5F7467D2">
      <w:numFmt w:val="decimal"/>
      <w:lvlText w:val=""/>
      <w:lvlJc w:val="left"/>
    </w:lvl>
    <w:lvl w:ilvl="5" w:tplc="808E2AA4">
      <w:numFmt w:val="decimal"/>
      <w:lvlText w:val=""/>
      <w:lvlJc w:val="left"/>
    </w:lvl>
    <w:lvl w:ilvl="6" w:tplc="553421CE">
      <w:numFmt w:val="decimal"/>
      <w:lvlText w:val=""/>
      <w:lvlJc w:val="left"/>
    </w:lvl>
    <w:lvl w:ilvl="7" w:tplc="487049DA">
      <w:numFmt w:val="decimal"/>
      <w:lvlText w:val=""/>
      <w:lvlJc w:val="left"/>
    </w:lvl>
    <w:lvl w:ilvl="8" w:tplc="ABC676A0">
      <w:numFmt w:val="decimal"/>
      <w:lvlText w:val=""/>
      <w:lvlJc w:val="left"/>
    </w:lvl>
  </w:abstractNum>
  <w:abstractNum w:abstractNumId="149" w15:restartNumberingAfterBreak="0">
    <w:nsid w:val="000033CD"/>
    <w:multiLevelType w:val="hybridMultilevel"/>
    <w:tmpl w:val="CC1CC8C2"/>
    <w:lvl w:ilvl="0" w:tplc="4AB2E258">
      <w:start w:val="1"/>
      <w:numFmt w:val="decimal"/>
      <w:lvlText w:val="%1."/>
      <w:lvlJc w:val="left"/>
    </w:lvl>
    <w:lvl w:ilvl="1" w:tplc="FA26499E">
      <w:numFmt w:val="decimal"/>
      <w:lvlText w:val=""/>
      <w:lvlJc w:val="left"/>
    </w:lvl>
    <w:lvl w:ilvl="2" w:tplc="A04E4D50">
      <w:numFmt w:val="decimal"/>
      <w:lvlText w:val=""/>
      <w:lvlJc w:val="left"/>
    </w:lvl>
    <w:lvl w:ilvl="3" w:tplc="77A45608">
      <w:numFmt w:val="decimal"/>
      <w:lvlText w:val=""/>
      <w:lvlJc w:val="left"/>
    </w:lvl>
    <w:lvl w:ilvl="4" w:tplc="C8EA4A14">
      <w:numFmt w:val="decimal"/>
      <w:lvlText w:val=""/>
      <w:lvlJc w:val="left"/>
    </w:lvl>
    <w:lvl w:ilvl="5" w:tplc="63D4542E">
      <w:numFmt w:val="decimal"/>
      <w:lvlText w:val=""/>
      <w:lvlJc w:val="left"/>
    </w:lvl>
    <w:lvl w:ilvl="6" w:tplc="F27AE7F4">
      <w:numFmt w:val="decimal"/>
      <w:lvlText w:val=""/>
      <w:lvlJc w:val="left"/>
    </w:lvl>
    <w:lvl w:ilvl="7" w:tplc="3C9A4D04">
      <w:numFmt w:val="decimal"/>
      <w:lvlText w:val=""/>
      <w:lvlJc w:val="left"/>
    </w:lvl>
    <w:lvl w:ilvl="8" w:tplc="1804BEF6">
      <w:numFmt w:val="decimal"/>
      <w:lvlText w:val=""/>
      <w:lvlJc w:val="left"/>
    </w:lvl>
  </w:abstractNum>
  <w:abstractNum w:abstractNumId="150" w15:restartNumberingAfterBreak="0">
    <w:nsid w:val="0000342D"/>
    <w:multiLevelType w:val="hybridMultilevel"/>
    <w:tmpl w:val="ED5ECC2E"/>
    <w:lvl w:ilvl="0" w:tplc="75A49E00">
      <w:start w:val="1"/>
      <w:numFmt w:val="decimal"/>
      <w:lvlText w:val="%1"/>
      <w:lvlJc w:val="left"/>
    </w:lvl>
    <w:lvl w:ilvl="1" w:tplc="FE9C3F1A">
      <w:numFmt w:val="decimal"/>
      <w:lvlText w:val=""/>
      <w:lvlJc w:val="left"/>
    </w:lvl>
    <w:lvl w:ilvl="2" w:tplc="511628F0">
      <w:numFmt w:val="decimal"/>
      <w:lvlText w:val=""/>
      <w:lvlJc w:val="left"/>
    </w:lvl>
    <w:lvl w:ilvl="3" w:tplc="E8C441D6">
      <w:numFmt w:val="decimal"/>
      <w:lvlText w:val=""/>
      <w:lvlJc w:val="left"/>
    </w:lvl>
    <w:lvl w:ilvl="4" w:tplc="32F42088">
      <w:numFmt w:val="decimal"/>
      <w:lvlText w:val=""/>
      <w:lvlJc w:val="left"/>
    </w:lvl>
    <w:lvl w:ilvl="5" w:tplc="87089D16">
      <w:numFmt w:val="decimal"/>
      <w:lvlText w:val=""/>
      <w:lvlJc w:val="left"/>
    </w:lvl>
    <w:lvl w:ilvl="6" w:tplc="00A867B8">
      <w:numFmt w:val="decimal"/>
      <w:lvlText w:val=""/>
      <w:lvlJc w:val="left"/>
    </w:lvl>
    <w:lvl w:ilvl="7" w:tplc="92765E62">
      <w:numFmt w:val="decimal"/>
      <w:lvlText w:val=""/>
      <w:lvlJc w:val="left"/>
    </w:lvl>
    <w:lvl w:ilvl="8" w:tplc="7112321E">
      <w:numFmt w:val="decimal"/>
      <w:lvlText w:val=""/>
      <w:lvlJc w:val="left"/>
    </w:lvl>
  </w:abstractNum>
  <w:abstractNum w:abstractNumId="151" w15:restartNumberingAfterBreak="0">
    <w:nsid w:val="00003510"/>
    <w:multiLevelType w:val="hybridMultilevel"/>
    <w:tmpl w:val="F698EF6E"/>
    <w:lvl w:ilvl="0" w:tplc="10026B3E">
      <w:start w:val="6"/>
      <w:numFmt w:val="decimal"/>
      <w:lvlText w:val="%1"/>
      <w:lvlJc w:val="left"/>
    </w:lvl>
    <w:lvl w:ilvl="1" w:tplc="AB5A3F08">
      <w:numFmt w:val="decimal"/>
      <w:lvlText w:val=""/>
      <w:lvlJc w:val="left"/>
    </w:lvl>
    <w:lvl w:ilvl="2" w:tplc="957E8CBE">
      <w:numFmt w:val="decimal"/>
      <w:lvlText w:val=""/>
      <w:lvlJc w:val="left"/>
    </w:lvl>
    <w:lvl w:ilvl="3" w:tplc="BC28030E">
      <w:numFmt w:val="decimal"/>
      <w:lvlText w:val=""/>
      <w:lvlJc w:val="left"/>
    </w:lvl>
    <w:lvl w:ilvl="4" w:tplc="9C724DEE">
      <w:numFmt w:val="decimal"/>
      <w:lvlText w:val=""/>
      <w:lvlJc w:val="left"/>
    </w:lvl>
    <w:lvl w:ilvl="5" w:tplc="1398008E">
      <w:numFmt w:val="decimal"/>
      <w:lvlText w:val=""/>
      <w:lvlJc w:val="left"/>
    </w:lvl>
    <w:lvl w:ilvl="6" w:tplc="8054A73E">
      <w:numFmt w:val="decimal"/>
      <w:lvlText w:val=""/>
      <w:lvlJc w:val="left"/>
    </w:lvl>
    <w:lvl w:ilvl="7" w:tplc="60621724">
      <w:numFmt w:val="decimal"/>
      <w:lvlText w:val=""/>
      <w:lvlJc w:val="left"/>
    </w:lvl>
    <w:lvl w:ilvl="8" w:tplc="13AC3412">
      <w:numFmt w:val="decimal"/>
      <w:lvlText w:val=""/>
      <w:lvlJc w:val="left"/>
    </w:lvl>
  </w:abstractNum>
  <w:abstractNum w:abstractNumId="152" w15:restartNumberingAfterBreak="0">
    <w:nsid w:val="00003550"/>
    <w:multiLevelType w:val="hybridMultilevel"/>
    <w:tmpl w:val="26644E4E"/>
    <w:lvl w:ilvl="0" w:tplc="5958EA56">
      <w:start w:val="35"/>
      <w:numFmt w:val="upperLetter"/>
      <w:lvlText w:val="%1"/>
      <w:lvlJc w:val="left"/>
    </w:lvl>
    <w:lvl w:ilvl="1" w:tplc="AA8E9F28">
      <w:numFmt w:val="decimal"/>
      <w:lvlText w:val=""/>
      <w:lvlJc w:val="left"/>
    </w:lvl>
    <w:lvl w:ilvl="2" w:tplc="6A583DF6">
      <w:numFmt w:val="decimal"/>
      <w:lvlText w:val=""/>
      <w:lvlJc w:val="left"/>
    </w:lvl>
    <w:lvl w:ilvl="3" w:tplc="50E85BBE">
      <w:numFmt w:val="decimal"/>
      <w:lvlText w:val=""/>
      <w:lvlJc w:val="left"/>
    </w:lvl>
    <w:lvl w:ilvl="4" w:tplc="F41EAFEA">
      <w:numFmt w:val="decimal"/>
      <w:lvlText w:val=""/>
      <w:lvlJc w:val="left"/>
    </w:lvl>
    <w:lvl w:ilvl="5" w:tplc="348EA53E">
      <w:numFmt w:val="decimal"/>
      <w:lvlText w:val=""/>
      <w:lvlJc w:val="left"/>
    </w:lvl>
    <w:lvl w:ilvl="6" w:tplc="AACE1202">
      <w:numFmt w:val="decimal"/>
      <w:lvlText w:val=""/>
      <w:lvlJc w:val="left"/>
    </w:lvl>
    <w:lvl w:ilvl="7" w:tplc="5792DCC8">
      <w:numFmt w:val="decimal"/>
      <w:lvlText w:val=""/>
      <w:lvlJc w:val="left"/>
    </w:lvl>
    <w:lvl w:ilvl="8" w:tplc="6BCCEEBC">
      <w:numFmt w:val="decimal"/>
      <w:lvlText w:val=""/>
      <w:lvlJc w:val="left"/>
    </w:lvl>
  </w:abstractNum>
  <w:abstractNum w:abstractNumId="153" w15:restartNumberingAfterBreak="0">
    <w:nsid w:val="0000357E"/>
    <w:multiLevelType w:val="hybridMultilevel"/>
    <w:tmpl w:val="AA1EB15A"/>
    <w:lvl w:ilvl="0" w:tplc="5AFAC6B0">
      <w:start w:val="1"/>
      <w:numFmt w:val="bullet"/>
      <w:lvlText w:val="-"/>
      <w:lvlJc w:val="left"/>
    </w:lvl>
    <w:lvl w:ilvl="1" w:tplc="D58600F0">
      <w:numFmt w:val="decimal"/>
      <w:lvlText w:val=""/>
      <w:lvlJc w:val="left"/>
    </w:lvl>
    <w:lvl w:ilvl="2" w:tplc="3BF21D86">
      <w:numFmt w:val="decimal"/>
      <w:lvlText w:val=""/>
      <w:lvlJc w:val="left"/>
    </w:lvl>
    <w:lvl w:ilvl="3" w:tplc="0A969682">
      <w:numFmt w:val="decimal"/>
      <w:lvlText w:val=""/>
      <w:lvlJc w:val="left"/>
    </w:lvl>
    <w:lvl w:ilvl="4" w:tplc="A57E80EC">
      <w:numFmt w:val="decimal"/>
      <w:lvlText w:val=""/>
      <w:lvlJc w:val="left"/>
    </w:lvl>
    <w:lvl w:ilvl="5" w:tplc="50E26EA8">
      <w:numFmt w:val="decimal"/>
      <w:lvlText w:val=""/>
      <w:lvlJc w:val="left"/>
    </w:lvl>
    <w:lvl w:ilvl="6" w:tplc="804C6FBE">
      <w:numFmt w:val="decimal"/>
      <w:lvlText w:val=""/>
      <w:lvlJc w:val="left"/>
    </w:lvl>
    <w:lvl w:ilvl="7" w:tplc="297AABB2">
      <w:numFmt w:val="decimal"/>
      <w:lvlText w:val=""/>
      <w:lvlJc w:val="left"/>
    </w:lvl>
    <w:lvl w:ilvl="8" w:tplc="59E06ECC">
      <w:numFmt w:val="decimal"/>
      <w:lvlText w:val=""/>
      <w:lvlJc w:val="left"/>
    </w:lvl>
  </w:abstractNum>
  <w:abstractNum w:abstractNumId="154" w15:restartNumberingAfterBreak="0">
    <w:nsid w:val="00003605"/>
    <w:multiLevelType w:val="hybridMultilevel"/>
    <w:tmpl w:val="326267A4"/>
    <w:lvl w:ilvl="0" w:tplc="5FDC0482">
      <w:start w:val="2"/>
      <w:numFmt w:val="decimal"/>
      <w:lvlText w:val="%1"/>
      <w:lvlJc w:val="left"/>
    </w:lvl>
    <w:lvl w:ilvl="1" w:tplc="27EA9DBC">
      <w:numFmt w:val="decimal"/>
      <w:lvlText w:val=""/>
      <w:lvlJc w:val="left"/>
    </w:lvl>
    <w:lvl w:ilvl="2" w:tplc="B46E576C">
      <w:numFmt w:val="decimal"/>
      <w:lvlText w:val=""/>
      <w:lvlJc w:val="left"/>
    </w:lvl>
    <w:lvl w:ilvl="3" w:tplc="29A29270">
      <w:numFmt w:val="decimal"/>
      <w:lvlText w:val=""/>
      <w:lvlJc w:val="left"/>
    </w:lvl>
    <w:lvl w:ilvl="4" w:tplc="3B7E9F72">
      <w:numFmt w:val="decimal"/>
      <w:lvlText w:val=""/>
      <w:lvlJc w:val="left"/>
    </w:lvl>
    <w:lvl w:ilvl="5" w:tplc="4FC24970">
      <w:numFmt w:val="decimal"/>
      <w:lvlText w:val=""/>
      <w:lvlJc w:val="left"/>
    </w:lvl>
    <w:lvl w:ilvl="6" w:tplc="9CAE27D6">
      <w:numFmt w:val="decimal"/>
      <w:lvlText w:val=""/>
      <w:lvlJc w:val="left"/>
    </w:lvl>
    <w:lvl w:ilvl="7" w:tplc="95C2D818">
      <w:numFmt w:val="decimal"/>
      <w:lvlText w:val=""/>
      <w:lvlJc w:val="left"/>
    </w:lvl>
    <w:lvl w:ilvl="8" w:tplc="B27E3F60">
      <w:numFmt w:val="decimal"/>
      <w:lvlText w:val=""/>
      <w:lvlJc w:val="left"/>
    </w:lvl>
  </w:abstractNum>
  <w:abstractNum w:abstractNumId="155" w15:restartNumberingAfterBreak="0">
    <w:nsid w:val="000036A1"/>
    <w:multiLevelType w:val="hybridMultilevel"/>
    <w:tmpl w:val="EA683550"/>
    <w:lvl w:ilvl="0" w:tplc="CEA64C5E">
      <w:start w:val="1"/>
      <w:numFmt w:val="bullet"/>
      <w:lvlText w:val=""/>
      <w:lvlJc w:val="left"/>
    </w:lvl>
    <w:lvl w:ilvl="1" w:tplc="3326C750">
      <w:start w:val="1"/>
      <w:numFmt w:val="upperLetter"/>
      <w:lvlText w:val="%2"/>
      <w:lvlJc w:val="left"/>
    </w:lvl>
    <w:lvl w:ilvl="2" w:tplc="DE96C644">
      <w:numFmt w:val="decimal"/>
      <w:lvlText w:val=""/>
      <w:lvlJc w:val="left"/>
    </w:lvl>
    <w:lvl w:ilvl="3" w:tplc="BDA272EA">
      <w:numFmt w:val="decimal"/>
      <w:lvlText w:val=""/>
      <w:lvlJc w:val="left"/>
    </w:lvl>
    <w:lvl w:ilvl="4" w:tplc="D5A6F4E8">
      <w:numFmt w:val="decimal"/>
      <w:lvlText w:val=""/>
      <w:lvlJc w:val="left"/>
    </w:lvl>
    <w:lvl w:ilvl="5" w:tplc="EFA8BDF8">
      <w:numFmt w:val="decimal"/>
      <w:lvlText w:val=""/>
      <w:lvlJc w:val="left"/>
    </w:lvl>
    <w:lvl w:ilvl="6" w:tplc="7E6C7F60">
      <w:numFmt w:val="decimal"/>
      <w:lvlText w:val=""/>
      <w:lvlJc w:val="left"/>
    </w:lvl>
    <w:lvl w:ilvl="7" w:tplc="EECEDC76">
      <w:numFmt w:val="decimal"/>
      <w:lvlText w:val=""/>
      <w:lvlJc w:val="left"/>
    </w:lvl>
    <w:lvl w:ilvl="8" w:tplc="53A42D12">
      <w:numFmt w:val="decimal"/>
      <w:lvlText w:val=""/>
      <w:lvlJc w:val="left"/>
    </w:lvl>
  </w:abstractNum>
  <w:abstractNum w:abstractNumId="156" w15:restartNumberingAfterBreak="0">
    <w:nsid w:val="000036BF"/>
    <w:multiLevelType w:val="hybridMultilevel"/>
    <w:tmpl w:val="7B44516C"/>
    <w:lvl w:ilvl="0" w:tplc="1DD251D2">
      <w:start w:val="1"/>
      <w:numFmt w:val="bullet"/>
      <w:lvlText w:val=""/>
      <w:lvlJc w:val="left"/>
    </w:lvl>
    <w:lvl w:ilvl="1" w:tplc="479EEDD8">
      <w:numFmt w:val="decimal"/>
      <w:lvlText w:val=""/>
      <w:lvlJc w:val="left"/>
    </w:lvl>
    <w:lvl w:ilvl="2" w:tplc="09E4B2AA">
      <w:numFmt w:val="decimal"/>
      <w:lvlText w:val=""/>
      <w:lvlJc w:val="left"/>
    </w:lvl>
    <w:lvl w:ilvl="3" w:tplc="9C3C3F96">
      <w:numFmt w:val="decimal"/>
      <w:lvlText w:val=""/>
      <w:lvlJc w:val="left"/>
    </w:lvl>
    <w:lvl w:ilvl="4" w:tplc="BC2EB064">
      <w:numFmt w:val="decimal"/>
      <w:lvlText w:val=""/>
      <w:lvlJc w:val="left"/>
    </w:lvl>
    <w:lvl w:ilvl="5" w:tplc="8528CFE4">
      <w:numFmt w:val="decimal"/>
      <w:lvlText w:val=""/>
      <w:lvlJc w:val="left"/>
    </w:lvl>
    <w:lvl w:ilvl="6" w:tplc="ED42BAB2">
      <w:numFmt w:val="decimal"/>
      <w:lvlText w:val=""/>
      <w:lvlJc w:val="left"/>
    </w:lvl>
    <w:lvl w:ilvl="7" w:tplc="BA501192">
      <w:numFmt w:val="decimal"/>
      <w:lvlText w:val=""/>
      <w:lvlJc w:val="left"/>
    </w:lvl>
    <w:lvl w:ilvl="8" w:tplc="4A90EE52">
      <w:numFmt w:val="decimal"/>
      <w:lvlText w:val=""/>
      <w:lvlJc w:val="left"/>
    </w:lvl>
  </w:abstractNum>
  <w:abstractNum w:abstractNumId="157" w15:restartNumberingAfterBreak="0">
    <w:nsid w:val="00003742"/>
    <w:multiLevelType w:val="hybridMultilevel"/>
    <w:tmpl w:val="2EFE2E5A"/>
    <w:lvl w:ilvl="0" w:tplc="88C69304">
      <w:start w:val="1"/>
      <w:numFmt w:val="decimal"/>
      <w:lvlText w:val="%1"/>
      <w:lvlJc w:val="left"/>
    </w:lvl>
    <w:lvl w:ilvl="1" w:tplc="9DE6066C">
      <w:numFmt w:val="decimal"/>
      <w:lvlText w:val=""/>
      <w:lvlJc w:val="left"/>
    </w:lvl>
    <w:lvl w:ilvl="2" w:tplc="DE503A22">
      <w:numFmt w:val="decimal"/>
      <w:lvlText w:val=""/>
      <w:lvlJc w:val="left"/>
    </w:lvl>
    <w:lvl w:ilvl="3" w:tplc="81647B6E">
      <w:numFmt w:val="decimal"/>
      <w:lvlText w:val=""/>
      <w:lvlJc w:val="left"/>
    </w:lvl>
    <w:lvl w:ilvl="4" w:tplc="B84A6772">
      <w:numFmt w:val="decimal"/>
      <w:lvlText w:val=""/>
      <w:lvlJc w:val="left"/>
    </w:lvl>
    <w:lvl w:ilvl="5" w:tplc="FA064894">
      <w:numFmt w:val="decimal"/>
      <w:lvlText w:val=""/>
      <w:lvlJc w:val="left"/>
    </w:lvl>
    <w:lvl w:ilvl="6" w:tplc="B2AE6B0C">
      <w:numFmt w:val="decimal"/>
      <w:lvlText w:val=""/>
      <w:lvlJc w:val="left"/>
    </w:lvl>
    <w:lvl w:ilvl="7" w:tplc="3B92B4AA">
      <w:numFmt w:val="decimal"/>
      <w:lvlText w:val=""/>
      <w:lvlJc w:val="left"/>
    </w:lvl>
    <w:lvl w:ilvl="8" w:tplc="9538F6F2">
      <w:numFmt w:val="decimal"/>
      <w:lvlText w:val=""/>
      <w:lvlJc w:val="left"/>
    </w:lvl>
  </w:abstractNum>
  <w:abstractNum w:abstractNumId="158" w15:restartNumberingAfterBreak="0">
    <w:nsid w:val="00003765"/>
    <w:multiLevelType w:val="hybridMultilevel"/>
    <w:tmpl w:val="8A2AEF32"/>
    <w:lvl w:ilvl="0" w:tplc="F32447CC">
      <w:start w:val="1"/>
      <w:numFmt w:val="bullet"/>
      <w:lvlText w:val="В"/>
      <w:lvlJc w:val="left"/>
    </w:lvl>
    <w:lvl w:ilvl="1" w:tplc="A8FC5634">
      <w:numFmt w:val="decimal"/>
      <w:lvlText w:val=""/>
      <w:lvlJc w:val="left"/>
    </w:lvl>
    <w:lvl w:ilvl="2" w:tplc="811A362C">
      <w:numFmt w:val="decimal"/>
      <w:lvlText w:val=""/>
      <w:lvlJc w:val="left"/>
    </w:lvl>
    <w:lvl w:ilvl="3" w:tplc="C0CA82EE">
      <w:numFmt w:val="decimal"/>
      <w:lvlText w:val=""/>
      <w:lvlJc w:val="left"/>
    </w:lvl>
    <w:lvl w:ilvl="4" w:tplc="5534170A">
      <w:numFmt w:val="decimal"/>
      <w:lvlText w:val=""/>
      <w:lvlJc w:val="left"/>
    </w:lvl>
    <w:lvl w:ilvl="5" w:tplc="51D602B8">
      <w:numFmt w:val="decimal"/>
      <w:lvlText w:val=""/>
      <w:lvlJc w:val="left"/>
    </w:lvl>
    <w:lvl w:ilvl="6" w:tplc="B4325DF8">
      <w:numFmt w:val="decimal"/>
      <w:lvlText w:val=""/>
      <w:lvlJc w:val="left"/>
    </w:lvl>
    <w:lvl w:ilvl="7" w:tplc="58C87D98">
      <w:numFmt w:val="decimal"/>
      <w:lvlText w:val=""/>
      <w:lvlJc w:val="left"/>
    </w:lvl>
    <w:lvl w:ilvl="8" w:tplc="8C703FDA">
      <w:numFmt w:val="decimal"/>
      <w:lvlText w:val=""/>
      <w:lvlJc w:val="left"/>
    </w:lvl>
  </w:abstractNum>
  <w:abstractNum w:abstractNumId="159" w15:restartNumberingAfterBreak="0">
    <w:nsid w:val="000037BE"/>
    <w:multiLevelType w:val="hybridMultilevel"/>
    <w:tmpl w:val="8FA67CEE"/>
    <w:lvl w:ilvl="0" w:tplc="22266778">
      <w:start w:val="1"/>
      <w:numFmt w:val="bullet"/>
      <w:lvlText w:val="-"/>
      <w:lvlJc w:val="left"/>
    </w:lvl>
    <w:lvl w:ilvl="1" w:tplc="CFC8AEB6">
      <w:numFmt w:val="decimal"/>
      <w:lvlText w:val=""/>
      <w:lvlJc w:val="left"/>
    </w:lvl>
    <w:lvl w:ilvl="2" w:tplc="F34C2B20">
      <w:numFmt w:val="decimal"/>
      <w:lvlText w:val=""/>
      <w:lvlJc w:val="left"/>
    </w:lvl>
    <w:lvl w:ilvl="3" w:tplc="BF3E5298">
      <w:numFmt w:val="decimal"/>
      <w:lvlText w:val=""/>
      <w:lvlJc w:val="left"/>
    </w:lvl>
    <w:lvl w:ilvl="4" w:tplc="0ABE5F36">
      <w:numFmt w:val="decimal"/>
      <w:lvlText w:val=""/>
      <w:lvlJc w:val="left"/>
    </w:lvl>
    <w:lvl w:ilvl="5" w:tplc="2D44E146">
      <w:numFmt w:val="decimal"/>
      <w:lvlText w:val=""/>
      <w:lvlJc w:val="left"/>
    </w:lvl>
    <w:lvl w:ilvl="6" w:tplc="F46EAAF6">
      <w:numFmt w:val="decimal"/>
      <w:lvlText w:val=""/>
      <w:lvlJc w:val="left"/>
    </w:lvl>
    <w:lvl w:ilvl="7" w:tplc="4692CC4E">
      <w:numFmt w:val="decimal"/>
      <w:lvlText w:val=""/>
      <w:lvlJc w:val="left"/>
    </w:lvl>
    <w:lvl w:ilvl="8" w:tplc="77A218A0">
      <w:numFmt w:val="decimal"/>
      <w:lvlText w:val=""/>
      <w:lvlJc w:val="left"/>
    </w:lvl>
  </w:abstractNum>
  <w:abstractNum w:abstractNumId="160" w15:restartNumberingAfterBreak="0">
    <w:nsid w:val="00003821"/>
    <w:multiLevelType w:val="hybridMultilevel"/>
    <w:tmpl w:val="D0A60674"/>
    <w:lvl w:ilvl="0" w:tplc="CC2EBA96">
      <w:start w:val="1"/>
      <w:numFmt w:val="bullet"/>
      <w:lvlText w:val="В"/>
      <w:lvlJc w:val="left"/>
    </w:lvl>
    <w:lvl w:ilvl="1" w:tplc="C090CDFE">
      <w:numFmt w:val="decimal"/>
      <w:lvlText w:val=""/>
      <w:lvlJc w:val="left"/>
    </w:lvl>
    <w:lvl w:ilvl="2" w:tplc="20BC40C8">
      <w:numFmt w:val="decimal"/>
      <w:lvlText w:val=""/>
      <w:lvlJc w:val="left"/>
    </w:lvl>
    <w:lvl w:ilvl="3" w:tplc="A6D25E82">
      <w:numFmt w:val="decimal"/>
      <w:lvlText w:val=""/>
      <w:lvlJc w:val="left"/>
    </w:lvl>
    <w:lvl w:ilvl="4" w:tplc="3A286298">
      <w:numFmt w:val="decimal"/>
      <w:lvlText w:val=""/>
      <w:lvlJc w:val="left"/>
    </w:lvl>
    <w:lvl w:ilvl="5" w:tplc="BF10428A">
      <w:numFmt w:val="decimal"/>
      <w:lvlText w:val=""/>
      <w:lvlJc w:val="left"/>
    </w:lvl>
    <w:lvl w:ilvl="6" w:tplc="30F6BFCA">
      <w:numFmt w:val="decimal"/>
      <w:lvlText w:val=""/>
      <w:lvlJc w:val="left"/>
    </w:lvl>
    <w:lvl w:ilvl="7" w:tplc="56A8C776">
      <w:numFmt w:val="decimal"/>
      <w:lvlText w:val=""/>
      <w:lvlJc w:val="left"/>
    </w:lvl>
    <w:lvl w:ilvl="8" w:tplc="858E04BC">
      <w:numFmt w:val="decimal"/>
      <w:lvlText w:val=""/>
      <w:lvlJc w:val="left"/>
    </w:lvl>
  </w:abstractNum>
  <w:abstractNum w:abstractNumId="161" w15:restartNumberingAfterBreak="0">
    <w:nsid w:val="0000384D"/>
    <w:multiLevelType w:val="hybridMultilevel"/>
    <w:tmpl w:val="08504318"/>
    <w:lvl w:ilvl="0" w:tplc="5B100920">
      <w:start w:val="1"/>
      <w:numFmt w:val="bullet"/>
      <w:lvlText w:val="В"/>
      <w:lvlJc w:val="left"/>
    </w:lvl>
    <w:lvl w:ilvl="1" w:tplc="6076E238">
      <w:numFmt w:val="decimal"/>
      <w:lvlText w:val=""/>
      <w:lvlJc w:val="left"/>
    </w:lvl>
    <w:lvl w:ilvl="2" w:tplc="3CB65EEC">
      <w:numFmt w:val="decimal"/>
      <w:lvlText w:val=""/>
      <w:lvlJc w:val="left"/>
    </w:lvl>
    <w:lvl w:ilvl="3" w:tplc="1CF64A40">
      <w:numFmt w:val="decimal"/>
      <w:lvlText w:val=""/>
      <w:lvlJc w:val="left"/>
    </w:lvl>
    <w:lvl w:ilvl="4" w:tplc="0130CFEA">
      <w:numFmt w:val="decimal"/>
      <w:lvlText w:val=""/>
      <w:lvlJc w:val="left"/>
    </w:lvl>
    <w:lvl w:ilvl="5" w:tplc="E7E25326">
      <w:numFmt w:val="decimal"/>
      <w:lvlText w:val=""/>
      <w:lvlJc w:val="left"/>
    </w:lvl>
    <w:lvl w:ilvl="6" w:tplc="3034A45E">
      <w:numFmt w:val="decimal"/>
      <w:lvlText w:val=""/>
      <w:lvlJc w:val="left"/>
    </w:lvl>
    <w:lvl w:ilvl="7" w:tplc="1AF200E6">
      <w:numFmt w:val="decimal"/>
      <w:lvlText w:val=""/>
      <w:lvlJc w:val="left"/>
    </w:lvl>
    <w:lvl w:ilvl="8" w:tplc="F99EB40E">
      <w:numFmt w:val="decimal"/>
      <w:lvlText w:val=""/>
      <w:lvlJc w:val="left"/>
    </w:lvl>
  </w:abstractNum>
  <w:abstractNum w:abstractNumId="162" w15:restartNumberingAfterBreak="0">
    <w:nsid w:val="00003857"/>
    <w:multiLevelType w:val="hybridMultilevel"/>
    <w:tmpl w:val="9C9C86CA"/>
    <w:lvl w:ilvl="0" w:tplc="8A6CEA70">
      <w:start w:val="1"/>
      <w:numFmt w:val="bullet"/>
      <w:lvlText w:val="С"/>
      <w:lvlJc w:val="left"/>
    </w:lvl>
    <w:lvl w:ilvl="1" w:tplc="85C6A5C4">
      <w:numFmt w:val="decimal"/>
      <w:lvlText w:val=""/>
      <w:lvlJc w:val="left"/>
    </w:lvl>
    <w:lvl w:ilvl="2" w:tplc="F0EC1056">
      <w:numFmt w:val="decimal"/>
      <w:lvlText w:val=""/>
      <w:lvlJc w:val="left"/>
    </w:lvl>
    <w:lvl w:ilvl="3" w:tplc="180E101A">
      <w:numFmt w:val="decimal"/>
      <w:lvlText w:val=""/>
      <w:lvlJc w:val="left"/>
    </w:lvl>
    <w:lvl w:ilvl="4" w:tplc="2032896A">
      <w:numFmt w:val="decimal"/>
      <w:lvlText w:val=""/>
      <w:lvlJc w:val="left"/>
    </w:lvl>
    <w:lvl w:ilvl="5" w:tplc="12246726">
      <w:numFmt w:val="decimal"/>
      <w:lvlText w:val=""/>
      <w:lvlJc w:val="left"/>
    </w:lvl>
    <w:lvl w:ilvl="6" w:tplc="A268D75C">
      <w:numFmt w:val="decimal"/>
      <w:lvlText w:val=""/>
      <w:lvlJc w:val="left"/>
    </w:lvl>
    <w:lvl w:ilvl="7" w:tplc="68E228AC">
      <w:numFmt w:val="decimal"/>
      <w:lvlText w:val=""/>
      <w:lvlJc w:val="left"/>
    </w:lvl>
    <w:lvl w:ilvl="8" w:tplc="90DA6E44">
      <w:numFmt w:val="decimal"/>
      <w:lvlText w:val=""/>
      <w:lvlJc w:val="left"/>
    </w:lvl>
  </w:abstractNum>
  <w:abstractNum w:abstractNumId="163" w15:restartNumberingAfterBreak="0">
    <w:nsid w:val="0000387C"/>
    <w:multiLevelType w:val="hybridMultilevel"/>
    <w:tmpl w:val="F154A97A"/>
    <w:lvl w:ilvl="0" w:tplc="577246B0">
      <w:start w:val="1"/>
      <w:numFmt w:val="bullet"/>
      <w:lvlText w:val="Т"/>
      <w:lvlJc w:val="left"/>
    </w:lvl>
    <w:lvl w:ilvl="1" w:tplc="5F8E349C">
      <w:numFmt w:val="decimal"/>
      <w:lvlText w:val=""/>
      <w:lvlJc w:val="left"/>
    </w:lvl>
    <w:lvl w:ilvl="2" w:tplc="985C794C">
      <w:numFmt w:val="decimal"/>
      <w:lvlText w:val=""/>
      <w:lvlJc w:val="left"/>
    </w:lvl>
    <w:lvl w:ilvl="3" w:tplc="CB3A2A44">
      <w:numFmt w:val="decimal"/>
      <w:lvlText w:val=""/>
      <w:lvlJc w:val="left"/>
    </w:lvl>
    <w:lvl w:ilvl="4" w:tplc="E898B290">
      <w:numFmt w:val="decimal"/>
      <w:lvlText w:val=""/>
      <w:lvlJc w:val="left"/>
    </w:lvl>
    <w:lvl w:ilvl="5" w:tplc="B9BAC464">
      <w:numFmt w:val="decimal"/>
      <w:lvlText w:val=""/>
      <w:lvlJc w:val="left"/>
    </w:lvl>
    <w:lvl w:ilvl="6" w:tplc="A7329AA0">
      <w:numFmt w:val="decimal"/>
      <w:lvlText w:val=""/>
      <w:lvlJc w:val="left"/>
    </w:lvl>
    <w:lvl w:ilvl="7" w:tplc="97506D68">
      <w:numFmt w:val="decimal"/>
      <w:lvlText w:val=""/>
      <w:lvlJc w:val="left"/>
    </w:lvl>
    <w:lvl w:ilvl="8" w:tplc="8996D992">
      <w:numFmt w:val="decimal"/>
      <w:lvlText w:val=""/>
      <w:lvlJc w:val="left"/>
    </w:lvl>
  </w:abstractNum>
  <w:abstractNum w:abstractNumId="164" w15:restartNumberingAfterBreak="0">
    <w:nsid w:val="0000388A"/>
    <w:multiLevelType w:val="hybridMultilevel"/>
    <w:tmpl w:val="2BF847DA"/>
    <w:lvl w:ilvl="0" w:tplc="E8246A34">
      <w:start w:val="1"/>
      <w:numFmt w:val="bullet"/>
      <w:lvlText w:val="П"/>
      <w:lvlJc w:val="left"/>
    </w:lvl>
    <w:lvl w:ilvl="1" w:tplc="E8BCF310">
      <w:numFmt w:val="decimal"/>
      <w:lvlText w:val=""/>
      <w:lvlJc w:val="left"/>
    </w:lvl>
    <w:lvl w:ilvl="2" w:tplc="70283762">
      <w:numFmt w:val="decimal"/>
      <w:lvlText w:val=""/>
      <w:lvlJc w:val="left"/>
    </w:lvl>
    <w:lvl w:ilvl="3" w:tplc="05B429C6">
      <w:numFmt w:val="decimal"/>
      <w:lvlText w:val=""/>
      <w:lvlJc w:val="left"/>
    </w:lvl>
    <w:lvl w:ilvl="4" w:tplc="ED06C31E">
      <w:numFmt w:val="decimal"/>
      <w:lvlText w:val=""/>
      <w:lvlJc w:val="left"/>
    </w:lvl>
    <w:lvl w:ilvl="5" w:tplc="CEE0005E">
      <w:numFmt w:val="decimal"/>
      <w:lvlText w:val=""/>
      <w:lvlJc w:val="left"/>
    </w:lvl>
    <w:lvl w:ilvl="6" w:tplc="68829C1C">
      <w:numFmt w:val="decimal"/>
      <w:lvlText w:val=""/>
      <w:lvlJc w:val="left"/>
    </w:lvl>
    <w:lvl w:ilvl="7" w:tplc="6CE65688">
      <w:numFmt w:val="decimal"/>
      <w:lvlText w:val=""/>
      <w:lvlJc w:val="left"/>
    </w:lvl>
    <w:lvl w:ilvl="8" w:tplc="F9C4A002">
      <w:numFmt w:val="decimal"/>
      <w:lvlText w:val=""/>
      <w:lvlJc w:val="left"/>
    </w:lvl>
  </w:abstractNum>
  <w:abstractNum w:abstractNumId="165" w15:restartNumberingAfterBreak="0">
    <w:nsid w:val="00003895"/>
    <w:multiLevelType w:val="hybridMultilevel"/>
    <w:tmpl w:val="CF1636C8"/>
    <w:lvl w:ilvl="0" w:tplc="E10066F4">
      <w:start w:val="3"/>
      <w:numFmt w:val="decimal"/>
      <w:lvlText w:val="%1"/>
      <w:lvlJc w:val="left"/>
    </w:lvl>
    <w:lvl w:ilvl="1" w:tplc="1DD60EF4">
      <w:numFmt w:val="decimal"/>
      <w:lvlText w:val=""/>
      <w:lvlJc w:val="left"/>
    </w:lvl>
    <w:lvl w:ilvl="2" w:tplc="F404EA92">
      <w:numFmt w:val="decimal"/>
      <w:lvlText w:val=""/>
      <w:lvlJc w:val="left"/>
    </w:lvl>
    <w:lvl w:ilvl="3" w:tplc="8806DEDC">
      <w:numFmt w:val="decimal"/>
      <w:lvlText w:val=""/>
      <w:lvlJc w:val="left"/>
    </w:lvl>
    <w:lvl w:ilvl="4" w:tplc="48F06BC6">
      <w:numFmt w:val="decimal"/>
      <w:lvlText w:val=""/>
      <w:lvlJc w:val="left"/>
    </w:lvl>
    <w:lvl w:ilvl="5" w:tplc="F7B434C8">
      <w:numFmt w:val="decimal"/>
      <w:lvlText w:val=""/>
      <w:lvlJc w:val="left"/>
    </w:lvl>
    <w:lvl w:ilvl="6" w:tplc="636A60DE">
      <w:numFmt w:val="decimal"/>
      <w:lvlText w:val=""/>
      <w:lvlJc w:val="left"/>
    </w:lvl>
    <w:lvl w:ilvl="7" w:tplc="9CAAA308">
      <w:numFmt w:val="decimal"/>
      <w:lvlText w:val=""/>
      <w:lvlJc w:val="left"/>
    </w:lvl>
    <w:lvl w:ilvl="8" w:tplc="DC8EBAE2">
      <w:numFmt w:val="decimal"/>
      <w:lvlText w:val=""/>
      <w:lvlJc w:val="left"/>
    </w:lvl>
  </w:abstractNum>
  <w:abstractNum w:abstractNumId="166" w15:restartNumberingAfterBreak="0">
    <w:nsid w:val="00003A27"/>
    <w:multiLevelType w:val="hybridMultilevel"/>
    <w:tmpl w:val="870AFAA0"/>
    <w:lvl w:ilvl="0" w:tplc="962A6B7E">
      <w:start w:val="1"/>
      <w:numFmt w:val="bullet"/>
      <w:lvlText w:val="Т"/>
      <w:lvlJc w:val="left"/>
    </w:lvl>
    <w:lvl w:ilvl="1" w:tplc="4BE03C24">
      <w:numFmt w:val="decimal"/>
      <w:lvlText w:val=""/>
      <w:lvlJc w:val="left"/>
    </w:lvl>
    <w:lvl w:ilvl="2" w:tplc="9D007BBA">
      <w:numFmt w:val="decimal"/>
      <w:lvlText w:val=""/>
      <w:lvlJc w:val="left"/>
    </w:lvl>
    <w:lvl w:ilvl="3" w:tplc="FD9CFB26">
      <w:numFmt w:val="decimal"/>
      <w:lvlText w:val=""/>
      <w:lvlJc w:val="left"/>
    </w:lvl>
    <w:lvl w:ilvl="4" w:tplc="82F69B48">
      <w:numFmt w:val="decimal"/>
      <w:lvlText w:val=""/>
      <w:lvlJc w:val="left"/>
    </w:lvl>
    <w:lvl w:ilvl="5" w:tplc="921CBAD0">
      <w:numFmt w:val="decimal"/>
      <w:lvlText w:val=""/>
      <w:lvlJc w:val="left"/>
    </w:lvl>
    <w:lvl w:ilvl="6" w:tplc="4176A808">
      <w:numFmt w:val="decimal"/>
      <w:lvlText w:val=""/>
      <w:lvlJc w:val="left"/>
    </w:lvl>
    <w:lvl w:ilvl="7" w:tplc="DDF4784A">
      <w:numFmt w:val="decimal"/>
      <w:lvlText w:val=""/>
      <w:lvlJc w:val="left"/>
    </w:lvl>
    <w:lvl w:ilvl="8" w:tplc="3BC66F0E">
      <w:numFmt w:val="decimal"/>
      <w:lvlText w:val=""/>
      <w:lvlJc w:val="left"/>
    </w:lvl>
  </w:abstractNum>
  <w:abstractNum w:abstractNumId="167" w15:restartNumberingAfterBreak="0">
    <w:nsid w:val="00003A4C"/>
    <w:multiLevelType w:val="hybridMultilevel"/>
    <w:tmpl w:val="6FF6D0C2"/>
    <w:lvl w:ilvl="0" w:tplc="221292AC">
      <w:start w:val="1"/>
      <w:numFmt w:val="bullet"/>
      <w:lvlText w:val="Т"/>
      <w:lvlJc w:val="left"/>
    </w:lvl>
    <w:lvl w:ilvl="1" w:tplc="6670752A">
      <w:numFmt w:val="decimal"/>
      <w:lvlText w:val=""/>
      <w:lvlJc w:val="left"/>
    </w:lvl>
    <w:lvl w:ilvl="2" w:tplc="347AAA60">
      <w:numFmt w:val="decimal"/>
      <w:lvlText w:val=""/>
      <w:lvlJc w:val="left"/>
    </w:lvl>
    <w:lvl w:ilvl="3" w:tplc="B012149C">
      <w:numFmt w:val="decimal"/>
      <w:lvlText w:val=""/>
      <w:lvlJc w:val="left"/>
    </w:lvl>
    <w:lvl w:ilvl="4" w:tplc="1BD06346">
      <w:numFmt w:val="decimal"/>
      <w:lvlText w:val=""/>
      <w:lvlJc w:val="left"/>
    </w:lvl>
    <w:lvl w:ilvl="5" w:tplc="CC289282">
      <w:numFmt w:val="decimal"/>
      <w:lvlText w:val=""/>
      <w:lvlJc w:val="left"/>
    </w:lvl>
    <w:lvl w:ilvl="6" w:tplc="0D9216BC">
      <w:numFmt w:val="decimal"/>
      <w:lvlText w:val=""/>
      <w:lvlJc w:val="left"/>
    </w:lvl>
    <w:lvl w:ilvl="7" w:tplc="A1608D74">
      <w:numFmt w:val="decimal"/>
      <w:lvlText w:val=""/>
      <w:lvlJc w:val="left"/>
    </w:lvl>
    <w:lvl w:ilvl="8" w:tplc="19E6EF4C">
      <w:numFmt w:val="decimal"/>
      <w:lvlText w:val=""/>
      <w:lvlJc w:val="left"/>
    </w:lvl>
  </w:abstractNum>
  <w:abstractNum w:abstractNumId="168" w15:restartNumberingAfterBreak="0">
    <w:nsid w:val="00003A54"/>
    <w:multiLevelType w:val="hybridMultilevel"/>
    <w:tmpl w:val="CC100350"/>
    <w:lvl w:ilvl="0" w:tplc="8E328D84">
      <w:start w:val="1"/>
      <w:numFmt w:val="decimal"/>
      <w:lvlText w:val="%1."/>
      <w:lvlJc w:val="left"/>
    </w:lvl>
    <w:lvl w:ilvl="1" w:tplc="6798CDD0">
      <w:numFmt w:val="decimal"/>
      <w:lvlText w:val=""/>
      <w:lvlJc w:val="left"/>
    </w:lvl>
    <w:lvl w:ilvl="2" w:tplc="1B8C4C88">
      <w:numFmt w:val="decimal"/>
      <w:lvlText w:val=""/>
      <w:lvlJc w:val="left"/>
    </w:lvl>
    <w:lvl w:ilvl="3" w:tplc="5038CFCA">
      <w:numFmt w:val="decimal"/>
      <w:lvlText w:val=""/>
      <w:lvlJc w:val="left"/>
    </w:lvl>
    <w:lvl w:ilvl="4" w:tplc="173248C6">
      <w:numFmt w:val="decimal"/>
      <w:lvlText w:val=""/>
      <w:lvlJc w:val="left"/>
    </w:lvl>
    <w:lvl w:ilvl="5" w:tplc="6478D478">
      <w:numFmt w:val="decimal"/>
      <w:lvlText w:val=""/>
      <w:lvlJc w:val="left"/>
    </w:lvl>
    <w:lvl w:ilvl="6" w:tplc="76703882">
      <w:numFmt w:val="decimal"/>
      <w:lvlText w:val=""/>
      <w:lvlJc w:val="left"/>
    </w:lvl>
    <w:lvl w:ilvl="7" w:tplc="5DD29FD4">
      <w:numFmt w:val="decimal"/>
      <w:lvlText w:val=""/>
      <w:lvlJc w:val="left"/>
    </w:lvl>
    <w:lvl w:ilvl="8" w:tplc="F2F41DDE">
      <w:numFmt w:val="decimal"/>
      <w:lvlText w:val=""/>
      <w:lvlJc w:val="left"/>
    </w:lvl>
  </w:abstractNum>
  <w:abstractNum w:abstractNumId="169" w15:restartNumberingAfterBreak="0">
    <w:nsid w:val="00003A72"/>
    <w:multiLevelType w:val="hybridMultilevel"/>
    <w:tmpl w:val="B6705FE4"/>
    <w:lvl w:ilvl="0" w:tplc="2EA6DE4A">
      <w:start w:val="1"/>
      <w:numFmt w:val="decimal"/>
      <w:lvlText w:val="%1."/>
      <w:lvlJc w:val="left"/>
    </w:lvl>
    <w:lvl w:ilvl="1" w:tplc="7C66F234">
      <w:numFmt w:val="decimal"/>
      <w:lvlText w:val=""/>
      <w:lvlJc w:val="left"/>
    </w:lvl>
    <w:lvl w:ilvl="2" w:tplc="5F186E6C">
      <w:numFmt w:val="decimal"/>
      <w:lvlText w:val=""/>
      <w:lvlJc w:val="left"/>
    </w:lvl>
    <w:lvl w:ilvl="3" w:tplc="9ADA3830">
      <w:numFmt w:val="decimal"/>
      <w:lvlText w:val=""/>
      <w:lvlJc w:val="left"/>
    </w:lvl>
    <w:lvl w:ilvl="4" w:tplc="EF94BF50">
      <w:numFmt w:val="decimal"/>
      <w:lvlText w:val=""/>
      <w:lvlJc w:val="left"/>
    </w:lvl>
    <w:lvl w:ilvl="5" w:tplc="D17ACCE4">
      <w:numFmt w:val="decimal"/>
      <w:lvlText w:val=""/>
      <w:lvlJc w:val="left"/>
    </w:lvl>
    <w:lvl w:ilvl="6" w:tplc="FC8E978C">
      <w:numFmt w:val="decimal"/>
      <w:lvlText w:val=""/>
      <w:lvlJc w:val="left"/>
    </w:lvl>
    <w:lvl w:ilvl="7" w:tplc="709EE7EC">
      <w:numFmt w:val="decimal"/>
      <w:lvlText w:val=""/>
      <w:lvlJc w:val="left"/>
    </w:lvl>
    <w:lvl w:ilvl="8" w:tplc="F1247994">
      <w:numFmt w:val="decimal"/>
      <w:lvlText w:val=""/>
      <w:lvlJc w:val="left"/>
    </w:lvl>
  </w:abstractNum>
  <w:abstractNum w:abstractNumId="170" w15:restartNumberingAfterBreak="0">
    <w:nsid w:val="00003B29"/>
    <w:multiLevelType w:val="hybridMultilevel"/>
    <w:tmpl w:val="EBD84BCC"/>
    <w:lvl w:ilvl="0" w:tplc="2B4A432A">
      <w:start w:val="1"/>
      <w:numFmt w:val="decimal"/>
      <w:lvlText w:val="%1."/>
      <w:lvlJc w:val="left"/>
    </w:lvl>
    <w:lvl w:ilvl="1" w:tplc="FF1EC9DA">
      <w:numFmt w:val="decimal"/>
      <w:lvlText w:val=""/>
      <w:lvlJc w:val="left"/>
    </w:lvl>
    <w:lvl w:ilvl="2" w:tplc="6406A844">
      <w:numFmt w:val="decimal"/>
      <w:lvlText w:val=""/>
      <w:lvlJc w:val="left"/>
    </w:lvl>
    <w:lvl w:ilvl="3" w:tplc="B4ACBB64">
      <w:numFmt w:val="decimal"/>
      <w:lvlText w:val=""/>
      <w:lvlJc w:val="left"/>
    </w:lvl>
    <w:lvl w:ilvl="4" w:tplc="5A8286A2">
      <w:numFmt w:val="decimal"/>
      <w:lvlText w:val=""/>
      <w:lvlJc w:val="left"/>
    </w:lvl>
    <w:lvl w:ilvl="5" w:tplc="86C48850">
      <w:numFmt w:val="decimal"/>
      <w:lvlText w:val=""/>
      <w:lvlJc w:val="left"/>
    </w:lvl>
    <w:lvl w:ilvl="6" w:tplc="079AEE80">
      <w:numFmt w:val="decimal"/>
      <w:lvlText w:val=""/>
      <w:lvlJc w:val="left"/>
    </w:lvl>
    <w:lvl w:ilvl="7" w:tplc="3898950A">
      <w:numFmt w:val="decimal"/>
      <w:lvlText w:val=""/>
      <w:lvlJc w:val="left"/>
    </w:lvl>
    <w:lvl w:ilvl="8" w:tplc="48462F38">
      <w:numFmt w:val="decimal"/>
      <w:lvlText w:val=""/>
      <w:lvlJc w:val="left"/>
    </w:lvl>
  </w:abstractNum>
  <w:abstractNum w:abstractNumId="171" w15:restartNumberingAfterBreak="0">
    <w:nsid w:val="00003B65"/>
    <w:multiLevelType w:val="hybridMultilevel"/>
    <w:tmpl w:val="C584F26A"/>
    <w:lvl w:ilvl="0" w:tplc="806AF49C">
      <w:start w:val="1"/>
      <w:numFmt w:val="bullet"/>
      <w:lvlText w:val="-"/>
      <w:lvlJc w:val="left"/>
    </w:lvl>
    <w:lvl w:ilvl="1" w:tplc="B4D24F7E">
      <w:numFmt w:val="decimal"/>
      <w:lvlText w:val=""/>
      <w:lvlJc w:val="left"/>
    </w:lvl>
    <w:lvl w:ilvl="2" w:tplc="FA02CB34">
      <w:numFmt w:val="decimal"/>
      <w:lvlText w:val=""/>
      <w:lvlJc w:val="left"/>
    </w:lvl>
    <w:lvl w:ilvl="3" w:tplc="3E3299A0">
      <w:numFmt w:val="decimal"/>
      <w:lvlText w:val=""/>
      <w:lvlJc w:val="left"/>
    </w:lvl>
    <w:lvl w:ilvl="4" w:tplc="11204454">
      <w:numFmt w:val="decimal"/>
      <w:lvlText w:val=""/>
      <w:lvlJc w:val="left"/>
    </w:lvl>
    <w:lvl w:ilvl="5" w:tplc="D3A60994">
      <w:numFmt w:val="decimal"/>
      <w:lvlText w:val=""/>
      <w:lvlJc w:val="left"/>
    </w:lvl>
    <w:lvl w:ilvl="6" w:tplc="E404FFD4">
      <w:numFmt w:val="decimal"/>
      <w:lvlText w:val=""/>
      <w:lvlJc w:val="left"/>
    </w:lvl>
    <w:lvl w:ilvl="7" w:tplc="133AEACE">
      <w:numFmt w:val="decimal"/>
      <w:lvlText w:val=""/>
      <w:lvlJc w:val="left"/>
    </w:lvl>
    <w:lvl w:ilvl="8" w:tplc="7A9AF046">
      <w:numFmt w:val="decimal"/>
      <w:lvlText w:val=""/>
      <w:lvlJc w:val="left"/>
    </w:lvl>
  </w:abstractNum>
  <w:abstractNum w:abstractNumId="172" w15:restartNumberingAfterBreak="0">
    <w:nsid w:val="00003B9E"/>
    <w:multiLevelType w:val="hybridMultilevel"/>
    <w:tmpl w:val="B884582A"/>
    <w:lvl w:ilvl="0" w:tplc="CBD2E2E6">
      <w:start w:val="1"/>
      <w:numFmt w:val="bullet"/>
      <w:lvlText w:val="В"/>
      <w:lvlJc w:val="left"/>
    </w:lvl>
    <w:lvl w:ilvl="1" w:tplc="24C64850">
      <w:start w:val="1"/>
      <w:numFmt w:val="bullet"/>
      <w:lvlText w:val="В"/>
      <w:lvlJc w:val="left"/>
    </w:lvl>
    <w:lvl w:ilvl="2" w:tplc="816C6E06">
      <w:numFmt w:val="decimal"/>
      <w:lvlText w:val=""/>
      <w:lvlJc w:val="left"/>
    </w:lvl>
    <w:lvl w:ilvl="3" w:tplc="634A7F6A">
      <w:numFmt w:val="decimal"/>
      <w:lvlText w:val=""/>
      <w:lvlJc w:val="left"/>
    </w:lvl>
    <w:lvl w:ilvl="4" w:tplc="7966C6BC">
      <w:numFmt w:val="decimal"/>
      <w:lvlText w:val=""/>
      <w:lvlJc w:val="left"/>
    </w:lvl>
    <w:lvl w:ilvl="5" w:tplc="9BD26874">
      <w:numFmt w:val="decimal"/>
      <w:lvlText w:val=""/>
      <w:lvlJc w:val="left"/>
    </w:lvl>
    <w:lvl w:ilvl="6" w:tplc="C58C253C">
      <w:numFmt w:val="decimal"/>
      <w:lvlText w:val=""/>
      <w:lvlJc w:val="left"/>
    </w:lvl>
    <w:lvl w:ilvl="7" w:tplc="F3662F98">
      <w:numFmt w:val="decimal"/>
      <w:lvlText w:val=""/>
      <w:lvlJc w:val="left"/>
    </w:lvl>
    <w:lvl w:ilvl="8" w:tplc="4ED81E44">
      <w:numFmt w:val="decimal"/>
      <w:lvlText w:val=""/>
      <w:lvlJc w:val="left"/>
    </w:lvl>
  </w:abstractNum>
  <w:abstractNum w:abstractNumId="173" w15:restartNumberingAfterBreak="0">
    <w:nsid w:val="00003C8A"/>
    <w:multiLevelType w:val="hybridMultilevel"/>
    <w:tmpl w:val="13367F10"/>
    <w:lvl w:ilvl="0" w:tplc="2C5C27F8">
      <w:start w:val="3"/>
      <w:numFmt w:val="decimal"/>
      <w:lvlText w:val="%1"/>
      <w:lvlJc w:val="left"/>
    </w:lvl>
    <w:lvl w:ilvl="1" w:tplc="C63C62E6">
      <w:numFmt w:val="decimal"/>
      <w:lvlText w:val=""/>
      <w:lvlJc w:val="left"/>
    </w:lvl>
    <w:lvl w:ilvl="2" w:tplc="A21A32B4">
      <w:numFmt w:val="decimal"/>
      <w:lvlText w:val=""/>
      <w:lvlJc w:val="left"/>
    </w:lvl>
    <w:lvl w:ilvl="3" w:tplc="80F23DD4">
      <w:numFmt w:val="decimal"/>
      <w:lvlText w:val=""/>
      <w:lvlJc w:val="left"/>
    </w:lvl>
    <w:lvl w:ilvl="4" w:tplc="58BEE3B2">
      <w:numFmt w:val="decimal"/>
      <w:lvlText w:val=""/>
      <w:lvlJc w:val="left"/>
    </w:lvl>
    <w:lvl w:ilvl="5" w:tplc="D244FE50">
      <w:numFmt w:val="decimal"/>
      <w:lvlText w:val=""/>
      <w:lvlJc w:val="left"/>
    </w:lvl>
    <w:lvl w:ilvl="6" w:tplc="EBA80A12">
      <w:numFmt w:val="decimal"/>
      <w:lvlText w:val=""/>
      <w:lvlJc w:val="left"/>
    </w:lvl>
    <w:lvl w:ilvl="7" w:tplc="BD2CEB08">
      <w:numFmt w:val="decimal"/>
      <w:lvlText w:val=""/>
      <w:lvlJc w:val="left"/>
    </w:lvl>
    <w:lvl w:ilvl="8" w:tplc="4F8C3F6E">
      <w:numFmt w:val="decimal"/>
      <w:lvlText w:val=""/>
      <w:lvlJc w:val="left"/>
    </w:lvl>
  </w:abstractNum>
  <w:abstractNum w:abstractNumId="174" w15:restartNumberingAfterBreak="0">
    <w:nsid w:val="00003D8F"/>
    <w:multiLevelType w:val="hybridMultilevel"/>
    <w:tmpl w:val="AD9EF918"/>
    <w:lvl w:ilvl="0" w:tplc="D928779E">
      <w:start w:val="5"/>
      <w:numFmt w:val="decimal"/>
      <w:lvlText w:val="%1"/>
      <w:lvlJc w:val="left"/>
    </w:lvl>
    <w:lvl w:ilvl="1" w:tplc="871E1BE0">
      <w:numFmt w:val="decimal"/>
      <w:lvlText w:val=""/>
      <w:lvlJc w:val="left"/>
    </w:lvl>
    <w:lvl w:ilvl="2" w:tplc="CF742B3A">
      <w:numFmt w:val="decimal"/>
      <w:lvlText w:val=""/>
      <w:lvlJc w:val="left"/>
    </w:lvl>
    <w:lvl w:ilvl="3" w:tplc="AE0A5FC4">
      <w:numFmt w:val="decimal"/>
      <w:lvlText w:val=""/>
      <w:lvlJc w:val="left"/>
    </w:lvl>
    <w:lvl w:ilvl="4" w:tplc="51BACC98">
      <w:numFmt w:val="decimal"/>
      <w:lvlText w:val=""/>
      <w:lvlJc w:val="left"/>
    </w:lvl>
    <w:lvl w:ilvl="5" w:tplc="7056228A">
      <w:numFmt w:val="decimal"/>
      <w:lvlText w:val=""/>
      <w:lvlJc w:val="left"/>
    </w:lvl>
    <w:lvl w:ilvl="6" w:tplc="62549F2E">
      <w:numFmt w:val="decimal"/>
      <w:lvlText w:val=""/>
      <w:lvlJc w:val="left"/>
    </w:lvl>
    <w:lvl w:ilvl="7" w:tplc="29EA7E2C">
      <w:numFmt w:val="decimal"/>
      <w:lvlText w:val=""/>
      <w:lvlJc w:val="left"/>
    </w:lvl>
    <w:lvl w:ilvl="8" w:tplc="FB5EF2E4">
      <w:numFmt w:val="decimal"/>
      <w:lvlText w:val=""/>
      <w:lvlJc w:val="left"/>
    </w:lvl>
  </w:abstractNum>
  <w:abstractNum w:abstractNumId="175" w15:restartNumberingAfterBreak="0">
    <w:nsid w:val="00003E09"/>
    <w:multiLevelType w:val="hybridMultilevel"/>
    <w:tmpl w:val="47783EA6"/>
    <w:lvl w:ilvl="0" w:tplc="BF8E34AA">
      <w:start w:val="2"/>
      <w:numFmt w:val="decimal"/>
      <w:lvlText w:val="%1"/>
      <w:lvlJc w:val="left"/>
    </w:lvl>
    <w:lvl w:ilvl="1" w:tplc="CB261B8C">
      <w:numFmt w:val="decimal"/>
      <w:lvlText w:val=""/>
      <w:lvlJc w:val="left"/>
    </w:lvl>
    <w:lvl w:ilvl="2" w:tplc="092C59B4">
      <w:numFmt w:val="decimal"/>
      <w:lvlText w:val=""/>
      <w:lvlJc w:val="left"/>
    </w:lvl>
    <w:lvl w:ilvl="3" w:tplc="C3D681E6">
      <w:numFmt w:val="decimal"/>
      <w:lvlText w:val=""/>
      <w:lvlJc w:val="left"/>
    </w:lvl>
    <w:lvl w:ilvl="4" w:tplc="B220F502">
      <w:numFmt w:val="decimal"/>
      <w:lvlText w:val=""/>
      <w:lvlJc w:val="left"/>
    </w:lvl>
    <w:lvl w:ilvl="5" w:tplc="F5D202D0">
      <w:numFmt w:val="decimal"/>
      <w:lvlText w:val=""/>
      <w:lvlJc w:val="left"/>
    </w:lvl>
    <w:lvl w:ilvl="6" w:tplc="54581CB6">
      <w:numFmt w:val="decimal"/>
      <w:lvlText w:val=""/>
      <w:lvlJc w:val="left"/>
    </w:lvl>
    <w:lvl w:ilvl="7" w:tplc="C52E3080">
      <w:numFmt w:val="decimal"/>
      <w:lvlText w:val=""/>
      <w:lvlJc w:val="left"/>
    </w:lvl>
    <w:lvl w:ilvl="8" w:tplc="F544B55A">
      <w:numFmt w:val="decimal"/>
      <w:lvlText w:val=""/>
      <w:lvlJc w:val="left"/>
    </w:lvl>
  </w:abstractNum>
  <w:abstractNum w:abstractNumId="176" w15:restartNumberingAfterBreak="0">
    <w:nsid w:val="00003E48"/>
    <w:multiLevelType w:val="hybridMultilevel"/>
    <w:tmpl w:val="4DB8DB98"/>
    <w:lvl w:ilvl="0" w:tplc="117415D2">
      <w:start w:val="61"/>
      <w:numFmt w:val="upperLetter"/>
      <w:lvlText w:val="%1"/>
      <w:lvlJc w:val="left"/>
    </w:lvl>
    <w:lvl w:ilvl="1" w:tplc="58287956">
      <w:numFmt w:val="decimal"/>
      <w:lvlText w:val=""/>
      <w:lvlJc w:val="left"/>
    </w:lvl>
    <w:lvl w:ilvl="2" w:tplc="7D3E1384">
      <w:numFmt w:val="decimal"/>
      <w:lvlText w:val=""/>
      <w:lvlJc w:val="left"/>
    </w:lvl>
    <w:lvl w:ilvl="3" w:tplc="34FC2C80">
      <w:numFmt w:val="decimal"/>
      <w:lvlText w:val=""/>
      <w:lvlJc w:val="left"/>
    </w:lvl>
    <w:lvl w:ilvl="4" w:tplc="9E6C3E84">
      <w:numFmt w:val="decimal"/>
      <w:lvlText w:val=""/>
      <w:lvlJc w:val="left"/>
    </w:lvl>
    <w:lvl w:ilvl="5" w:tplc="B1C41ABC">
      <w:numFmt w:val="decimal"/>
      <w:lvlText w:val=""/>
      <w:lvlJc w:val="left"/>
    </w:lvl>
    <w:lvl w:ilvl="6" w:tplc="07C8FA68">
      <w:numFmt w:val="decimal"/>
      <w:lvlText w:val=""/>
      <w:lvlJc w:val="left"/>
    </w:lvl>
    <w:lvl w:ilvl="7" w:tplc="F70C09DA">
      <w:numFmt w:val="decimal"/>
      <w:lvlText w:val=""/>
      <w:lvlJc w:val="left"/>
    </w:lvl>
    <w:lvl w:ilvl="8" w:tplc="5EB6F3AC">
      <w:numFmt w:val="decimal"/>
      <w:lvlText w:val=""/>
      <w:lvlJc w:val="left"/>
    </w:lvl>
  </w:abstractNum>
  <w:abstractNum w:abstractNumId="177" w15:restartNumberingAfterBreak="0">
    <w:nsid w:val="00004101"/>
    <w:multiLevelType w:val="hybridMultilevel"/>
    <w:tmpl w:val="35AA1036"/>
    <w:lvl w:ilvl="0" w:tplc="48AAF2E6">
      <w:start w:val="7"/>
      <w:numFmt w:val="decimal"/>
      <w:lvlText w:val="%1"/>
      <w:lvlJc w:val="left"/>
    </w:lvl>
    <w:lvl w:ilvl="1" w:tplc="078839A0">
      <w:numFmt w:val="decimal"/>
      <w:lvlText w:val=""/>
      <w:lvlJc w:val="left"/>
    </w:lvl>
    <w:lvl w:ilvl="2" w:tplc="25AEDC46">
      <w:numFmt w:val="decimal"/>
      <w:lvlText w:val=""/>
      <w:lvlJc w:val="left"/>
    </w:lvl>
    <w:lvl w:ilvl="3" w:tplc="1390CC56">
      <w:numFmt w:val="decimal"/>
      <w:lvlText w:val=""/>
      <w:lvlJc w:val="left"/>
    </w:lvl>
    <w:lvl w:ilvl="4" w:tplc="A0B855B0">
      <w:numFmt w:val="decimal"/>
      <w:lvlText w:val=""/>
      <w:lvlJc w:val="left"/>
    </w:lvl>
    <w:lvl w:ilvl="5" w:tplc="ADA88942">
      <w:numFmt w:val="decimal"/>
      <w:lvlText w:val=""/>
      <w:lvlJc w:val="left"/>
    </w:lvl>
    <w:lvl w:ilvl="6" w:tplc="1DF48358">
      <w:numFmt w:val="decimal"/>
      <w:lvlText w:val=""/>
      <w:lvlJc w:val="left"/>
    </w:lvl>
    <w:lvl w:ilvl="7" w:tplc="37E4760E">
      <w:numFmt w:val="decimal"/>
      <w:lvlText w:val=""/>
      <w:lvlJc w:val="left"/>
    </w:lvl>
    <w:lvl w:ilvl="8" w:tplc="70CCE0D0">
      <w:numFmt w:val="decimal"/>
      <w:lvlText w:val=""/>
      <w:lvlJc w:val="left"/>
    </w:lvl>
  </w:abstractNum>
  <w:abstractNum w:abstractNumId="178" w15:restartNumberingAfterBreak="0">
    <w:nsid w:val="00004242"/>
    <w:multiLevelType w:val="hybridMultilevel"/>
    <w:tmpl w:val="4A9C93A6"/>
    <w:lvl w:ilvl="0" w:tplc="B8AC296A">
      <w:start w:val="1"/>
      <w:numFmt w:val="bullet"/>
      <w:lvlText w:val="в"/>
      <w:lvlJc w:val="left"/>
    </w:lvl>
    <w:lvl w:ilvl="1" w:tplc="0B5AD40C">
      <w:numFmt w:val="decimal"/>
      <w:lvlText w:val=""/>
      <w:lvlJc w:val="left"/>
    </w:lvl>
    <w:lvl w:ilvl="2" w:tplc="750CD8BC">
      <w:numFmt w:val="decimal"/>
      <w:lvlText w:val=""/>
      <w:lvlJc w:val="left"/>
    </w:lvl>
    <w:lvl w:ilvl="3" w:tplc="5596E630">
      <w:numFmt w:val="decimal"/>
      <w:lvlText w:val=""/>
      <w:lvlJc w:val="left"/>
    </w:lvl>
    <w:lvl w:ilvl="4" w:tplc="5C6E7BBA">
      <w:numFmt w:val="decimal"/>
      <w:lvlText w:val=""/>
      <w:lvlJc w:val="left"/>
    </w:lvl>
    <w:lvl w:ilvl="5" w:tplc="FFF88EE4">
      <w:numFmt w:val="decimal"/>
      <w:lvlText w:val=""/>
      <w:lvlJc w:val="left"/>
    </w:lvl>
    <w:lvl w:ilvl="6" w:tplc="59F47126">
      <w:numFmt w:val="decimal"/>
      <w:lvlText w:val=""/>
      <w:lvlJc w:val="left"/>
    </w:lvl>
    <w:lvl w:ilvl="7" w:tplc="1780EFD6">
      <w:numFmt w:val="decimal"/>
      <w:lvlText w:val=""/>
      <w:lvlJc w:val="left"/>
    </w:lvl>
    <w:lvl w:ilvl="8" w:tplc="8024747A">
      <w:numFmt w:val="decimal"/>
      <w:lvlText w:val=""/>
      <w:lvlJc w:val="left"/>
    </w:lvl>
  </w:abstractNum>
  <w:abstractNum w:abstractNumId="179" w15:restartNumberingAfterBreak="0">
    <w:nsid w:val="0000424C"/>
    <w:multiLevelType w:val="hybridMultilevel"/>
    <w:tmpl w:val="8A1499C8"/>
    <w:lvl w:ilvl="0" w:tplc="3C5E7556">
      <w:start w:val="7"/>
      <w:numFmt w:val="decimal"/>
      <w:lvlText w:val="%1"/>
      <w:lvlJc w:val="left"/>
    </w:lvl>
    <w:lvl w:ilvl="1" w:tplc="F88EE31C">
      <w:numFmt w:val="decimal"/>
      <w:lvlText w:val=""/>
      <w:lvlJc w:val="left"/>
    </w:lvl>
    <w:lvl w:ilvl="2" w:tplc="4FF02A54">
      <w:numFmt w:val="decimal"/>
      <w:lvlText w:val=""/>
      <w:lvlJc w:val="left"/>
    </w:lvl>
    <w:lvl w:ilvl="3" w:tplc="2AF08006">
      <w:numFmt w:val="decimal"/>
      <w:lvlText w:val=""/>
      <w:lvlJc w:val="left"/>
    </w:lvl>
    <w:lvl w:ilvl="4" w:tplc="CC7A1C94">
      <w:numFmt w:val="decimal"/>
      <w:lvlText w:val=""/>
      <w:lvlJc w:val="left"/>
    </w:lvl>
    <w:lvl w:ilvl="5" w:tplc="D4820106">
      <w:numFmt w:val="decimal"/>
      <w:lvlText w:val=""/>
      <w:lvlJc w:val="left"/>
    </w:lvl>
    <w:lvl w:ilvl="6" w:tplc="C16614BE">
      <w:numFmt w:val="decimal"/>
      <w:lvlText w:val=""/>
      <w:lvlJc w:val="left"/>
    </w:lvl>
    <w:lvl w:ilvl="7" w:tplc="221CDE1C">
      <w:numFmt w:val="decimal"/>
      <w:lvlText w:val=""/>
      <w:lvlJc w:val="left"/>
    </w:lvl>
    <w:lvl w:ilvl="8" w:tplc="9C40DED0">
      <w:numFmt w:val="decimal"/>
      <w:lvlText w:val=""/>
      <w:lvlJc w:val="left"/>
    </w:lvl>
  </w:abstractNum>
  <w:abstractNum w:abstractNumId="180" w15:restartNumberingAfterBreak="0">
    <w:nsid w:val="000042BE"/>
    <w:multiLevelType w:val="hybridMultilevel"/>
    <w:tmpl w:val="19DEA3CC"/>
    <w:lvl w:ilvl="0" w:tplc="6D34D256">
      <w:start w:val="1"/>
      <w:numFmt w:val="bullet"/>
      <w:lvlText w:val="и"/>
      <w:lvlJc w:val="left"/>
    </w:lvl>
    <w:lvl w:ilvl="1" w:tplc="BE0A042E">
      <w:numFmt w:val="decimal"/>
      <w:lvlText w:val=""/>
      <w:lvlJc w:val="left"/>
    </w:lvl>
    <w:lvl w:ilvl="2" w:tplc="CA884F08">
      <w:numFmt w:val="decimal"/>
      <w:lvlText w:val=""/>
      <w:lvlJc w:val="left"/>
    </w:lvl>
    <w:lvl w:ilvl="3" w:tplc="59D230C4">
      <w:numFmt w:val="decimal"/>
      <w:lvlText w:val=""/>
      <w:lvlJc w:val="left"/>
    </w:lvl>
    <w:lvl w:ilvl="4" w:tplc="2CFAE392">
      <w:numFmt w:val="decimal"/>
      <w:lvlText w:val=""/>
      <w:lvlJc w:val="left"/>
    </w:lvl>
    <w:lvl w:ilvl="5" w:tplc="FC8C2CC2">
      <w:numFmt w:val="decimal"/>
      <w:lvlText w:val=""/>
      <w:lvlJc w:val="left"/>
    </w:lvl>
    <w:lvl w:ilvl="6" w:tplc="846E00E0">
      <w:numFmt w:val="decimal"/>
      <w:lvlText w:val=""/>
      <w:lvlJc w:val="left"/>
    </w:lvl>
    <w:lvl w:ilvl="7" w:tplc="EE9C9D9A">
      <w:numFmt w:val="decimal"/>
      <w:lvlText w:val=""/>
      <w:lvlJc w:val="left"/>
    </w:lvl>
    <w:lvl w:ilvl="8" w:tplc="A6FEEC14">
      <w:numFmt w:val="decimal"/>
      <w:lvlText w:val=""/>
      <w:lvlJc w:val="left"/>
    </w:lvl>
  </w:abstractNum>
  <w:abstractNum w:abstractNumId="181" w15:restartNumberingAfterBreak="0">
    <w:nsid w:val="00004346"/>
    <w:multiLevelType w:val="hybridMultilevel"/>
    <w:tmpl w:val="5080A254"/>
    <w:lvl w:ilvl="0" w:tplc="0A68AB26">
      <w:start w:val="1"/>
      <w:numFmt w:val="bullet"/>
      <w:lvlText w:val=""/>
      <w:lvlJc w:val="left"/>
    </w:lvl>
    <w:lvl w:ilvl="1" w:tplc="47D6746A">
      <w:numFmt w:val="decimal"/>
      <w:lvlText w:val=""/>
      <w:lvlJc w:val="left"/>
    </w:lvl>
    <w:lvl w:ilvl="2" w:tplc="966E6A80">
      <w:numFmt w:val="decimal"/>
      <w:lvlText w:val=""/>
      <w:lvlJc w:val="left"/>
    </w:lvl>
    <w:lvl w:ilvl="3" w:tplc="2272DAF4">
      <w:numFmt w:val="decimal"/>
      <w:lvlText w:val=""/>
      <w:lvlJc w:val="left"/>
    </w:lvl>
    <w:lvl w:ilvl="4" w:tplc="5B706A96">
      <w:numFmt w:val="decimal"/>
      <w:lvlText w:val=""/>
      <w:lvlJc w:val="left"/>
    </w:lvl>
    <w:lvl w:ilvl="5" w:tplc="6E2E6908">
      <w:numFmt w:val="decimal"/>
      <w:lvlText w:val=""/>
      <w:lvlJc w:val="left"/>
    </w:lvl>
    <w:lvl w:ilvl="6" w:tplc="F49223F8">
      <w:numFmt w:val="decimal"/>
      <w:lvlText w:val=""/>
      <w:lvlJc w:val="left"/>
    </w:lvl>
    <w:lvl w:ilvl="7" w:tplc="64EAF7E6">
      <w:numFmt w:val="decimal"/>
      <w:lvlText w:val=""/>
      <w:lvlJc w:val="left"/>
    </w:lvl>
    <w:lvl w:ilvl="8" w:tplc="E168DF30">
      <w:numFmt w:val="decimal"/>
      <w:lvlText w:val=""/>
      <w:lvlJc w:val="left"/>
    </w:lvl>
  </w:abstractNum>
  <w:abstractNum w:abstractNumId="182" w15:restartNumberingAfterBreak="0">
    <w:nsid w:val="000043DB"/>
    <w:multiLevelType w:val="hybridMultilevel"/>
    <w:tmpl w:val="2F24C950"/>
    <w:lvl w:ilvl="0" w:tplc="7A769FA8">
      <w:start w:val="1"/>
      <w:numFmt w:val="bullet"/>
      <w:lvlText w:val="-"/>
      <w:lvlJc w:val="left"/>
    </w:lvl>
    <w:lvl w:ilvl="1" w:tplc="8314F74E">
      <w:numFmt w:val="decimal"/>
      <w:lvlText w:val=""/>
      <w:lvlJc w:val="left"/>
    </w:lvl>
    <w:lvl w:ilvl="2" w:tplc="ECAAB6AC">
      <w:numFmt w:val="decimal"/>
      <w:lvlText w:val=""/>
      <w:lvlJc w:val="left"/>
    </w:lvl>
    <w:lvl w:ilvl="3" w:tplc="931E90A6">
      <w:numFmt w:val="decimal"/>
      <w:lvlText w:val=""/>
      <w:lvlJc w:val="left"/>
    </w:lvl>
    <w:lvl w:ilvl="4" w:tplc="9322E6FA">
      <w:numFmt w:val="decimal"/>
      <w:lvlText w:val=""/>
      <w:lvlJc w:val="left"/>
    </w:lvl>
    <w:lvl w:ilvl="5" w:tplc="951A92D6">
      <w:numFmt w:val="decimal"/>
      <w:lvlText w:val=""/>
      <w:lvlJc w:val="left"/>
    </w:lvl>
    <w:lvl w:ilvl="6" w:tplc="B25AAF26">
      <w:numFmt w:val="decimal"/>
      <w:lvlText w:val=""/>
      <w:lvlJc w:val="left"/>
    </w:lvl>
    <w:lvl w:ilvl="7" w:tplc="E7763F86">
      <w:numFmt w:val="decimal"/>
      <w:lvlText w:val=""/>
      <w:lvlJc w:val="left"/>
    </w:lvl>
    <w:lvl w:ilvl="8" w:tplc="7C4AAE20">
      <w:numFmt w:val="decimal"/>
      <w:lvlText w:val=""/>
      <w:lvlJc w:val="left"/>
    </w:lvl>
  </w:abstractNum>
  <w:abstractNum w:abstractNumId="183" w15:restartNumberingAfterBreak="0">
    <w:nsid w:val="000043F6"/>
    <w:multiLevelType w:val="hybridMultilevel"/>
    <w:tmpl w:val="0B6C7AB0"/>
    <w:lvl w:ilvl="0" w:tplc="1A28F63E">
      <w:start w:val="6"/>
      <w:numFmt w:val="decimal"/>
      <w:lvlText w:val="%1"/>
      <w:lvlJc w:val="left"/>
    </w:lvl>
    <w:lvl w:ilvl="1" w:tplc="43464A50">
      <w:numFmt w:val="decimal"/>
      <w:lvlText w:val=""/>
      <w:lvlJc w:val="left"/>
    </w:lvl>
    <w:lvl w:ilvl="2" w:tplc="49628A56">
      <w:numFmt w:val="decimal"/>
      <w:lvlText w:val=""/>
      <w:lvlJc w:val="left"/>
    </w:lvl>
    <w:lvl w:ilvl="3" w:tplc="860620CE">
      <w:numFmt w:val="decimal"/>
      <w:lvlText w:val=""/>
      <w:lvlJc w:val="left"/>
    </w:lvl>
    <w:lvl w:ilvl="4" w:tplc="C8480A6A">
      <w:numFmt w:val="decimal"/>
      <w:lvlText w:val=""/>
      <w:lvlJc w:val="left"/>
    </w:lvl>
    <w:lvl w:ilvl="5" w:tplc="04AA609A">
      <w:numFmt w:val="decimal"/>
      <w:lvlText w:val=""/>
      <w:lvlJc w:val="left"/>
    </w:lvl>
    <w:lvl w:ilvl="6" w:tplc="49A464D0">
      <w:numFmt w:val="decimal"/>
      <w:lvlText w:val=""/>
      <w:lvlJc w:val="left"/>
    </w:lvl>
    <w:lvl w:ilvl="7" w:tplc="FB104BF0">
      <w:numFmt w:val="decimal"/>
      <w:lvlText w:val=""/>
      <w:lvlJc w:val="left"/>
    </w:lvl>
    <w:lvl w:ilvl="8" w:tplc="C7E2A194">
      <w:numFmt w:val="decimal"/>
      <w:lvlText w:val=""/>
      <w:lvlJc w:val="left"/>
    </w:lvl>
  </w:abstractNum>
  <w:abstractNum w:abstractNumId="184" w15:restartNumberingAfterBreak="0">
    <w:nsid w:val="00004461"/>
    <w:multiLevelType w:val="hybridMultilevel"/>
    <w:tmpl w:val="436CE974"/>
    <w:lvl w:ilvl="0" w:tplc="AB3EF71A">
      <w:start w:val="1"/>
      <w:numFmt w:val="bullet"/>
      <w:lvlText w:val="В"/>
      <w:lvlJc w:val="left"/>
    </w:lvl>
    <w:lvl w:ilvl="1" w:tplc="4082186C">
      <w:numFmt w:val="decimal"/>
      <w:lvlText w:val=""/>
      <w:lvlJc w:val="left"/>
    </w:lvl>
    <w:lvl w:ilvl="2" w:tplc="64FA56E4">
      <w:numFmt w:val="decimal"/>
      <w:lvlText w:val=""/>
      <w:lvlJc w:val="left"/>
    </w:lvl>
    <w:lvl w:ilvl="3" w:tplc="E6083CE2">
      <w:numFmt w:val="decimal"/>
      <w:lvlText w:val=""/>
      <w:lvlJc w:val="left"/>
    </w:lvl>
    <w:lvl w:ilvl="4" w:tplc="3716BECC">
      <w:numFmt w:val="decimal"/>
      <w:lvlText w:val=""/>
      <w:lvlJc w:val="left"/>
    </w:lvl>
    <w:lvl w:ilvl="5" w:tplc="35148DA0">
      <w:numFmt w:val="decimal"/>
      <w:lvlText w:val=""/>
      <w:lvlJc w:val="left"/>
    </w:lvl>
    <w:lvl w:ilvl="6" w:tplc="9BCC8F0C">
      <w:numFmt w:val="decimal"/>
      <w:lvlText w:val=""/>
      <w:lvlJc w:val="left"/>
    </w:lvl>
    <w:lvl w:ilvl="7" w:tplc="45F66858">
      <w:numFmt w:val="decimal"/>
      <w:lvlText w:val=""/>
      <w:lvlJc w:val="left"/>
    </w:lvl>
    <w:lvl w:ilvl="8" w:tplc="6240A9D6">
      <w:numFmt w:val="decimal"/>
      <w:lvlText w:val=""/>
      <w:lvlJc w:val="left"/>
    </w:lvl>
  </w:abstractNum>
  <w:abstractNum w:abstractNumId="185" w15:restartNumberingAfterBreak="0">
    <w:nsid w:val="0000448A"/>
    <w:multiLevelType w:val="hybridMultilevel"/>
    <w:tmpl w:val="1A465DC0"/>
    <w:lvl w:ilvl="0" w:tplc="1AC2E43A">
      <w:start w:val="61"/>
      <w:numFmt w:val="upperLetter"/>
      <w:lvlText w:val="%1"/>
      <w:lvlJc w:val="left"/>
    </w:lvl>
    <w:lvl w:ilvl="1" w:tplc="4B80ED3E">
      <w:numFmt w:val="decimal"/>
      <w:lvlText w:val=""/>
      <w:lvlJc w:val="left"/>
    </w:lvl>
    <w:lvl w:ilvl="2" w:tplc="2CD8BC3C">
      <w:numFmt w:val="decimal"/>
      <w:lvlText w:val=""/>
      <w:lvlJc w:val="left"/>
    </w:lvl>
    <w:lvl w:ilvl="3" w:tplc="D4508D8C">
      <w:numFmt w:val="decimal"/>
      <w:lvlText w:val=""/>
      <w:lvlJc w:val="left"/>
    </w:lvl>
    <w:lvl w:ilvl="4" w:tplc="B02AE0D8">
      <w:numFmt w:val="decimal"/>
      <w:lvlText w:val=""/>
      <w:lvlJc w:val="left"/>
    </w:lvl>
    <w:lvl w:ilvl="5" w:tplc="75E8DB48">
      <w:numFmt w:val="decimal"/>
      <w:lvlText w:val=""/>
      <w:lvlJc w:val="left"/>
    </w:lvl>
    <w:lvl w:ilvl="6" w:tplc="13DEB150">
      <w:numFmt w:val="decimal"/>
      <w:lvlText w:val=""/>
      <w:lvlJc w:val="left"/>
    </w:lvl>
    <w:lvl w:ilvl="7" w:tplc="EBE07EF6">
      <w:numFmt w:val="decimal"/>
      <w:lvlText w:val=""/>
      <w:lvlJc w:val="left"/>
    </w:lvl>
    <w:lvl w:ilvl="8" w:tplc="48B24362">
      <w:numFmt w:val="decimal"/>
      <w:lvlText w:val=""/>
      <w:lvlJc w:val="left"/>
    </w:lvl>
  </w:abstractNum>
  <w:abstractNum w:abstractNumId="186" w15:restartNumberingAfterBreak="0">
    <w:nsid w:val="0000448D"/>
    <w:multiLevelType w:val="hybridMultilevel"/>
    <w:tmpl w:val="C91604F4"/>
    <w:lvl w:ilvl="0" w:tplc="736670A2">
      <w:start w:val="1"/>
      <w:numFmt w:val="decimal"/>
      <w:lvlText w:val="%1."/>
      <w:lvlJc w:val="left"/>
    </w:lvl>
    <w:lvl w:ilvl="1" w:tplc="959CF9E2">
      <w:numFmt w:val="decimal"/>
      <w:lvlText w:val=""/>
      <w:lvlJc w:val="left"/>
    </w:lvl>
    <w:lvl w:ilvl="2" w:tplc="0B08B07E">
      <w:numFmt w:val="decimal"/>
      <w:lvlText w:val=""/>
      <w:lvlJc w:val="left"/>
    </w:lvl>
    <w:lvl w:ilvl="3" w:tplc="5F82893E">
      <w:numFmt w:val="decimal"/>
      <w:lvlText w:val=""/>
      <w:lvlJc w:val="left"/>
    </w:lvl>
    <w:lvl w:ilvl="4" w:tplc="991AF4F6">
      <w:numFmt w:val="decimal"/>
      <w:lvlText w:val=""/>
      <w:lvlJc w:val="left"/>
    </w:lvl>
    <w:lvl w:ilvl="5" w:tplc="25DA6C48">
      <w:numFmt w:val="decimal"/>
      <w:lvlText w:val=""/>
      <w:lvlJc w:val="left"/>
    </w:lvl>
    <w:lvl w:ilvl="6" w:tplc="7AD003D8">
      <w:numFmt w:val="decimal"/>
      <w:lvlText w:val=""/>
      <w:lvlJc w:val="left"/>
    </w:lvl>
    <w:lvl w:ilvl="7" w:tplc="EFD0A2F4">
      <w:numFmt w:val="decimal"/>
      <w:lvlText w:val=""/>
      <w:lvlJc w:val="left"/>
    </w:lvl>
    <w:lvl w:ilvl="8" w:tplc="0F0A4340">
      <w:numFmt w:val="decimal"/>
      <w:lvlText w:val=""/>
      <w:lvlJc w:val="left"/>
    </w:lvl>
  </w:abstractNum>
  <w:abstractNum w:abstractNumId="187" w15:restartNumberingAfterBreak="0">
    <w:nsid w:val="000044AA"/>
    <w:multiLevelType w:val="hybridMultilevel"/>
    <w:tmpl w:val="2B4C4AD2"/>
    <w:lvl w:ilvl="0" w:tplc="BD9CA85E">
      <w:start w:val="1"/>
      <w:numFmt w:val="bullet"/>
      <w:lvlText w:val="Т"/>
      <w:lvlJc w:val="left"/>
    </w:lvl>
    <w:lvl w:ilvl="1" w:tplc="9D0E8FC8">
      <w:numFmt w:val="decimal"/>
      <w:lvlText w:val=""/>
      <w:lvlJc w:val="left"/>
    </w:lvl>
    <w:lvl w:ilvl="2" w:tplc="8664437E">
      <w:numFmt w:val="decimal"/>
      <w:lvlText w:val=""/>
      <w:lvlJc w:val="left"/>
    </w:lvl>
    <w:lvl w:ilvl="3" w:tplc="C264F842">
      <w:numFmt w:val="decimal"/>
      <w:lvlText w:val=""/>
      <w:lvlJc w:val="left"/>
    </w:lvl>
    <w:lvl w:ilvl="4" w:tplc="801AE61E">
      <w:numFmt w:val="decimal"/>
      <w:lvlText w:val=""/>
      <w:lvlJc w:val="left"/>
    </w:lvl>
    <w:lvl w:ilvl="5" w:tplc="9CC83830">
      <w:numFmt w:val="decimal"/>
      <w:lvlText w:val=""/>
      <w:lvlJc w:val="left"/>
    </w:lvl>
    <w:lvl w:ilvl="6" w:tplc="D28E14F2">
      <w:numFmt w:val="decimal"/>
      <w:lvlText w:val=""/>
      <w:lvlJc w:val="left"/>
    </w:lvl>
    <w:lvl w:ilvl="7" w:tplc="DECA81FA">
      <w:numFmt w:val="decimal"/>
      <w:lvlText w:val=""/>
      <w:lvlJc w:val="left"/>
    </w:lvl>
    <w:lvl w:ilvl="8" w:tplc="EB1AD372">
      <w:numFmt w:val="decimal"/>
      <w:lvlText w:val=""/>
      <w:lvlJc w:val="left"/>
    </w:lvl>
  </w:abstractNum>
  <w:abstractNum w:abstractNumId="188" w15:restartNumberingAfterBreak="0">
    <w:nsid w:val="00004531"/>
    <w:multiLevelType w:val="hybridMultilevel"/>
    <w:tmpl w:val="47563684"/>
    <w:lvl w:ilvl="0" w:tplc="E542BA1A">
      <w:start w:val="1"/>
      <w:numFmt w:val="bullet"/>
      <w:lvlText w:val="Т"/>
      <w:lvlJc w:val="left"/>
    </w:lvl>
    <w:lvl w:ilvl="1" w:tplc="2D36E998">
      <w:numFmt w:val="decimal"/>
      <w:lvlText w:val=""/>
      <w:lvlJc w:val="left"/>
    </w:lvl>
    <w:lvl w:ilvl="2" w:tplc="0B586D26">
      <w:numFmt w:val="decimal"/>
      <w:lvlText w:val=""/>
      <w:lvlJc w:val="left"/>
    </w:lvl>
    <w:lvl w:ilvl="3" w:tplc="EA7C44B8">
      <w:numFmt w:val="decimal"/>
      <w:lvlText w:val=""/>
      <w:lvlJc w:val="left"/>
    </w:lvl>
    <w:lvl w:ilvl="4" w:tplc="9F423BA8">
      <w:numFmt w:val="decimal"/>
      <w:lvlText w:val=""/>
      <w:lvlJc w:val="left"/>
    </w:lvl>
    <w:lvl w:ilvl="5" w:tplc="2B6AE41C">
      <w:numFmt w:val="decimal"/>
      <w:lvlText w:val=""/>
      <w:lvlJc w:val="left"/>
    </w:lvl>
    <w:lvl w:ilvl="6" w:tplc="842C29BC">
      <w:numFmt w:val="decimal"/>
      <w:lvlText w:val=""/>
      <w:lvlJc w:val="left"/>
    </w:lvl>
    <w:lvl w:ilvl="7" w:tplc="7CD6976A">
      <w:numFmt w:val="decimal"/>
      <w:lvlText w:val=""/>
      <w:lvlJc w:val="left"/>
    </w:lvl>
    <w:lvl w:ilvl="8" w:tplc="4C96713E">
      <w:numFmt w:val="decimal"/>
      <w:lvlText w:val=""/>
      <w:lvlJc w:val="left"/>
    </w:lvl>
  </w:abstractNum>
  <w:abstractNum w:abstractNumId="189" w15:restartNumberingAfterBreak="0">
    <w:nsid w:val="0000456D"/>
    <w:multiLevelType w:val="hybridMultilevel"/>
    <w:tmpl w:val="47947586"/>
    <w:lvl w:ilvl="0" w:tplc="04EE9B90">
      <w:start w:val="1"/>
      <w:numFmt w:val="bullet"/>
      <w:lvlText w:val=""/>
      <w:lvlJc w:val="left"/>
    </w:lvl>
    <w:lvl w:ilvl="1" w:tplc="8B526E82">
      <w:start w:val="1"/>
      <w:numFmt w:val="bullet"/>
      <w:lvlText w:val="В"/>
      <w:lvlJc w:val="left"/>
    </w:lvl>
    <w:lvl w:ilvl="2" w:tplc="F844D4E0">
      <w:numFmt w:val="decimal"/>
      <w:lvlText w:val=""/>
      <w:lvlJc w:val="left"/>
    </w:lvl>
    <w:lvl w:ilvl="3" w:tplc="21065494">
      <w:numFmt w:val="decimal"/>
      <w:lvlText w:val=""/>
      <w:lvlJc w:val="left"/>
    </w:lvl>
    <w:lvl w:ilvl="4" w:tplc="3E92C230">
      <w:numFmt w:val="decimal"/>
      <w:lvlText w:val=""/>
      <w:lvlJc w:val="left"/>
    </w:lvl>
    <w:lvl w:ilvl="5" w:tplc="2926DCCA">
      <w:numFmt w:val="decimal"/>
      <w:lvlText w:val=""/>
      <w:lvlJc w:val="left"/>
    </w:lvl>
    <w:lvl w:ilvl="6" w:tplc="F0382788">
      <w:numFmt w:val="decimal"/>
      <w:lvlText w:val=""/>
      <w:lvlJc w:val="left"/>
    </w:lvl>
    <w:lvl w:ilvl="7" w:tplc="077C5C14">
      <w:numFmt w:val="decimal"/>
      <w:lvlText w:val=""/>
      <w:lvlJc w:val="left"/>
    </w:lvl>
    <w:lvl w:ilvl="8" w:tplc="C1569554">
      <w:numFmt w:val="decimal"/>
      <w:lvlText w:val=""/>
      <w:lvlJc w:val="left"/>
    </w:lvl>
  </w:abstractNum>
  <w:abstractNum w:abstractNumId="190" w15:restartNumberingAfterBreak="0">
    <w:nsid w:val="000045A1"/>
    <w:multiLevelType w:val="hybridMultilevel"/>
    <w:tmpl w:val="3564BA0E"/>
    <w:lvl w:ilvl="0" w:tplc="4DC03212">
      <w:start w:val="1"/>
      <w:numFmt w:val="decimal"/>
      <w:lvlText w:val="%1."/>
      <w:lvlJc w:val="left"/>
    </w:lvl>
    <w:lvl w:ilvl="1" w:tplc="3D32340C">
      <w:numFmt w:val="decimal"/>
      <w:lvlText w:val=""/>
      <w:lvlJc w:val="left"/>
    </w:lvl>
    <w:lvl w:ilvl="2" w:tplc="196A3FB0">
      <w:numFmt w:val="decimal"/>
      <w:lvlText w:val=""/>
      <w:lvlJc w:val="left"/>
    </w:lvl>
    <w:lvl w:ilvl="3" w:tplc="A0869C5E">
      <w:numFmt w:val="decimal"/>
      <w:lvlText w:val=""/>
      <w:lvlJc w:val="left"/>
    </w:lvl>
    <w:lvl w:ilvl="4" w:tplc="5D481B8E">
      <w:numFmt w:val="decimal"/>
      <w:lvlText w:val=""/>
      <w:lvlJc w:val="left"/>
    </w:lvl>
    <w:lvl w:ilvl="5" w:tplc="94CE1102">
      <w:numFmt w:val="decimal"/>
      <w:lvlText w:val=""/>
      <w:lvlJc w:val="left"/>
    </w:lvl>
    <w:lvl w:ilvl="6" w:tplc="BE4E34D6">
      <w:numFmt w:val="decimal"/>
      <w:lvlText w:val=""/>
      <w:lvlJc w:val="left"/>
    </w:lvl>
    <w:lvl w:ilvl="7" w:tplc="75DCFD96">
      <w:numFmt w:val="decimal"/>
      <w:lvlText w:val=""/>
      <w:lvlJc w:val="left"/>
    </w:lvl>
    <w:lvl w:ilvl="8" w:tplc="2110C584">
      <w:numFmt w:val="decimal"/>
      <w:lvlText w:val=""/>
      <w:lvlJc w:val="left"/>
    </w:lvl>
  </w:abstractNum>
  <w:abstractNum w:abstractNumId="191" w15:restartNumberingAfterBreak="0">
    <w:nsid w:val="000045C8"/>
    <w:multiLevelType w:val="hybridMultilevel"/>
    <w:tmpl w:val="A1ACC9D2"/>
    <w:lvl w:ilvl="0" w:tplc="1F9CFCCA">
      <w:start w:val="7"/>
      <w:numFmt w:val="decimal"/>
      <w:lvlText w:val="%1"/>
      <w:lvlJc w:val="left"/>
    </w:lvl>
    <w:lvl w:ilvl="1" w:tplc="648A66EA">
      <w:numFmt w:val="decimal"/>
      <w:lvlText w:val=""/>
      <w:lvlJc w:val="left"/>
    </w:lvl>
    <w:lvl w:ilvl="2" w:tplc="96F0E96C">
      <w:numFmt w:val="decimal"/>
      <w:lvlText w:val=""/>
      <w:lvlJc w:val="left"/>
    </w:lvl>
    <w:lvl w:ilvl="3" w:tplc="5EFEC21C">
      <w:numFmt w:val="decimal"/>
      <w:lvlText w:val=""/>
      <w:lvlJc w:val="left"/>
    </w:lvl>
    <w:lvl w:ilvl="4" w:tplc="62B06204">
      <w:numFmt w:val="decimal"/>
      <w:lvlText w:val=""/>
      <w:lvlJc w:val="left"/>
    </w:lvl>
    <w:lvl w:ilvl="5" w:tplc="B0C89714">
      <w:numFmt w:val="decimal"/>
      <w:lvlText w:val=""/>
      <w:lvlJc w:val="left"/>
    </w:lvl>
    <w:lvl w:ilvl="6" w:tplc="7A601EB4">
      <w:numFmt w:val="decimal"/>
      <w:lvlText w:val=""/>
      <w:lvlJc w:val="left"/>
    </w:lvl>
    <w:lvl w:ilvl="7" w:tplc="3F34391C">
      <w:numFmt w:val="decimal"/>
      <w:lvlText w:val=""/>
      <w:lvlJc w:val="left"/>
    </w:lvl>
    <w:lvl w:ilvl="8" w:tplc="42681716">
      <w:numFmt w:val="decimal"/>
      <w:lvlText w:val=""/>
      <w:lvlJc w:val="left"/>
    </w:lvl>
  </w:abstractNum>
  <w:abstractNum w:abstractNumId="192" w15:restartNumberingAfterBreak="0">
    <w:nsid w:val="000045CE"/>
    <w:multiLevelType w:val="hybridMultilevel"/>
    <w:tmpl w:val="238E6B26"/>
    <w:lvl w:ilvl="0" w:tplc="F9EED62E">
      <w:start w:val="1"/>
      <w:numFmt w:val="bullet"/>
      <w:lvlText w:val="и"/>
      <w:lvlJc w:val="left"/>
    </w:lvl>
    <w:lvl w:ilvl="1" w:tplc="4B6E3228">
      <w:numFmt w:val="decimal"/>
      <w:lvlText w:val=""/>
      <w:lvlJc w:val="left"/>
    </w:lvl>
    <w:lvl w:ilvl="2" w:tplc="B0D44C9C">
      <w:numFmt w:val="decimal"/>
      <w:lvlText w:val=""/>
      <w:lvlJc w:val="left"/>
    </w:lvl>
    <w:lvl w:ilvl="3" w:tplc="4D78562C">
      <w:numFmt w:val="decimal"/>
      <w:lvlText w:val=""/>
      <w:lvlJc w:val="left"/>
    </w:lvl>
    <w:lvl w:ilvl="4" w:tplc="4836C9D2">
      <w:numFmt w:val="decimal"/>
      <w:lvlText w:val=""/>
      <w:lvlJc w:val="left"/>
    </w:lvl>
    <w:lvl w:ilvl="5" w:tplc="06B468EE">
      <w:numFmt w:val="decimal"/>
      <w:lvlText w:val=""/>
      <w:lvlJc w:val="left"/>
    </w:lvl>
    <w:lvl w:ilvl="6" w:tplc="DF869BF8">
      <w:numFmt w:val="decimal"/>
      <w:lvlText w:val=""/>
      <w:lvlJc w:val="left"/>
    </w:lvl>
    <w:lvl w:ilvl="7" w:tplc="2A16DDFC">
      <w:numFmt w:val="decimal"/>
      <w:lvlText w:val=""/>
      <w:lvlJc w:val="left"/>
    </w:lvl>
    <w:lvl w:ilvl="8" w:tplc="85B4A938">
      <w:numFmt w:val="decimal"/>
      <w:lvlText w:val=""/>
      <w:lvlJc w:val="left"/>
    </w:lvl>
  </w:abstractNum>
  <w:abstractNum w:abstractNumId="193" w15:restartNumberingAfterBreak="0">
    <w:nsid w:val="000046A7"/>
    <w:multiLevelType w:val="hybridMultilevel"/>
    <w:tmpl w:val="B58EB63E"/>
    <w:lvl w:ilvl="0" w:tplc="0D3057B8">
      <w:start w:val="2"/>
      <w:numFmt w:val="decimal"/>
      <w:lvlText w:val="%1"/>
      <w:lvlJc w:val="left"/>
    </w:lvl>
    <w:lvl w:ilvl="1" w:tplc="C0D40D16">
      <w:numFmt w:val="decimal"/>
      <w:lvlText w:val=""/>
      <w:lvlJc w:val="left"/>
    </w:lvl>
    <w:lvl w:ilvl="2" w:tplc="5100EE0E">
      <w:numFmt w:val="decimal"/>
      <w:lvlText w:val=""/>
      <w:lvlJc w:val="left"/>
    </w:lvl>
    <w:lvl w:ilvl="3" w:tplc="53F09D5C">
      <w:numFmt w:val="decimal"/>
      <w:lvlText w:val=""/>
      <w:lvlJc w:val="left"/>
    </w:lvl>
    <w:lvl w:ilvl="4" w:tplc="51FCC4B4">
      <w:numFmt w:val="decimal"/>
      <w:lvlText w:val=""/>
      <w:lvlJc w:val="left"/>
    </w:lvl>
    <w:lvl w:ilvl="5" w:tplc="B6F66948">
      <w:numFmt w:val="decimal"/>
      <w:lvlText w:val=""/>
      <w:lvlJc w:val="left"/>
    </w:lvl>
    <w:lvl w:ilvl="6" w:tplc="5AD4F1F0">
      <w:numFmt w:val="decimal"/>
      <w:lvlText w:val=""/>
      <w:lvlJc w:val="left"/>
    </w:lvl>
    <w:lvl w:ilvl="7" w:tplc="306AA846">
      <w:numFmt w:val="decimal"/>
      <w:lvlText w:val=""/>
      <w:lvlJc w:val="left"/>
    </w:lvl>
    <w:lvl w:ilvl="8" w:tplc="199CD500">
      <w:numFmt w:val="decimal"/>
      <w:lvlText w:val=""/>
      <w:lvlJc w:val="left"/>
    </w:lvl>
  </w:abstractNum>
  <w:abstractNum w:abstractNumId="194" w15:restartNumberingAfterBreak="0">
    <w:nsid w:val="0000480B"/>
    <w:multiLevelType w:val="hybridMultilevel"/>
    <w:tmpl w:val="F06016C4"/>
    <w:lvl w:ilvl="0" w:tplc="B8648A72">
      <w:start w:val="1"/>
      <w:numFmt w:val="decimal"/>
      <w:lvlText w:val="%1."/>
      <w:lvlJc w:val="left"/>
    </w:lvl>
    <w:lvl w:ilvl="1" w:tplc="B51C7388">
      <w:numFmt w:val="decimal"/>
      <w:lvlText w:val=""/>
      <w:lvlJc w:val="left"/>
    </w:lvl>
    <w:lvl w:ilvl="2" w:tplc="B85C1B1E">
      <w:numFmt w:val="decimal"/>
      <w:lvlText w:val=""/>
      <w:lvlJc w:val="left"/>
    </w:lvl>
    <w:lvl w:ilvl="3" w:tplc="A43AD754">
      <w:numFmt w:val="decimal"/>
      <w:lvlText w:val=""/>
      <w:lvlJc w:val="left"/>
    </w:lvl>
    <w:lvl w:ilvl="4" w:tplc="5F384078">
      <w:numFmt w:val="decimal"/>
      <w:lvlText w:val=""/>
      <w:lvlJc w:val="left"/>
    </w:lvl>
    <w:lvl w:ilvl="5" w:tplc="C33C6278">
      <w:numFmt w:val="decimal"/>
      <w:lvlText w:val=""/>
      <w:lvlJc w:val="left"/>
    </w:lvl>
    <w:lvl w:ilvl="6" w:tplc="1C9C04D6">
      <w:numFmt w:val="decimal"/>
      <w:lvlText w:val=""/>
      <w:lvlJc w:val="left"/>
    </w:lvl>
    <w:lvl w:ilvl="7" w:tplc="D8166A2E">
      <w:numFmt w:val="decimal"/>
      <w:lvlText w:val=""/>
      <w:lvlJc w:val="left"/>
    </w:lvl>
    <w:lvl w:ilvl="8" w:tplc="D5D4E75E">
      <w:numFmt w:val="decimal"/>
      <w:lvlText w:val=""/>
      <w:lvlJc w:val="left"/>
    </w:lvl>
  </w:abstractNum>
  <w:abstractNum w:abstractNumId="195" w15:restartNumberingAfterBreak="0">
    <w:nsid w:val="0000486C"/>
    <w:multiLevelType w:val="hybridMultilevel"/>
    <w:tmpl w:val="BD260678"/>
    <w:lvl w:ilvl="0" w:tplc="A35EB806">
      <w:start w:val="61"/>
      <w:numFmt w:val="upperLetter"/>
      <w:lvlText w:val="%1"/>
      <w:lvlJc w:val="left"/>
    </w:lvl>
    <w:lvl w:ilvl="1" w:tplc="5C2C582E">
      <w:numFmt w:val="decimal"/>
      <w:lvlText w:val=""/>
      <w:lvlJc w:val="left"/>
    </w:lvl>
    <w:lvl w:ilvl="2" w:tplc="3B1897C8">
      <w:numFmt w:val="decimal"/>
      <w:lvlText w:val=""/>
      <w:lvlJc w:val="left"/>
    </w:lvl>
    <w:lvl w:ilvl="3" w:tplc="551C8912">
      <w:numFmt w:val="decimal"/>
      <w:lvlText w:val=""/>
      <w:lvlJc w:val="left"/>
    </w:lvl>
    <w:lvl w:ilvl="4" w:tplc="1382B2AE">
      <w:numFmt w:val="decimal"/>
      <w:lvlText w:val=""/>
      <w:lvlJc w:val="left"/>
    </w:lvl>
    <w:lvl w:ilvl="5" w:tplc="37C0205C">
      <w:numFmt w:val="decimal"/>
      <w:lvlText w:val=""/>
      <w:lvlJc w:val="left"/>
    </w:lvl>
    <w:lvl w:ilvl="6" w:tplc="DF96FD20">
      <w:numFmt w:val="decimal"/>
      <w:lvlText w:val=""/>
      <w:lvlJc w:val="left"/>
    </w:lvl>
    <w:lvl w:ilvl="7" w:tplc="57D289EA">
      <w:numFmt w:val="decimal"/>
      <w:lvlText w:val=""/>
      <w:lvlJc w:val="left"/>
    </w:lvl>
    <w:lvl w:ilvl="8" w:tplc="3B2421EC">
      <w:numFmt w:val="decimal"/>
      <w:lvlText w:val=""/>
      <w:lvlJc w:val="left"/>
    </w:lvl>
  </w:abstractNum>
  <w:abstractNum w:abstractNumId="196" w15:restartNumberingAfterBreak="0">
    <w:nsid w:val="000048DB"/>
    <w:multiLevelType w:val="hybridMultilevel"/>
    <w:tmpl w:val="951601F0"/>
    <w:lvl w:ilvl="0" w:tplc="B8C62BE0">
      <w:start w:val="1"/>
      <w:numFmt w:val="decimal"/>
      <w:lvlText w:val="%1."/>
      <w:lvlJc w:val="left"/>
    </w:lvl>
    <w:lvl w:ilvl="1" w:tplc="8D322D28">
      <w:numFmt w:val="decimal"/>
      <w:lvlText w:val=""/>
      <w:lvlJc w:val="left"/>
    </w:lvl>
    <w:lvl w:ilvl="2" w:tplc="D21E5F78">
      <w:numFmt w:val="decimal"/>
      <w:lvlText w:val=""/>
      <w:lvlJc w:val="left"/>
    </w:lvl>
    <w:lvl w:ilvl="3" w:tplc="F74253AE">
      <w:numFmt w:val="decimal"/>
      <w:lvlText w:val=""/>
      <w:lvlJc w:val="left"/>
    </w:lvl>
    <w:lvl w:ilvl="4" w:tplc="9956EC8C">
      <w:numFmt w:val="decimal"/>
      <w:lvlText w:val=""/>
      <w:lvlJc w:val="left"/>
    </w:lvl>
    <w:lvl w:ilvl="5" w:tplc="3A9AB1B2">
      <w:numFmt w:val="decimal"/>
      <w:lvlText w:val=""/>
      <w:lvlJc w:val="left"/>
    </w:lvl>
    <w:lvl w:ilvl="6" w:tplc="A272814C">
      <w:numFmt w:val="decimal"/>
      <w:lvlText w:val=""/>
      <w:lvlJc w:val="left"/>
    </w:lvl>
    <w:lvl w:ilvl="7" w:tplc="9FFAA4F8">
      <w:numFmt w:val="decimal"/>
      <w:lvlText w:val=""/>
      <w:lvlJc w:val="left"/>
    </w:lvl>
    <w:lvl w:ilvl="8" w:tplc="5AC80AB6">
      <w:numFmt w:val="decimal"/>
      <w:lvlText w:val=""/>
      <w:lvlJc w:val="left"/>
    </w:lvl>
  </w:abstractNum>
  <w:abstractNum w:abstractNumId="197" w15:restartNumberingAfterBreak="0">
    <w:nsid w:val="000048E6"/>
    <w:multiLevelType w:val="hybridMultilevel"/>
    <w:tmpl w:val="886E8486"/>
    <w:lvl w:ilvl="0" w:tplc="96C0EC98">
      <w:start w:val="1"/>
      <w:numFmt w:val="bullet"/>
      <w:lvlText w:val="П"/>
      <w:lvlJc w:val="left"/>
    </w:lvl>
    <w:lvl w:ilvl="1" w:tplc="0228F104">
      <w:numFmt w:val="decimal"/>
      <w:lvlText w:val=""/>
      <w:lvlJc w:val="left"/>
    </w:lvl>
    <w:lvl w:ilvl="2" w:tplc="CE146218">
      <w:numFmt w:val="decimal"/>
      <w:lvlText w:val=""/>
      <w:lvlJc w:val="left"/>
    </w:lvl>
    <w:lvl w:ilvl="3" w:tplc="870C4000">
      <w:numFmt w:val="decimal"/>
      <w:lvlText w:val=""/>
      <w:lvlJc w:val="left"/>
    </w:lvl>
    <w:lvl w:ilvl="4" w:tplc="D4127598">
      <w:numFmt w:val="decimal"/>
      <w:lvlText w:val=""/>
      <w:lvlJc w:val="left"/>
    </w:lvl>
    <w:lvl w:ilvl="5" w:tplc="AF0E4758">
      <w:numFmt w:val="decimal"/>
      <w:lvlText w:val=""/>
      <w:lvlJc w:val="left"/>
    </w:lvl>
    <w:lvl w:ilvl="6" w:tplc="670A4422">
      <w:numFmt w:val="decimal"/>
      <w:lvlText w:val=""/>
      <w:lvlJc w:val="left"/>
    </w:lvl>
    <w:lvl w:ilvl="7" w:tplc="2A08BD3E">
      <w:numFmt w:val="decimal"/>
      <w:lvlText w:val=""/>
      <w:lvlJc w:val="left"/>
    </w:lvl>
    <w:lvl w:ilvl="8" w:tplc="716007D8">
      <w:numFmt w:val="decimal"/>
      <w:lvlText w:val=""/>
      <w:lvlJc w:val="left"/>
    </w:lvl>
  </w:abstractNum>
  <w:abstractNum w:abstractNumId="198" w15:restartNumberingAfterBreak="0">
    <w:nsid w:val="000048F6"/>
    <w:multiLevelType w:val="hybridMultilevel"/>
    <w:tmpl w:val="909E71CC"/>
    <w:lvl w:ilvl="0" w:tplc="1242B964">
      <w:start w:val="35"/>
      <w:numFmt w:val="upperLetter"/>
      <w:lvlText w:val="%1"/>
      <w:lvlJc w:val="left"/>
    </w:lvl>
    <w:lvl w:ilvl="1" w:tplc="D71E4004">
      <w:numFmt w:val="decimal"/>
      <w:lvlText w:val=""/>
      <w:lvlJc w:val="left"/>
    </w:lvl>
    <w:lvl w:ilvl="2" w:tplc="23CEEF60">
      <w:numFmt w:val="decimal"/>
      <w:lvlText w:val=""/>
      <w:lvlJc w:val="left"/>
    </w:lvl>
    <w:lvl w:ilvl="3" w:tplc="E1CA831C">
      <w:numFmt w:val="decimal"/>
      <w:lvlText w:val=""/>
      <w:lvlJc w:val="left"/>
    </w:lvl>
    <w:lvl w:ilvl="4" w:tplc="596A9DCA">
      <w:numFmt w:val="decimal"/>
      <w:lvlText w:val=""/>
      <w:lvlJc w:val="left"/>
    </w:lvl>
    <w:lvl w:ilvl="5" w:tplc="E3FE13C6">
      <w:numFmt w:val="decimal"/>
      <w:lvlText w:val=""/>
      <w:lvlJc w:val="left"/>
    </w:lvl>
    <w:lvl w:ilvl="6" w:tplc="E5E8B5FA">
      <w:numFmt w:val="decimal"/>
      <w:lvlText w:val=""/>
      <w:lvlJc w:val="left"/>
    </w:lvl>
    <w:lvl w:ilvl="7" w:tplc="A4E0C2AC">
      <w:numFmt w:val="decimal"/>
      <w:lvlText w:val=""/>
      <w:lvlJc w:val="left"/>
    </w:lvl>
    <w:lvl w:ilvl="8" w:tplc="F46A41B8">
      <w:numFmt w:val="decimal"/>
      <w:lvlText w:val=""/>
      <w:lvlJc w:val="left"/>
    </w:lvl>
  </w:abstractNum>
  <w:abstractNum w:abstractNumId="199" w15:restartNumberingAfterBreak="0">
    <w:nsid w:val="00004962"/>
    <w:multiLevelType w:val="hybridMultilevel"/>
    <w:tmpl w:val="60C61BA8"/>
    <w:lvl w:ilvl="0" w:tplc="7BC0F4C2">
      <w:start w:val="2"/>
      <w:numFmt w:val="decimal"/>
      <w:lvlText w:val="%1"/>
      <w:lvlJc w:val="left"/>
    </w:lvl>
    <w:lvl w:ilvl="1" w:tplc="6AE0A7E8">
      <w:numFmt w:val="decimal"/>
      <w:lvlText w:val=""/>
      <w:lvlJc w:val="left"/>
    </w:lvl>
    <w:lvl w:ilvl="2" w:tplc="1C2E86DE">
      <w:numFmt w:val="decimal"/>
      <w:lvlText w:val=""/>
      <w:lvlJc w:val="left"/>
    </w:lvl>
    <w:lvl w:ilvl="3" w:tplc="8D6837BC">
      <w:numFmt w:val="decimal"/>
      <w:lvlText w:val=""/>
      <w:lvlJc w:val="left"/>
    </w:lvl>
    <w:lvl w:ilvl="4" w:tplc="B3545436">
      <w:numFmt w:val="decimal"/>
      <w:lvlText w:val=""/>
      <w:lvlJc w:val="left"/>
    </w:lvl>
    <w:lvl w:ilvl="5" w:tplc="017A20E4">
      <w:numFmt w:val="decimal"/>
      <w:lvlText w:val=""/>
      <w:lvlJc w:val="left"/>
    </w:lvl>
    <w:lvl w:ilvl="6" w:tplc="472E0ACE">
      <w:numFmt w:val="decimal"/>
      <w:lvlText w:val=""/>
      <w:lvlJc w:val="left"/>
    </w:lvl>
    <w:lvl w:ilvl="7" w:tplc="CE008470">
      <w:numFmt w:val="decimal"/>
      <w:lvlText w:val=""/>
      <w:lvlJc w:val="left"/>
    </w:lvl>
    <w:lvl w:ilvl="8" w:tplc="4F3E4DB2">
      <w:numFmt w:val="decimal"/>
      <w:lvlText w:val=""/>
      <w:lvlJc w:val="left"/>
    </w:lvl>
  </w:abstractNum>
  <w:abstractNum w:abstractNumId="200" w15:restartNumberingAfterBreak="0">
    <w:nsid w:val="00004987"/>
    <w:multiLevelType w:val="hybridMultilevel"/>
    <w:tmpl w:val="1354CB32"/>
    <w:lvl w:ilvl="0" w:tplc="E522CBF8">
      <w:start w:val="2"/>
      <w:numFmt w:val="decimal"/>
      <w:lvlText w:val="%1"/>
      <w:lvlJc w:val="left"/>
    </w:lvl>
    <w:lvl w:ilvl="1" w:tplc="7640F892">
      <w:numFmt w:val="decimal"/>
      <w:lvlText w:val=""/>
      <w:lvlJc w:val="left"/>
    </w:lvl>
    <w:lvl w:ilvl="2" w:tplc="97762BA0">
      <w:numFmt w:val="decimal"/>
      <w:lvlText w:val=""/>
      <w:lvlJc w:val="left"/>
    </w:lvl>
    <w:lvl w:ilvl="3" w:tplc="1A18512C">
      <w:numFmt w:val="decimal"/>
      <w:lvlText w:val=""/>
      <w:lvlJc w:val="left"/>
    </w:lvl>
    <w:lvl w:ilvl="4" w:tplc="93D4CA50">
      <w:numFmt w:val="decimal"/>
      <w:lvlText w:val=""/>
      <w:lvlJc w:val="left"/>
    </w:lvl>
    <w:lvl w:ilvl="5" w:tplc="0D140698">
      <w:numFmt w:val="decimal"/>
      <w:lvlText w:val=""/>
      <w:lvlJc w:val="left"/>
    </w:lvl>
    <w:lvl w:ilvl="6" w:tplc="494C3BA2">
      <w:numFmt w:val="decimal"/>
      <w:lvlText w:val=""/>
      <w:lvlJc w:val="left"/>
    </w:lvl>
    <w:lvl w:ilvl="7" w:tplc="212267F8">
      <w:numFmt w:val="decimal"/>
      <w:lvlText w:val=""/>
      <w:lvlJc w:val="left"/>
    </w:lvl>
    <w:lvl w:ilvl="8" w:tplc="0E08AD24">
      <w:numFmt w:val="decimal"/>
      <w:lvlText w:val=""/>
      <w:lvlJc w:val="left"/>
    </w:lvl>
  </w:abstractNum>
  <w:abstractNum w:abstractNumId="201" w15:restartNumberingAfterBreak="0">
    <w:nsid w:val="000049D0"/>
    <w:multiLevelType w:val="hybridMultilevel"/>
    <w:tmpl w:val="8482DE9E"/>
    <w:lvl w:ilvl="0" w:tplc="E7EE2302">
      <w:start w:val="1"/>
      <w:numFmt w:val="upperLetter"/>
      <w:lvlText w:val="%1"/>
      <w:lvlJc w:val="left"/>
    </w:lvl>
    <w:lvl w:ilvl="1" w:tplc="89A861CE">
      <w:start w:val="1"/>
      <w:numFmt w:val="bullet"/>
      <w:lvlText w:val="-"/>
      <w:lvlJc w:val="left"/>
    </w:lvl>
    <w:lvl w:ilvl="2" w:tplc="7F9AD974">
      <w:numFmt w:val="decimal"/>
      <w:lvlText w:val=""/>
      <w:lvlJc w:val="left"/>
    </w:lvl>
    <w:lvl w:ilvl="3" w:tplc="B88AFFF6">
      <w:numFmt w:val="decimal"/>
      <w:lvlText w:val=""/>
      <w:lvlJc w:val="left"/>
    </w:lvl>
    <w:lvl w:ilvl="4" w:tplc="4BCEA852">
      <w:numFmt w:val="decimal"/>
      <w:lvlText w:val=""/>
      <w:lvlJc w:val="left"/>
    </w:lvl>
    <w:lvl w:ilvl="5" w:tplc="F654A96E">
      <w:numFmt w:val="decimal"/>
      <w:lvlText w:val=""/>
      <w:lvlJc w:val="left"/>
    </w:lvl>
    <w:lvl w:ilvl="6" w:tplc="4DF06190">
      <w:numFmt w:val="decimal"/>
      <w:lvlText w:val=""/>
      <w:lvlJc w:val="left"/>
    </w:lvl>
    <w:lvl w:ilvl="7" w:tplc="5EBEF390">
      <w:numFmt w:val="decimal"/>
      <w:lvlText w:val=""/>
      <w:lvlJc w:val="left"/>
    </w:lvl>
    <w:lvl w:ilvl="8" w:tplc="97DAF4BE">
      <w:numFmt w:val="decimal"/>
      <w:lvlText w:val=""/>
      <w:lvlJc w:val="left"/>
    </w:lvl>
  </w:abstractNum>
  <w:abstractNum w:abstractNumId="202" w15:restartNumberingAfterBreak="0">
    <w:nsid w:val="00004A0E"/>
    <w:multiLevelType w:val="hybridMultilevel"/>
    <w:tmpl w:val="DE62D0E8"/>
    <w:lvl w:ilvl="0" w:tplc="C91813F2">
      <w:start w:val="1"/>
      <w:numFmt w:val="bullet"/>
      <w:lvlText w:val="П"/>
      <w:lvlJc w:val="left"/>
    </w:lvl>
    <w:lvl w:ilvl="1" w:tplc="8F7E68AC">
      <w:numFmt w:val="decimal"/>
      <w:lvlText w:val=""/>
      <w:lvlJc w:val="left"/>
    </w:lvl>
    <w:lvl w:ilvl="2" w:tplc="28D4A456">
      <w:numFmt w:val="decimal"/>
      <w:lvlText w:val=""/>
      <w:lvlJc w:val="left"/>
    </w:lvl>
    <w:lvl w:ilvl="3" w:tplc="033C8DEA">
      <w:numFmt w:val="decimal"/>
      <w:lvlText w:val=""/>
      <w:lvlJc w:val="left"/>
    </w:lvl>
    <w:lvl w:ilvl="4" w:tplc="BA9EEF00">
      <w:numFmt w:val="decimal"/>
      <w:lvlText w:val=""/>
      <w:lvlJc w:val="left"/>
    </w:lvl>
    <w:lvl w:ilvl="5" w:tplc="51A2277C">
      <w:numFmt w:val="decimal"/>
      <w:lvlText w:val=""/>
      <w:lvlJc w:val="left"/>
    </w:lvl>
    <w:lvl w:ilvl="6" w:tplc="068C7658">
      <w:numFmt w:val="decimal"/>
      <w:lvlText w:val=""/>
      <w:lvlJc w:val="left"/>
    </w:lvl>
    <w:lvl w:ilvl="7" w:tplc="85186C3C">
      <w:numFmt w:val="decimal"/>
      <w:lvlText w:val=""/>
      <w:lvlJc w:val="left"/>
    </w:lvl>
    <w:lvl w:ilvl="8" w:tplc="B4EA0918">
      <w:numFmt w:val="decimal"/>
      <w:lvlText w:val=""/>
      <w:lvlJc w:val="left"/>
    </w:lvl>
  </w:abstractNum>
  <w:abstractNum w:abstractNumId="203" w15:restartNumberingAfterBreak="0">
    <w:nsid w:val="00004A92"/>
    <w:multiLevelType w:val="hybridMultilevel"/>
    <w:tmpl w:val="2FD2E00A"/>
    <w:lvl w:ilvl="0" w:tplc="7F2C4A2C">
      <w:start w:val="1"/>
      <w:numFmt w:val="decimal"/>
      <w:lvlText w:val="%1."/>
      <w:lvlJc w:val="left"/>
    </w:lvl>
    <w:lvl w:ilvl="1" w:tplc="0C44EA46">
      <w:numFmt w:val="decimal"/>
      <w:lvlText w:val=""/>
      <w:lvlJc w:val="left"/>
    </w:lvl>
    <w:lvl w:ilvl="2" w:tplc="4202C792">
      <w:numFmt w:val="decimal"/>
      <w:lvlText w:val=""/>
      <w:lvlJc w:val="left"/>
    </w:lvl>
    <w:lvl w:ilvl="3" w:tplc="E3606502">
      <w:numFmt w:val="decimal"/>
      <w:lvlText w:val=""/>
      <w:lvlJc w:val="left"/>
    </w:lvl>
    <w:lvl w:ilvl="4" w:tplc="79AC42D2">
      <w:numFmt w:val="decimal"/>
      <w:lvlText w:val=""/>
      <w:lvlJc w:val="left"/>
    </w:lvl>
    <w:lvl w:ilvl="5" w:tplc="D946FABE">
      <w:numFmt w:val="decimal"/>
      <w:lvlText w:val=""/>
      <w:lvlJc w:val="left"/>
    </w:lvl>
    <w:lvl w:ilvl="6" w:tplc="F37EC5AE">
      <w:numFmt w:val="decimal"/>
      <w:lvlText w:val=""/>
      <w:lvlJc w:val="left"/>
    </w:lvl>
    <w:lvl w:ilvl="7" w:tplc="23944854">
      <w:numFmt w:val="decimal"/>
      <w:lvlText w:val=""/>
      <w:lvlJc w:val="left"/>
    </w:lvl>
    <w:lvl w:ilvl="8" w:tplc="2AC8B9D6">
      <w:numFmt w:val="decimal"/>
      <w:lvlText w:val=""/>
      <w:lvlJc w:val="left"/>
    </w:lvl>
  </w:abstractNum>
  <w:abstractNum w:abstractNumId="204" w15:restartNumberingAfterBreak="0">
    <w:nsid w:val="00004AF3"/>
    <w:multiLevelType w:val="hybridMultilevel"/>
    <w:tmpl w:val="777C5C14"/>
    <w:lvl w:ilvl="0" w:tplc="F070973E">
      <w:start w:val="3"/>
      <w:numFmt w:val="decimal"/>
      <w:lvlText w:val="%1"/>
      <w:lvlJc w:val="left"/>
    </w:lvl>
    <w:lvl w:ilvl="1" w:tplc="9C061D36">
      <w:numFmt w:val="decimal"/>
      <w:lvlText w:val=""/>
      <w:lvlJc w:val="left"/>
    </w:lvl>
    <w:lvl w:ilvl="2" w:tplc="EF7C0872">
      <w:numFmt w:val="decimal"/>
      <w:lvlText w:val=""/>
      <w:lvlJc w:val="left"/>
    </w:lvl>
    <w:lvl w:ilvl="3" w:tplc="5EF8DBF6">
      <w:numFmt w:val="decimal"/>
      <w:lvlText w:val=""/>
      <w:lvlJc w:val="left"/>
    </w:lvl>
    <w:lvl w:ilvl="4" w:tplc="FE5494A2">
      <w:numFmt w:val="decimal"/>
      <w:lvlText w:val=""/>
      <w:lvlJc w:val="left"/>
    </w:lvl>
    <w:lvl w:ilvl="5" w:tplc="758871FA">
      <w:numFmt w:val="decimal"/>
      <w:lvlText w:val=""/>
      <w:lvlJc w:val="left"/>
    </w:lvl>
    <w:lvl w:ilvl="6" w:tplc="FF16B1C0">
      <w:numFmt w:val="decimal"/>
      <w:lvlText w:val=""/>
      <w:lvlJc w:val="left"/>
    </w:lvl>
    <w:lvl w:ilvl="7" w:tplc="A5D69EA4">
      <w:numFmt w:val="decimal"/>
      <w:lvlText w:val=""/>
      <w:lvlJc w:val="left"/>
    </w:lvl>
    <w:lvl w:ilvl="8" w:tplc="7E6ED7BE">
      <w:numFmt w:val="decimal"/>
      <w:lvlText w:val=""/>
      <w:lvlJc w:val="left"/>
    </w:lvl>
  </w:abstractNum>
  <w:abstractNum w:abstractNumId="205" w15:restartNumberingAfterBreak="0">
    <w:nsid w:val="00004B72"/>
    <w:multiLevelType w:val="hybridMultilevel"/>
    <w:tmpl w:val="D5188F30"/>
    <w:lvl w:ilvl="0" w:tplc="A90CAA58">
      <w:start w:val="1"/>
      <w:numFmt w:val="decimal"/>
      <w:lvlText w:val="%1."/>
      <w:lvlJc w:val="left"/>
    </w:lvl>
    <w:lvl w:ilvl="1" w:tplc="97CA97FA">
      <w:numFmt w:val="decimal"/>
      <w:lvlText w:val=""/>
      <w:lvlJc w:val="left"/>
    </w:lvl>
    <w:lvl w:ilvl="2" w:tplc="D70C9572">
      <w:numFmt w:val="decimal"/>
      <w:lvlText w:val=""/>
      <w:lvlJc w:val="left"/>
    </w:lvl>
    <w:lvl w:ilvl="3" w:tplc="D88A9D36">
      <w:numFmt w:val="decimal"/>
      <w:lvlText w:val=""/>
      <w:lvlJc w:val="left"/>
    </w:lvl>
    <w:lvl w:ilvl="4" w:tplc="95288DB2">
      <w:numFmt w:val="decimal"/>
      <w:lvlText w:val=""/>
      <w:lvlJc w:val="left"/>
    </w:lvl>
    <w:lvl w:ilvl="5" w:tplc="513E2A6A">
      <w:numFmt w:val="decimal"/>
      <w:lvlText w:val=""/>
      <w:lvlJc w:val="left"/>
    </w:lvl>
    <w:lvl w:ilvl="6" w:tplc="ABBA69DE">
      <w:numFmt w:val="decimal"/>
      <w:lvlText w:val=""/>
      <w:lvlJc w:val="left"/>
    </w:lvl>
    <w:lvl w:ilvl="7" w:tplc="0BAC228E">
      <w:numFmt w:val="decimal"/>
      <w:lvlText w:val=""/>
      <w:lvlJc w:val="left"/>
    </w:lvl>
    <w:lvl w:ilvl="8" w:tplc="04B626B6">
      <w:numFmt w:val="decimal"/>
      <w:lvlText w:val=""/>
      <w:lvlJc w:val="left"/>
    </w:lvl>
  </w:abstractNum>
  <w:abstractNum w:abstractNumId="206" w15:restartNumberingAfterBreak="0">
    <w:nsid w:val="00004B99"/>
    <w:multiLevelType w:val="hybridMultilevel"/>
    <w:tmpl w:val="E4507B84"/>
    <w:lvl w:ilvl="0" w:tplc="F656E7D4">
      <w:start w:val="2"/>
      <w:numFmt w:val="decimal"/>
      <w:lvlText w:val="%1."/>
      <w:lvlJc w:val="left"/>
    </w:lvl>
    <w:lvl w:ilvl="1" w:tplc="58E84104">
      <w:numFmt w:val="decimal"/>
      <w:lvlText w:val=""/>
      <w:lvlJc w:val="left"/>
    </w:lvl>
    <w:lvl w:ilvl="2" w:tplc="A98AC3D4">
      <w:numFmt w:val="decimal"/>
      <w:lvlText w:val=""/>
      <w:lvlJc w:val="left"/>
    </w:lvl>
    <w:lvl w:ilvl="3" w:tplc="1422E3B6">
      <w:numFmt w:val="decimal"/>
      <w:lvlText w:val=""/>
      <w:lvlJc w:val="left"/>
    </w:lvl>
    <w:lvl w:ilvl="4" w:tplc="3FE48220">
      <w:numFmt w:val="decimal"/>
      <w:lvlText w:val=""/>
      <w:lvlJc w:val="left"/>
    </w:lvl>
    <w:lvl w:ilvl="5" w:tplc="8266FC38">
      <w:numFmt w:val="decimal"/>
      <w:lvlText w:val=""/>
      <w:lvlJc w:val="left"/>
    </w:lvl>
    <w:lvl w:ilvl="6" w:tplc="B6521EF6">
      <w:numFmt w:val="decimal"/>
      <w:lvlText w:val=""/>
      <w:lvlJc w:val="left"/>
    </w:lvl>
    <w:lvl w:ilvl="7" w:tplc="2BB04D2A">
      <w:numFmt w:val="decimal"/>
      <w:lvlText w:val=""/>
      <w:lvlJc w:val="left"/>
    </w:lvl>
    <w:lvl w:ilvl="8" w:tplc="C6DA56F8">
      <w:numFmt w:val="decimal"/>
      <w:lvlText w:val=""/>
      <w:lvlJc w:val="left"/>
    </w:lvl>
  </w:abstractNum>
  <w:abstractNum w:abstractNumId="207" w15:restartNumberingAfterBreak="0">
    <w:nsid w:val="00004B9D"/>
    <w:multiLevelType w:val="hybridMultilevel"/>
    <w:tmpl w:val="92F8A0D2"/>
    <w:lvl w:ilvl="0" w:tplc="0B841FDA">
      <w:start w:val="1"/>
      <w:numFmt w:val="bullet"/>
      <w:lvlText w:val="П"/>
      <w:lvlJc w:val="left"/>
    </w:lvl>
    <w:lvl w:ilvl="1" w:tplc="2F3ED950">
      <w:numFmt w:val="decimal"/>
      <w:lvlText w:val=""/>
      <w:lvlJc w:val="left"/>
    </w:lvl>
    <w:lvl w:ilvl="2" w:tplc="625CC610">
      <w:numFmt w:val="decimal"/>
      <w:lvlText w:val=""/>
      <w:lvlJc w:val="left"/>
    </w:lvl>
    <w:lvl w:ilvl="3" w:tplc="D6424ADA">
      <w:numFmt w:val="decimal"/>
      <w:lvlText w:val=""/>
      <w:lvlJc w:val="left"/>
    </w:lvl>
    <w:lvl w:ilvl="4" w:tplc="FB462FC2">
      <w:numFmt w:val="decimal"/>
      <w:lvlText w:val=""/>
      <w:lvlJc w:val="left"/>
    </w:lvl>
    <w:lvl w:ilvl="5" w:tplc="9E4081EE">
      <w:numFmt w:val="decimal"/>
      <w:lvlText w:val=""/>
      <w:lvlJc w:val="left"/>
    </w:lvl>
    <w:lvl w:ilvl="6" w:tplc="F3581D9E">
      <w:numFmt w:val="decimal"/>
      <w:lvlText w:val=""/>
      <w:lvlJc w:val="left"/>
    </w:lvl>
    <w:lvl w:ilvl="7" w:tplc="98F0A2A2">
      <w:numFmt w:val="decimal"/>
      <w:lvlText w:val=""/>
      <w:lvlJc w:val="left"/>
    </w:lvl>
    <w:lvl w:ilvl="8" w:tplc="9222C32E">
      <w:numFmt w:val="decimal"/>
      <w:lvlText w:val=""/>
      <w:lvlJc w:val="left"/>
    </w:lvl>
  </w:abstractNum>
  <w:abstractNum w:abstractNumId="208" w15:restartNumberingAfterBreak="0">
    <w:nsid w:val="00004BCD"/>
    <w:multiLevelType w:val="hybridMultilevel"/>
    <w:tmpl w:val="2796F5E2"/>
    <w:lvl w:ilvl="0" w:tplc="61A6AD12">
      <w:start w:val="1"/>
      <w:numFmt w:val="bullet"/>
      <w:lvlText w:val="В"/>
      <w:lvlJc w:val="left"/>
    </w:lvl>
    <w:lvl w:ilvl="1" w:tplc="3CE45A58">
      <w:numFmt w:val="decimal"/>
      <w:lvlText w:val=""/>
      <w:lvlJc w:val="left"/>
    </w:lvl>
    <w:lvl w:ilvl="2" w:tplc="5E320658">
      <w:numFmt w:val="decimal"/>
      <w:lvlText w:val=""/>
      <w:lvlJc w:val="left"/>
    </w:lvl>
    <w:lvl w:ilvl="3" w:tplc="B788725C">
      <w:numFmt w:val="decimal"/>
      <w:lvlText w:val=""/>
      <w:lvlJc w:val="left"/>
    </w:lvl>
    <w:lvl w:ilvl="4" w:tplc="CC64C0E4">
      <w:numFmt w:val="decimal"/>
      <w:lvlText w:val=""/>
      <w:lvlJc w:val="left"/>
    </w:lvl>
    <w:lvl w:ilvl="5" w:tplc="72CC98EA">
      <w:numFmt w:val="decimal"/>
      <w:lvlText w:val=""/>
      <w:lvlJc w:val="left"/>
    </w:lvl>
    <w:lvl w:ilvl="6" w:tplc="C0201568">
      <w:numFmt w:val="decimal"/>
      <w:lvlText w:val=""/>
      <w:lvlJc w:val="left"/>
    </w:lvl>
    <w:lvl w:ilvl="7" w:tplc="B964D15C">
      <w:numFmt w:val="decimal"/>
      <w:lvlText w:val=""/>
      <w:lvlJc w:val="left"/>
    </w:lvl>
    <w:lvl w:ilvl="8" w:tplc="50D8EE42">
      <w:numFmt w:val="decimal"/>
      <w:lvlText w:val=""/>
      <w:lvlJc w:val="left"/>
    </w:lvl>
  </w:abstractNum>
  <w:abstractNum w:abstractNumId="209" w15:restartNumberingAfterBreak="0">
    <w:nsid w:val="00004C29"/>
    <w:multiLevelType w:val="hybridMultilevel"/>
    <w:tmpl w:val="C160019E"/>
    <w:lvl w:ilvl="0" w:tplc="65587C82">
      <w:start w:val="7"/>
      <w:numFmt w:val="decimal"/>
      <w:lvlText w:val="%1"/>
      <w:lvlJc w:val="left"/>
    </w:lvl>
    <w:lvl w:ilvl="1" w:tplc="20106164">
      <w:numFmt w:val="decimal"/>
      <w:lvlText w:val=""/>
      <w:lvlJc w:val="left"/>
    </w:lvl>
    <w:lvl w:ilvl="2" w:tplc="923A32CE">
      <w:numFmt w:val="decimal"/>
      <w:lvlText w:val=""/>
      <w:lvlJc w:val="left"/>
    </w:lvl>
    <w:lvl w:ilvl="3" w:tplc="56345BFA">
      <w:numFmt w:val="decimal"/>
      <w:lvlText w:val=""/>
      <w:lvlJc w:val="left"/>
    </w:lvl>
    <w:lvl w:ilvl="4" w:tplc="DE30827A">
      <w:numFmt w:val="decimal"/>
      <w:lvlText w:val=""/>
      <w:lvlJc w:val="left"/>
    </w:lvl>
    <w:lvl w:ilvl="5" w:tplc="066EE2C0">
      <w:numFmt w:val="decimal"/>
      <w:lvlText w:val=""/>
      <w:lvlJc w:val="left"/>
    </w:lvl>
    <w:lvl w:ilvl="6" w:tplc="8816311C">
      <w:numFmt w:val="decimal"/>
      <w:lvlText w:val=""/>
      <w:lvlJc w:val="left"/>
    </w:lvl>
    <w:lvl w:ilvl="7" w:tplc="504013B6">
      <w:numFmt w:val="decimal"/>
      <w:lvlText w:val=""/>
      <w:lvlJc w:val="left"/>
    </w:lvl>
    <w:lvl w:ilvl="8" w:tplc="6EF885FE">
      <w:numFmt w:val="decimal"/>
      <w:lvlText w:val=""/>
      <w:lvlJc w:val="left"/>
    </w:lvl>
  </w:abstractNum>
  <w:abstractNum w:abstractNumId="210" w15:restartNumberingAfterBreak="0">
    <w:nsid w:val="00004CFF"/>
    <w:multiLevelType w:val="hybridMultilevel"/>
    <w:tmpl w:val="FE665306"/>
    <w:lvl w:ilvl="0" w:tplc="7FA8F1FC">
      <w:start w:val="1"/>
      <w:numFmt w:val="bullet"/>
      <w:lvlText w:val="-"/>
      <w:lvlJc w:val="left"/>
    </w:lvl>
    <w:lvl w:ilvl="1" w:tplc="08AAE08E">
      <w:numFmt w:val="decimal"/>
      <w:lvlText w:val=""/>
      <w:lvlJc w:val="left"/>
    </w:lvl>
    <w:lvl w:ilvl="2" w:tplc="61289970">
      <w:numFmt w:val="decimal"/>
      <w:lvlText w:val=""/>
      <w:lvlJc w:val="left"/>
    </w:lvl>
    <w:lvl w:ilvl="3" w:tplc="0A2CBD12">
      <w:numFmt w:val="decimal"/>
      <w:lvlText w:val=""/>
      <w:lvlJc w:val="left"/>
    </w:lvl>
    <w:lvl w:ilvl="4" w:tplc="04A22FB8">
      <w:numFmt w:val="decimal"/>
      <w:lvlText w:val=""/>
      <w:lvlJc w:val="left"/>
    </w:lvl>
    <w:lvl w:ilvl="5" w:tplc="0DE09ACE">
      <w:numFmt w:val="decimal"/>
      <w:lvlText w:val=""/>
      <w:lvlJc w:val="left"/>
    </w:lvl>
    <w:lvl w:ilvl="6" w:tplc="724ADAF0">
      <w:numFmt w:val="decimal"/>
      <w:lvlText w:val=""/>
      <w:lvlJc w:val="left"/>
    </w:lvl>
    <w:lvl w:ilvl="7" w:tplc="A484C3EC">
      <w:numFmt w:val="decimal"/>
      <w:lvlText w:val=""/>
      <w:lvlJc w:val="left"/>
    </w:lvl>
    <w:lvl w:ilvl="8" w:tplc="C6A43F6E">
      <w:numFmt w:val="decimal"/>
      <w:lvlText w:val=""/>
      <w:lvlJc w:val="left"/>
    </w:lvl>
  </w:abstractNum>
  <w:abstractNum w:abstractNumId="211" w15:restartNumberingAfterBreak="0">
    <w:nsid w:val="00004D59"/>
    <w:multiLevelType w:val="hybridMultilevel"/>
    <w:tmpl w:val="0A2C8EAA"/>
    <w:lvl w:ilvl="0" w:tplc="A02C33F0">
      <w:start w:val="1"/>
      <w:numFmt w:val="bullet"/>
      <w:lvlText w:val="П"/>
      <w:lvlJc w:val="left"/>
    </w:lvl>
    <w:lvl w:ilvl="1" w:tplc="DD603D3A">
      <w:numFmt w:val="decimal"/>
      <w:lvlText w:val=""/>
      <w:lvlJc w:val="left"/>
    </w:lvl>
    <w:lvl w:ilvl="2" w:tplc="273EEC54">
      <w:numFmt w:val="decimal"/>
      <w:lvlText w:val=""/>
      <w:lvlJc w:val="left"/>
    </w:lvl>
    <w:lvl w:ilvl="3" w:tplc="122CA0FA">
      <w:numFmt w:val="decimal"/>
      <w:lvlText w:val=""/>
      <w:lvlJc w:val="left"/>
    </w:lvl>
    <w:lvl w:ilvl="4" w:tplc="497EEB72">
      <w:numFmt w:val="decimal"/>
      <w:lvlText w:val=""/>
      <w:lvlJc w:val="left"/>
    </w:lvl>
    <w:lvl w:ilvl="5" w:tplc="087E32CE">
      <w:numFmt w:val="decimal"/>
      <w:lvlText w:val=""/>
      <w:lvlJc w:val="left"/>
    </w:lvl>
    <w:lvl w:ilvl="6" w:tplc="6C962BB0">
      <w:numFmt w:val="decimal"/>
      <w:lvlText w:val=""/>
      <w:lvlJc w:val="left"/>
    </w:lvl>
    <w:lvl w:ilvl="7" w:tplc="748C9206">
      <w:numFmt w:val="decimal"/>
      <w:lvlText w:val=""/>
      <w:lvlJc w:val="left"/>
    </w:lvl>
    <w:lvl w:ilvl="8" w:tplc="72DCE58E">
      <w:numFmt w:val="decimal"/>
      <w:lvlText w:val=""/>
      <w:lvlJc w:val="left"/>
    </w:lvl>
  </w:abstractNum>
  <w:abstractNum w:abstractNumId="212" w15:restartNumberingAfterBreak="0">
    <w:nsid w:val="00004D8F"/>
    <w:multiLevelType w:val="hybridMultilevel"/>
    <w:tmpl w:val="17AEF6E4"/>
    <w:lvl w:ilvl="0" w:tplc="525ACB80">
      <w:start w:val="8"/>
      <w:numFmt w:val="decimal"/>
      <w:lvlText w:val="%1"/>
      <w:lvlJc w:val="left"/>
    </w:lvl>
    <w:lvl w:ilvl="1" w:tplc="91C84B90">
      <w:numFmt w:val="decimal"/>
      <w:lvlText w:val=""/>
      <w:lvlJc w:val="left"/>
    </w:lvl>
    <w:lvl w:ilvl="2" w:tplc="56F449C0">
      <w:numFmt w:val="decimal"/>
      <w:lvlText w:val=""/>
      <w:lvlJc w:val="left"/>
    </w:lvl>
    <w:lvl w:ilvl="3" w:tplc="C8584A84">
      <w:numFmt w:val="decimal"/>
      <w:lvlText w:val=""/>
      <w:lvlJc w:val="left"/>
    </w:lvl>
    <w:lvl w:ilvl="4" w:tplc="1D0A626C">
      <w:numFmt w:val="decimal"/>
      <w:lvlText w:val=""/>
      <w:lvlJc w:val="left"/>
    </w:lvl>
    <w:lvl w:ilvl="5" w:tplc="2ABA6DEE">
      <w:numFmt w:val="decimal"/>
      <w:lvlText w:val=""/>
      <w:lvlJc w:val="left"/>
    </w:lvl>
    <w:lvl w:ilvl="6" w:tplc="A4747BD0">
      <w:numFmt w:val="decimal"/>
      <w:lvlText w:val=""/>
      <w:lvlJc w:val="left"/>
    </w:lvl>
    <w:lvl w:ilvl="7" w:tplc="8278CEB0">
      <w:numFmt w:val="decimal"/>
      <w:lvlText w:val=""/>
      <w:lvlJc w:val="left"/>
    </w:lvl>
    <w:lvl w:ilvl="8" w:tplc="B3EE4078">
      <w:numFmt w:val="decimal"/>
      <w:lvlText w:val=""/>
      <w:lvlJc w:val="left"/>
    </w:lvl>
  </w:abstractNum>
  <w:abstractNum w:abstractNumId="213" w15:restartNumberingAfterBreak="0">
    <w:nsid w:val="00004E48"/>
    <w:multiLevelType w:val="hybridMultilevel"/>
    <w:tmpl w:val="BEC2974E"/>
    <w:lvl w:ilvl="0" w:tplc="2126F1E4">
      <w:start w:val="1"/>
      <w:numFmt w:val="decimal"/>
      <w:lvlText w:val="%1."/>
      <w:lvlJc w:val="left"/>
    </w:lvl>
    <w:lvl w:ilvl="1" w:tplc="76422D26">
      <w:numFmt w:val="decimal"/>
      <w:lvlText w:val=""/>
      <w:lvlJc w:val="left"/>
    </w:lvl>
    <w:lvl w:ilvl="2" w:tplc="9B18890C">
      <w:numFmt w:val="decimal"/>
      <w:lvlText w:val=""/>
      <w:lvlJc w:val="left"/>
    </w:lvl>
    <w:lvl w:ilvl="3" w:tplc="359ADF62">
      <w:numFmt w:val="decimal"/>
      <w:lvlText w:val=""/>
      <w:lvlJc w:val="left"/>
    </w:lvl>
    <w:lvl w:ilvl="4" w:tplc="5C70AF0E">
      <w:numFmt w:val="decimal"/>
      <w:lvlText w:val=""/>
      <w:lvlJc w:val="left"/>
    </w:lvl>
    <w:lvl w:ilvl="5" w:tplc="202E0552">
      <w:numFmt w:val="decimal"/>
      <w:lvlText w:val=""/>
      <w:lvlJc w:val="left"/>
    </w:lvl>
    <w:lvl w:ilvl="6" w:tplc="670EE424">
      <w:numFmt w:val="decimal"/>
      <w:lvlText w:val=""/>
      <w:lvlJc w:val="left"/>
    </w:lvl>
    <w:lvl w:ilvl="7" w:tplc="B3DCACEA">
      <w:numFmt w:val="decimal"/>
      <w:lvlText w:val=""/>
      <w:lvlJc w:val="left"/>
    </w:lvl>
    <w:lvl w:ilvl="8" w:tplc="0B52AE02">
      <w:numFmt w:val="decimal"/>
      <w:lvlText w:val=""/>
      <w:lvlJc w:val="left"/>
    </w:lvl>
  </w:abstractNum>
  <w:abstractNum w:abstractNumId="214" w15:restartNumberingAfterBreak="0">
    <w:nsid w:val="00004E68"/>
    <w:multiLevelType w:val="hybridMultilevel"/>
    <w:tmpl w:val="FABA69DC"/>
    <w:lvl w:ilvl="0" w:tplc="9BF8E7AC">
      <w:start w:val="1"/>
      <w:numFmt w:val="decimal"/>
      <w:lvlText w:val="%1."/>
      <w:lvlJc w:val="left"/>
    </w:lvl>
    <w:lvl w:ilvl="1" w:tplc="32508A2A">
      <w:numFmt w:val="decimal"/>
      <w:lvlText w:val=""/>
      <w:lvlJc w:val="left"/>
    </w:lvl>
    <w:lvl w:ilvl="2" w:tplc="130645DC">
      <w:numFmt w:val="decimal"/>
      <w:lvlText w:val=""/>
      <w:lvlJc w:val="left"/>
    </w:lvl>
    <w:lvl w:ilvl="3" w:tplc="6C36CFD8">
      <w:numFmt w:val="decimal"/>
      <w:lvlText w:val=""/>
      <w:lvlJc w:val="left"/>
    </w:lvl>
    <w:lvl w:ilvl="4" w:tplc="4E14DC26">
      <w:numFmt w:val="decimal"/>
      <w:lvlText w:val=""/>
      <w:lvlJc w:val="left"/>
    </w:lvl>
    <w:lvl w:ilvl="5" w:tplc="1D7EE722">
      <w:numFmt w:val="decimal"/>
      <w:lvlText w:val=""/>
      <w:lvlJc w:val="left"/>
    </w:lvl>
    <w:lvl w:ilvl="6" w:tplc="99EA2DF6">
      <w:numFmt w:val="decimal"/>
      <w:lvlText w:val=""/>
      <w:lvlJc w:val="left"/>
    </w:lvl>
    <w:lvl w:ilvl="7" w:tplc="BBB49780">
      <w:numFmt w:val="decimal"/>
      <w:lvlText w:val=""/>
      <w:lvlJc w:val="left"/>
    </w:lvl>
    <w:lvl w:ilvl="8" w:tplc="B07618AC">
      <w:numFmt w:val="decimal"/>
      <w:lvlText w:val=""/>
      <w:lvlJc w:val="left"/>
    </w:lvl>
  </w:abstractNum>
  <w:abstractNum w:abstractNumId="215" w15:restartNumberingAfterBreak="0">
    <w:nsid w:val="00004ECF"/>
    <w:multiLevelType w:val="hybridMultilevel"/>
    <w:tmpl w:val="D8B082A0"/>
    <w:lvl w:ilvl="0" w:tplc="96ACF430">
      <w:start w:val="8"/>
      <w:numFmt w:val="decimal"/>
      <w:lvlText w:val="%1"/>
      <w:lvlJc w:val="left"/>
    </w:lvl>
    <w:lvl w:ilvl="1" w:tplc="66D434A0">
      <w:numFmt w:val="decimal"/>
      <w:lvlText w:val=""/>
      <w:lvlJc w:val="left"/>
    </w:lvl>
    <w:lvl w:ilvl="2" w:tplc="447CDBEA">
      <w:numFmt w:val="decimal"/>
      <w:lvlText w:val=""/>
      <w:lvlJc w:val="left"/>
    </w:lvl>
    <w:lvl w:ilvl="3" w:tplc="43A6C7F2">
      <w:numFmt w:val="decimal"/>
      <w:lvlText w:val=""/>
      <w:lvlJc w:val="left"/>
    </w:lvl>
    <w:lvl w:ilvl="4" w:tplc="39BAEB78">
      <w:numFmt w:val="decimal"/>
      <w:lvlText w:val=""/>
      <w:lvlJc w:val="left"/>
    </w:lvl>
    <w:lvl w:ilvl="5" w:tplc="1F149978">
      <w:numFmt w:val="decimal"/>
      <w:lvlText w:val=""/>
      <w:lvlJc w:val="left"/>
    </w:lvl>
    <w:lvl w:ilvl="6" w:tplc="11C4DF9A">
      <w:numFmt w:val="decimal"/>
      <w:lvlText w:val=""/>
      <w:lvlJc w:val="left"/>
    </w:lvl>
    <w:lvl w:ilvl="7" w:tplc="98FA1880">
      <w:numFmt w:val="decimal"/>
      <w:lvlText w:val=""/>
      <w:lvlJc w:val="left"/>
    </w:lvl>
    <w:lvl w:ilvl="8" w:tplc="39AE463E">
      <w:numFmt w:val="decimal"/>
      <w:lvlText w:val=""/>
      <w:lvlJc w:val="left"/>
    </w:lvl>
  </w:abstractNum>
  <w:abstractNum w:abstractNumId="216" w15:restartNumberingAfterBreak="0">
    <w:nsid w:val="00004EF7"/>
    <w:multiLevelType w:val="hybridMultilevel"/>
    <w:tmpl w:val="80DE497C"/>
    <w:lvl w:ilvl="0" w:tplc="A086ABE8">
      <w:start w:val="3"/>
      <w:numFmt w:val="decimal"/>
      <w:lvlText w:val="%1."/>
      <w:lvlJc w:val="left"/>
    </w:lvl>
    <w:lvl w:ilvl="1" w:tplc="5B343ECE">
      <w:numFmt w:val="decimal"/>
      <w:lvlText w:val=""/>
      <w:lvlJc w:val="left"/>
    </w:lvl>
    <w:lvl w:ilvl="2" w:tplc="C510A9AA">
      <w:numFmt w:val="decimal"/>
      <w:lvlText w:val=""/>
      <w:lvlJc w:val="left"/>
    </w:lvl>
    <w:lvl w:ilvl="3" w:tplc="87240410">
      <w:numFmt w:val="decimal"/>
      <w:lvlText w:val=""/>
      <w:lvlJc w:val="left"/>
    </w:lvl>
    <w:lvl w:ilvl="4" w:tplc="411E92D8">
      <w:numFmt w:val="decimal"/>
      <w:lvlText w:val=""/>
      <w:lvlJc w:val="left"/>
    </w:lvl>
    <w:lvl w:ilvl="5" w:tplc="CB7E3B10">
      <w:numFmt w:val="decimal"/>
      <w:lvlText w:val=""/>
      <w:lvlJc w:val="left"/>
    </w:lvl>
    <w:lvl w:ilvl="6" w:tplc="587872E6">
      <w:numFmt w:val="decimal"/>
      <w:lvlText w:val=""/>
      <w:lvlJc w:val="left"/>
    </w:lvl>
    <w:lvl w:ilvl="7" w:tplc="5B983352">
      <w:numFmt w:val="decimal"/>
      <w:lvlText w:val=""/>
      <w:lvlJc w:val="left"/>
    </w:lvl>
    <w:lvl w:ilvl="8" w:tplc="5BAC6E50">
      <w:numFmt w:val="decimal"/>
      <w:lvlText w:val=""/>
      <w:lvlJc w:val="left"/>
    </w:lvl>
  </w:abstractNum>
  <w:abstractNum w:abstractNumId="217" w15:restartNumberingAfterBreak="0">
    <w:nsid w:val="00004F5B"/>
    <w:multiLevelType w:val="hybridMultilevel"/>
    <w:tmpl w:val="DC600242"/>
    <w:lvl w:ilvl="0" w:tplc="E1AADFAA">
      <w:start w:val="3"/>
      <w:numFmt w:val="decimal"/>
      <w:lvlText w:val="%1"/>
      <w:lvlJc w:val="left"/>
    </w:lvl>
    <w:lvl w:ilvl="1" w:tplc="14A08DBA">
      <w:numFmt w:val="decimal"/>
      <w:lvlText w:val=""/>
      <w:lvlJc w:val="left"/>
    </w:lvl>
    <w:lvl w:ilvl="2" w:tplc="A98249C8">
      <w:numFmt w:val="decimal"/>
      <w:lvlText w:val=""/>
      <w:lvlJc w:val="left"/>
    </w:lvl>
    <w:lvl w:ilvl="3" w:tplc="E8220BC8">
      <w:numFmt w:val="decimal"/>
      <w:lvlText w:val=""/>
      <w:lvlJc w:val="left"/>
    </w:lvl>
    <w:lvl w:ilvl="4" w:tplc="7C74F840">
      <w:numFmt w:val="decimal"/>
      <w:lvlText w:val=""/>
      <w:lvlJc w:val="left"/>
    </w:lvl>
    <w:lvl w:ilvl="5" w:tplc="5A20EBFA">
      <w:numFmt w:val="decimal"/>
      <w:lvlText w:val=""/>
      <w:lvlJc w:val="left"/>
    </w:lvl>
    <w:lvl w:ilvl="6" w:tplc="76FE7400">
      <w:numFmt w:val="decimal"/>
      <w:lvlText w:val=""/>
      <w:lvlJc w:val="left"/>
    </w:lvl>
    <w:lvl w:ilvl="7" w:tplc="8E605C70">
      <w:numFmt w:val="decimal"/>
      <w:lvlText w:val=""/>
      <w:lvlJc w:val="left"/>
    </w:lvl>
    <w:lvl w:ilvl="8" w:tplc="BDAC1368">
      <w:numFmt w:val="decimal"/>
      <w:lvlText w:val=""/>
      <w:lvlJc w:val="left"/>
    </w:lvl>
  </w:abstractNum>
  <w:abstractNum w:abstractNumId="218" w15:restartNumberingAfterBreak="0">
    <w:nsid w:val="00004F66"/>
    <w:multiLevelType w:val="hybridMultilevel"/>
    <w:tmpl w:val="E35AAA3E"/>
    <w:lvl w:ilvl="0" w:tplc="80407E48">
      <w:start w:val="3"/>
      <w:numFmt w:val="decimal"/>
      <w:lvlText w:val="%1"/>
      <w:lvlJc w:val="left"/>
    </w:lvl>
    <w:lvl w:ilvl="1" w:tplc="08505BDA">
      <w:numFmt w:val="decimal"/>
      <w:lvlText w:val=""/>
      <w:lvlJc w:val="left"/>
    </w:lvl>
    <w:lvl w:ilvl="2" w:tplc="1FA68DAE">
      <w:numFmt w:val="decimal"/>
      <w:lvlText w:val=""/>
      <w:lvlJc w:val="left"/>
    </w:lvl>
    <w:lvl w:ilvl="3" w:tplc="B66CCAC0">
      <w:numFmt w:val="decimal"/>
      <w:lvlText w:val=""/>
      <w:lvlJc w:val="left"/>
    </w:lvl>
    <w:lvl w:ilvl="4" w:tplc="A0681F16">
      <w:numFmt w:val="decimal"/>
      <w:lvlText w:val=""/>
      <w:lvlJc w:val="left"/>
    </w:lvl>
    <w:lvl w:ilvl="5" w:tplc="FB50EFAE">
      <w:numFmt w:val="decimal"/>
      <w:lvlText w:val=""/>
      <w:lvlJc w:val="left"/>
    </w:lvl>
    <w:lvl w:ilvl="6" w:tplc="A43C27DE">
      <w:numFmt w:val="decimal"/>
      <w:lvlText w:val=""/>
      <w:lvlJc w:val="left"/>
    </w:lvl>
    <w:lvl w:ilvl="7" w:tplc="F9305800">
      <w:numFmt w:val="decimal"/>
      <w:lvlText w:val=""/>
      <w:lvlJc w:val="left"/>
    </w:lvl>
    <w:lvl w:ilvl="8" w:tplc="6DD0495E">
      <w:numFmt w:val="decimal"/>
      <w:lvlText w:val=""/>
      <w:lvlJc w:val="left"/>
    </w:lvl>
  </w:abstractNum>
  <w:abstractNum w:abstractNumId="219" w15:restartNumberingAfterBreak="0">
    <w:nsid w:val="00004FC8"/>
    <w:multiLevelType w:val="hybridMultilevel"/>
    <w:tmpl w:val="08EC95B2"/>
    <w:lvl w:ilvl="0" w:tplc="61C09538">
      <w:start w:val="1"/>
      <w:numFmt w:val="bullet"/>
      <w:lvlText w:val="В"/>
      <w:lvlJc w:val="left"/>
    </w:lvl>
    <w:lvl w:ilvl="1" w:tplc="1674C606">
      <w:numFmt w:val="decimal"/>
      <w:lvlText w:val=""/>
      <w:lvlJc w:val="left"/>
    </w:lvl>
    <w:lvl w:ilvl="2" w:tplc="80B063AA">
      <w:numFmt w:val="decimal"/>
      <w:lvlText w:val=""/>
      <w:lvlJc w:val="left"/>
    </w:lvl>
    <w:lvl w:ilvl="3" w:tplc="D18EC3E4">
      <w:numFmt w:val="decimal"/>
      <w:lvlText w:val=""/>
      <w:lvlJc w:val="left"/>
    </w:lvl>
    <w:lvl w:ilvl="4" w:tplc="B7CA48BA">
      <w:numFmt w:val="decimal"/>
      <w:lvlText w:val=""/>
      <w:lvlJc w:val="left"/>
    </w:lvl>
    <w:lvl w:ilvl="5" w:tplc="63E82716">
      <w:numFmt w:val="decimal"/>
      <w:lvlText w:val=""/>
      <w:lvlJc w:val="left"/>
    </w:lvl>
    <w:lvl w:ilvl="6" w:tplc="D41CDED4">
      <w:numFmt w:val="decimal"/>
      <w:lvlText w:val=""/>
      <w:lvlJc w:val="left"/>
    </w:lvl>
    <w:lvl w:ilvl="7" w:tplc="041A9882">
      <w:numFmt w:val="decimal"/>
      <w:lvlText w:val=""/>
      <w:lvlJc w:val="left"/>
    </w:lvl>
    <w:lvl w:ilvl="8" w:tplc="1D349B94">
      <w:numFmt w:val="decimal"/>
      <w:lvlText w:val=""/>
      <w:lvlJc w:val="left"/>
    </w:lvl>
  </w:abstractNum>
  <w:abstractNum w:abstractNumId="220" w15:restartNumberingAfterBreak="0">
    <w:nsid w:val="0000504C"/>
    <w:multiLevelType w:val="hybridMultilevel"/>
    <w:tmpl w:val="F87A25B4"/>
    <w:lvl w:ilvl="0" w:tplc="C1B4AB66">
      <w:start w:val="1"/>
      <w:numFmt w:val="bullet"/>
      <w:lvlText w:val="к"/>
      <w:lvlJc w:val="left"/>
    </w:lvl>
    <w:lvl w:ilvl="1" w:tplc="FFB69DF6">
      <w:numFmt w:val="decimal"/>
      <w:lvlText w:val=""/>
      <w:lvlJc w:val="left"/>
    </w:lvl>
    <w:lvl w:ilvl="2" w:tplc="69D0A756">
      <w:numFmt w:val="decimal"/>
      <w:lvlText w:val=""/>
      <w:lvlJc w:val="left"/>
    </w:lvl>
    <w:lvl w:ilvl="3" w:tplc="12EA12EC">
      <w:numFmt w:val="decimal"/>
      <w:lvlText w:val=""/>
      <w:lvlJc w:val="left"/>
    </w:lvl>
    <w:lvl w:ilvl="4" w:tplc="6E30A240">
      <w:numFmt w:val="decimal"/>
      <w:lvlText w:val=""/>
      <w:lvlJc w:val="left"/>
    </w:lvl>
    <w:lvl w:ilvl="5" w:tplc="03D2C79A">
      <w:numFmt w:val="decimal"/>
      <w:lvlText w:val=""/>
      <w:lvlJc w:val="left"/>
    </w:lvl>
    <w:lvl w:ilvl="6" w:tplc="02F2388A">
      <w:numFmt w:val="decimal"/>
      <w:lvlText w:val=""/>
      <w:lvlJc w:val="left"/>
    </w:lvl>
    <w:lvl w:ilvl="7" w:tplc="647EC0B6">
      <w:numFmt w:val="decimal"/>
      <w:lvlText w:val=""/>
      <w:lvlJc w:val="left"/>
    </w:lvl>
    <w:lvl w:ilvl="8" w:tplc="8E56FBAA">
      <w:numFmt w:val="decimal"/>
      <w:lvlText w:val=""/>
      <w:lvlJc w:val="left"/>
    </w:lvl>
  </w:abstractNum>
  <w:abstractNum w:abstractNumId="221" w15:restartNumberingAfterBreak="0">
    <w:nsid w:val="00005079"/>
    <w:multiLevelType w:val="hybridMultilevel"/>
    <w:tmpl w:val="6B80A15A"/>
    <w:lvl w:ilvl="0" w:tplc="68867DA2">
      <w:start w:val="1"/>
      <w:numFmt w:val="decimal"/>
      <w:lvlText w:val="%1."/>
      <w:lvlJc w:val="left"/>
    </w:lvl>
    <w:lvl w:ilvl="1" w:tplc="4FFCD60C">
      <w:numFmt w:val="decimal"/>
      <w:lvlText w:val=""/>
      <w:lvlJc w:val="left"/>
    </w:lvl>
    <w:lvl w:ilvl="2" w:tplc="0186D5CE">
      <w:numFmt w:val="decimal"/>
      <w:lvlText w:val=""/>
      <w:lvlJc w:val="left"/>
    </w:lvl>
    <w:lvl w:ilvl="3" w:tplc="F1C22174">
      <w:numFmt w:val="decimal"/>
      <w:lvlText w:val=""/>
      <w:lvlJc w:val="left"/>
    </w:lvl>
    <w:lvl w:ilvl="4" w:tplc="AA70FBD6">
      <w:numFmt w:val="decimal"/>
      <w:lvlText w:val=""/>
      <w:lvlJc w:val="left"/>
    </w:lvl>
    <w:lvl w:ilvl="5" w:tplc="F620C39A">
      <w:numFmt w:val="decimal"/>
      <w:lvlText w:val=""/>
      <w:lvlJc w:val="left"/>
    </w:lvl>
    <w:lvl w:ilvl="6" w:tplc="7D28D0CA">
      <w:numFmt w:val="decimal"/>
      <w:lvlText w:val=""/>
      <w:lvlJc w:val="left"/>
    </w:lvl>
    <w:lvl w:ilvl="7" w:tplc="8FFC47EC">
      <w:numFmt w:val="decimal"/>
      <w:lvlText w:val=""/>
      <w:lvlJc w:val="left"/>
    </w:lvl>
    <w:lvl w:ilvl="8" w:tplc="B9487A4A">
      <w:numFmt w:val="decimal"/>
      <w:lvlText w:val=""/>
      <w:lvlJc w:val="left"/>
    </w:lvl>
  </w:abstractNum>
  <w:abstractNum w:abstractNumId="222" w15:restartNumberingAfterBreak="0">
    <w:nsid w:val="00005080"/>
    <w:multiLevelType w:val="hybridMultilevel"/>
    <w:tmpl w:val="62FE11B0"/>
    <w:lvl w:ilvl="0" w:tplc="123A825C">
      <w:start w:val="1"/>
      <w:numFmt w:val="decimal"/>
      <w:lvlText w:val="%1."/>
      <w:lvlJc w:val="left"/>
    </w:lvl>
    <w:lvl w:ilvl="1" w:tplc="62C48540">
      <w:numFmt w:val="decimal"/>
      <w:lvlText w:val=""/>
      <w:lvlJc w:val="left"/>
    </w:lvl>
    <w:lvl w:ilvl="2" w:tplc="6368FD2C">
      <w:numFmt w:val="decimal"/>
      <w:lvlText w:val=""/>
      <w:lvlJc w:val="left"/>
    </w:lvl>
    <w:lvl w:ilvl="3" w:tplc="3BB88C92">
      <w:numFmt w:val="decimal"/>
      <w:lvlText w:val=""/>
      <w:lvlJc w:val="left"/>
    </w:lvl>
    <w:lvl w:ilvl="4" w:tplc="2BACF0B8">
      <w:numFmt w:val="decimal"/>
      <w:lvlText w:val=""/>
      <w:lvlJc w:val="left"/>
    </w:lvl>
    <w:lvl w:ilvl="5" w:tplc="80C6A606">
      <w:numFmt w:val="decimal"/>
      <w:lvlText w:val=""/>
      <w:lvlJc w:val="left"/>
    </w:lvl>
    <w:lvl w:ilvl="6" w:tplc="BB289358">
      <w:numFmt w:val="decimal"/>
      <w:lvlText w:val=""/>
      <w:lvlJc w:val="left"/>
    </w:lvl>
    <w:lvl w:ilvl="7" w:tplc="2AC4EA54">
      <w:numFmt w:val="decimal"/>
      <w:lvlText w:val=""/>
      <w:lvlJc w:val="left"/>
    </w:lvl>
    <w:lvl w:ilvl="8" w:tplc="50E241A6">
      <w:numFmt w:val="decimal"/>
      <w:lvlText w:val=""/>
      <w:lvlJc w:val="left"/>
    </w:lvl>
  </w:abstractNum>
  <w:abstractNum w:abstractNumId="223" w15:restartNumberingAfterBreak="0">
    <w:nsid w:val="00005173"/>
    <w:multiLevelType w:val="hybridMultilevel"/>
    <w:tmpl w:val="26342498"/>
    <w:lvl w:ilvl="0" w:tplc="426C87CE">
      <w:start w:val="1"/>
      <w:numFmt w:val="bullet"/>
      <w:lvlText w:val="Т"/>
      <w:lvlJc w:val="left"/>
    </w:lvl>
    <w:lvl w:ilvl="1" w:tplc="7BC0159E">
      <w:numFmt w:val="decimal"/>
      <w:lvlText w:val=""/>
      <w:lvlJc w:val="left"/>
    </w:lvl>
    <w:lvl w:ilvl="2" w:tplc="A630E7A0">
      <w:numFmt w:val="decimal"/>
      <w:lvlText w:val=""/>
      <w:lvlJc w:val="left"/>
    </w:lvl>
    <w:lvl w:ilvl="3" w:tplc="AAA04152">
      <w:numFmt w:val="decimal"/>
      <w:lvlText w:val=""/>
      <w:lvlJc w:val="left"/>
    </w:lvl>
    <w:lvl w:ilvl="4" w:tplc="5B6CAC4C">
      <w:numFmt w:val="decimal"/>
      <w:lvlText w:val=""/>
      <w:lvlJc w:val="left"/>
    </w:lvl>
    <w:lvl w:ilvl="5" w:tplc="9168B464">
      <w:numFmt w:val="decimal"/>
      <w:lvlText w:val=""/>
      <w:lvlJc w:val="left"/>
    </w:lvl>
    <w:lvl w:ilvl="6" w:tplc="06D8D032">
      <w:numFmt w:val="decimal"/>
      <w:lvlText w:val=""/>
      <w:lvlJc w:val="left"/>
    </w:lvl>
    <w:lvl w:ilvl="7" w:tplc="BDD4169A">
      <w:numFmt w:val="decimal"/>
      <w:lvlText w:val=""/>
      <w:lvlJc w:val="left"/>
    </w:lvl>
    <w:lvl w:ilvl="8" w:tplc="8F0897E4">
      <w:numFmt w:val="decimal"/>
      <w:lvlText w:val=""/>
      <w:lvlJc w:val="left"/>
    </w:lvl>
  </w:abstractNum>
  <w:abstractNum w:abstractNumId="224" w15:restartNumberingAfterBreak="0">
    <w:nsid w:val="0000526A"/>
    <w:multiLevelType w:val="hybridMultilevel"/>
    <w:tmpl w:val="1552547C"/>
    <w:lvl w:ilvl="0" w:tplc="74880260">
      <w:start w:val="35"/>
      <w:numFmt w:val="upperLetter"/>
      <w:lvlText w:val="%1"/>
      <w:lvlJc w:val="left"/>
    </w:lvl>
    <w:lvl w:ilvl="1" w:tplc="9690925C">
      <w:numFmt w:val="decimal"/>
      <w:lvlText w:val=""/>
      <w:lvlJc w:val="left"/>
    </w:lvl>
    <w:lvl w:ilvl="2" w:tplc="4BCC4072">
      <w:numFmt w:val="decimal"/>
      <w:lvlText w:val=""/>
      <w:lvlJc w:val="left"/>
    </w:lvl>
    <w:lvl w:ilvl="3" w:tplc="CB566150">
      <w:numFmt w:val="decimal"/>
      <w:lvlText w:val=""/>
      <w:lvlJc w:val="left"/>
    </w:lvl>
    <w:lvl w:ilvl="4" w:tplc="A9C453D8">
      <w:numFmt w:val="decimal"/>
      <w:lvlText w:val=""/>
      <w:lvlJc w:val="left"/>
    </w:lvl>
    <w:lvl w:ilvl="5" w:tplc="DEDE6896">
      <w:numFmt w:val="decimal"/>
      <w:lvlText w:val=""/>
      <w:lvlJc w:val="left"/>
    </w:lvl>
    <w:lvl w:ilvl="6" w:tplc="DE3C3D9A">
      <w:numFmt w:val="decimal"/>
      <w:lvlText w:val=""/>
      <w:lvlJc w:val="left"/>
    </w:lvl>
    <w:lvl w:ilvl="7" w:tplc="CCDEE87E">
      <w:numFmt w:val="decimal"/>
      <w:lvlText w:val=""/>
      <w:lvlJc w:val="left"/>
    </w:lvl>
    <w:lvl w:ilvl="8" w:tplc="D3642A00">
      <w:numFmt w:val="decimal"/>
      <w:lvlText w:val=""/>
      <w:lvlJc w:val="left"/>
    </w:lvl>
  </w:abstractNum>
  <w:abstractNum w:abstractNumId="225" w15:restartNumberingAfterBreak="0">
    <w:nsid w:val="00005279"/>
    <w:multiLevelType w:val="hybridMultilevel"/>
    <w:tmpl w:val="532AFEC6"/>
    <w:lvl w:ilvl="0" w:tplc="96407D28">
      <w:start w:val="1"/>
      <w:numFmt w:val="bullet"/>
      <w:lvlText w:val="И"/>
      <w:lvlJc w:val="left"/>
    </w:lvl>
    <w:lvl w:ilvl="1" w:tplc="C5F256A4">
      <w:numFmt w:val="decimal"/>
      <w:lvlText w:val=""/>
      <w:lvlJc w:val="left"/>
    </w:lvl>
    <w:lvl w:ilvl="2" w:tplc="4CC8FE6E">
      <w:numFmt w:val="decimal"/>
      <w:lvlText w:val=""/>
      <w:lvlJc w:val="left"/>
    </w:lvl>
    <w:lvl w:ilvl="3" w:tplc="89945762">
      <w:numFmt w:val="decimal"/>
      <w:lvlText w:val=""/>
      <w:lvlJc w:val="left"/>
    </w:lvl>
    <w:lvl w:ilvl="4" w:tplc="BE52DE26">
      <w:numFmt w:val="decimal"/>
      <w:lvlText w:val=""/>
      <w:lvlJc w:val="left"/>
    </w:lvl>
    <w:lvl w:ilvl="5" w:tplc="1A184B92">
      <w:numFmt w:val="decimal"/>
      <w:lvlText w:val=""/>
      <w:lvlJc w:val="left"/>
    </w:lvl>
    <w:lvl w:ilvl="6" w:tplc="A1C8F3FE">
      <w:numFmt w:val="decimal"/>
      <w:lvlText w:val=""/>
      <w:lvlJc w:val="left"/>
    </w:lvl>
    <w:lvl w:ilvl="7" w:tplc="0276AC7C">
      <w:numFmt w:val="decimal"/>
      <w:lvlText w:val=""/>
      <w:lvlJc w:val="left"/>
    </w:lvl>
    <w:lvl w:ilvl="8" w:tplc="A296DDBE">
      <w:numFmt w:val="decimal"/>
      <w:lvlText w:val=""/>
      <w:lvlJc w:val="left"/>
    </w:lvl>
  </w:abstractNum>
  <w:abstractNum w:abstractNumId="226" w15:restartNumberingAfterBreak="0">
    <w:nsid w:val="0000528C"/>
    <w:multiLevelType w:val="hybridMultilevel"/>
    <w:tmpl w:val="B91AABF8"/>
    <w:lvl w:ilvl="0" w:tplc="D8B6377E">
      <w:start w:val="1"/>
      <w:numFmt w:val="bullet"/>
      <w:lvlText w:val="с"/>
      <w:lvlJc w:val="left"/>
    </w:lvl>
    <w:lvl w:ilvl="1" w:tplc="445E2CB2">
      <w:numFmt w:val="decimal"/>
      <w:lvlText w:val=""/>
      <w:lvlJc w:val="left"/>
    </w:lvl>
    <w:lvl w:ilvl="2" w:tplc="2650495A">
      <w:numFmt w:val="decimal"/>
      <w:lvlText w:val=""/>
      <w:lvlJc w:val="left"/>
    </w:lvl>
    <w:lvl w:ilvl="3" w:tplc="63D0BC76">
      <w:numFmt w:val="decimal"/>
      <w:lvlText w:val=""/>
      <w:lvlJc w:val="left"/>
    </w:lvl>
    <w:lvl w:ilvl="4" w:tplc="86226C4A">
      <w:numFmt w:val="decimal"/>
      <w:lvlText w:val=""/>
      <w:lvlJc w:val="left"/>
    </w:lvl>
    <w:lvl w:ilvl="5" w:tplc="C436D0EC">
      <w:numFmt w:val="decimal"/>
      <w:lvlText w:val=""/>
      <w:lvlJc w:val="left"/>
    </w:lvl>
    <w:lvl w:ilvl="6" w:tplc="9B8E120E">
      <w:numFmt w:val="decimal"/>
      <w:lvlText w:val=""/>
      <w:lvlJc w:val="left"/>
    </w:lvl>
    <w:lvl w:ilvl="7" w:tplc="E4B45922">
      <w:numFmt w:val="decimal"/>
      <w:lvlText w:val=""/>
      <w:lvlJc w:val="left"/>
    </w:lvl>
    <w:lvl w:ilvl="8" w:tplc="CF1E2CB2">
      <w:numFmt w:val="decimal"/>
      <w:lvlText w:val=""/>
      <w:lvlJc w:val="left"/>
    </w:lvl>
  </w:abstractNum>
  <w:abstractNum w:abstractNumId="227" w15:restartNumberingAfterBreak="0">
    <w:nsid w:val="000052A1"/>
    <w:multiLevelType w:val="hybridMultilevel"/>
    <w:tmpl w:val="7D74277C"/>
    <w:lvl w:ilvl="0" w:tplc="088AD224">
      <w:start w:val="1"/>
      <w:numFmt w:val="decimal"/>
      <w:lvlText w:val="%1"/>
      <w:lvlJc w:val="left"/>
    </w:lvl>
    <w:lvl w:ilvl="1" w:tplc="4412E968">
      <w:numFmt w:val="decimal"/>
      <w:lvlText w:val=""/>
      <w:lvlJc w:val="left"/>
    </w:lvl>
    <w:lvl w:ilvl="2" w:tplc="DFDEF958">
      <w:numFmt w:val="decimal"/>
      <w:lvlText w:val=""/>
      <w:lvlJc w:val="left"/>
    </w:lvl>
    <w:lvl w:ilvl="3" w:tplc="554EE3A0">
      <w:numFmt w:val="decimal"/>
      <w:lvlText w:val=""/>
      <w:lvlJc w:val="left"/>
    </w:lvl>
    <w:lvl w:ilvl="4" w:tplc="0B7034D4">
      <w:numFmt w:val="decimal"/>
      <w:lvlText w:val=""/>
      <w:lvlJc w:val="left"/>
    </w:lvl>
    <w:lvl w:ilvl="5" w:tplc="FE640064">
      <w:numFmt w:val="decimal"/>
      <w:lvlText w:val=""/>
      <w:lvlJc w:val="left"/>
    </w:lvl>
    <w:lvl w:ilvl="6" w:tplc="5A54A29A">
      <w:numFmt w:val="decimal"/>
      <w:lvlText w:val=""/>
      <w:lvlJc w:val="left"/>
    </w:lvl>
    <w:lvl w:ilvl="7" w:tplc="68BA08FC">
      <w:numFmt w:val="decimal"/>
      <w:lvlText w:val=""/>
      <w:lvlJc w:val="left"/>
    </w:lvl>
    <w:lvl w:ilvl="8" w:tplc="27BEECC2">
      <w:numFmt w:val="decimal"/>
      <w:lvlText w:val=""/>
      <w:lvlJc w:val="left"/>
    </w:lvl>
  </w:abstractNum>
  <w:abstractNum w:abstractNumId="228" w15:restartNumberingAfterBreak="0">
    <w:nsid w:val="000052E5"/>
    <w:multiLevelType w:val="hybridMultilevel"/>
    <w:tmpl w:val="1312EAA0"/>
    <w:lvl w:ilvl="0" w:tplc="B6101E5A">
      <w:start w:val="4"/>
      <w:numFmt w:val="decimal"/>
      <w:lvlText w:val="%1"/>
      <w:lvlJc w:val="left"/>
    </w:lvl>
    <w:lvl w:ilvl="1" w:tplc="E9EA56EA">
      <w:numFmt w:val="decimal"/>
      <w:lvlText w:val=""/>
      <w:lvlJc w:val="left"/>
    </w:lvl>
    <w:lvl w:ilvl="2" w:tplc="C4765AA2">
      <w:numFmt w:val="decimal"/>
      <w:lvlText w:val=""/>
      <w:lvlJc w:val="left"/>
    </w:lvl>
    <w:lvl w:ilvl="3" w:tplc="91E222C4">
      <w:numFmt w:val="decimal"/>
      <w:lvlText w:val=""/>
      <w:lvlJc w:val="left"/>
    </w:lvl>
    <w:lvl w:ilvl="4" w:tplc="F9FE42FE">
      <w:numFmt w:val="decimal"/>
      <w:lvlText w:val=""/>
      <w:lvlJc w:val="left"/>
    </w:lvl>
    <w:lvl w:ilvl="5" w:tplc="98A0D772">
      <w:numFmt w:val="decimal"/>
      <w:lvlText w:val=""/>
      <w:lvlJc w:val="left"/>
    </w:lvl>
    <w:lvl w:ilvl="6" w:tplc="EE20E47E">
      <w:numFmt w:val="decimal"/>
      <w:lvlText w:val=""/>
      <w:lvlJc w:val="left"/>
    </w:lvl>
    <w:lvl w:ilvl="7" w:tplc="65D2C41E">
      <w:numFmt w:val="decimal"/>
      <w:lvlText w:val=""/>
      <w:lvlJc w:val="left"/>
    </w:lvl>
    <w:lvl w:ilvl="8" w:tplc="5EDC76D8">
      <w:numFmt w:val="decimal"/>
      <w:lvlText w:val=""/>
      <w:lvlJc w:val="left"/>
    </w:lvl>
  </w:abstractNum>
  <w:abstractNum w:abstractNumId="229" w15:restartNumberingAfterBreak="0">
    <w:nsid w:val="000053D1"/>
    <w:multiLevelType w:val="hybridMultilevel"/>
    <w:tmpl w:val="7FF0829E"/>
    <w:lvl w:ilvl="0" w:tplc="4FF6F5B6">
      <w:start w:val="1"/>
      <w:numFmt w:val="bullet"/>
      <w:lvlText w:val="в"/>
      <w:lvlJc w:val="left"/>
    </w:lvl>
    <w:lvl w:ilvl="1" w:tplc="C7BADAE0">
      <w:numFmt w:val="decimal"/>
      <w:lvlText w:val=""/>
      <w:lvlJc w:val="left"/>
    </w:lvl>
    <w:lvl w:ilvl="2" w:tplc="668689F4">
      <w:numFmt w:val="decimal"/>
      <w:lvlText w:val=""/>
      <w:lvlJc w:val="left"/>
    </w:lvl>
    <w:lvl w:ilvl="3" w:tplc="E70078F8">
      <w:numFmt w:val="decimal"/>
      <w:lvlText w:val=""/>
      <w:lvlJc w:val="left"/>
    </w:lvl>
    <w:lvl w:ilvl="4" w:tplc="3E00E442">
      <w:numFmt w:val="decimal"/>
      <w:lvlText w:val=""/>
      <w:lvlJc w:val="left"/>
    </w:lvl>
    <w:lvl w:ilvl="5" w:tplc="4978F54A">
      <w:numFmt w:val="decimal"/>
      <w:lvlText w:val=""/>
      <w:lvlJc w:val="left"/>
    </w:lvl>
    <w:lvl w:ilvl="6" w:tplc="C1F67018">
      <w:numFmt w:val="decimal"/>
      <w:lvlText w:val=""/>
      <w:lvlJc w:val="left"/>
    </w:lvl>
    <w:lvl w:ilvl="7" w:tplc="C45EF692">
      <w:numFmt w:val="decimal"/>
      <w:lvlText w:val=""/>
      <w:lvlJc w:val="left"/>
    </w:lvl>
    <w:lvl w:ilvl="8" w:tplc="FC9A2BB2">
      <w:numFmt w:val="decimal"/>
      <w:lvlText w:val=""/>
      <w:lvlJc w:val="left"/>
    </w:lvl>
  </w:abstractNum>
  <w:abstractNum w:abstractNumId="230" w15:restartNumberingAfterBreak="0">
    <w:nsid w:val="000053D3"/>
    <w:multiLevelType w:val="hybridMultilevel"/>
    <w:tmpl w:val="1250D5CC"/>
    <w:lvl w:ilvl="0" w:tplc="7C9AB014">
      <w:start w:val="1"/>
      <w:numFmt w:val="bullet"/>
      <w:lvlText w:val="в"/>
      <w:lvlJc w:val="left"/>
    </w:lvl>
    <w:lvl w:ilvl="1" w:tplc="93C4368E">
      <w:numFmt w:val="decimal"/>
      <w:lvlText w:val=""/>
      <w:lvlJc w:val="left"/>
    </w:lvl>
    <w:lvl w:ilvl="2" w:tplc="5FC8EFE2">
      <w:numFmt w:val="decimal"/>
      <w:lvlText w:val=""/>
      <w:lvlJc w:val="left"/>
    </w:lvl>
    <w:lvl w:ilvl="3" w:tplc="7272F7EC">
      <w:numFmt w:val="decimal"/>
      <w:lvlText w:val=""/>
      <w:lvlJc w:val="left"/>
    </w:lvl>
    <w:lvl w:ilvl="4" w:tplc="DB389C1A">
      <w:numFmt w:val="decimal"/>
      <w:lvlText w:val=""/>
      <w:lvlJc w:val="left"/>
    </w:lvl>
    <w:lvl w:ilvl="5" w:tplc="27647098">
      <w:numFmt w:val="decimal"/>
      <w:lvlText w:val=""/>
      <w:lvlJc w:val="left"/>
    </w:lvl>
    <w:lvl w:ilvl="6" w:tplc="E0CED200">
      <w:numFmt w:val="decimal"/>
      <w:lvlText w:val=""/>
      <w:lvlJc w:val="left"/>
    </w:lvl>
    <w:lvl w:ilvl="7" w:tplc="C9C2AF5C">
      <w:numFmt w:val="decimal"/>
      <w:lvlText w:val=""/>
      <w:lvlJc w:val="left"/>
    </w:lvl>
    <w:lvl w:ilvl="8" w:tplc="F0D47C5C">
      <w:numFmt w:val="decimal"/>
      <w:lvlText w:val=""/>
      <w:lvlJc w:val="left"/>
    </w:lvl>
  </w:abstractNum>
  <w:abstractNum w:abstractNumId="231" w15:restartNumberingAfterBreak="0">
    <w:nsid w:val="00005410"/>
    <w:multiLevelType w:val="hybridMultilevel"/>
    <w:tmpl w:val="8FB6B120"/>
    <w:lvl w:ilvl="0" w:tplc="923A4564">
      <w:start w:val="1"/>
      <w:numFmt w:val="bullet"/>
      <w:lvlText w:val="П"/>
      <w:lvlJc w:val="left"/>
    </w:lvl>
    <w:lvl w:ilvl="1" w:tplc="A2D693EC">
      <w:numFmt w:val="decimal"/>
      <w:lvlText w:val=""/>
      <w:lvlJc w:val="left"/>
    </w:lvl>
    <w:lvl w:ilvl="2" w:tplc="4CACD50E">
      <w:numFmt w:val="decimal"/>
      <w:lvlText w:val=""/>
      <w:lvlJc w:val="left"/>
    </w:lvl>
    <w:lvl w:ilvl="3" w:tplc="02C8FFDA">
      <w:numFmt w:val="decimal"/>
      <w:lvlText w:val=""/>
      <w:lvlJc w:val="left"/>
    </w:lvl>
    <w:lvl w:ilvl="4" w:tplc="E3DE3862">
      <w:numFmt w:val="decimal"/>
      <w:lvlText w:val=""/>
      <w:lvlJc w:val="left"/>
    </w:lvl>
    <w:lvl w:ilvl="5" w:tplc="91921112">
      <w:numFmt w:val="decimal"/>
      <w:lvlText w:val=""/>
      <w:lvlJc w:val="left"/>
    </w:lvl>
    <w:lvl w:ilvl="6" w:tplc="54BE5510">
      <w:numFmt w:val="decimal"/>
      <w:lvlText w:val=""/>
      <w:lvlJc w:val="left"/>
    </w:lvl>
    <w:lvl w:ilvl="7" w:tplc="DBAABC1C">
      <w:numFmt w:val="decimal"/>
      <w:lvlText w:val=""/>
      <w:lvlJc w:val="left"/>
    </w:lvl>
    <w:lvl w:ilvl="8" w:tplc="FB28D5B2">
      <w:numFmt w:val="decimal"/>
      <w:lvlText w:val=""/>
      <w:lvlJc w:val="left"/>
    </w:lvl>
  </w:abstractNum>
  <w:abstractNum w:abstractNumId="232" w15:restartNumberingAfterBreak="0">
    <w:nsid w:val="00005427"/>
    <w:multiLevelType w:val="hybridMultilevel"/>
    <w:tmpl w:val="2074784E"/>
    <w:lvl w:ilvl="0" w:tplc="D8747410">
      <w:start w:val="4"/>
      <w:numFmt w:val="decimal"/>
      <w:lvlText w:val="%1"/>
      <w:lvlJc w:val="left"/>
    </w:lvl>
    <w:lvl w:ilvl="1" w:tplc="2F181728">
      <w:numFmt w:val="decimal"/>
      <w:lvlText w:val=""/>
      <w:lvlJc w:val="left"/>
    </w:lvl>
    <w:lvl w:ilvl="2" w:tplc="A4A008EE">
      <w:numFmt w:val="decimal"/>
      <w:lvlText w:val=""/>
      <w:lvlJc w:val="left"/>
    </w:lvl>
    <w:lvl w:ilvl="3" w:tplc="F420FA7E">
      <w:numFmt w:val="decimal"/>
      <w:lvlText w:val=""/>
      <w:lvlJc w:val="left"/>
    </w:lvl>
    <w:lvl w:ilvl="4" w:tplc="61403100">
      <w:numFmt w:val="decimal"/>
      <w:lvlText w:val=""/>
      <w:lvlJc w:val="left"/>
    </w:lvl>
    <w:lvl w:ilvl="5" w:tplc="52862DE6">
      <w:numFmt w:val="decimal"/>
      <w:lvlText w:val=""/>
      <w:lvlJc w:val="left"/>
    </w:lvl>
    <w:lvl w:ilvl="6" w:tplc="16565F14">
      <w:numFmt w:val="decimal"/>
      <w:lvlText w:val=""/>
      <w:lvlJc w:val="left"/>
    </w:lvl>
    <w:lvl w:ilvl="7" w:tplc="1C36B562">
      <w:numFmt w:val="decimal"/>
      <w:lvlText w:val=""/>
      <w:lvlJc w:val="left"/>
    </w:lvl>
    <w:lvl w:ilvl="8" w:tplc="00E23380">
      <w:numFmt w:val="decimal"/>
      <w:lvlText w:val=""/>
      <w:lvlJc w:val="left"/>
    </w:lvl>
  </w:abstractNum>
  <w:abstractNum w:abstractNumId="233" w15:restartNumberingAfterBreak="0">
    <w:nsid w:val="00005429"/>
    <w:multiLevelType w:val="hybridMultilevel"/>
    <w:tmpl w:val="F4202574"/>
    <w:lvl w:ilvl="0" w:tplc="2CF41A04">
      <w:start w:val="8"/>
      <w:numFmt w:val="decimal"/>
      <w:lvlText w:val="%1"/>
      <w:lvlJc w:val="left"/>
    </w:lvl>
    <w:lvl w:ilvl="1" w:tplc="71809CFC">
      <w:numFmt w:val="decimal"/>
      <w:lvlText w:val=""/>
      <w:lvlJc w:val="left"/>
    </w:lvl>
    <w:lvl w:ilvl="2" w:tplc="152A4ACE">
      <w:numFmt w:val="decimal"/>
      <w:lvlText w:val=""/>
      <w:lvlJc w:val="left"/>
    </w:lvl>
    <w:lvl w:ilvl="3" w:tplc="37D40D28">
      <w:numFmt w:val="decimal"/>
      <w:lvlText w:val=""/>
      <w:lvlJc w:val="left"/>
    </w:lvl>
    <w:lvl w:ilvl="4" w:tplc="2570AB08">
      <w:numFmt w:val="decimal"/>
      <w:lvlText w:val=""/>
      <w:lvlJc w:val="left"/>
    </w:lvl>
    <w:lvl w:ilvl="5" w:tplc="D46026DE">
      <w:numFmt w:val="decimal"/>
      <w:lvlText w:val=""/>
      <w:lvlJc w:val="left"/>
    </w:lvl>
    <w:lvl w:ilvl="6" w:tplc="54C684B8">
      <w:numFmt w:val="decimal"/>
      <w:lvlText w:val=""/>
      <w:lvlJc w:val="left"/>
    </w:lvl>
    <w:lvl w:ilvl="7" w:tplc="EC2CFA88">
      <w:numFmt w:val="decimal"/>
      <w:lvlText w:val=""/>
      <w:lvlJc w:val="left"/>
    </w:lvl>
    <w:lvl w:ilvl="8" w:tplc="C4EAFC10">
      <w:numFmt w:val="decimal"/>
      <w:lvlText w:val=""/>
      <w:lvlJc w:val="left"/>
    </w:lvl>
  </w:abstractNum>
  <w:abstractNum w:abstractNumId="234" w15:restartNumberingAfterBreak="0">
    <w:nsid w:val="00005478"/>
    <w:multiLevelType w:val="hybridMultilevel"/>
    <w:tmpl w:val="A112BD88"/>
    <w:lvl w:ilvl="0" w:tplc="805CE766">
      <w:start w:val="1"/>
      <w:numFmt w:val="bullet"/>
      <w:lvlText w:val="-"/>
      <w:lvlJc w:val="left"/>
    </w:lvl>
    <w:lvl w:ilvl="1" w:tplc="DAA4783C">
      <w:numFmt w:val="decimal"/>
      <w:lvlText w:val=""/>
      <w:lvlJc w:val="left"/>
    </w:lvl>
    <w:lvl w:ilvl="2" w:tplc="39A6F980">
      <w:numFmt w:val="decimal"/>
      <w:lvlText w:val=""/>
      <w:lvlJc w:val="left"/>
    </w:lvl>
    <w:lvl w:ilvl="3" w:tplc="3CD8B77A">
      <w:numFmt w:val="decimal"/>
      <w:lvlText w:val=""/>
      <w:lvlJc w:val="left"/>
    </w:lvl>
    <w:lvl w:ilvl="4" w:tplc="735E44F0">
      <w:numFmt w:val="decimal"/>
      <w:lvlText w:val=""/>
      <w:lvlJc w:val="left"/>
    </w:lvl>
    <w:lvl w:ilvl="5" w:tplc="1F5EACDE">
      <w:numFmt w:val="decimal"/>
      <w:lvlText w:val=""/>
      <w:lvlJc w:val="left"/>
    </w:lvl>
    <w:lvl w:ilvl="6" w:tplc="5B740EC0">
      <w:numFmt w:val="decimal"/>
      <w:lvlText w:val=""/>
      <w:lvlJc w:val="left"/>
    </w:lvl>
    <w:lvl w:ilvl="7" w:tplc="17F8F5BE">
      <w:numFmt w:val="decimal"/>
      <w:lvlText w:val=""/>
      <w:lvlJc w:val="left"/>
    </w:lvl>
    <w:lvl w:ilvl="8" w:tplc="20A0E158">
      <w:numFmt w:val="decimal"/>
      <w:lvlText w:val=""/>
      <w:lvlJc w:val="left"/>
    </w:lvl>
  </w:abstractNum>
  <w:abstractNum w:abstractNumId="235" w15:restartNumberingAfterBreak="0">
    <w:nsid w:val="000054BE"/>
    <w:multiLevelType w:val="hybridMultilevel"/>
    <w:tmpl w:val="79D42B0A"/>
    <w:lvl w:ilvl="0" w:tplc="7BF4D776">
      <w:start w:val="1"/>
      <w:numFmt w:val="bullet"/>
      <w:lvlText w:val="-"/>
      <w:lvlJc w:val="left"/>
    </w:lvl>
    <w:lvl w:ilvl="1" w:tplc="76588CFC">
      <w:numFmt w:val="decimal"/>
      <w:lvlText w:val=""/>
      <w:lvlJc w:val="left"/>
    </w:lvl>
    <w:lvl w:ilvl="2" w:tplc="2778877E">
      <w:numFmt w:val="decimal"/>
      <w:lvlText w:val=""/>
      <w:lvlJc w:val="left"/>
    </w:lvl>
    <w:lvl w:ilvl="3" w:tplc="90466EE4">
      <w:numFmt w:val="decimal"/>
      <w:lvlText w:val=""/>
      <w:lvlJc w:val="left"/>
    </w:lvl>
    <w:lvl w:ilvl="4" w:tplc="A0988334">
      <w:numFmt w:val="decimal"/>
      <w:lvlText w:val=""/>
      <w:lvlJc w:val="left"/>
    </w:lvl>
    <w:lvl w:ilvl="5" w:tplc="C11C0A38">
      <w:numFmt w:val="decimal"/>
      <w:lvlText w:val=""/>
      <w:lvlJc w:val="left"/>
    </w:lvl>
    <w:lvl w:ilvl="6" w:tplc="42E0F7A0">
      <w:numFmt w:val="decimal"/>
      <w:lvlText w:val=""/>
      <w:lvlJc w:val="left"/>
    </w:lvl>
    <w:lvl w:ilvl="7" w:tplc="39E6C034">
      <w:numFmt w:val="decimal"/>
      <w:lvlText w:val=""/>
      <w:lvlJc w:val="left"/>
    </w:lvl>
    <w:lvl w:ilvl="8" w:tplc="3C8C37B0">
      <w:numFmt w:val="decimal"/>
      <w:lvlText w:val=""/>
      <w:lvlJc w:val="left"/>
    </w:lvl>
  </w:abstractNum>
  <w:abstractNum w:abstractNumId="236" w15:restartNumberingAfterBreak="0">
    <w:nsid w:val="00005503"/>
    <w:multiLevelType w:val="hybridMultilevel"/>
    <w:tmpl w:val="67C66F14"/>
    <w:lvl w:ilvl="0" w:tplc="B70261A2">
      <w:start w:val="1"/>
      <w:numFmt w:val="bullet"/>
      <w:lvlText w:val="Т"/>
      <w:lvlJc w:val="left"/>
    </w:lvl>
    <w:lvl w:ilvl="1" w:tplc="00F650DC">
      <w:numFmt w:val="decimal"/>
      <w:lvlText w:val=""/>
      <w:lvlJc w:val="left"/>
    </w:lvl>
    <w:lvl w:ilvl="2" w:tplc="970AD306">
      <w:numFmt w:val="decimal"/>
      <w:lvlText w:val=""/>
      <w:lvlJc w:val="left"/>
    </w:lvl>
    <w:lvl w:ilvl="3" w:tplc="30AC813A">
      <w:numFmt w:val="decimal"/>
      <w:lvlText w:val=""/>
      <w:lvlJc w:val="left"/>
    </w:lvl>
    <w:lvl w:ilvl="4" w:tplc="2E945E1C">
      <w:numFmt w:val="decimal"/>
      <w:lvlText w:val=""/>
      <w:lvlJc w:val="left"/>
    </w:lvl>
    <w:lvl w:ilvl="5" w:tplc="ACB053FA">
      <w:numFmt w:val="decimal"/>
      <w:lvlText w:val=""/>
      <w:lvlJc w:val="left"/>
    </w:lvl>
    <w:lvl w:ilvl="6" w:tplc="1D2A48DC">
      <w:numFmt w:val="decimal"/>
      <w:lvlText w:val=""/>
      <w:lvlJc w:val="left"/>
    </w:lvl>
    <w:lvl w:ilvl="7" w:tplc="9934ED5E">
      <w:numFmt w:val="decimal"/>
      <w:lvlText w:val=""/>
      <w:lvlJc w:val="left"/>
    </w:lvl>
    <w:lvl w:ilvl="8" w:tplc="D39A5884">
      <w:numFmt w:val="decimal"/>
      <w:lvlText w:val=""/>
      <w:lvlJc w:val="left"/>
    </w:lvl>
  </w:abstractNum>
  <w:abstractNum w:abstractNumId="237" w15:restartNumberingAfterBreak="0">
    <w:nsid w:val="0000561C"/>
    <w:multiLevelType w:val="hybridMultilevel"/>
    <w:tmpl w:val="C248EEF4"/>
    <w:lvl w:ilvl="0" w:tplc="A72A7B20">
      <w:start w:val="1"/>
      <w:numFmt w:val="decimal"/>
      <w:lvlText w:val="%1."/>
      <w:lvlJc w:val="left"/>
    </w:lvl>
    <w:lvl w:ilvl="1" w:tplc="FA3C9D5C">
      <w:numFmt w:val="decimal"/>
      <w:lvlText w:val=""/>
      <w:lvlJc w:val="left"/>
    </w:lvl>
    <w:lvl w:ilvl="2" w:tplc="770C6440">
      <w:numFmt w:val="decimal"/>
      <w:lvlText w:val=""/>
      <w:lvlJc w:val="left"/>
    </w:lvl>
    <w:lvl w:ilvl="3" w:tplc="615ED480">
      <w:numFmt w:val="decimal"/>
      <w:lvlText w:val=""/>
      <w:lvlJc w:val="left"/>
    </w:lvl>
    <w:lvl w:ilvl="4" w:tplc="E47278E2">
      <w:numFmt w:val="decimal"/>
      <w:lvlText w:val=""/>
      <w:lvlJc w:val="left"/>
    </w:lvl>
    <w:lvl w:ilvl="5" w:tplc="15AA73C4">
      <w:numFmt w:val="decimal"/>
      <w:lvlText w:val=""/>
      <w:lvlJc w:val="left"/>
    </w:lvl>
    <w:lvl w:ilvl="6" w:tplc="8B9ECFEC">
      <w:numFmt w:val="decimal"/>
      <w:lvlText w:val=""/>
      <w:lvlJc w:val="left"/>
    </w:lvl>
    <w:lvl w:ilvl="7" w:tplc="288CDF44">
      <w:numFmt w:val="decimal"/>
      <w:lvlText w:val=""/>
      <w:lvlJc w:val="left"/>
    </w:lvl>
    <w:lvl w:ilvl="8" w:tplc="C7FC9648">
      <w:numFmt w:val="decimal"/>
      <w:lvlText w:val=""/>
      <w:lvlJc w:val="left"/>
    </w:lvl>
  </w:abstractNum>
  <w:abstractNum w:abstractNumId="238" w15:restartNumberingAfterBreak="0">
    <w:nsid w:val="0000567E"/>
    <w:multiLevelType w:val="hybridMultilevel"/>
    <w:tmpl w:val="C0C4C7A0"/>
    <w:lvl w:ilvl="0" w:tplc="BB08D980">
      <w:start w:val="1"/>
      <w:numFmt w:val="decimal"/>
      <w:lvlText w:val="%1."/>
      <w:lvlJc w:val="left"/>
    </w:lvl>
    <w:lvl w:ilvl="1" w:tplc="8F9A8E0A">
      <w:numFmt w:val="decimal"/>
      <w:lvlText w:val=""/>
      <w:lvlJc w:val="left"/>
    </w:lvl>
    <w:lvl w:ilvl="2" w:tplc="B7DABF0A">
      <w:numFmt w:val="decimal"/>
      <w:lvlText w:val=""/>
      <w:lvlJc w:val="left"/>
    </w:lvl>
    <w:lvl w:ilvl="3" w:tplc="894CCFEC">
      <w:numFmt w:val="decimal"/>
      <w:lvlText w:val=""/>
      <w:lvlJc w:val="left"/>
    </w:lvl>
    <w:lvl w:ilvl="4" w:tplc="50F6786E">
      <w:numFmt w:val="decimal"/>
      <w:lvlText w:val=""/>
      <w:lvlJc w:val="left"/>
    </w:lvl>
    <w:lvl w:ilvl="5" w:tplc="82044EFC">
      <w:numFmt w:val="decimal"/>
      <w:lvlText w:val=""/>
      <w:lvlJc w:val="left"/>
    </w:lvl>
    <w:lvl w:ilvl="6" w:tplc="90AA37DA">
      <w:numFmt w:val="decimal"/>
      <w:lvlText w:val=""/>
      <w:lvlJc w:val="left"/>
    </w:lvl>
    <w:lvl w:ilvl="7" w:tplc="1578EEF2">
      <w:numFmt w:val="decimal"/>
      <w:lvlText w:val=""/>
      <w:lvlJc w:val="left"/>
    </w:lvl>
    <w:lvl w:ilvl="8" w:tplc="3E28ECF2">
      <w:numFmt w:val="decimal"/>
      <w:lvlText w:val=""/>
      <w:lvlJc w:val="left"/>
    </w:lvl>
  </w:abstractNum>
  <w:abstractNum w:abstractNumId="239" w15:restartNumberingAfterBreak="0">
    <w:nsid w:val="00005707"/>
    <w:multiLevelType w:val="hybridMultilevel"/>
    <w:tmpl w:val="57D27030"/>
    <w:lvl w:ilvl="0" w:tplc="3CC6EFCE">
      <w:start w:val="1"/>
      <w:numFmt w:val="bullet"/>
      <w:lvlText w:val="в"/>
      <w:lvlJc w:val="left"/>
    </w:lvl>
    <w:lvl w:ilvl="1" w:tplc="5E0A22D0">
      <w:numFmt w:val="decimal"/>
      <w:lvlText w:val=""/>
      <w:lvlJc w:val="left"/>
    </w:lvl>
    <w:lvl w:ilvl="2" w:tplc="D9CE6318">
      <w:numFmt w:val="decimal"/>
      <w:lvlText w:val=""/>
      <w:lvlJc w:val="left"/>
    </w:lvl>
    <w:lvl w:ilvl="3" w:tplc="2F1A7BFA">
      <w:numFmt w:val="decimal"/>
      <w:lvlText w:val=""/>
      <w:lvlJc w:val="left"/>
    </w:lvl>
    <w:lvl w:ilvl="4" w:tplc="C41AC6CE">
      <w:numFmt w:val="decimal"/>
      <w:lvlText w:val=""/>
      <w:lvlJc w:val="left"/>
    </w:lvl>
    <w:lvl w:ilvl="5" w:tplc="78804B36">
      <w:numFmt w:val="decimal"/>
      <w:lvlText w:val=""/>
      <w:lvlJc w:val="left"/>
    </w:lvl>
    <w:lvl w:ilvl="6" w:tplc="B83662AC">
      <w:numFmt w:val="decimal"/>
      <w:lvlText w:val=""/>
      <w:lvlJc w:val="left"/>
    </w:lvl>
    <w:lvl w:ilvl="7" w:tplc="D9C2A4B0">
      <w:numFmt w:val="decimal"/>
      <w:lvlText w:val=""/>
      <w:lvlJc w:val="left"/>
    </w:lvl>
    <w:lvl w:ilvl="8" w:tplc="9A7AD7AE">
      <w:numFmt w:val="decimal"/>
      <w:lvlText w:val=""/>
      <w:lvlJc w:val="left"/>
    </w:lvl>
  </w:abstractNum>
  <w:abstractNum w:abstractNumId="240" w15:restartNumberingAfterBreak="0">
    <w:nsid w:val="00005718"/>
    <w:multiLevelType w:val="hybridMultilevel"/>
    <w:tmpl w:val="EDBC043C"/>
    <w:lvl w:ilvl="0" w:tplc="AC827650">
      <w:start w:val="1"/>
      <w:numFmt w:val="bullet"/>
      <w:lvlText w:val="В"/>
      <w:lvlJc w:val="left"/>
    </w:lvl>
    <w:lvl w:ilvl="1" w:tplc="7B5050C0">
      <w:numFmt w:val="decimal"/>
      <w:lvlText w:val=""/>
      <w:lvlJc w:val="left"/>
    </w:lvl>
    <w:lvl w:ilvl="2" w:tplc="6436C148">
      <w:numFmt w:val="decimal"/>
      <w:lvlText w:val=""/>
      <w:lvlJc w:val="left"/>
    </w:lvl>
    <w:lvl w:ilvl="3" w:tplc="58623E7E">
      <w:numFmt w:val="decimal"/>
      <w:lvlText w:val=""/>
      <w:lvlJc w:val="left"/>
    </w:lvl>
    <w:lvl w:ilvl="4" w:tplc="D5B66386">
      <w:numFmt w:val="decimal"/>
      <w:lvlText w:val=""/>
      <w:lvlJc w:val="left"/>
    </w:lvl>
    <w:lvl w:ilvl="5" w:tplc="A3D24AD2">
      <w:numFmt w:val="decimal"/>
      <w:lvlText w:val=""/>
      <w:lvlJc w:val="left"/>
    </w:lvl>
    <w:lvl w:ilvl="6" w:tplc="CEFAE17C">
      <w:numFmt w:val="decimal"/>
      <w:lvlText w:val=""/>
      <w:lvlJc w:val="left"/>
    </w:lvl>
    <w:lvl w:ilvl="7" w:tplc="EAE27B6C">
      <w:numFmt w:val="decimal"/>
      <w:lvlText w:val=""/>
      <w:lvlJc w:val="left"/>
    </w:lvl>
    <w:lvl w:ilvl="8" w:tplc="4A9A4A82">
      <w:numFmt w:val="decimal"/>
      <w:lvlText w:val=""/>
      <w:lvlJc w:val="left"/>
    </w:lvl>
  </w:abstractNum>
  <w:abstractNum w:abstractNumId="241" w15:restartNumberingAfterBreak="0">
    <w:nsid w:val="00005789"/>
    <w:multiLevelType w:val="hybridMultilevel"/>
    <w:tmpl w:val="255CB76E"/>
    <w:lvl w:ilvl="0" w:tplc="6C9043DA">
      <w:start w:val="1"/>
      <w:numFmt w:val="bullet"/>
      <w:lvlText w:val="-"/>
      <w:lvlJc w:val="left"/>
    </w:lvl>
    <w:lvl w:ilvl="1" w:tplc="6F36D29A">
      <w:numFmt w:val="decimal"/>
      <w:lvlText w:val=""/>
      <w:lvlJc w:val="left"/>
    </w:lvl>
    <w:lvl w:ilvl="2" w:tplc="0E60DF5E">
      <w:numFmt w:val="decimal"/>
      <w:lvlText w:val=""/>
      <w:lvlJc w:val="left"/>
    </w:lvl>
    <w:lvl w:ilvl="3" w:tplc="D69CDB3C">
      <w:numFmt w:val="decimal"/>
      <w:lvlText w:val=""/>
      <w:lvlJc w:val="left"/>
    </w:lvl>
    <w:lvl w:ilvl="4" w:tplc="3F147584">
      <w:numFmt w:val="decimal"/>
      <w:lvlText w:val=""/>
      <w:lvlJc w:val="left"/>
    </w:lvl>
    <w:lvl w:ilvl="5" w:tplc="BE1E39BC">
      <w:numFmt w:val="decimal"/>
      <w:lvlText w:val=""/>
      <w:lvlJc w:val="left"/>
    </w:lvl>
    <w:lvl w:ilvl="6" w:tplc="4978E7D2">
      <w:numFmt w:val="decimal"/>
      <w:lvlText w:val=""/>
      <w:lvlJc w:val="left"/>
    </w:lvl>
    <w:lvl w:ilvl="7" w:tplc="0AD4EA04">
      <w:numFmt w:val="decimal"/>
      <w:lvlText w:val=""/>
      <w:lvlJc w:val="left"/>
    </w:lvl>
    <w:lvl w:ilvl="8" w:tplc="229C0922">
      <w:numFmt w:val="decimal"/>
      <w:lvlText w:val=""/>
      <w:lvlJc w:val="left"/>
    </w:lvl>
  </w:abstractNum>
  <w:abstractNum w:abstractNumId="242" w15:restartNumberingAfterBreak="0">
    <w:nsid w:val="0000578D"/>
    <w:multiLevelType w:val="hybridMultilevel"/>
    <w:tmpl w:val="18A01C06"/>
    <w:lvl w:ilvl="0" w:tplc="6186D05A">
      <w:start w:val="1"/>
      <w:numFmt w:val="bullet"/>
      <w:lvlText w:val="и"/>
      <w:lvlJc w:val="left"/>
    </w:lvl>
    <w:lvl w:ilvl="1" w:tplc="9C20ED9C">
      <w:start w:val="1"/>
      <w:numFmt w:val="bullet"/>
      <w:lvlText w:val="В"/>
      <w:lvlJc w:val="left"/>
    </w:lvl>
    <w:lvl w:ilvl="2" w:tplc="37949F9E">
      <w:numFmt w:val="decimal"/>
      <w:lvlText w:val=""/>
      <w:lvlJc w:val="left"/>
    </w:lvl>
    <w:lvl w:ilvl="3" w:tplc="1DC43B82">
      <w:numFmt w:val="decimal"/>
      <w:lvlText w:val=""/>
      <w:lvlJc w:val="left"/>
    </w:lvl>
    <w:lvl w:ilvl="4" w:tplc="6FD4B224">
      <w:numFmt w:val="decimal"/>
      <w:lvlText w:val=""/>
      <w:lvlJc w:val="left"/>
    </w:lvl>
    <w:lvl w:ilvl="5" w:tplc="B8F88BD0">
      <w:numFmt w:val="decimal"/>
      <w:lvlText w:val=""/>
      <w:lvlJc w:val="left"/>
    </w:lvl>
    <w:lvl w:ilvl="6" w:tplc="4A8C4510">
      <w:numFmt w:val="decimal"/>
      <w:lvlText w:val=""/>
      <w:lvlJc w:val="left"/>
    </w:lvl>
    <w:lvl w:ilvl="7" w:tplc="CF2443EE">
      <w:numFmt w:val="decimal"/>
      <w:lvlText w:val=""/>
      <w:lvlJc w:val="left"/>
    </w:lvl>
    <w:lvl w:ilvl="8" w:tplc="5E30CA56">
      <w:numFmt w:val="decimal"/>
      <w:lvlText w:val=""/>
      <w:lvlJc w:val="left"/>
    </w:lvl>
  </w:abstractNum>
  <w:abstractNum w:abstractNumId="243" w15:restartNumberingAfterBreak="0">
    <w:nsid w:val="0000579C"/>
    <w:multiLevelType w:val="hybridMultilevel"/>
    <w:tmpl w:val="30405B8C"/>
    <w:lvl w:ilvl="0" w:tplc="762CF2C4">
      <w:start w:val="1"/>
      <w:numFmt w:val="bullet"/>
      <w:lvlText w:val="И"/>
      <w:lvlJc w:val="left"/>
    </w:lvl>
    <w:lvl w:ilvl="1" w:tplc="EFCAAE96">
      <w:numFmt w:val="decimal"/>
      <w:lvlText w:val=""/>
      <w:lvlJc w:val="left"/>
    </w:lvl>
    <w:lvl w:ilvl="2" w:tplc="557A9150">
      <w:numFmt w:val="decimal"/>
      <w:lvlText w:val=""/>
      <w:lvlJc w:val="left"/>
    </w:lvl>
    <w:lvl w:ilvl="3" w:tplc="2832822E">
      <w:numFmt w:val="decimal"/>
      <w:lvlText w:val=""/>
      <w:lvlJc w:val="left"/>
    </w:lvl>
    <w:lvl w:ilvl="4" w:tplc="83DAEB2C">
      <w:numFmt w:val="decimal"/>
      <w:lvlText w:val=""/>
      <w:lvlJc w:val="left"/>
    </w:lvl>
    <w:lvl w:ilvl="5" w:tplc="B80060C8">
      <w:numFmt w:val="decimal"/>
      <w:lvlText w:val=""/>
      <w:lvlJc w:val="left"/>
    </w:lvl>
    <w:lvl w:ilvl="6" w:tplc="3B4AEE0C">
      <w:numFmt w:val="decimal"/>
      <w:lvlText w:val=""/>
      <w:lvlJc w:val="left"/>
    </w:lvl>
    <w:lvl w:ilvl="7" w:tplc="D39EF4AE">
      <w:numFmt w:val="decimal"/>
      <w:lvlText w:val=""/>
      <w:lvlJc w:val="left"/>
    </w:lvl>
    <w:lvl w:ilvl="8" w:tplc="81DE92B8">
      <w:numFmt w:val="decimal"/>
      <w:lvlText w:val=""/>
      <w:lvlJc w:val="left"/>
    </w:lvl>
  </w:abstractNum>
  <w:abstractNum w:abstractNumId="244" w15:restartNumberingAfterBreak="0">
    <w:nsid w:val="000057C2"/>
    <w:multiLevelType w:val="hybridMultilevel"/>
    <w:tmpl w:val="A4B41AE6"/>
    <w:lvl w:ilvl="0" w:tplc="5844875E">
      <w:start w:val="1"/>
      <w:numFmt w:val="bullet"/>
      <w:lvlText w:val="-"/>
      <w:lvlJc w:val="left"/>
    </w:lvl>
    <w:lvl w:ilvl="1" w:tplc="9B64D4D6">
      <w:numFmt w:val="decimal"/>
      <w:lvlText w:val=""/>
      <w:lvlJc w:val="left"/>
    </w:lvl>
    <w:lvl w:ilvl="2" w:tplc="A0A43E64">
      <w:numFmt w:val="decimal"/>
      <w:lvlText w:val=""/>
      <w:lvlJc w:val="left"/>
    </w:lvl>
    <w:lvl w:ilvl="3" w:tplc="0574A5B0">
      <w:numFmt w:val="decimal"/>
      <w:lvlText w:val=""/>
      <w:lvlJc w:val="left"/>
    </w:lvl>
    <w:lvl w:ilvl="4" w:tplc="BA12CC44">
      <w:numFmt w:val="decimal"/>
      <w:lvlText w:val=""/>
      <w:lvlJc w:val="left"/>
    </w:lvl>
    <w:lvl w:ilvl="5" w:tplc="EF5C1D12">
      <w:numFmt w:val="decimal"/>
      <w:lvlText w:val=""/>
      <w:lvlJc w:val="left"/>
    </w:lvl>
    <w:lvl w:ilvl="6" w:tplc="B34C0F18">
      <w:numFmt w:val="decimal"/>
      <w:lvlText w:val=""/>
      <w:lvlJc w:val="left"/>
    </w:lvl>
    <w:lvl w:ilvl="7" w:tplc="4AA62E36">
      <w:numFmt w:val="decimal"/>
      <w:lvlText w:val=""/>
      <w:lvlJc w:val="left"/>
    </w:lvl>
    <w:lvl w:ilvl="8" w:tplc="5290BD68">
      <w:numFmt w:val="decimal"/>
      <w:lvlText w:val=""/>
      <w:lvlJc w:val="left"/>
    </w:lvl>
  </w:abstractNum>
  <w:abstractNum w:abstractNumId="245" w15:restartNumberingAfterBreak="0">
    <w:nsid w:val="00005804"/>
    <w:multiLevelType w:val="hybridMultilevel"/>
    <w:tmpl w:val="FC3C4BFC"/>
    <w:lvl w:ilvl="0" w:tplc="6600994A">
      <w:start w:val="8"/>
      <w:numFmt w:val="decimal"/>
      <w:lvlText w:val="%1"/>
      <w:lvlJc w:val="left"/>
    </w:lvl>
    <w:lvl w:ilvl="1" w:tplc="1EDEB64E">
      <w:numFmt w:val="decimal"/>
      <w:lvlText w:val=""/>
      <w:lvlJc w:val="left"/>
    </w:lvl>
    <w:lvl w:ilvl="2" w:tplc="64D83106">
      <w:numFmt w:val="decimal"/>
      <w:lvlText w:val=""/>
      <w:lvlJc w:val="left"/>
    </w:lvl>
    <w:lvl w:ilvl="3" w:tplc="F8AEAEDA">
      <w:numFmt w:val="decimal"/>
      <w:lvlText w:val=""/>
      <w:lvlJc w:val="left"/>
    </w:lvl>
    <w:lvl w:ilvl="4" w:tplc="984E97D0">
      <w:numFmt w:val="decimal"/>
      <w:lvlText w:val=""/>
      <w:lvlJc w:val="left"/>
    </w:lvl>
    <w:lvl w:ilvl="5" w:tplc="8B0CC75E">
      <w:numFmt w:val="decimal"/>
      <w:lvlText w:val=""/>
      <w:lvlJc w:val="left"/>
    </w:lvl>
    <w:lvl w:ilvl="6" w:tplc="010EF158">
      <w:numFmt w:val="decimal"/>
      <w:lvlText w:val=""/>
      <w:lvlJc w:val="left"/>
    </w:lvl>
    <w:lvl w:ilvl="7" w:tplc="85048F58">
      <w:numFmt w:val="decimal"/>
      <w:lvlText w:val=""/>
      <w:lvlJc w:val="left"/>
    </w:lvl>
    <w:lvl w:ilvl="8" w:tplc="86E6BAF4">
      <w:numFmt w:val="decimal"/>
      <w:lvlText w:val=""/>
      <w:lvlJc w:val="left"/>
    </w:lvl>
  </w:abstractNum>
  <w:abstractNum w:abstractNumId="246" w15:restartNumberingAfterBreak="0">
    <w:nsid w:val="00005841"/>
    <w:multiLevelType w:val="hybridMultilevel"/>
    <w:tmpl w:val="505EBBA8"/>
    <w:lvl w:ilvl="0" w:tplc="BA106AE8">
      <w:start w:val="1"/>
      <w:numFmt w:val="bullet"/>
      <w:lvlText w:val="-"/>
      <w:lvlJc w:val="left"/>
    </w:lvl>
    <w:lvl w:ilvl="1" w:tplc="BBAC5C40">
      <w:start w:val="1"/>
      <w:numFmt w:val="bullet"/>
      <w:lvlText w:val="В"/>
      <w:lvlJc w:val="left"/>
    </w:lvl>
    <w:lvl w:ilvl="2" w:tplc="89284F1A">
      <w:numFmt w:val="decimal"/>
      <w:lvlText w:val=""/>
      <w:lvlJc w:val="left"/>
    </w:lvl>
    <w:lvl w:ilvl="3" w:tplc="00425224">
      <w:numFmt w:val="decimal"/>
      <w:lvlText w:val=""/>
      <w:lvlJc w:val="left"/>
    </w:lvl>
    <w:lvl w:ilvl="4" w:tplc="92B49730">
      <w:numFmt w:val="decimal"/>
      <w:lvlText w:val=""/>
      <w:lvlJc w:val="left"/>
    </w:lvl>
    <w:lvl w:ilvl="5" w:tplc="7736BDBC">
      <w:numFmt w:val="decimal"/>
      <w:lvlText w:val=""/>
      <w:lvlJc w:val="left"/>
    </w:lvl>
    <w:lvl w:ilvl="6" w:tplc="58DC7D8E">
      <w:numFmt w:val="decimal"/>
      <w:lvlText w:val=""/>
      <w:lvlJc w:val="left"/>
    </w:lvl>
    <w:lvl w:ilvl="7" w:tplc="521A209E">
      <w:numFmt w:val="decimal"/>
      <w:lvlText w:val=""/>
      <w:lvlJc w:val="left"/>
    </w:lvl>
    <w:lvl w:ilvl="8" w:tplc="9C62EC06">
      <w:numFmt w:val="decimal"/>
      <w:lvlText w:val=""/>
      <w:lvlJc w:val="left"/>
    </w:lvl>
  </w:abstractNum>
  <w:abstractNum w:abstractNumId="247" w15:restartNumberingAfterBreak="0">
    <w:nsid w:val="00005882"/>
    <w:multiLevelType w:val="hybridMultilevel"/>
    <w:tmpl w:val="A81CE62E"/>
    <w:lvl w:ilvl="0" w:tplc="19AE9FB6">
      <w:start w:val="1"/>
      <w:numFmt w:val="bullet"/>
      <w:lvlText w:val="-"/>
      <w:lvlJc w:val="left"/>
    </w:lvl>
    <w:lvl w:ilvl="1" w:tplc="7D941228">
      <w:numFmt w:val="decimal"/>
      <w:lvlText w:val=""/>
      <w:lvlJc w:val="left"/>
    </w:lvl>
    <w:lvl w:ilvl="2" w:tplc="FAD08C64">
      <w:numFmt w:val="decimal"/>
      <w:lvlText w:val=""/>
      <w:lvlJc w:val="left"/>
    </w:lvl>
    <w:lvl w:ilvl="3" w:tplc="404ACF2A">
      <w:numFmt w:val="decimal"/>
      <w:lvlText w:val=""/>
      <w:lvlJc w:val="left"/>
    </w:lvl>
    <w:lvl w:ilvl="4" w:tplc="F368A5A6">
      <w:numFmt w:val="decimal"/>
      <w:lvlText w:val=""/>
      <w:lvlJc w:val="left"/>
    </w:lvl>
    <w:lvl w:ilvl="5" w:tplc="6986CE56">
      <w:numFmt w:val="decimal"/>
      <w:lvlText w:val=""/>
      <w:lvlJc w:val="left"/>
    </w:lvl>
    <w:lvl w:ilvl="6" w:tplc="4C3630DE">
      <w:numFmt w:val="decimal"/>
      <w:lvlText w:val=""/>
      <w:lvlJc w:val="left"/>
    </w:lvl>
    <w:lvl w:ilvl="7" w:tplc="0610DBDE">
      <w:numFmt w:val="decimal"/>
      <w:lvlText w:val=""/>
      <w:lvlJc w:val="left"/>
    </w:lvl>
    <w:lvl w:ilvl="8" w:tplc="60620EB8">
      <w:numFmt w:val="decimal"/>
      <w:lvlText w:val=""/>
      <w:lvlJc w:val="left"/>
    </w:lvl>
  </w:abstractNum>
  <w:abstractNum w:abstractNumId="248" w15:restartNumberingAfterBreak="0">
    <w:nsid w:val="000058AD"/>
    <w:multiLevelType w:val="hybridMultilevel"/>
    <w:tmpl w:val="C562C918"/>
    <w:lvl w:ilvl="0" w:tplc="4844AD3C">
      <w:start w:val="1"/>
      <w:numFmt w:val="bullet"/>
      <w:lvlText w:val="В"/>
      <w:lvlJc w:val="left"/>
    </w:lvl>
    <w:lvl w:ilvl="1" w:tplc="73EEF798">
      <w:numFmt w:val="decimal"/>
      <w:lvlText w:val=""/>
      <w:lvlJc w:val="left"/>
    </w:lvl>
    <w:lvl w:ilvl="2" w:tplc="2C402242">
      <w:numFmt w:val="decimal"/>
      <w:lvlText w:val=""/>
      <w:lvlJc w:val="left"/>
    </w:lvl>
    <w:lvl w:ilvl="3" w:tplc="96164E6C">
      <w:numFmt w:val="decimal"/>
      <w:lvlText w:val=""/>
      <w:lvlJc w:val="left"/>
    </w:lvl>
    <w:lvl w:ilvl="4" w:tplc="18CA5496">
      <w:numFmt w:val="decimal"/>
      <w:lvlText w:val=""/>
      <w:lvlJc w:val="left"/>
    </w:lvl>
    <w:lvl w:ilvl="5" w:tplc="78A82486">
      <w:numFmt w:val="decimal"/>
      <w:lvlText w:val=""/>
      <w:lvlJc w:val="left"/>
    </w:lvl>
    <w:lvl w:ilvl="6" w:tplc="A68CC5F0">
      <w:numFmt w:val="decimal"/>
      <w:lvlText w:val=""/>
      <w:lvlJc w:val="left"/>
    </w:lvl>
    <w:lvl w:ilvl="7" w:tplc="0332E996">
      <w:numFmt w:val="decimal"/>
      <w:lvlText w:val=""/>
      <w:lvlJc w:val="left"/>
    </w:lvl>
    <w:lvl w:ilvl="8" w:tplc="B78E713A">
      <w:numFmt w:val="decimal"/>
      <w:lvlText w:val=""/>
      <w:lvlJc w:val="left"/>
    </w:lvl>
  </w:abstractNum>
  <w:abstractNum w:abstractNumId="249" w15:restartNumberingAfterBreak="0">
    <w:nsid w:val="000058C5"/>
    <w:multiLevelType w:val="hybridMultilevel"/>
    <w:tmpl w:val="D3B42FA2"/>
    <w:lvl w:ilvl="0" w:tplc="C8981704">
      <w:start w:val="1"/>
      <w:numFmt w:val="bullet"/>
      <w:lvlText w:val="о"/>
      <w:lvlJc w:val="left"/>
    </w:lvl>
    <w:lvl w:ilvl="1" w:tplc="748471C6">
      <w:numFmt w:val="decimal"/>
      <w:lvlText w:val=""/>
      <w:lvlJc w:val="left"/>
    </w:lvl>
    <w:lvl w:ilvl="2" w:tplc="37AA04D2">
      <w:numFmt w:val="decimal"/>
      <w:lvlText w:val=""/>
      <w:lvlJc w:val="left"/>
    </w:lvl>
    <w:lvl w:ilvl="3" w:tplc="66543A64">
      <w:numFmt w:val="decimal"/>
      <w:lvlText w:val=""/>
      <w:lvlJc w:val="left"/>
    </w:lvl>
    <w:lvl w:ilvl="4" w:tplc="83F4AE12">
      <w:numFmt w:val="decimal"/>
      <w:lvlText w:val=""/>
      <w:lvlJc w:val="left"/>
    </w:lvl>
    <w:lvl w:ilvl="5" w:tplc="573E7DDE">
      <w:numFmt w:val="decimal"/>
      <w:lvlText w:val=""/>
      <w:lvlJc w:val="left"/>
    </w:lvl>
    <w:lvl w:ilvl="6" w:tplc="48C4D62E">
      <w:numFmt w:val="decimal"/>
      <w:lvlText w:val=""/>
      <w:lvlJc w:val="left"/>
    </w:lvl>
    <w:lvl w:ilvl="7" w:tplc="46CEB834">
      <w:numFmt w:val="decimal"/>
      <w:lvlText w:val=""/>
      <w:lvlJc w:val="left"/>
    </w:lvl>
    <w:lvl w:ilvl="8" w:tplc="429CE90E">
      <w:numFmt w:val="decimal"/>
      <w:lvlText w:val=""/>
      <w:lvlJc w:val="left"/>
    </w:lvl>
  </w:abstractNum>
  <w:abstractNum w:abstractNumId="250" w15:restartNumberingAfterBreak="0">
    <w:nsid w:val="000058D5"/>
    <w:multiLevelType w:val="hybridMultilevel"/>
    <w:tmpl w:val="D3D2A3D4"/>
    <w:lvl w:ilvl="0" w:tplc="81529D30">
      <w:start w:val="1"/>
      <w:numFmt w:val="decimal"/>
      <w:lvlText w:val="%1."/>
      <w:lvlJc w:val="left"/>
    </w:lvl>
    <w:lvl w:ilvl="1" w:tplc="A2786F48">
      <w:numFmt w:val="decimal"/>
      <w:lvlText w:val=""/>
      <w:lvlJc w:val="left"/>
    </w:lvl>
    <w:lvl w:ilvl="2" w:tplc="992E11D2">
      <w:numFmt w:val="decimal"/>
      <w:lvlText w:val=""/>
      <w:lvlJc w:val="left"/>
    </w:lvl>
    <w:lvl w:ilvl="3" w:tplc="1E841CF2">
      <w:numFmt w:val="decimal"/>
      <w:lvlText w:val=""/>
      <w:lvlJc w:val="left"/>
    </w:lvl>
    <w:lvl w:ilvl="4" w:tplc="C9042B0E">
      <w:numFmt w:val="decimal"/>
      <w:lvlText w:val=""/>
      <w:lvlJc w:val="left"/>
    </w:lvl>
    <w:lvl w:ilvl="5" w:tplc="2E166E32">
      <w:numFmt w:val="decimal"/>
      <w:lvlText w:val=""/>
      <w:lvlJc w:val="left"/>
    </w:lvl>
    <w:lvl w:ilvl="6" w:tplc="EBDCE2EA">
      <w:numFmt w:val="decimal"/>
      <w:lvlText w:val=""/>
      <w:lvlJc w:val="left"/>
    </w:lvl>
    <w:lvl w:ilvl="7" w:tplc="C898EDA2">
      <w:numFmt w:val="decimal"/>
      <w:lvlText w:val=""/>
      <w:lvlJc w:val="left"/>
    </w:lvl>
    <w:lvl w:ilvl="8" w:tplc="F232E912">
      <w:numFmt w:val="decimal"/>
      <w:lvlText w:val=""/>
      <w:lvlJc w:val="left"/>
    </w:lvl>
  </w:abstractNum>
  <w:abstractNum w:abstractNumId="251" w15:restartNumberingAfterBreak="0">
    <w:nsid w:val="00005940"/>
    <w:multiLevelType w:val="hybridMultilevel"/>
    <w:tmpl w:val="2A545E78"/>
    <w:lvl w:ilvl="0" w:tplc="9F227004">
      <w:start w:val="1"/>
      <w:numFmt w:val="bullet"/>
      <w:lvlText w:val="В"/>
      <w:lvlJc w:val="left"/>
    </w:lvl>
    <w:lvl w:ilvl="1" w:tplc="B7E43D9A">
      <w:start w:val="1"/>
      <w:numFmt w:val="bullet"/>
      <w:lvlText w:val="В"/>
      <w:lvlJc w:val="left"/>
    </w:lvl>
    <w:lvl w:ilvl="2" w:tplc="AD9CBE8E">
      <w:numFmt w:val="decimal"/>
      <w:lvlText w:val=""/>
      <w:lvlJc w:val="left"/>
    </w:lvl>
    <w:lvl w:ilvl="3" w:tplc="D2ACCEB0">
      <w:numFmt w:val="decimal"/>
      <w:lvlText w:val=""/>
      <w:lvlJc w:val="left"/>
    </w:lvl>
    <w:lvl w:ilvl="4" w:tplc="F1668C88">
      <w:numFmt w:val="decimal"/>
      <w:lvlText w:val=""/>
      <w:lvlJc w:val="left"/>
    </w:lvl>
    <w:lvl w:ilvl="5" w:tplc="ABE28C8A">
      <w:numFmt w:val="decimal"/>
      <w:lvlText w:val=""/>
      <w:lvlJc w:val="left"/>
    </w:lvl>
    <w:lvl w:ilvl="6" w:tplc="2592BDFA">
      <w:numFmt w:val="decimal"/>
      <w:lvlText w:val=""/>
      <w:lvlJc w:val="left"/>
    </w:lvl>
    <w:lvl w:ilvl="7" w:tplc="90B87F14">
      <w:numFmt w:val="decimal"/>
      <w:lvlText w:val=""/>
      <w:lvlJc w:val="left"/>
    </w:lvl>
    <w:lvl w:ilvl="8" w:tplc="C97A0A2E">
      <w:numFmt w:val="decimal"/>
      <w:lvlText w:val=""/>
      <w:lvlJc w:val="left"/>
    </w:lvl>
  </w:abstractNum>
  <w:abstractNum w:abstractNumId="252" w15:restartNumberingAfterBreak="0">
    <w:nsid w:val="00005942"/>
    <w:multiLevelType w:val="hybridMultilevel"/>
    <w:tmpl w:val="37D2F622"/>
    <w:lvl w:ilvl="0" w:tplc="15387920">
      <w:start w:val="1"/>
      <w:numFmt w:val="bullet"/>
      <w:lvlText w:val="И"/>
      <w:lvlJc w:val="left"/>
    </w:lvl>
    <w:lvl w:ilvl="1" w:tplc="56E648F8">
      <w:numFmt w:val="decimal"/>
      <w:lvlText w:val=""/>
      <w:lvlJc w:val="left"/>
    </w:lvl>
    <w:lvl w:ilvl="2" w:tplc="B902291C">
      <w:numFmt w:val="decimal"/>
      <w:lvlText w:val=""/>
      <w:lvlJc w:val="left"/>
    </w:lvl>
    <w:lvl w:ilvl="3" w:tplc="93E8B522">
      <w:numFmt w:val="decimal"/>
      <w:lvlText w:val=""/>
      <w:lvlJc w:val="left"/>
    </w:lvl>
    <w:lvl w:ilvl="4" w:tplc="8C82D0D2">
      <w:numFmt w:val="decimal"/>
      <w:lvlText w:val=""/>
      <w:lvlJc w:val="left"/>
    </w:lvl>
    <w:lvl w:ilvl="5" w:tplc="AE961D7A">
      <w:numFmt w:val="decimal"/>
      <w:lvlText w:val=""/>
      <w:lvlJc w:val="left"/>
    </w:lvl>
    <w:lvl w:ilvl="6" w:tplc="2C96F260">
      <w:numFmt w:val="decimal"/>
      <w:lvlText w:val=""/>
      <w:lvlJc w:val="left"/>
    </w:lvl>
    <w:lvl w:ilvl="7" w:tplc="EB2CADDE">
      <w:numFmt w:val="decimal"/>
      <w:lvlText w:val=""/>
      <w:lvlJc w:val="left"/>
    </w:lvl>
    <w:lvl w:ilvl="8" w:tplc="8CA8B436">
      <w:numFmt w:val="decimal"/>
      <w:lvlText w:val=""/>
      <w:lvlJc w:val="left"/>
    </w:lvl>
  </w:abstractNum>
  <w:abstractNum w:abstractNumId="253" w15:restartNumberingAfterBreak="0">
    <w:nsid w:val="00005981"/>
    <w:multiLevelType w:val="hybridMultilevel"/>
    <w:tmpl w:val="170A625C"/>
    <w:lvl w:ilvl="0" w:tplc="BB9CDDC2">
      <w:start w:val="35"/>
      <w:numFmt w:val="upperLetter"/>
      <w:lvlText w:val="%1"/>
      <w:lvlJc w:val="left"/>
    </w:lvl>
    <w:lvl w:ilvl="1" w:tplc="F0C689DE">
      <w:numFmt w:val="decimal"/>
      <w:lvlText w:val=""/>
      <w:lvlJc w:val="left"/>
    </w:lvl>
    <w:lvl w:ilvl="2" w:tplc="691CBE68">
      <w:numFmt w:val="decimal"/>
      <w:lvlText w:val=""/>
      <w:lvlJc w:val="left"/>
    </w:lvl>
    <w:lvl w:ilvl="3" w:tplc="4BBAB1AC">
      <w:numFmt w:val="decimal"/>
      <w:lvlText w:val=""/>
      <w:lvlJc w:val="left"/>
    </w:lvl>
    <w:lvl w:ilvl="4" w:tplc="A1A25A88">
      <w:numFmt w:val="decimal"/>
      <w:lvlText w:val=""/>
      <w:lvlJc w:val="left"/>
    </w:lvl>
    <w:lvl w:ilvl="5" w:tplc="6DCC9468">
      <w:numFmt w:val="decimal"/>
      <w:lvlText w:val=""/>
      <w:lvlJc w:val="left"/>
    </w:lvl>
    <w:lvl w:ilvl="6" w:tplc="D9C01446">
      <w:numFmt w:val="decimal"/>
      <w:lvlText w:val=""/>
      <w:lvlJc w:val="left"/>
    </w:lvl>
    <w:lvl w:ilvl="7" w:tplc="0F581B4A">
      <w:numFmt w:val="decimal"/>
      <w:lvlText w:val=""/>
      <w:lvlJc w:val="left"/>
    </w:lvl>
    <w:lvl w:ilvl="8" w:tplc="3232EDC0">
      <w:numFmt w:val="decimal"/>
      <w:lvlText w:val=""/>
      <w:lvlJc w:val="left"/>
    </w:lvl>
  </w:abstractNum>
  <w:abstractNum w:abstractNumId="254" w15:restartNumberingAfterBreak="0">
    <w:nsid w:val="00005AB0"/>
    <w:multiLevelType w:val="hybridMultilevel"/>
    <w:tmpl w:val="36D04D3A"/>
    <w:lvl w:ilvl="0" w:tplc="FC04D2D6">
      <w:start w:val="4"/>
      <w:numFmt w:val="decimal"/>
      <w:lvlText w:val="%1"/>
      <w:lvlJc w:val="left"/>
    </w:lvl>
    <w:lvl w:ilvl="1" w:tplc="F9F4C3E0">
      <w:numFmt w:val="decimal"/>
      <w:lvlText w:val=""/>
      <w:lvlJc w:val="left"/>
    </w:lvl>
    <w:lvl w:ilvl="2" w:tplc="0CB4C820">
      <w:numFmt w:val="decimal"/>
      <w:lvlText w:val=""/>
      <w:lvlJc w:val="left"/>
    </w:lvl>
    <w:lvl w:ilvl="3" w:tplc="04522D72">
      <w:numFmt w:val="decimal"/>
      <w:lvlText w:val=""/>
      <w:lvlJc w:val="left"/>
    </w:lvl>
    <w:lvl w:ilvl="4" w:tplc="C53AB8F4">
      <w:numFmt w:val="decimal"/>
      <w:lvlText w:val=""/>
      <w:lvlJc w:val="left"/>
    </w:lvl>
    <w:lvl w:ilvl="5" w:tplc="EBAE291C">
      <w:numFmt w:val="decimal"/>
      <w:lvlText w:val=""/>
      <w:lvlJc w:val="left"/>
    </w:lvl>
    <w:lvl w:ilvl="6" w:tplc="72C2D9C8">
      <w:numFmt w:val="decimal"/>
      <w:lvlText w:val=""/>
      <w:lvlJc w:val="left"/>
    </w:lvl>
    <w:lvl w:ilvl="7" w:tplc="6F92A50E">
      <w:numFmt w:val="decimal"/>
      <w:lvlText w:val=""/>
      <w:lvlJc w:val="left"/>
    </w:lvl>
    <w:lvl w:ilvl="8" w:tplc="A41AF366">
      <w:numFmt w:val="decimal"/>
      <w:lvlText w:val=""/>
      <w:lvlJc w:val="left"/>
    </w:lvl>
  </w:abstractNum>
  <w:abstractNum w:abstractNumId="255" w15:restartNumberingAfterBreak="0">
    <w:nsid w:val="00005ACD"/>
    <w:multiLevelType w:val="hybridMultilevel"/>
    <w:tmpl w:val="DAA0BAAE"/>
    <w:lvl w:ilvl="0" w:tplc="5F6E8EFA">
      <w:start w:val="7"/>
      <w:numFmt w:val="decimal"/>
      <w:lvlText w:val="%1"/>
      <w:lvlJc w:val="left"/>
    </w:lvl>
    <w:lvl w:ilvl="1" w:tplc="9232F5D6">
      <w:numFmt w:val="decimal"/>
      <w:lvlText w:val=""/>
      <w:lvlJc w:val="left"/>
    </w:lvl>
    <w:lvl w:ilvl="2" w:tplc="A400FE74">
      <w:numFmt w:val="decimal"/>
      <w:lvlText w:val=""/>
      <w:lvlJc w:val="left"/>
    </w:lvl>
    <w:lvl w:ilvl="3" w:tplc="663094FE">
      <w:numFmt w:val="decimal"/>
      <w:lvlText w:val=""/>
      <w:lvlJc w:val="left"/>
    </w:lvl>
    <w:lvl w:ilvl="4" w:tplc="692C4940">
      <w:numFmt w:val="decimal"/>
      <w:lvlText w:val=""/>
      <w:lvlJc w:val="left"/>
    </w:lvl>
    <w:lvl w:ilvl="5" w:tplc="7E422308">
      <w:numFmt w:val="decimal"/>
      <w:lvlText w:val=""/>
      <w:lvlJc w:val="left"/>
    </w:lvl>
    <w:lvl w:ilvl="6" w:tplc="6420B980">
      <w:numFmt w:val="decimal"/>
      <w:lvlText w:val=""/>
      <w:lvlJc w:val="left"/>
    </w:lvl>
    <w:lvl w:ilvl="7" w:tplc="E96467C8">
      <w:numFmt w:val="decimal"/>
      <w:lvlText w:val=""/>
      <w:lvlJc w:val="left"/>
    </w:lvl>
    <w:lvl w:ilvl="8" w:tplc="F200B2D2">
      <w:numFmt w:val="decimal"/>
      <w:lvlText w:val=""/>
      <w:lvlJc w:val="left"/>
    </w:lvl>
  </w:abstractNum>
  <w:abstractNum w:abstractNumId="256" w15:restartNumberingAfterBreak="0">
    <w:nsid w:val="00005AE7"/>
    <w:multiLevelType w:val="hybridMultilevel"/>
    <w:tmpl w:val="1AE2C078"/>
    <w:lvl w:ilvl="0" w:tplc="488A2DB2">
      <w:start w:val="1"/>
      <w:numFmt w:val="decimal"/>
      <w:lvlText w:val="%1"/>
      <w:lvlJc w:val="left"/>
    </w:lvl>
    <w:lvl w:ilvl="1" w:tplc="67942A1A">
      <w:numFmt w:val="decimal"/>
      <w:lvlText w:val=""/>
      <w:lvlJc w:val="left"/>
    </w:lvl>
    <w:lvl w:ilvl="2" w:tplc="9B348D8E">
      <w:numFmt w:val="decimal"/>
      <w:lvlText w:val=""/>
      <w:lvlJc w:val="left"/>
    </w:lvl>
    <w:lvl w:ilvl="3" w:tplc="0714E3C0">
      <w:numFmt w:val="decimal"/>
      <w:lvlText w:val=""/>
      <w:lvlJc w:val="left"/>
    </w:lvl>
    <w:lvl w:ilvl="4" w:tplc="E21601F4">
      <w:numFmt w:val="decimal"/>
      <w:lvlText w:val=""/>
      <w:lvlJc w:val="left"/>
    </w:lvl>
    <w:lvl w:ilvl="5" w:tplc="4830F0AE">
      <w:numFmt w:val="decimal"/>
      <w:lvlText w:val=""/>
      <w:lvlJc w:val="left"/>
    </w:lvl>
    <w:lvl w:ilvl="6" w:tplc="D2409E14">
      <w:numFmt w:val="decimal"/>
      <w:lvlText w:val=""/>
      <w:lvlJc w:val="left"/>
    </w:lvl>
    <w:lvl w:ilvl="7" w:tplc="07DE364C">
      <w:numFmt w:val="decimal"/>
      <w:lvlText w:val=""/>
      <w:lvlJc w:val="left"/>
    </w:lvl>
    <w:lvl w:ilvl="8" w:tplc="72FEF8D0">
      <w:numFmt w:val="decimal"/>
      <w:lvlText w:val=""/>
      <w:lvlJc w:val="left"/>
    </w:lvl>
  </w:abstractNum>
  <w:abstractNum w:abstractNumId="257" w15:restartNumberingAfterBreak="0">
    <w:nsid w:val="00005B60"/>
    <w:multiLevelType w:val="hybridMultilevel"/>
    <w:tmpl w:val="E60AC6FA"/>
    <w:lvl w:ilvl="0" w:tplc="042EDB84">
      <w:start w:val="1"/>
      <w:numFmt w:val="bullet"/>
      <w:lvlText w:val="В"/>
      <w:lvlJc w:val="left"/>
    </w:lvl>
    <w:lvl w:ilvl="1" w:tplc="17545238">
      <w:numFmt w:val="decimal"/>
      <w:lvlText w:val=""/>
      <w:lvlJc w:val="left"/>
    </w:lvl>
    <w:lvl w:ilvl="2" w:tplc="7F8A72B2">
      <w:numFmt w:val="decimal"/>
      <w:lvlText w:val=""/>
      <w:lvlJc w:val="left"/>
    </w:lvl>
    <w:lvl w:ilvl="3" w:tplc="B1EC4264">
      <w:numFmt w:val="decimal"/>
      <w:lvlText w:val=""/>
      <w:lvlJc w:val="left"/>
    </w:lvl>
    <w:lvl w:ilvl="4" w:tplc="6E16E222">
      <w:numFmt w:val="decimal"/>
      <w:lvlText w:val=""/>
      <w:lvlJc w:val="left"/>
    </w:lvl>
    <w:lvl w:ilvl="5" w:tplc="CF14AB16">
      <w:numFmt w:val="decimal"/>
      <w:lvlText w:val=""/>
      <w:lvlJc w:val="left"/>
    </w:lvl>
    <w:lvl w:ilvl="6" w:tplc="19009154">
      <w:numFmt w:val="decimal"/>
      <w:lvlText w:val=""/>
      <w:lvlJc w:val="left"/>
    </w:lvl>
    <w:lvl w:ilvl="7" w:tplc="CC9C27AE">
      <w:numFmt w:val="decimal"/>
      <w:lvlText w:val=""/>
      <w:lvlJc w:val="left"/>
    </w:lvl>
    <w:lvl w:ilvl="8" w:tplc="C9706F7E">
      <w:numFmt w:val="decimal"/>
      <w:lvlText w:val=""/>
      <w:lvlJc w:val="left"/>
    </w:lvl>
  </w:abstractNum>
  <w:abstractNum w:abstractNumId="258" w15:restartNumberingAfterBreak="0">
    <w:nsid w:val="00005CCA"/>
    <w:multiLevelType w:val="hybridMultilevel"/>
    <w:tmpl w:val="B88AF70E"/>
    <w:lvl w:ilvl="0" w:tplc="67209358">
      <w:start w:val="1"/>
      <w:numFmt w:val="decimal"/>
      <w:lvlText w:val="%1."/>
      <w:lvlJc w:val="left"/>
    </w:lvl>
    <w:lvl w:ilvl="1" w:tplc="145ED65E">
      <w:numFmt w:val="decimal"/>
      <w:lvlText w:val=""/>
      <w:lvlJc w:val="left"/>
    </w:lvl>
    <w:lvl w:ilvl="2" w:tplc="8EC0E440">
      <w:numFmt w:val="decimal"/>
      <w:lvlText w:val=""/>
      <w:lvlJc w:val="left"/>
    </w:lvl>
    <w:lvl w:ilvl="3" w:tplc="27E266A0">
      <w:numFmt w:val="decimal"/>
      <w:lvlText w:val=""/>
      <w:lvlJc w:val="left"/>
    </w:lvl>
    <w:lvl w:ilvl="4" w:tplc="74DEC5F8">
      <w:numFmt w:val="decimal"/>
      <w:lvlText w:val=""/>
      <w:lvlJc w:val="left"/>
    </w:lvl>
    <w:lvl w:ilvl="5" w:tplc="50A683EC">
      <w:numFmt w:val="decimal"/>
      <w:lvlText w:val=""/>
      <w:lvlJc w:val="left"/>
    </w:lvl>
    <w:lvl w:ilvl="6" w:tplc="84D8F5D0">
      <w:numFmt w:val="decimal"/>
      <w:lvlText w:val=""/>
      <w:lvlJc w:val="left"/>
    </w:lvl>
    <w:lvl w:ilvl="7" w:tplc="DC82EC4A">
      <w:numFmt w:val="decimal"/>
      <w:lvlText w:val=""/>
      <w:lvlJc w:val="left"/>
    </w:lvl>
    <w:lvl w:ilvl="8" w:tplc="82DA53D6">
      <w:numFmt w:val="decimal"/>
      <w:lvlText w:val=""/>
      <w:lvlJc w:val="left"/>
    </w:lvl>
  </w:abstractNum>
  <w:abstractNum w:abstractNumId="259" w15:restartNumberingAfterBreak="0">
    <w:nsid w:val="00005CDF"/>
    <w:multiLevelType w:val="hybridMultilevel"/>
    <w:tmpl w:val="2CF2AB8C"/>
    <w:lvl w:ilvl="0" w:tplc="83BE83BA">
      <w:start w:val="1"/>
      <w:numFmt w:val="decimal"/>
      <w:lvlText w:val="%1."/>
      <w:lvlJc w:val="left"/>
    </w:lvl>
    <w:lvl w:ilvl="1" w:tplc="12B62A3A">
      <w:numFmt w:val="decimal"/>
      <w:lvlText w:val=""/>
      <w:lvlJc w:val="left"/>
    </w:lvl>
    <w:lvl w:ilvl="2" w:tplc="42562B12">
      <w:numFmt w:val="decimal"/>
      <w:lvlText w:val=""/>
      <w:lvlJc w:val="left"/>
    </w:lvl>
    <w:lvl w:ilvl="3" w:tplc="DFB811A8">
      <w:numFmt w:val="decimal"/>
      <w:lvlText w:val=""/>
      <w:lvlJc w:val="left"/>
    </w:lvl>
    <w:lvl w:ilvl="4" w:tplc="B09E0944">
      <w:numFmt w:val="decimal"/>
      <w:lvlText w:val=""/>
      <w:lvlJc w:val="left"/>
    </w:lvl>
    <w:lvl w:ilvl="5" w:tplc="E2A219BA">
      <w:numFmt w:val="decimal"/>
      <w:lvlText w:val=""/>
      <w:lvlJc w:val="left"/>
    </w:lvl>
    <w:lvl w:ilvl="6" w:tplc="48461F86">
      <w:numFmt w:val="decimal"/>
      <w:lvlText w:val=""/>
      <w:lvlJc w:val="left"/>
    </w:lvl>
    <w:lvl w:ilvl="7" w:tplc="CA28E698">
      <w:numFmt w:val="decimal"/>
      <w:lvlText w:val=""/>
      <w:lvlJc w:val="left"/>
    </w:lvl>
    <w:lvl w:ilvl="8" w:tplc="03F05496">
      <w:numFmt w:val="decimal"/>
      <w:lvlText w:val=""/>
      <w:lvlJc w:val="left"/>
    </w:lvl>
  </w:abstractNum>
  <w:abstractNum w:abstractNumId="260" w15:restartNumberingAfterBreak="0">
    <w:nsid w:val="00005D17"/>
    <w:multiLevelType w:val="hybridMultilevel"/>
    <w:tmpl w:val="6004DCEC"/>
    <w:lvl w:ilvl="0" w:tplc="E16EFA1C">
      <w:start w:val="1"/>
      <w:numFmt w:val="decimal"/>
      <w:lvlText w:val="%1."/>
      <w:lvlJc w:val="left"/>
    </w:lvl>
    <w:lvl w:ilvl="1" w:tplc="985A4952">
      <w:numFmt w:val="decimal"/>
      <w:lvlText w:val=""/>
      <w:lvlJc w:val="left"/>
    </w:lvl>
    <w:lvl w:ilvl="2" w:tplc="2F2C21DC">
      <w:numFmt w:val="decimal"/>
      <w:lvlText w:val=""/>
      <w:lvlJc w:val="left"/>
    </w:lvl>
    <w:lvl w:ilvl="3" w:tplc="60448EC2">
      <w:numFmt w:val="decimal"/>
      <w:lvlText w:val=""/>
      <w:lvlJc w:val="left"/>
    </w:lvl>
    <w:lvl w:ilvl="4" w:tplc="1522136A">
      <w:numFmt w:val="decimal"/>
      <w:lvlText w:val=""/>
      <w:lvlJc w:val="left"/>
    </w:lvl>
    <w:lvl w:ilvl="5" w:tplc="16E6D856">
      <w:numFmt w:val="decimal"/>
      <w:lvlText w:val=""/>
      <w:lvlJc w:val="left"/>
    </w:lvl>
    <w:lvl w:ilvl="6" w:tplc="F45AC39A">
      <w:numFmt w:val="decimal"/>
      <w:lvlText w:val=""/>
      <w:lvlJc w:val="left"/>
    </w:lvl>
    <w:lvl w:ilvl="7" w:tplc="811A4674">
      <w:numFmt w:val="decimal"/>
      <w:lvlText w:val=""/>
      <w:lvlJc w:val="left"/>
    </w:lvl>
    <w:lvl w:ilvl="8" w:tplc="3F9EDF30">
      <w:numFmt w:val="decimal"/>
      <w:lvlText w:val=""/>
      <w:lvlJc w:val="left"/>
    </w:lvl>
  </w:abstractNum>
  <w:abstractNum w:abstractNumId="261" w15:restartNumberingAfterBreak="0">
    <w:nsid w:val="00005D27"/>
    <w:multiLevelType w:val="hybridMultilevel"/>
    <w:tmpl w:val="CE1C8C10"/>
    <w:lvl w:ilvl="0" w:tplc="C5CA4980">
      <w:start w:val="1"/>
      <w:numFmt w:val="bullet"/>
      <w:lvlText w:val="с"/>
      <w:lvlJc w:val="left"/>
    </w:lvl>
    <w:lvl w:ilvl="1" w:tplc="415CB88A">
      <w:numFmt w:val="decimal"/>
      <w:lvlText w:val=""/>
      <w:lvlJc w:val="left"/>
    </w:lvl>
    <w:lvl w:ilvl="2" w:tplc="1C4CEE92">
      <w:numFmt w:val="decimal"/>
      <w:lvlText w:val=""/>
      <w:lvlJc w:val="left"/>
    </w:lvl>
    <w:lvl w:ilvl="3" w:tplc="D856EE9A">
      <w:numFmt w:val="decimal"/>
      <w:lvlText w:val=""/>
      <w:lvlJc w:val="left"/>
    </w:lvl>
    <w:lvl w:ilvl="4" w:tplc="4150F672">
      <w:numFmt w:val="decimal"/>
      <w:lvlText w:val=""/>
      <w:lvlJc w:val="left"/>
    </w:lvl>
    <w:lvl w:ilvl="5" w:tplc="3DD6B5D2">
      <w:numFmt w:val="decimal"/>
      <w:lvlText w:val=""/>
      <w:lvlJc w:val="left"/>
    </w:lvl>
    <w:lvl w:ilvl="6" w:tplc="EF2AC1BC">
      <w:numFmt w:val="decimal"/>
      <w:lvlText w:val=""/>
      <w:lvlJc w:val="left"/>
    </w:lvl>
    <w:lvl w:ilvl="7" w:tplc="FBFA3252">
      <w:numFmt w:val="decimal"/>
      <w:lvlText w:val=""/>
      <w:lvlJc w:val="left"/>
    </w:lvl>
    <w:lvl w:ilvl="8" w:tplc="DF6E01E0">
      <w:numFmt w:val="decimal"/>
      <w:lvlText w:val=""/>
      <w:lvlJc w:val="left"/>
    </w:lvl>
  </w:abstractNum>
  <w:abstractNum w:abstractNumId="262" w15:restartNumberingAfterBreak="0">
    <w:nsid w:val="00005D2A"/>
    <w:multiLevelType w:val="hybridMultilevel"/>
    <w:tmpl w:val="F224109E"/>
    <w:lvl w:ilvl="0" w:tplc="DE6C5E6E">
      <w:start w:val="1"/>
      <w:numFmt w:val="bullet"/>
      <w:lvlText w:val="В"/>
      <w:lvlJc w:val="left"/>
    </w:lvl>
    <w:lvl w:ilvl="1" w:tplc="08089BA8">
      <w:numFmt w:val="decimal"/>
      <w:lvlText w:val=""/>
      <w:lvlJc w:val="left"/>
    </w:lvl>
    <w:lvl w:ilvl="2" w:tplc="1792C446">
      <w:numFmt w:val="decimal"/>
      <w:lvlText w:val=""/>
      <w:lvlJc w:val="left"/>
    </w:lvl>
    <w:lvl w:ilvl="3" w:tplc="42FAD07E">
      <w:numFmt w:val="decimal"/>
      <w:lvlText w:val=""/>
      <w:lvlJc w:val="left"/>
    </w:lvl>
    <w:lvl w:ilvl="4" w:tplc="13782F6E">
      <w:numFmt w:val="decimal"/>
      <w:lvlText w:val=""/>
      <w:lvlJc w:val="left"/>
    </w:lvl>
    <w:lvl w:ilvl="5" w:tplc="0D7A47B8">
      <w:numFmt w:val="decimal"/>
      <w:lvlText w:val=""/>
      <w:lvlJc w:val="left"/>
    </w:lvl>
    <w:lvl w:ilvl="6" w:tplc="E05233C6">
      <w:numFmt w:val="decimal"/>
      <w:lvlText w:val=""/>
      <w:lvlJc w:val="left"/>
    </w:lvl>
    <w:lvl w:ilvl="7" w:tplc="C0EA53C2">
      <w:numFmt w:val="decimal"/>
      <w:lvlText w:val=""/>
      <w:lvlJc w:val="left"/>
    </w:lvl>
    <w:lvl w:ilvl="8" w:tplc="A2C4B038">
      <w:numFmt w:val="decimal"/>
      <w:lvlText w:val=""/>
      <w:lvlJc w:val="left"/>
    </w:lvl>
  </w:abstractNum>
  <w:abstractNum w:abstractNumId="263" w15:restartNumberingAfterBreak="0">
    <w:nsid w:val="00005D2B"/>
    <w:multiLevelType w:val="hybridMultilevel"/>
    <w:tmpl w:val="614AAA80"/>
    <w:lvl w:ilvl="0" w:tplc="8E4C9DFE">
      <w:start w:val="1"/>
      <w:numFmt w:val="bullet"/>
      <w:lvlText w:val="-"/>
      <w:lvlJc w:val="left"/>
    </w:lvl>
    <w:lvl w:ilvl="1" w:tplc="B88ED030">
      <w:numFmt w:val="decimal"/>
      <w:lvlText w:val=""/>
      <w:lvlJc w:val="left"/>
    </w:lvl>
    <w:lvl w:ilvl="2" w:tplc="3D22AC70">
      <w:numFmt w:val="decimal"/>
      <w:lvlText w:val=""/>
      <w:lvlJc w:val="left"/>
    </w:lvl>
    <w:lvl w:ilvl="3" w:tplc="D1728268">
      <w:numFmt w:val="decimal"/>
      <w:lvlText w:val=""/>
      <w:lvlJc w:val="left"/>
    </w:lvl>
    <w:lvl w:ilvl="4" w:tplc="45FC2DB8">
      <w:numFmt w:val="decimal"/>
      <w:lvlText w:val=""/>
      <w:lvlJc w:val="left"/>
    </w:lvl>
    <w:lvl w:ilvl="5" w:tplc="4132713E">
      <w:numFmt w:val="decimal"/>
      <w:lvlText w:val=""/>
      <w:lvlJc w:val="left"/>
    </w:lvl>
    <w:lvl w:ilvl="6" w:tplc="DD30294E">
      <w:numFmt w:val="decimal"/>
      <w:lvlText w:val=""/>
      <w:lvlJc w:val="left"/>
    </w:lvl>
    <w:lvl w:ilvl="7" w:tplc="DD721C7C">
      <w:numFmt w:val="decimal"/>
      <w:lvlText w:val=""/>
      <w:lvlJc w:val="left"/>
    </w:lvl>
    <w:lvl w:ilvl="8" w:tplc="27DC7940">
      <w:numFmt w:val="decimal"/>
      <w:lvlText w:val=""/>
      <w:lvlJc w:val="left"/>
    </w:lvl>
  </w:abstractNum>
  <w:abstractNum w:abstractNumId="264" w15:restartNumberingAfterBreak="0">
    <w:nsid w:val="00005D3D"/>
    <w:multiLevelType w:val="hybridMultilevel"/>
    <w:tmpl w:val="005C44E4"/>
    <w:lvl w:ilvl="0" w:tplc="3E84D5BE">
      <w:start w:val="1"/>
      <w:numFmt w:val="decimal"/>
      <w:lvlText w:val="%1"/>
      <w:lvlJc w:val="left"/>
    </w:lvl>
    <w:lvl w:ilvl="1" w:tplc="81EA8788">
      <w:numFmt w:val="decimal"/>
      <w:lvlText w:val=""/>
      <w:lvlJc w:val="left"/>
    </w:lvl>
    <w:lvl w:ilvl="2" w:tplc="F926DB48">
      <w:numFmt w:val="decimal"/>
      <w:lvlText w:val=""/>
      <w:lvlJc w:val="left"/>
    </w:lvl>
    <w:lvl w:ilvl="3" w:tplc="E42ADBD2">
      <w:numFmt w:val="decimal"/>
      <w:lvlText w:val=""/>
      <w:lvlJc w:val="left"/>
    </w:lvl>
    <w:lvl w:ilvl="4" w:tplc="C16E31D4">
      <w:numFmt w:val="decimal"/>
      <w:lvlText w:val=""/>
      <w:lvlJc w:val="left"/>
    </w:lvl>
    <w:lvl w:ilvl="5" w:tplc="F5B82DFE">
      <w:numFmt w:val="decimal"/>
      <w:lvlText w:val=""/>
      <w:lvlJc w:val="left"/>
    </w:lvl>
    <w:lvl w:ilvl="6" w:tplc="F3F4633C">
      <w:numFmt w:val="decimal"/>
      <w:lvlText w:val=""/>
      <w:lvlJc w:val="left"/>
    </w:lvl>
    <w:lvl w:ilvl="7" w:tplc="7C8C7D02">
      <w:numFmt w:val="decimal"/>
      <w:lvlText w:val=""/>
      <w:lvlJc w:val="left"/>
    </w:lvl>
    <w:lvl w:ilvl="8" w:tplc="4F2CBDF2">
      <w:numFmt w:val="decimal"/>
      <w:lvlText w:val=""/>
      <w:lvlJc w:val="left"/>
    </w:lvl>
  </w:abstractNum>
  <w:abstractNum w:abstractNumId="265" w15:restartNumberingAfterBreak="0">
    <w:nsid w:val="00005DB8"/>
    <w:multiLevelType w:val="hybridMultilevel"/>
    <w:tmpl w:val="75F0FB34"/>
    <w:lvl w:ilvl="0" w:tplc="A4969660">
      <w:start w:val="1"/>
      <w:numFmt w:val="decimal"/>
      <w:lvlText w:val="%1."/>
      <w:lvlJc w:val="left"/>
    </w:lvl>
    <w:lvl w:ilvl="1" w:tplc="6EC86B3A">
      <w:numFmt w:val="decimal"/>
      <w:lvlText w:val=""/>
      <w:lvlJc w:val="left"/>
    </w:lvl>
    <w:lvl w:ilvl="2" w:tplc="218EBA4E">
      <w:numFmt w:val="decimal"/>
      <w:lvlText w:val=""/>
      <w:lvlJc w:val="left"/>
    </w:lvl>
    <w:lvl w:ilvl="3" w:tplc="F25EB03A">
      <w:numFmt w:val="decimal"/>
      <w:lvlText w:val=""/>
      <w:lvlJc w:val="left"/>
    </w:lvl>
    <w:lvl w:ilvl="4" w:tplc="416C2950">
      <w:numFmt w:val="decimal"/>
      <w:lvlText w:val=""/>
      <w:lvlJc w:val="left"/>
    </w:lvl>
    <w:lvl w:ilvl="5" w:tplc="610474C2">
      <w:numFmt w:val="decimal"/>
      <w:lvlText w:val=""/>
      <w:lvlJc w:val="left"/>
    </w:lvl>
    <w:lvl w:ilvl="6" w:tplc="AEBCDF48">
      <w:numFmt w:val="decimal"/>
      <w:lvlText w:val=""/>
      <w:lvlJc w:val="left"/>
    </w:lvl>
    <w:lvl w:ilvl="7" w:tplc="79646A8A">
      <w:numFmt w:val="decimal"/>
      <w:lvlText w:val=""/>
      <w:lvlJc w:val="left"/>
    </w:lvl>
    <w:lvl w:ilvl="8" w:tplc="CC209268">
      <w:numFmt w:val="decimal"/>
      <w:lvlText w:val=""/>
      <w:lvlJc w:val="left"/>
    </w:lvl>
  </w:abstractNum>
  <w:abstractNum w:abstractNumId="266" w15:restartNumberingAfterBreak="0">
    <w:nsid w:val="00005E41"/>
    <w:multiLevelType w:val="hybridMultilevel"/>
    <w:tmpl w:val="C15C66A8"/>
    <w:lvl w:ilvl="0" w:tplc="BEA44E3C">
      <w:start w:val="6"/>
      <w:numFmt w:val="decimal"/>
      <w:lvlText w:val="%1"/>
      <w:lvlJc w:val="left"/>
    </w:lvl>
    <w:lvl w:ilvl="1" w:tplc="B36EF4EE">
      <w:numFmt w:val="decimal"/>
      <w:lvlText w:val=""/>
      <w:lvlJc w:val="left"/>
    </w:lvl>
    <w:lvl w:ilvl="2" w:tplc="D146E096">
      <w:numFmt w:val="decimal"/>
      <w:lvlText w:val=""/>
      <w:lvlJc w:val="left"/>
    </w:lvl>
    <w:lvl w:ilvl="3" w:tplc="8394282C">
      <w:numFmt w:val="decimal"/>
      <w:lvlText w:val=""/>
      <w:lvlJc w:val="left"/>
    </w:lvl>
    <w:lvl w:ilvl="4" w:tplc="A4585E38">
      <w:numFmt w:val="decimal"/>
      <w:lvlText w:val=""/>
      <w:lvlJc w:val="left"/>
    </w:lvl>
    <w:lvl w:ilvl="5" w:tplc="1BBAF9CC">
      <w:numFmt w:val="decimal"/>
      <w:lvlText w:val=""/>
      <w:lvlJc w:val="left"/>
    </w:lvl>
    <w:lvl w:ilvl="6" w:tplc="AF0012E2">
      <w:numFmt w:val="decimal"/>
      <w:lvlText w:val=""/>
      <w:lvlJc w:val="left"/>
    </w:lvl>
    <w:lvl w:ilvl="7" w:tplc="C14038F4">
      <w:numFmt w:val="decimal"/>
      <w:lvlText w:val=""/>
      <w:lvlJc w:val="left"/>
    </w:lvl>
    <w:lvl w:ilvl="8" w:tplc="7752EB52">
      <w:numFmt w:val="decimal"/>
      <w:lvlText w:val=""/>
      <w:lvlJc w:val="left"/>
    </w:lvl>
  </w:abstractNum>
  <w:abstractNum w:abstractNumId="267" w15:restartNumberingAfterBreak="0">
    <w:nsid w:val="00005EA5"/>
    <w:multiLevelType w:val="hybridMultilevel"/>
    <w:tmpl w:val="307A07F0"/>
    <w:lvl w:ilvl="0" w:tplc="BF9AEE10">
      <w:start w:val="7"/>
      <w:numFmt w:val="decimal"/>
      <w:lvlText w:val="%1"/>
      <w:lvlJc w:val="left"/>
    </w:lvl>
    <w:lvl w:ilvl="1" w:tplc="97AC2D92">
      <w:numFmt w:val="decimal"/>
      <w:lvlText w:val=""/>
      <w:lvlJc w:val="left"/>
    </w:lvl>
    <w:lvl w:ilvl="2" w:tplc="AC92DBF0">
      <w:numFmt w:val="decimal"/>
      <w:lvlText w:val=""/>
      <w:lvlJc w:val="left"/>
    </w:lvl>
    <w:lvl w:ilvl="3" w:tplc="0B08A2DA">
      <w:numFmt w:val="decimal"/>
      <w:lvlText w:val=""/>
      <w:lvlJc w:val="left"/>
    </w:lvl>
    <w:lvl w:ilvl="4" w:tplc="236C485A">
      <w:numFmt w:val="decimal"/>
      <w:lvlText w:val=""/>
      <w:lvlJc w:val="left"/>
    </w:lvl>
    <w:lvl w:ilvl="5" w:tplc="0F209590">
      <w:numFmt w:val="decimal"/>
      <w:lvlText w:val=""/>
      <w:lvlJc w:val="left"/>
    </w:lvl>
    <w:lvl w:ilvl="6" w:tplc="3AA0667C">
      <w:numFmt w:val="decimal"/>
      <w:lvlText w:val=""/>
      <w:lvlJc w:val="left"/>
    </w:lvl>
    <w:lvl w:ilvl="7" w:tplc="03C84A52">
      <w:numFmt w:val="decimal"/>
      <w:lvlText w:val=""/>
      <w:lvlJc w:val="left"/>
    </w:lvl>
    <w:lvl w:ilvl="8" w:tplc="B87AB13A">
      <w:numFmt w:val="decimal"/>
      <w:lvlText w:val=""/>
      <w:lvlJc w:val="left"/>
    </w:lvl>
  </w:abstractNum>
  <w:abstractNum w:abstractNumId="268" w15:restartNumberingAfterBreak="0">
    <w:nsid w:val="00005F67"/>
    <w:multiLevelType w:val="hybridMultilevel"/>
    <w:tmpl w:val="85487FEE"/>
    <w:lvl w:ilvl="0" w:tplc="41A2498E">
      <w:start w:val="5"/>
      <w:numFmt w:val="decimal"/>
      <w:lvlText w:val="%1"/>
      <w:lvlJc w:val="left"/>
    </w:lvl>
    <w:lvl w:ilvl="1" w:tplc="33580276">
      <w:numFmt w:val="decimal"/>
      <w:lvlText w:val=""/>
      <w:lvlJc w:val="left"/>
    </w:lvl>
    <w:lvl w:ilvl="2" w:tplc="C5EC6E96">
      <w:numFmt w:val="decimal"/>
      <w:lvlText w:val=""/>
      <w:lvlJc w:val="left"/>
    </w:lvl>
    <w:lvl w:ilvl="3" w:tplc="E15C3E28">
      <w:numFmt w:val="decimal"/>
      <w:lvlText w:val=""/>
      <w:lvlJc w:val="left"/>
    </w:lvl>
    <w:lvl w:ilvl="4" w:tplc="081C67A4">
      <w:numFmt w:val="decimal"/>
      <w:lvlText w:val=""/>
      <w:lvlJc w:val="left"/>
    </w:lvl>
    <w:lvl w:ilvl="5" w:tplc="9F6EDF44">
      <w:numFmt w:val="decimal"/>
      <w:lvlText w:val=""/>
      <w:lvlJc w:val="left"/>
    </w:lvl>
    <w:lvl w:ilvl="6" w:tplc="B4801F12">
      <w:numFmt w:val="decimal"/>
      <w:lvlText w:val=""/>
      <w:lvlJc w:val="left"/>
    </w:lvl>
    <w:lvl w:ilvl="7" w:tplc="72BC01E6">
      <w:numFmt w:val="decimal"/>
      <w:lvlText w:val=""/>
      <w:lvlJc w:val="left"/>
    </w:lvl>
    <w:lvl w:ilvl="8" w:tplc="2F3EDA7E">
      <w:numFmt w:val="decimal"/>
      <w:lvlText w:val=""/>
      <w:lvlJc w:val="left"/>
    </w:lvl>
  </w:abstractNum>
  <w:abstractNum w:abstractNumId="269" w15:restartNumberingAfterBreak="0">
    <w:nsid w:val="00005F98"/>
    <w:multiLevelType w:val="hybridMultilevel"/>
    <w:tmpl w:val="29EC953E"/>
    <w:lvl w:ilvl="0" w:tplc="F9C0F9E4">
      <w:start w:val="9"/>
      <w:numFmt w:val="decimal"/>
      <w:lvlText w:val="%1"/>
      <w:lvlJc w:val="left"/>
    </w:lvl>
    <w:lvl w:ilvl="1" w:tplc="39E2E0AE">
      <w:numFmt w:val="decimal"/>
      <w:lvlText w:val=""/>
      <w:lvlJc w:val="left"/>
    </w:lvl>
    <w:lvl w:ilvl="2" w:tplc="057016B6">
      <w:numFmt w:val="decimal"/>
      <w:lvlText w:val=""/>
      <w:lvlJc w:val="left"/>
    </w:lvl>
    <w:lvl w:ilvl="3" w:tplc="B06486D2">
      <w:numFmt w:val="decimal"/>
      <w:lvlText w:val=""/>
      <w:lvlJc w:val="left"/>
    </w:lvl>
    <w:lvl w:ilvl="4" w:tplc="D0D2AF1C">
      <w:numFmt w:val="decimal"/>
      <w:lvlText w:val=""/>
      <w:lvlJc w:val="left"/>
    </w:lvl>
    <w:lvl w:ilvl="5" w:tplc="4D460B1A">
      <w:numFmt w:val="decimal"/>
      <w:lvlText w:val=""/>
      <w:lvlJc w:val="left"/>
    </w:lvl>
    <w:lvl w:ilvl="6" w:tplc="4F5E55A6">
      <w:numFmt w:val="decimal"/>
      <w:lvlText w:val=""/>
      <w:lvlJc w:val="left"/>
    </w:lvl>
    <w:lvl w:ilvl="7" w:tplc="549C3650">
      <w:numFmt w:val="decimal"/>
      <w:lvlText w:val=""/>
      <w:lvlJc w:val="left"/>
    </w:lvl>
    <w:lvl w:ilvl="8" w:tplc="00AAEC22">
      <w:numFmt w:val="decimal"/>
      <w:lvlText w:val=""/>
      <w:lvlJc w:val="left"/>
    </w:lvl>
  </w:abstractNum>
  <w:abstractNum w:abstractNumId="270" w15:restartNumberingAfterBreak="0">
    <w:nsid w:val="00006014"/>
    <w:multiLevelType w:val="hybridMultilevel"/>
    <w:tmpl w:val="C798C0AC"/>
    <w:lvl w:ilvl="0" w:tplc="41E44374">
      <w:start w:val="4"/>
      <w:numFmt w:val="decimal"/>
      <w:lvlText w:val="%1"/>
      <w:lvlJc w:val="left"/>
    </w:lvl>
    <w:lvl w:ilvl="1" w:tplc="03A2BBFA">
      <w:numFmt w:val="decimal"/>
      <w:lvlText w:val=""/>
      <w:lvlJc w:val="left"/>
    </w:lvl>
    <w:lvl w:ilvl="2" w:tplc="0E343EBC">
      <w:numFmt w:val="decimal"/>
      <w:lvlText w:val=""/>
      <w:lvlJc w:val="left"/>
    </w:lvl>
    <w:lvl w:ilvl="3" w:tplc="0146139C">
      <w:numFmt w:val="decimal"/>
      <w:lvlText w:val=""/>
      <w:lvlJc w:val="left"/>
    </w:lvl>
    <w:lvl w:ilvl="4" w:tplc="8EFE2D90">
      <w:numFmt w:val="decimal"/>
      <w:lvlText w:val=""/>
      <w:lvlJc w:val="left"/>
    </w:lvl>
    <w:lvl w:ilvl="5" w:tplc="5C02271E">
      <w:numFmt w:val="decimal"/>
      <w:lvlText w:val=""/>
      <w:lvlJc w:val="left"/>
    </w:lvl>
    <w:lvl w:ilvl="6" w:tplc="0EEA7126">
      <w:numFmt w:val="decimal"/>
      <w:lvlText w:val=""/>
      <w:lvlJc w:val="left"/>
    </w:lvl>
    <w:lvl w:ilvl="7" w:tplc="29783D3C">
      <w:numFmt w:val="decimal"/>
      <w:lvlText w:val=""/>
      <w:lvlJc w:val="left"/>
    </w:lvl>
    <w:lvl w:ilvl="8" w:tplc="B3265586">
      <w:numFmt w:val="decimal"/>
      <w:lvlText w:val=""/>
      <w:lvlJc w:val="left"/>
    </w:lvl>
  </w:abstractNum>
  <w:abstractNum w:abstractNumId="271" w15:restartNumberingAfterBreak="0">
    <w:nsid w:val="00006117"/>
    <w:multiLevelType w:val="hybridMultilevel"/>
    <w:tmpl w:val="B51ED760"/>
    <w:lvl w:ilvl="0" w:tplc="36FCC672">
      <w:start w:val="1"/>
      <w:numFmt w:val="bullet"/>
      <w:lvlText w:val="и"/>
      <w:lvlJc w:val="left"/>
    </w:lvl>
    <w:lvl w:ilvl="1" w:tplc="BD6EC906">
      <w:numFmt w:val="decimal"/>
      <w:lvlText w:val=""/>
      <w:lvlJc w:val="left"/>
    </w:lvl>
    <w:lvl w:ilvl="2" w:tplc="61348DD6">
      <w:numFmt w:val="decimal"/>
      <w:lvlText w:val=""/>
      <w:lvlJc w:val="left"/>
    </w:lvl>
    <w:lvl w:ilvl="3" w:tplc="AEB844A8">
      <w:numFmt w:val="decimal"/>
      <w:lvlText w:val=""/>
      <w:lvlJc w:val="left"/>
    </w:lvl>
    <w:lvl w:ilvl="4" w:tplc="4716AB4A">
      <w:numFmt w:val="decimal"/>
      <w:lvlText w:val=""/>
      <w:lvlJc w:val="left"/>
    </w:lvl>
    <w:lvl w:ilvl="5" w:tplc="A26A6A80">
      <w:numFmt w:val="decimal"/>
      <w:lvlText w:val=""/>
      <w:lvlJc w:val="left"/>
    </w:lvl>
    <w:lvl w:ilvl="6" w:tplc="35BAA038">
      <w:numFmt w:val="decimal"/>
      <w:lvlText w:val=""/>
      <w:lvlJc w:val="left"/>
    </w:lvl>
    <w:lvl w:ilvl="7" w:tplc="038A1DA6">
      <w:numFmt w:val="decimal"/>
      <w:lvlText w:val=""/>
      <w:lvlJc w:val="left"/>
    </w:lvl>
    <w:lvl w:ilvl="8" w:tplc="F01041FA">
      <w:numFmt w:val="decimal"/>
      <w:lvlText w:val=""/>
      <w:lvlJc w:val="left"/>
    </w:lvl>
  </w:abstractNum>
  <w:abstractNum w:abstractNumId="272" w15:restartNumberingAfterBreak="0">
    <w:nsid w:val="0000618A"/>
    <w:multiLevelType w:val="hybridMultilevel"/>
    <w:tmpl w:val="BC64F368"/>
    <w:lvl w:ilvl="0" w:tplc="94FCFF7C">
      <w:start w:val="4"/>
      <w:numFmt w:val="decimal"/>
      <w:lvlText w:val="%1"/>
      <w:lvlJc w:val="left"/>
    </w:lvl>
    <w:lvl w:ilvl="1" w:tplc="CE9A919E">
      <w:numFmt w:val="decimal"/>
      <w:lvlText w:val=""/>
      <w:lvlJc w:val="left"/>
    </w:lvl>
    <w:lvl w:ilvl="2" w:tplc="070E0C34">
      <w:numFmt w:val="decimal"/>
      <w:lvlText w:val=""/>
      <w:lvlJc w:val="left"/>
    </w:lvl>
    <w:lvl w:ilvl="3" w:tplc="8D9C186E">
      <w:numFmt w:val="decimal"/>
      <w:lvlText w:val=""/>
      <w:lvlJc w:val="left"/>
    </w:lvl>
    <w:lvl w:ilvl="4" w:tplc="B596CA62">
      <w:numFmt w:val="decimal"/>
      <w:lvlText w:val=""/>
      <w:lvlJc w:val="left"/>
    </w:lvl>
    <w:lvl w:ilvl="5" w:tplc="97C6ECF6">
      <w:numFmt w:val="decimal"/>
      <w:lvlText w:val=""/>
      <w:lvlJc w:val="left"/>
    </w:lvl>
    <w:lvl w:ilvl="6" w:tplc="2A44FC58">
      <w:numFmt w:val="decimal"/>
      <w:lvlText w:val=""/>
      <w:lvlJc w:val="left"/>
    </w:lvl>
    <w:lvl w:ilvl="7" w:tplc="58FC4FFE">
      <w:numFmt w:val="decimal"/>
      <w:lvlText w:val=""/>
      <w:lvlJc w:val="left"/>
    </w:lvl>
    <w:lvl w:ilvl="8" w:tplc="25DA9E76">
      <w:numFmt w:val="decimal"/>
      <w:lvlText w:val=""/>
      <w:lvlJc w:val="left"/>
    </w:lvl>
  </w:abstractNum>
  <w:abstractNum w:abstractNumId="273" w15:restartNumberingAfterBreak="0">
    <w:nsid w:val="000061FF"/>
    <w:multiLevelType w:val="hybridMultilevel"/>
    <w:tmpl w:val="2256B3C2"/>
    <w:lvl w:ilvl="0" w:tplc="98D81056">
      <w:start w:val="61"/>
      <w:numFmt w:val="upperLetter"/>
      <w:lvlText w:val="%1"/>
      <w:lvlJc w:val="left"/>
    </w:lvl>
    <w:lvl w:ilvl="1" w:tplc="EF6CBA30">
      <w:numFmt w:val="decimal"/>
      <w:lvlText w:val=""/>
      <w:lvlJc w:val="left"/>
    </w:lvl>
    <w:lvl w:ilvl="2" w:tplc="45AC2AEA">
      <w:numFmt w:val="decimal"/>
      <w:lvlText w:val=""/>
      <w:lvlJc w:val="left"/>
    </w:lvl>
    <w:lvl w:ilvl="3" w:tplc="CC846D4A">
      <w:numFmt w:val="decimal"/>
      <w:lvlText w:val=""/>
      <w:lvlJc w:val="left"/>
    </w:lvl>
    <w:lvl w:ilvl="4" w:tplc="4DC4C018">
      <w:numFmt w:val="decimal"/>
      <w:lvlText w:val=""/>
      <w:lvlJc w:val="left"/>
    </w:lvl>
    <w:lvl w:ilvl="5" w:tplc="0B2C13D8">
      <w:numFmt w:val="decimal"/>
      <w:lvlText w:val=""/>
      <w:lvlJc w:val="left"/>
    </w:lvl>
    <w:lvl w:ilvl="6" w:tplc="96B2C392">
      <w:numFmt w:val="decimal"/>
      <w:lvlText w:val=""/>
      <w:lvlJc w:val="left"/>
    </w:lvl>
    <w:lvl w:ilvl="7" w:tplc="6004EA1C">
      <w:numFmt w:val="decimal"/>
      <w:lvlText w:val=""/>
      <w:lvlJc w:val="left"/>
    </w:lvl>
    <w:lvl w:ilvl="8" w:tplc="EBC0CD2C">
      <w:numFmt w:val="decimal"/>
      <w:lvlText w:val=""/>
      <w:lvlJc w:val="left"/>
    </w:lvl>
  </w:abstractNum>
  <w:abstractNum w:abstractNumId="274" w15:restartNumberingAfterBreak="0">
    <w:nsid w:val="000062B0"/>
    <w:multiLevelType w:val="hybridMultilevel"/>
    <w:tmpl w:val="9188762E"/>
    <w:lvl w:ilvl="0" w:tplc="2E18949C">
      <w:start w:val="1"/>
      <w:numFmt w:val="decimal"/>
      <w:lvlText w:val="%1."/>
      <w:lvlJc w:val="left"/>
    </w:lvl>
    <w:lvl w:ilvl="1" w:tplc="8862A21C">
      <w:numFmt w:val="decimal"/>
      <w:lvlText w:val=""/>
      <w:lvlJc w:val="left"/>
    </w:lvl>
    <w:lvl w:ilvl="2" w:tplc="7A269626">
      <w:numFmt w:val="decimal"/>
      <w:lvlText w:val=""/>
      <w:lvlJc w:val="left"/>
    </w:lvl>
    <w:lvl w:ilvl="3" w:tplc="CD0618F6">
      <w:numFmt w:val="decimal"/>
      <w:lvlText w:val=""/>
      <w:lvlJc w:val="left"/>
    </w:lvl>
    <w:lvl w:ilvl="4" w:tplc="D42A0CDA">
      <w:numFmt w:val="decimal"/>
      <w:lvlText w:val=""/>
      <w:lvlJc w:val="left"/>
    </w:lvl>
    <w:lvl w:ilvl="5" w:tplc="495843AE">
      <w:numFmt w:val="decimal"/>
      <w:lvlText w:val=""/>
      <w:lvlJc w:val="left"/>
    </w:lvl>
    <w:lvl w:ilvl="6" w:tplc="C76AAFE2">
      <w:numFmt w:val="decimal"/>
      <w:lvlText w:val=""/>
      <w:lvlJc w:val="left"/>
    </w:lvl>
    <w:lvl w:ilvl="7" w:tplc="13CA8AFA">
      <w:numFmt w:val="decimal"/>
      <w:lvlText w:val=""/>
      <w:lvlJc w:val="left"/>
    </w:lvl>
    <w:lvl w:ilvl="8" w:tplc="193084DC">
      <w:numFmt w:val="decimal"/>
      <w:lvlText w:val=""/>
      <w:lvlJc w:val="left"/>
    </w:lvl>
  </w:abstractNum>
  <w:abstractNum w:abstractNumId="275" w15:restartNumberingAfterBreak="0">
    <w:nsid w:val="00006303"/>
    <w:multiLevelType w:val="hybridMultilevel"/>
    <w:tmpl w:val="1B28136C"/>
    <w:lvl w:ilvl="0" w:tplc="8940E450">
      <w:start w:val="23"/>
      <w:numFmt w:val="decimal"/>
      <w:lvlText w:val="%1"/>
      <w:lvlJc w:val="left"/>
    </w:lvl>
    <w:lvl w:ilvl="1" w:tplc="83861856">
      <w:numFmt w:val="decimal"/>
      <w:lvlText w:val=""/>
      <w:lvlJc w:val="left"/>
    </w:lvl>
    <w:lvl w:ilvl="2" w:tplc="DA5E0726">
      <w:numFmt w:val="decimal"/>
      <w:lvlText w:val=""/>
      <w:lvlJc w:val="left"/>
    </w:lvl>
    <w:lvl w:ilvl="3" w:tplc="A3846734">
      <w:numFmt w:val="decimal"/>
      <w:lvlText w:val=""/>
      <w:lvlJc w:val="left"/>
    </w:lvl>
    <w:lvl w:ilvl="4" w:tplc="99642B5C">
      <w:numFmt w:val="decimal"/>
      <w:lvlText w:val=""/>
      <w:lvlJc w:val="left"/>
    </w:lvl>
    <w:lvl w:ilvl="5" w:tplc="CD04942E">
      <w:numFmt w:val="decimal"/>
      <w:lvlText w:val=""/>
      <w:lvlJc w:val="left"/>
    </w:lvl>
    <w:lvl w:ilvl="6" w:tplc="3FBC9F5E">
      <w:numFmt w:val="decimal"/>
      <w:lvlText w:val=""/>
      <w:lvlJc w:val="left"/>
    </w:lvl>
    <w:lvl w:ilvl="7" w:tplc="79F643F0">
      <w:numFmt w:val="decimal"/>
      <w:lvlText w:val=""/>
      <w:lvlJc w:val="left"/>
    </w:lvl>
    <w:lvl w:ilvl="8" w:tplc="DCE4AA64">
      <w:numFmt w:val="decimal"/>
      <w:lvlText w:val=""/>
      <w:lvlJc w:val="left"/>
    </w:lvl>
  </w:abstractNum>
  <w:abstractNum w:abstractNumId="276" w15:restartNumberingAfterBreak="0">
    <w:nsid w:val="0000634F"/>
    <w:multiLevelType w:val="hybridMultilevel"/>
    <w:tmpl w:val="1C88F0F6"/>
    <w:lvl w:ilvl="0" w:tplc="9FBC646C">
      <w:start w:val="4"/>
      <w:numFmt w:val="decimal"/>
      <w:lvlText w:val="%1."/>
      <w:lvlJc w:val="left"/>
    </w:lvl>
    <w:lvl w:ilvl="1" w:tplc="DB2476C0">
      <w:numFmt w:val="decimal"/>
      <w:lvlText w:val=""/>
      <w:lvlJc w:val="left"/>
    </w:lvl>
    <w:lvl w:ilvl="2" w:tplc="1DA25AF8">
      <w:numFmt w:val="decimal"/>
      <w:lvlText w:val=""/>
      <w:lvlJc w:val="left"/>
    </w:lvl>
    <w:lvl w:ilvl="3" w:tplc="5C386986">
      <w:numFmt w:val="decimal"/>
      <w:lvlText w:val=""/>
      <w:lvlJc w:val="left"/>
    </w:lvl>
    <w:lvl w:ilvl="4" w:tplc="D5AE26D2">
      <w:numFmt w:val="decimal"/>
      <w:lvlText w:val=""/>
      <w:lvlJc w:val="left"/>
    </w:lvl>
    <w:lvl w:ilvl="5" w:tplc="8848CAB8">
      <w:numFmt w:val="decimal"/>
      <w:lvlText w:val=""/>
      <w:lvlJc w:val="left"/>
    </w:lvl>
    <w:lvl w:ilvl="6" w:tplc="98E04FB6">
      <w:numFmt w:val="decimal"/>
      <w:lvlText w:val=""/>
      <w:lvlJc w:val="left"/>
    </w:lvl>
    <w:lvl w:ilvl="7" w:tplc="81E6E356">
      <w:numFmt w:val="decimal"/>
      <w:lvlText w:val=""/>
      <w:lvlJc w:val="left"/>
    </w:lvl>
    <w:lvl w:ilvl="8" w:tplc="D61C9154">
      <w:numFmt w:val="decimal"/>
      <w:lvlText w:val=""/>
      <w:lvlJc w:val="left"/>
    </w:lvl>
  </w:abstractNum>
  <w:abstractNum w:abstractNumId="277" w15:restartNumberingAfterBreak="0">
    <w:nsid w:val="0000638C"/>
    <w:multiLevelType w:val="hybridMultilevel"/>
    <w:tmpl w:val="26A01184"/>
    <w:lvl w:ilvl="0" w:tplc="66D0C8BC">
      <w:start w:val="1"/>
      <w:numFmt w:val="bullet"/>
      <w:lvlText w:val="-"/>
      <w:lvlJc w:val="left"/>
    </w:lvl>
    <w:lvl w:ilvl="1" w:tplc="54E2E41E">
      <w:numFmt w:val="decimal"/>
      <w:lvlText w:val=""/>
      <w:lvlJc w:val="left"/>
    </w:lvl>
    <w:lvl w:ilvl="2" w:tplc="FD460612">
      <w:numFmt w:val="decimal"/>
      <w:lvlText w:val=""/>
      <w:lvlJc w:val="left"/>
    </w:lvl>
    <w:lvl w:ilvl="3" w:tplc="29E0BC90">
      <w:numFmt w:val="decimal"/>
      <w:lvlText w:val=""/>
      <w:lvlJc w:val="left"/>
    </w:lvl>
    <w:lvl w:ilvl="4" w:tplc="57A84D96">
      <w:numFmt w:val="decimal"/>
      <w:lvlText w:val=""/>
      <w:lvlJc w:val="left"/>
    </w:lvl>
    <w:lvl w:ilvl="5" w:tplc="C952D3A6">
      <w:numFmt w:val="decimal"/>
      <w:lvlText w:val=""/>
      <w:lvlJc w:val="left"/>
    </w:lvl>
    <w:lvl w:ilvl="6" w:tplc="3FC038C0">
      <w:numFmt w:val="decimal"/>
      <w:lvlText w:val=""/>
      <w:lvlJc w:val="left"/>
    </w:lvl>
    <w:lvl w:ilvl="7" w:tplc="9D7881F0">
      <w:numFmt w:val="decimal"/>
      <w:lvlText w:val=""/>
      <w:lvlJc w:val="left"/>
    </w:lvl>
    <w:lvl w:ilvl="8" w:tplc="36E2FF8E">
      <w:numFmt w:val="decimal"/>
      <w:lvlText w:val=""/>
      <w:lvlJc w:val="left"/>
    </w:lvl>
  </w:abstractNum>
  <w:abstractNum w:abstractNumId="278" w15:restartNumberingAfterBreak="0">
    <w:nsid w:val="000063A4"/>
    <w:multiLevelType w:val="hybridMultilevel"/>
    <w:tmpl w:val="B414E4D6"/>
    <w:lvl w:ilvl="0" w:tplc="72D831A8">
      <w:start w:val="35"/>
      <w:numFmt w:val="upperLetter"/>
      <w:lvlText w:val="%1"/>
      <w:lvlJc w:val="left"/>
    </w:lvl>
    <w:lvl w:ilvl="1" w:tplc="7F266EC8">
      <w:numFmt w:val="decimal"/>
      <w:lvlText w:val=""/>
      <w:lvlJc w:val="left"/>
    </w:lvl>
    <w:lvl w:ilvl="2" w:tplc="73588ABA">
      <w:numFmt w:val="decimal"/>
      <w:lvlText w:val=""/>
      <w:lvlJc w:val="left"/>
    </w:lvl>
    <w:lvl w:ilvl="3" w:tplc="786C576E">
      <w:numFmt w:val="decimal"/>
      <w:lvlText w:val=""/>
      <w:lvlJc w:val="left"/>
    </w:lvl>
    <w:lvl w:ilvl="4" w:tplc="6CAA2366">
      <w:numFmt w:val="decimal"/>
      <w:lvlText w:val=""/>
      <w:lvlJc w:val="left"/>
    </w:lvl>
    <w:lvl w:ilvl="5" w:tplc="500AF9E2">
      <w:numFmt w:val="decimal"/>
      <w:lvlText w:val=""/>
      <w:lvlJc w:val="left"/>
    </w:lvl>
    <w:lvl w:ilvl="6" w:tplc="035AE45C">
      <w:numFmt w:val="decimal"/>
      <w:lvlText w:val=""/>
      <w:lvlJc w:val="left"/>
    </w:lvl>
    <w:lvl w:ilvl="7" w:tplc="2FE4CC38">
      <w:numFmt w:val="decimal"/>
      <w:lvlText w:val=""/>
      <w:lvlJc w:val="left"/>
    </w:lvl>
    <w:lvl w:ilvl="8" w:tplc="FB6C2158">
      <w:numFmt w:val="decimal"/>
      <w:lvlText w:val=""/>
      <w:lvlJc w:val="left"/>
    </w:lvl>
  </w:abstractNum>
  <w:abstractNum w:abstractNumId="279" w15:restartNumberingAfterBreak="0">
    <w:nsid w:val="000063CB"/>
    <w:multiLevelType w:val="hybridMultilevel"/>
    <w:tmpl w:val="7F2E8716"/>
    <w:lvl w:ilvl="0" w:tplc="F65CDAEE">
      <w:start w:val="1"/>
      <w:numFmt w:val="bullet"/>
      <w:lvlText w:val="В"/>
      <w:lvlJc w:val="left"/>
    </w:lvl>
    <w:lvl w:ilvl="1" w:tplc="543854DC">
      <w:numFmt w:val="decimal"/>
      <w:lvlText w:val=""/>
      <w:lvlJc w:val="left"/>
    </w:lvl>
    <w:lvl w:ilvl="2" w:tplc="F51859A6">
      <w:numFmt w:val="decimal"/>
      <w:lvlText w:val=""/>
      <w:lvlJc w:val="left"/>
    </w:lvl>
    <w:lvl w:ilvl="3" w:tplc="A2728E46">
      <w:numFmt w:val="decimal"/>
      <w:lvlText w:val=""/>
      <w:lvlJc w:val="left"/>
    </w:lvl>
    <w:lvl w:ilvl="4" w:tplc="9F643D2C">
      <w:numFmt w:val="decimal"/>
      <w:lvlText w:val=""/>
      <w:lvlJc w:val="left"/>
    </w:lvl>
    <w:lvl w:ilvl="5" w:tplc="2214C580">
      <w:numFmt w:val="decimal"/>
      <w:lvlText w:val=""/>
      <w:lvlJc w:val="left"/>
    </w:lvl>
    <w:lvl w:ilvl="6" w:tplc="54F23186">
      <w:numFmt w:val="decimal"/>
      <w:lvlText w:val=""/>
      <w:lvlJc w:val="left"/>
    </w:lvl>
    <w:lvl w:ilvl="7" w:tplc="7090A10A">
      <w:numFmt w:val="decimal"/>
      <w:lvlText w:val=""/>
      <w:lvlJc w:val="left"/>
    </w:lvl>
    <w:lvl w:ilvl="8" w:tplc="81FE5404">
      <w:numFmt w:val="decimal"/>
      <w:lvlText w:val=""/>
      <w:lvlJc w:val="left"/>
    </w:lvl>
  </w:abstractNum>
  <w:abstractNum w:abstractNumId="280" w15:restartNumberingAfterBreak="0">
    <w:nsid w:val="000063D9"/>
    <w:multiLevelType w:val="hybridMultilevel"/>
    <w:tmpl w:val="8284A670"/>
    <w:lvl w:ilvl="0" w:tplc="957C26D0">
      <w:start w:val="1"/>
      <w:numFmt w:val="decimal"/>
      <w:lvlText w:val="%1."/>
      <w:lvlJc w:val="left"/>
    </w:lvl>
    <w:lvl w:ilvl="1" w:tplc="4EDEF9F2">
      <w:numFmt w:val="decimal"/>
      <w:lvlText w:val=""/>
      <w:lvlJc w:val="left"/>
    </w:lvl>
    <w:lvl w:ilvl="2" w:tplc="53928EE0">
      <w:numFmt w:val="decimal"/>
      <w:lvlText w:val=""/>
      <w:lvlJc w:val="left"/>
    </w:lvl>
    <w:lvl w:ilvl="3" w:tplc="D1680AEA">
      <w:numFmt w:val="decimal"/>
      <w:lvlText w:val=""/>
      <w:lvlJc w:val="left"/>
    </w:lvl>
    <w:lvl w:ilvl="4" w:tplc="2A2AE5C4">
      <w:numFmt w:val="decimal"/>
      <w:lvlText w:val=""/>
      <w:lvlJc w:val="left"/>
    </w:lvl>
    <w:lvl w:ilvl="5" w:tplc="2DEE8626">
      <w:numFmt w:val="decimal"/>
      <w:lvlText w:val=""/>
      <w:lvlJc w:val="left"/>
    </w:lvl>
    <w:lvl w:ilvl="6" w:tplc="DBFE506E">
      <w:numFmt w:val="decimal"/>
      <w:lvlText w:val=""/>
      <w:lvlJc w:val="left"/>
    </w:lvl>
    <w:lvl w:ilvl="7" w:tplc="13D08B8C">
      <w:numFmt w:val="decimal"/>
      <w:lvlText w:val=""/>
      <w:lvlJc w:val="left"/>
    </w:lvl>
    <w:lvl w:ilvl="8" w:tplc="FFFC319C">
      <w:numFmt w:val="decimal"/>
      <w:lvlText w:val=""/>
      <w:lvlJc w:val="left"/>
    </w:lvl>
  </w:abstractNum>
  <w:abstractNum w:abstractNumId="281" w15:restartNumberingAfterBreak="0">
    <w:nsid w:val="0000641B"/>
    <w:multiLevelType w:val="hybridMultilevel"/>
    <w:tmpl w:val="D4C2B38E"/>
    <w:lvl w:ilvl="0" w:tplc="CE58C14A">
      <w:start w:val="1"/>
      <w:numFmt w:val="decimal"/>
      <w:lvlText w:val="%1."/>
      <w:lvlJc w:val="left"/>
    </w:lvl>
    <w:lvl w:ilvl="1" w:tplc="C4AC6C16">
      <w:numFmt w:val="decimal"/>
      <w:lvlText w:val=""/>
      <w:lvlJc w:val="left"/>
    </w:lvl>
    <w:lvl w:ilvl="2" w:tplc="04BAAD9E">
      <w:numFmt w:val="decimal"/>
      <w:lvlText w:val=""/>
      <w:lvlJc w:val="left"/>
    </w:lvl>
    <w:lvl w:ilvl="3" w:tplc="FC3639A0">
      <w:numFmt w:val="decimal"/>
      <w:lvlText w:val=""/>
      <w:lvlJc w:val="left"/>
    </w:lvl>
    <w:lvl w:ilvl="4" w:tplc="0FB00FE6">
      <w:numFmt w:val="decimal"/>
      <w:lvlText w:val=""/>
      <w:lvlJc w:val="left"/>
    </w:lvl>
    <w:lvl w:ilvl="5" w:tplc="678A733E">
      <w:numFmt w:val="decimal"/>
      <w:lvlText w:val=""/>
      <w:lvlJc w:val="left"/>
    </w:lvl>
    <w:lvl w:ilvl="6" w:tplc="88A0CB1A">
      <w:numFmt w:val="decimal"/>
      <w:lvlText w:val=""/>
      <w:lvlJc w:val="left"/>
    </w:lvl>
    <w:lvl w:ilvl="7" w:tplc="22742714">
      <w:numFmt w:val="decimal"/>
      <w:lvlText w:val=""/>
      <w:lvlJc w:val="left"/>
    </w:lvl>
    <w:lvl w:ilvl="8" w:tplc="A2983E40">
      <w:numFmt w:val="decimal"/>
      <w:lvlText w:val=""/>
      <w:lvlJc w:val="left"/>
    </w:lvl>
  </w:abstractNum>
  <w:abstractNum w:abstractNumId="282" w15:restartNumberingAfterBreak="0">
    <w:nsid w:val="00006469"/>
    <w:multiLevelType w:val="hybridMultilevel"/>
    <w:tmpl w:val="8A6CC52A"/>
    <w:lvl w:ilvl="0" w:tplc="5D422832">
      <w:start w:val="3"/>
      <w:numFmt w:val="decimal"/>
      <w:lvlText w:val="%1"/>
      <w:lvlJc w:val="left"/>
    </w:lvl>
    <w:lvl w:ilvl="1" w:tplc="8E0856AE">
      <w:numFmt w:val="decimal"/>
      <w:lvlText w:val=""/>
      <w:lvlJc w:val="left"/>
    </w:lvl>
    <w:lvl w:ilvl="2" w:tplc="E7182086">
      <w:numFmt w:val="decimal"/>
      <w:lvlText w:val=""/>
      <w:lvlJc w:val="left"/>
    </w:lvl>
    <w:lvl w:ilvl="3" w:tplc="FC0844D6">
      <w:numFmt w:val="decimal"/>
      <w:lvlText w:val=""/>
      <w:lvlJc w:val="left"/>
    </w:lvl>
    <w:lvl w:ilvl="4" w:tplc="4DE22D98">
      <w:numFmt w:val="decimal"/>
      <w:lvlText w:val=""/>
      <w:lvlJc w:val="left"/>
    </w:lvl>
    <w:lvl w:ilvl="5" w:tplc="663A3A7A">
      <w:numFmt w:val="decimal"/>
      <w:lvlText w:val=""/>
      <w:lvlJc w:val="left"/>
    </w:lvl>
    <w:lvl w:ilvl="6" w:tplc="C460412C">
      <w:numFmt w:val="decimal"/>
      <w:lvlText w:val=""/>
      <w:lvlJc w:val="left"/>
    </w:lvl>
    <w:lvl w:ilvl="7" w:tplc="9B6CFB12">
      <w:numFmt w:val="decimal"/>
      <w:lvlText w:val=""/>
      <w:lvlJc w:val="left"/>
    </w:lvl>
    <w:lvl w:ilvl="8" w:tplc="8DAC6910">
      <w:numFmt w:val="decimal"/>
      <w:lvlText w:val=""/>
      <w:lvlJc w:val="left"/>
    </w:lvl>
  </w:abstractNum>
  <w:abstractNum w:abstractNumId="283" w15:restartNumberingAfterBreak="0">
    <w:nsid w:val="000064A0"/>
    <w:multiLevelType w:val="hybridMultilevel"/>
    <w:tmpl w:val="A93E469C"/>
    <w:lvl w:ilvl="0" w:tplc="42EEFDC0">
      <w:start w:val="1"/>
      <w:numFmt w:val="bullet"/>
      <w:lvlText w:val="-"/>
      <w:lvlJc w:val="left"/>
    </w:lvl>
    <w:lvl w:ilvl="1" w:tplc="3F2E59B6">
      <w:numFmt w:val="decimal"/>
      <w:lvlText w:val=""/>
      <w:lvlJc w:val="left"/>
    </w:lvl>
    <w:lvl w:ilvl="2" w:tplc="07F0DE90">
      <w:numFmt w:val="decimal"/>
      <w:lvlText w:val=""/>
      <w:lvlJc w:val="left"/>
    </w:lvl>
    <w:lvl w:ilvl="3" w:tplc="E3EA1388">
      <w:numFmt w:val="decimal"/>
      <w:lvlText w:val=""/>
      <w:lvlJc w:val="left"/>
    </w:lvl>
    <w:lvl w:ilvl="4" w:tplc="C77ED13A">
      <w:numFmt w:val="decimal"/>
      <w:lvlText w:val=""/>
      <w:lvlJc w:val="left"/>
    </w:lvl>
    <w:lvl w:ilvl="5" w:tplc="17D83EB6">
      <w:numFmt w:val="decimal"/>
      <w:lvlText w:val=""/>
      <w:lvlJc w:val="left"/>
    </w:lvl>
    <w:lvl w:ilvl="6" w:tplc="4FC8279A">
      <w:numFmt w:val="decimal"/>
      <w:lvlText w:val=""/>
      <w:lvlJc w:val="left"/>
    </w:lvl>
    <w:lvl w:ilvl="7" w:tplc="B70825A0">
      <w:numFmt w:val="decimal"/>
      <w:lvlText w:val=""/>
      <w:lvlJc w:val="left"/>
    </w:lvl>
    <w:lvl w:ilvl="8" w:tplc="D1928B96">
      <w:numFmt w:val="decimal"/>
      <w:lvlText w:val=""/>
      <w:lvlJc w:val="left"/>
    </w:lvl>
  </w:abstractNum>
  <w:abstractNum w:abstractNumId="284" w15:restartNumberingAfterBreak="0">
    <w:nsid w:val="000064E0"/>
    <w:multiLevelType w:val="hybridMultilevel"/>
    <w:tmpl w:val="0A363842"/>
    <w:lvl w:ilvl="0" w:tplc="C97A0BFE">
      <w:start w:val="1"/>
      <w:numFmt w:val="decimal"/>
      <w:lvlText w:val="%1."/>
      <w:lvlJc w:val="left"/>
    </w:lvl>
    <w:lvl w:ilvl="1" w:tplc="685CEA2C">
      <w:numFmt w:val="decimal"/>
      <w:lvlText w:val=""/>
      <w:lvlJc w:val="left"/>
    </w:lvl>
    <w:lvl w:ilvl="2" w:tplc="2C40DC8C">
      <w:numFmt w:val="decimal"/>
      <w:lvlText w:val=""/>
      <w:lvlJc w:val="left"/>
    </w:lvl>
    <w:lvl w:ilvl="3" w:tplc="A26ECC7E">
      <w:numFmt w:val="decimal"/>
      <w:lvlText w:val=""/>
      <w:lvlJc w:val="left"/>
    </w:lvl>
    <w:lvl w:ilvl="4" w:tplc="77C43434">
      <w:numFmt w:val="decimal"/>
      <w:lvlText w:val=""/>
      <w:lvlJc w:val="left"/>
    </w:lvl>
    <w:lvl w:ilvl="5" w:tplc="125A6640">
      <w:numFmt w:val="decimal"/>
      <w:lvlText w:val=""/>
      <w:lvlJc w:val="left"/>
    </w:lvl>
    <w:lvl w:ilvl="6" w:tplc="FC10ADD6">
      <w:numFmt w:val="decimal"/>
      <w:lvlText w:val=""/>
      <w:lvlJc w:val="left"/>
    </w:lvl>
    <w:lvl w:ilvl="7" w:tplc="9298441E">
      <w:numFmt w:val="decimal"/>
      <w:lvlText w:val=""/>
      <w:lvlJc w:val="left"/>
    </w:lvl>
    <w:lvl w:ilvl="8" w:tplc="B5F87292">
      <w:numFmt w:val="decimal"/>
      <w:lvlText w:val=""/>
      <w:lvlJc w:val="left"/>
    </w:lvl>
  </w:abstractNum>
  <w:abstractNum w:abstractNumId="285" w15:restartNumberingAfterBreak="0">
    <w:nsid w:val="00006586"/>
    <w:multiLevelType w:val="hybridMultilevel"/>
    <w:tmpl w:val="F2F08720"/>
    <w:lvl w:ilvl="0" w:tplc="586483A0">
      <w:start w:val="2"/>
      <w:numFmt w:val="decimal"/>
      <w:lvlText w:val="%1."/>
      <w:lvlJc w:val="left"/>
    </w:lvl>
    <w:lvl w:ilvl="1" w:tplc="2E28FC90">
      <w:numFmt w:val="decimal"/>
      <w:lvlText w:val=""/>
      <w:lvlJc w:val="left"/>
    </w:lvl>
    <w:lvl w:ilvl="2" w:tplc="EDA0B6B2">
      <w:numFmt w:val="decimal"/>
      <w:lvlText w:val=""/>
      <w:lvlJc w:val="left"/>
    </w:lvl>
    <w:lvl w:ilvl="3" w:tplc="4E56CD10">
      <w:numFmt w:val="decimal"/>
      <w:lvlText w:val=""/>
      <w:lvlJc w:val="left"/>
    </w:lvl>
    <w:lvl w:ilvl="4" w:tplc="8F6EED52">
      <w:numFmt w:val="decimal"/>
      <w:lvlText w:val=""/>
      <w:lvlJc w:val="left"/>
    </w:lvl>
    <w:lvl w:ilvl="5" w:tplc="F350FE56">
      <w:numFmt w:val="decimal"/>
      <w:lvlText w:val=""/>
      <w:lvlJc w:val="left"/>
    </w:lvl>
    <w:lvl w:ilvl="6" w:tplc="F678F550">
      <w:numFmt w:val="decimal"/>
      <w:lvlText w:val=""/>
      <w:lvlJc w:val="left"/>
    </w:lvl>
    <w:lvl w:ilvl="7" w:tplc="B4908AC0">
      <w:numFmt w:val="decimal"/>
      <w:lvlText w:val=""/>
      <w:lvlJc w:val="left"/>
    </w:lvl>
    <w:lvl w:ilvl="8" w:tplc="5B72B5B2">
      <w:numFmt w:val="decimal"/>
      <w:lvlText w:val=""/>
      <w:lvlJc w:val="left"/>
    </w:lvl>
  </w:abstractNum>
  <w:abstractNum w:abstractNumId="286" w15:restartNumberingAfterBreak="0">
    <w:nsid w:val="000065CA"/>
    <w:multiLevelType w:val="hybridMultilevel"/>
    <w:tmpl w:val="DD86F04A"/>
    <w:lvl w:ilvl="0" w:tplc="E52C72D4">
      <w:start w:val="3"/>
      <w:numFmt w:val="decimal"/>
      <w:lvlText w:val="%1"/>
      <w:lvlJc w:val="left"/>
    </w:lvl>
    <w:lvl w:ilvl="1" w:tplc="CF6E4CB2">
      <w:numFmt w:val="decimal"/>
      <w:lvlText w:val=""/>
      <w:lvlJc w:val="left"/>
    </w:lvl>
    <w:lvl w:ilvl="2" w:tplc="D9D8BECE">
      <w:numFmt w:val="decimal"/>
      <w:lvlText w:val=""/>
      <w:lvlJc w:val="left"/>
    </w:lvl>
    <w:lvl w:ilvl="3" w:tplc="6AE0893E">
      <w:numFmt w:val="decimal"/>
      <w:lvlText w:val=""/>
      <w:lvlJc w:val="left"/>
    </w:lvl>
    <w:lvl w:ilvl="4" w:tplc="A8EA967C">
      <w:numFmt w:val="decimal"/>
      <w:lvlText w:val=""/>
      <w:lvlJc w:val="left"/>
    </w:lvl>
    <w:lvl w:ilvl="5" w:tplc="C29095FC">
      <w:numFmt w:val="decimal"/>
      <w:lvlText w:val=""/>
      <w:lvlJc w:val="left"/>
    </w:lvl>
    <w:lvl w:ilvl="6" w:tplc="6DDADA1C">
      <w:numFmt w:val="decimal"/>
      <w:lvlText w:val=""/>
      <w:lvlJc w:val="left"/>
    </w:lvl>
    <w:lvl w:ilvl="7" w:tplc="026888DA">
      <w:numFmt w:val="decimal"/>
      <w:lvlText w:val=""/>
      <w:lvlJc w:val="left"/>
    </w:lvl>
    <w:lvl w:ilvl="8" w:tplc="A98C0E5C">
      <w:numFmt w:val="decimal"/>
      <w:lvlText w:val=""/>
      <w:lvlJc w:val="left"/>
    </w:lvl>
  </w:abstractNum>
  <w:abstractNum w:abstractNumId="287" w15:restartNumberingAfterBreak="0">
    <w:nsid w:val="00006611"/>
    <w:multiLevelType w:val="hybridMultilevel"/>
    <w:tmpl w:val="096A6EF8"/>
    <w:lvl w:ilvl="0" w:tplc="9BBACF14">
      <w:start w:val="1"/>
      <w:numFmt w:val="decimal"/>
      <w:lvlText w:val="%1."/>
      <w:lvlJc w:val="left"/>
    </w:lvl>
    <w:lvl w:ilvl="1" w:tplc="B3FEA22C">
      <w:numFmt w:val="decimal"/>
      <w:lvlText w:val=""/>
      <w:lvlJc w:val="left"/>
    </w:lvl>
    <w:lvl w:ilvl="2" w:tplc="F0A0AF12">
      <w:numFmt w:val="decimal"/>
      <w:lvlText w:val=""/>
      <w:lvlJc w:val="left"/>
    </w:lvl>
    <w:lvl w:ilvl="3" w:tplc="F632A110">
      <w:numFmt w:val="decimal"/>
      <w:lvlText w:val=""/>
      <w:lvlJc w:val="left"/>
    </w:lvl>
    <w:lvl w:ilvl="4" w:tplc="62B6697A">
      <w:numFmt w:val="decimal"/>
      <w:lvlText w:val=""/>
      <w:lvlJc w:val="left"/>
    </w:lvl>
    <w:lvl w:ilvl="5" w:tplc="EF38E83C">
      <w:numFmt w:val="decimal"/>
      <w:lvlText w:val=""/>
      <w:lvlJc w:val="left"/>
    </w:lvl>
    <w:lvl w:ilvl="6" w:tplc="C8281A50">
      <w:numFmt w:val="decimal"/>
      <w:lvlText w:val=""/>
      <w:lvlJc w:val="left"/>
    </w:lvl>
    <w:lvl w:ilvl="7" w:tplc="BB0C5BE6">
      <w:numFmt w:val="decimal"/>
      <w:lvlText w:val=""/>
      <w:lvlJc w:val="left"/>
    </w:lvl>
    <w:lvl w:ilvl="8" w:tplc="22BAC48E">
      <w:numFmt w:val="decimal"/>
      <w:lvlText w:val=""/>
      <w:lvlJc w:val="left"/>
    </w:lvl>
  </w:abstractNum>
  <w:abstractNum w:abstractNumId="288" w15:restartNumberingAfterBreak="0">
    <w:nsid w:val="000066BE"/>
    <w:multiLevelType w:val="hybridMultilevel"/>
    <w:tmpl w:val="F1FA8920"/>
    <w:lvl w:ilvl="0" w:tplc="0E30ACB8">
      <w:start w:val="1"/>
      <w:numFmt w:val="bullet"/>
      <w:lvlText w:val="-"/>
      <w:lvlJc w:val="left"/>
    </w:lvl>
    <w:lvl w:ilvl="1" w:tplc="9B0A65CE">
      <w:numFmt w:val="decimal"/>
      <w:lvlText w:val=""/>
      <w:lvlJc w:val="left"/>
    </w:lvl>
    <w:lvl w:ilvl="2" w:tplc="0FA69024">
      <w:numFmt w:val="decimal"/>
      <w:lvlText w:val=""/>
      <w:lvlJc w:val="left"/>
    </w:lvl>
    <w:lvl w:ilvl="3" w:tplc="5A12CF36">
      <w:numFmt w:val="decimal"/>
      <w:lvlText w:val=""/>
      <w:lvlJc w:val="left"/>
    </w:lvl>
    <w:lvl w:ilvl="4" w:tplc="D924E542">
      <w:numFmt w:val="decimal"/>
      <w:lvlText w:val=""/>
      <w:lvlJc w:val="left"/>
    </w:lvl>
    <w:lvl w:ilvl="5" w:tplc="B78E5B04">
      <w:numFmt w:val="decimal"/>
      <w:lvlText w:val=""/>
      <w:lvlJc w:val="left"/>
    </w:lvl>
    <w:lvl w:ilvl="6" w:tplc="27E878AC">
      <w:numFmt w:val="decimal"/>
      <w:lvlText w:val=""/>
      <w:lvlJc w:val="left"/>
    </w:lvl>
    <w:lvl w:ilvl="7" w:tplc="BA7E03F0">
      <w:numFmt w:val="decimal"/>
      <w:lvlText w:val=""/>
      <w:lvlJc w:val="left"/>
    </w:lvl>
    <w:lvl w:ilvl="8" w:tplc="8BD4B214">
      <w:numFmt w:val="decimal"/>
      <w:lvlText w:val=""/>
      <w:lvlJc w:val="left"/>
    </w:lvl>
  </w:abstractNum>
  <w:abstractNum w:abstractNumId="289" w15:restartNumberingAfterBreak="0">
    <w:nsid w:val="0000673C"/>
    <w:multiLevelType w:val="hybridMultilevel"/>
    <w:tmpl w:val="AC12BF12"/>
    <w:lvl w:ilvl="0" w:tplc="C26C2F80">
      <w:start w:val="2"/>
      <w:numFmt w:val="decimal"/>
      <w:lvlText w:val="%1"/>
      <w:lvlJc w:val="left"/>
    </w:lvl>
    <w:lvl w:ilvl="1" w:tplc="BCC670AE">
      <w:numFmt w:val="decimal"/>
      <w:lvlText w:val=""/>
      <w:lvlJc w:val="left"/>
    </w:lvl>
    <w:lvl w:ilvl="2" w:tplc="48066122">
      <w:numFmt w:val="decimal"/>
      <w:lvlText w:val=""/>
      <w:lvlJc w:val="left"/>
    </w:lvl>
    <w:lvl w:ilvl="3" w:tplc="E66E9D50">
      <w:numFmt w:val="decimal"/>
      <w:lvlText w:val=""/>
      <w:lvlJc w:val="left"/>
    </w:lvl>
    <w:lvl w:ilvl="4" w:tplc="6FEC0ACC">
      <w:numFmt w:val="decimal"/>
      <w:lvlText w:val=""/>
      <w:lvlJc w:val="left"/>
    </w:lvl>
    <w:lvl w:ilvl="5" w:tplc="70B8DF5A">
      <w:numFmt w:val="decimal"/>
      <w:lvlText w:val=""/>
      <w:lvlJc w:val="left"/>
    </w:lvl>
    <w:lvl w:ilvl="6" w:tplc="19EA79F4">
      <w:numFmt w:val="decimal"/>
      <w:lvlText w:val=""/>
      <w:lvlJc w:val="left"/>
    </w:lvl>
    <w:lvl w:ilvl="7" w:tplc="FA02E758">
      <w:numFmt w:val="decimal"/>
      <w:lvlText w:val=""/>
      <w:lvlJc w:val="left"/>
    </w:lvl>
    <w:lvl w:ilvl="8" w:tplc="D806E1D8">
      <w:numFmt w:val="decimal"/>
      <w:lvlText w:val=""/>
      <w:lvlJc w:val="left"/>
    </w:lvl>
  </w:abstractNum>
  <w:abstractNum w:abstractNumId="290" w15:restartNumberingAfterBreak="0">
    <w:nsid w:val="0000675F"/>
    <w:multiLevelType w:val="hybridMultilevel"/>
    <w:tmpl w:val="DF52E2FE"/>
    <w:lvl w:ilvl="0" w:tplc="A822B8AE">
      <w:start w:val="1"/>
      <w:numFmt w:val="bullet"/>
      <w:lvlText w:val="с"/>
      <w:lvlJc w:val="left"/>
    </w:lvl>
    <w:lvl w:ilvl="1" w:tplc="8BACCAAE">
      <w:numFmt w:val="decimal"/>
      <w:lvlText w:val=""/>
      <w:lvlJc w:val="left"/>
    </w:lvl>
    <w:lvl w:ilvl="2" w:tplc="1F068830">
      <w:numFmt w:val="decimal"/>
      <w:lvlText w:val=""/>
      <w:lvlJc w:val="left"/>
    </w:lvl>
    <w:lvl w:ilvl="3" w:tplc="24007C12">
      <w:numFmt w:val="decimal"/>
      <w:lvlText w:val=""/>
      <w:lvlJc w:val="left"/>
    </w:lvl>
    <w:lvl w:ilvl="4" w:tplc="24D8FA12">
      <w:numFmt w:val="decimal"/>
      <w:lvlText w:val=""/>
      <w:lvlJc w:val="left"/>
    </w:lvl>
    <w:lvl w:ilvl="5" w:tplc="0860D010">
      <w:numFmt w:val="decimal"/>
      <w:lvlText w:val=""/>
      <w:lvlJc w:val="left"/>
    </w:lvl>
    <w:lvl w:ilvl="6" w:tplc="A33A788E">
      <w:numFmt w:val="decimal"/>
      <w:lvlText w:val=""/>
      <w:lvlJc w:val="left"/>
    </w:lvl>
    <w:lvl w:ilvl="7" w:tplc="79BC834E">
      <w:numFmt w:val="decimal"/>
      <w:lvlText w:val=""/>
      <w:lvlJc w:val="left"/>
    </w:lvl>
    <w:lvl w:ilvl="8" w:tplc="E926E0FE">
      <w:numFmt w:val="decimal"/>
      <w:lvlText w:val=""/>
      <w:lvlJc w:val="left"/>
    </w:lvl>
  </w:abstractNum>
  <w:abstractNum w:abstractNumId="291" w15:restartNumberingAfterBreak="0">
    <w:nsid w:val="00006778"/>
    <w:multiLevelType w:val="hybridMultilevel"/>
    <w:tmpl w:val="2FFA092A"/>
    <w:lvl w:ilvl="0" w:tplc="0E22B466">
      <w:start w:val="1"/>
      <w:numFmt w:val="decimal"/>
      <w:lvlText w:val="%1."/>
      <w:lvlJc w:val="left"/>
    </w:lvl>
    <w:lvl w:ilvl="1" w:tplc="2D9AE290">
      <w:numFmt w:val="decimal"/>
      <w:lvlText w:val=""/>
      <w:lvlJc w:val="left"/>
    </w:lvl>
    <w:lvl w:ilvl="2" w:tplc="6E786DE8">
      <w:numFmt w:val="decimal"/>
      <w:lvlText w:val=""/>
      <w:lvlJc w:val="left"/>
    </w:lvl>
    <w:lvl w:ilvl="3" w:tplc="FA924AB2">
      <w:numFmt w:val="decimal"/>
      <w:lvlText w:val=""/>
      <w:lvlJc w:val="left"/>
    </w:lvl>
    <w:lvl w:ilvl="4" w:tplc="F292671C">
      <w:numFmt w:val="decimal"/>
      <w:lvlText w:val=""/>
      <w:lvlJc w:val="left"/>
    </w:lvl>
    <w:lvl w:ilvl="5" w:tplc="FE1C1490">
      <w:numFmt w:val="decimal"/>
      <w:lvlText w:val=""/>
      <w:lvlJc w:val="left"/>
    </w:lvl>
    <w:lvl w:ilvl="6" w:tplc="1C2E9162">
      <w:numFmt w:val="decimal"/>
      <w:lvlText w:val=""/>
      <w:lvlJc w:val="left"/>
    </w:lvl>
    <w:lvl w:ilvl="7" w:tplc="CAD277F6">
      <w:numFmt w:val="decimal"/>
      <w:lvlText w:val=""/>
      <w:lvlJc w:val="left"/>
    </w:lvl>
    <w:lvl w:ilvl="8" w:tplc="AB2EA3DA">
      <w:numFmt w:val="decimal"/>
      <w:lvlText w:val=""/>
      <w:lvlJc w:val="left"/>
    </w:lvl>
  </w:abstractNum>
  <w:abstractNum w:abstractNumId="292" w15:restartNumberingAfterBreak="0">
    <w:nsid w:val="000067A6"/>
    <w:multiLevelType w:val="hybridMultilevel"/>
    <w:tmpl w:val="CF9C2E1E"/>
    <w:lvl w:ilvl="0" w:tplc="8030309A">
      <w:start w:val="2"/>
      <w:numFmt w:val="decimal"/>
      <w:lvlText w:val="%1"/>
      <w:lvlJc w:val="left"/>
    </w:lvl>
    <w:lvl w:ilvl="1" w:tplc="C9008936">
      <w:numFmt w:val="decimal"/>
      <w:lvlText w:val=""/>
      <w:lvlJc w:val="left"/>
    </w:lvl>
    <w:lvl w:ilvl="2" w:tplc="6CE88972">
      <w:numFmt w:val="decimal"/>
      <w:lvlText w:val=""/>
      <w:lvlJc w:val="left"/>
    </w:lvl>
    <w:lvl w:ilvl="3" w:tplc="8200BEF0">
      <w:numFmt w:val="decimal"/>
      <w:lvlText w:val=""/>
      <w:lvlJc w:val="left"/>
    </w:lvl>
    <w:lvl w:ilvl="4" w:tplc="9F2E10FC">
      <w:numFmt w:val="decimal"/>
      <w:lvlText w:val=""/>
      <w:lvlJc w:val="left"/>
    </w:lvl>
    <w:lvl w:ilvl="5" w:tplc="F702B680">
      <w:numFmt w:val="decimal"/>
      <w:lvlText w:val=""/>
      <w:lvlJc w:val="left"/>
    </w:lvl>
    <w:lvl w:ilvl="6" w:tplc="00C24C88">
      <w:numFmt w:val="decimal"/>
      <w:lvlText w:val=""/>
      <w:lvlJc w:val="left"/>
    </w:lvl>
    <w:lvl w:ilvl="7" w:tplc="657CDCCC">
      <w:numFmt w:val="decimal"/>
      <w:lvlText w:val=""/>
      <w:lvlJc w:val="left"/>
    </w:lvl>
    <w:lvl w:ilvl="8" w:tplc="2B56E03A">
      <w:numFmt w:val="decimal"/>
      <w:lvlText w:val=""/>
      <w:lvlJc w:val="left"/>
    </w:lvl>
  </w:abstractNum>
  <w:abstractNum w:abstractNumId="293" w15:restartNumberingAfterBreak="0">
    <w:nsid w:val="000067D0"/>
    <w:multiLevelType w:val="hybridMultilevel"/>
    <w:tmpl w:val="65E698C0"/>
    <w:lvl w:ilvl="0" w:tplc="94FAE7F6">
      <w:start w:val="1"/>
      <w:numFmt w:val="bullet"/>
      <w:lvlText w:val="-"/>
      <w:lvlJc w:val="left"/>
    </w:lvl>
    <w:lvl w:ilvl="1" w:tplc="53B6F608">
      <w:start w:val="1"/>
      <w:numFmt w:val="bullet"/>
      <w:lvlText w:val="-"/>
      <w:lvlJc w:val="left"/>
    </w:lvl>
    <w:lvl w:ilvl="2" w:tplc="59F0BC60">
      <w:numFmt w:val="decimal"/>
      <w:lvlText w:val=""/>
      <w:lvlJc w:val="left"/>
    </w:lvl>
    <w:lvl w:ilvl="3" w:tplc="3C444F80">
      <w:numFmt w:val="decimal"/>
      <w:lvlText w:val=""/>
      <w:lvlJc w:val="left"/>
    </w:lvl>
    <w:lvl w:ilvl="4" w:tplc="418A9B36">
      <w:numFmt w:val="decimal"/>
      <w:lvlText w:val=""/>
      <w:lvlJc w:val="left"/>
    </w:lvl>
    <w:lvl w:ilvl="5" w:tplc="D7101FB4">
      <w:numFmt w:val="decimal"/>
      <w:lvlText w:val=""/>
      <w:lvlJc w:val="left"/>
    </w:lvl>
    <w:lvl w:ilvl="6" w:tplc="7DCEE43A">
      <w:numFmt w:val="decimal"/>
      <w:lvlText w:val=""/>
      <w:lvlJc w:val="left"/>
    </w:lvl>
    <w:lvl w:ilvl="7" w:tplc="207A5820">
      <w:numFmt w:val="decimal"/>
      <w:lvlText w:val=""/>
      <w:lvlJc w:val="left"/>
    </w:lvl>
    <w:lvl w:ilvl="8" w:tplc="600C113C">
      <w:numFmt w:val="decimal"/>
      <w:lvlText w:val=""/>
      <w:lvlJc w:val="left"/>
    </w:lvl>
  </w:abstractNum>
  <w:abstractNum w:abstractNumId="294" w15:restartNumberingAfterBreak="0">
    <w:nsid w:val="00006874"/>
    <w:multiLevelType w:val="hybridMultilevel"/>
    <w:tmpl w:val="6AE66C7E"/>
    <w:lvl w:ilvl="0" w:tplc="8B8292F6">
      <w:start w:val="1"/>
      <w:numFmt w:val="decimal"/>
      <w:lvlText w:val="%1."/>
      <w:lvlJc w:val="left"/>
    </w:lvl>
    <w:lvl w:ilvl="1" w:tplc="8D300C9E">
      <w:numFmt w:val="decimal"/>
      <w:lvlText w:val=""/>
      <w:lvlJc w:val="left"/>
    </w:lvl>
    <w:lvl w:ilvl="2" w:tplc="4524EAD4">
      <w:numFmt w:val="decimal"/>
      <w:lvlText w:val=""/>
      <w:lvlJc w:val="left"/>
    </w:lvl>
    <w:lvl w:ilvl="3" w:tplc="69461F5E">
      <w:numFmt w:val="decimal"/>
      <w:lvlText w:val=""/>
      <w:lvlJc w:val="left"/>
    </w:lvl>
    <w:lvl w:ilvl="4" w:tplc="B2FAB3B6">
      <w:numFmt w:val="decimal"/>
      <w:lvlText w:val=""/>
      <w:lvlJc w:val="left"/>
    </w:lvl>
    <w:lvl w:ilvl="5" w:tplc="DD443184">
      <w:numFmt w:val="decimal"/>
      <w:lvlText w:val=""/>
      <w:lvlJc w:val="left"/>
    </w:lvl>
    <w:lvl w:ilvl="6" w:tplc="DE12DA34">
      <w:numFmt w:val="decimal"/>
      <w:lvlText w:val=""/>
      <w:lvlJc w:val="left"/>
    </w:lvl>
    <w:lvl w:ilvl="7" w:tplc="C02CECE2">
      <w:numFmt w:val="decimal"/>
      <w:lvlText w:val=""/>
      <w:lvlJc w:val="left"/>
    </w:lvl>
    <w:lvl w:ilvl="8" w:tplc="44C0EA72">
      <w:numFmt w:val="decimal"/>
      <w:lvlText w:val=""/>
      <w:lvlJc w:val="left"/>
    </w:lvl>
  </w:abstractNum>
  <w:abstractNum w:abstractNumId="295" w15:restartNumberingAfterBreak="0">
    <w:nsid w:val="00006959"/>
    <w:multiLevelType w:val="hybridMultilevel"/>
    <w:tmpl w:val="27B4671C"/>
    <w:lvl w:ilvl="0" w:tplc="2F6A4336">
      <w:start w:val="2"/>
      <w:numFmt w:val="decimal"/>
      <w:lvlText w:val="%1."/>
      <w:lvlJc w:val="left"/>
    </w:lvl>
    <w:lvl w:ilvl="1" w:tplc="D04C9528">
      <w:start w:val="1"/>
      <w:numFmt w:val="bullet"/>
      <w:lvlText w:val=""/>
      <w:lvlJc w:val="left"/>
    </w:lvl>
    <w:lvl w:ilvl="2" w:tplc="B322D3B6">
      <w:numFmt w:val="decimal"/>
      <w:lvlText w:val=""/>
      <w:lvlJc w:val="left"/>
    </w:lvl>
    <w:lvl w:ilvl="3" w:tplc="915A9F16">
      <w:numFmt w:val="decimal"/>
      <w:lvlText w:val=""/>
      <w:lvlJc w:val="left"/>
    </w:lvl>
    <w:lvl w:ilvl="4" w:tplc="8E98D9FE">
      <w:numFmt w:val="decimal"/>
      <w:lvlText w:val=""/>
      <w:lvlJc w:val="left"/>
    </w:lvl>
    <w:lvl w:ilvl="5" w:tplc="A0660056">
      <w:numFmt w:val="decimal"/>
      <w:lvlText w:val=""/>
      <w:lvlJc w:val="left"/>
    </w:lvl>
    <w:lvl w:ilvl="6" w:tplc="4202A66E">
      <w:numFmt w:val="decimal"/>
      <w:lvlText w:val=""/>
      <w:lvlJc w:val="left"/>
    </w:lvl>
    <w:lvl w:ilvl="7" w:tplc="4C7E15A8">
      <w:numFmt w:val="decimal"/>
      <w:lvlText w:val=""/>
      <w:lvlJc w:val="left"/>
    </w:lvl>
    <w:lvl w:ilvl="8" w:tplc="47560E0E">
      <w:numFmt w:val="decimal"/>
      <w:lvlText w:val=""/>
      <w:lvlJc w:val="left"/>
    </w:lvl>
  </w:abstractNum>
  <w:abstractNum w:abstractNumId="296" w15:restartNumberingAfterBreak="0">
    <w:nsid w:val="00006A10"/>
    <w:multiLevelType w:val="hybridMultilevel"/>
    <w:tmpl w:val="8D487218"/>
    <w:lvl w:ilvl="0" w:tplc="8EFCCDAC">
      <w:start w:val="35"/>
      <w:numFmt w:val="upperLetter"/>
      <w:lvlText w:val="%1"/>
      <w:lvlJc w:val="left"/>
    </w:lvl>
    <w:lvl w:ilvl="1" w:tplc="EF926BEE">
      <w:numFmt w:val="decimal"/>
      <w:lvlText w:val=""/>
      <w:lvlJc w:val="left"/>
    </w:lvl>
    <w:lvl w:ilvl="2" w:tplc="160AFD30">
      <w:numFmt w:val="decimal"/>
      <w:lvlText w:val=""/>
      <w:lvlJc w:val="left"/>
    </w:lvl>
    <w:lvl w:ilvl="3" w:tplc="D084F1DA">
      <w:numFmt w:val="decimal"/>
      <w:lvlText w:val=""/>
      <w:lvlJc w:val="left"/>
    </w:lvl>
    <w:lvl w:ilvl="4" w:tplc="D5000570">
      <w:numFmt w:val="decimal"/>
      <w:lvlText w:val=""/>
      <w:lvlJc w:val="left"/>
    </w:lvl>
    <w:lvl w:ilvl="5" w:tplc="0ED8CE0C">
      <w:numFmt w:val="decimal"/>
      <w:lvlText w:val=""/>
      <w:lvlJc w:val="left"/>
    </w:lvl>
    <w:lvl w:ilvl="6" w:tplc="4648A6D4">
      <w:numFmt w:val="decimal"/>
      <w:lvlText w:val=""/>
      <w:lvlJc w:val="left"/>
    </w:lvl>
    <w:lvl w:ilvl="7" w:tplc="A274D5AA">
      <w:numFmt w:val="decimal"/>
      <w:lvlText w:val=""/>
      <w:lvlJc w:val="left"/>
    </w:lvl>
    <w:lvl w:ilvl="8" w:tplc="79F29D9E">
      <w:numFmt w:val="decimal"/>
      <w:lvlText w:val=""/>
      <w:lvlJc w:val="left"/>
    </w:lvl>
  </w:abstractNum>
  <w:abstractNum w:abstractNumId="297" w15:restartNumberingAfterBreak="0">
    <w:nsid w:val="00006AF8"/>
    <w:multiLevelType w:val="hybridMultilevel"/>
    <w:tmpl w:val="5DE48CC0"/>
    <w:lvl w:ilvl="0" w:tplc="14C62FD2">
      <w:start w:val="1"/>
      <w:numFmt w:val="bullet"/>
      <w:lvlText w:val="в"/>
      <w:lvlJc w:val="left"/>
    </w:lvl>
    <w:lvl w:ilvl="1" w:tplc="F78EA9A0">
      <w:numFmt w:val="decimal"/>
      <w:lvlText w:val=""/>
      <w:lvlJc w:val="left"/>
    </w:lvl>
    <w:lvl w:ilvl="2" w:tplc="EB466DC2">
      <w:numFmt w:val="decimal"/>
      <w:lvlText w:val=""/>
      <w:lvlJc w:val="left"/>
    </w:lvl>
    <w:lvl w:ilvl="3" w:tplc="03F87888">
      <w:numFmt w:val="decimal"/>
      <w:lvlText w:val=""/>
      <w:lvlJc w:val="left"/>
    </w:lvl>
    <w:lvl w:ilvl="4" w:tplc="8F80C58C">
      <w:numFmt w:val="decimal"/>
      <w:lvlText w:val=""/>
      <w:lvlJc w:val="left"/>
    </w:lvl>
    <w:lvl w:ilvl="5" w:tplc="1C1A5348">
      <w:numFmt w:val="decimal"/>
      <w:lvlText w:val=""/>
      <w:lvlJc w:val="left"/>
    </w:lvl>
    <w:lvl w:ilvl="6" w:tplc="6F5C8F94">
      <w:numFmt w:val="decimal"/>
      <w:lvlText w:val=""/>
      <w:lvlJc w:val="left"/>
    </w:lvl>
    <w:lvl w:ilvl="7" w:tplc="9C2E323A">
      <w:numFmt w:val="decimal"/>
      <w:lvlText w:val=""/>
      <w:lvlJc w:val="left"/>
    </w:lvl>
    <w:lvl w:ilvl="8" w:tplc="4DDA3D1E">
      <w:numFmt w:val="decimal"/>
      <w:lvlText w:val=""/>
      <w:lvlJc w:val="left"/>
    </w:lvl>
  </w:abstractNum>
  <w:abstractNum w:abstractNumId="298" w15:restartNumberingAfterBreak="0">
    <w:nsid w:val="00006B28"/>
    <w:multiLevelType w:val="hybridMultilevel"/>
    <w:tmpl w:val="0614A5BC"/>
    <w:lvl w:ilvl="0" w:tplc="9814CC4E">
      <w:start w:val="1"/>
      <w:numFmt w:val="bullet"/>
      <w:lvlText w:val="В"/>
      <w:lvlJc w:val="left"/>
    </w:lvl>
    <w:lvl w:ilvl="1" w:tplc="72FEE310">
      <w:start w:val="1"/>
      <w:numFmt w:val="bullet"/>
      <w:lvlText w:val="В"/>
      <w:lvlJc w:val="left"/>
    </w:lvl>
    <w:lvl w:ilvl="2" w:tplc="6414E1EC">
      <w:numFmt w:val="decimal"/>
      <w:lvlText w:val=""/>
      <w:lvlJc w:val="left"/>
    </w:lvl>
    <w:lvl w:ilvl="3" w:tplc="9DFC4D18">
      <w:numFmt w:val="decimal"/>
      <w:lvlText w:val=""/>
      <w:lvlJc w:val="left"/>
    </w:lvl>
    <w:lvl w:ilvl="4" w:tplc="F6909F78">
      <w:numFmt w:val="decimal"/>
      <w:lvlText w:val=""/>
      <w:lvlJc w:val="left"/>
    </w:lvl>
    <w:lvl w:ilvl="5" w:tplc="3C04B3CE">
      <w:numFmt w:val="decimal"/>
      <w:lvlText w:val=""/>
      <w:lvlJc w:val="left"/>
    </w:lvl>
    <w:lvl w:ilvl="6" w:tplc="521A2160">
      <w:numFmt w:val="decimal"/>
      <w:lvlText w:val=""/>
      <w:lvlJc w:val="left"/>
    </w:lvl>
    <w:lvl w:ilvl="7" w:tplc="DE32A276">
      <w:numFmt w:val="decimal"/>
      <w:lvlText w:val=""/>
      <w:lvlJc w:val="left"/>
    </w:lvl>
    <w:lvl w:ilvl="8" w:tplc="EFEA6410">
      <w:numFmt w:val="decimal"/>
      <w:lvlText w:val=""/>
      <w:lvlJc w:val="left"/>
    </w:lvl>
  </w:abstractNum>
  <w:abstractNum w:abstractNumId="299" w15:restartNumberingAfterBreak="0">
    <w:nsid w:val="00006BC9"/>
    <w:multiLevelType w:val="hybridMultilevel"/>
    <w:tmpl w:val="087AAFC8"/>
    <w:lvl w:ilvl="0" w:tplc="35DED138">
      <w:start w:val="1"/>
      <w:numFmt w:val="bullet"/>
      <w:lvlText w:val="и"/>
      <w:lvlJc w:val="left"/>
    </w:lvl>
    <w:lvl w:ilvl="1" w:tplc="CB8663A2">
      <w:numFmt w:val="decimal"/>
      <w:lvlText w:val=""/>
      <w:lvlJc w:val="left"/>
    </w:lvl>
    <w:lvl w:ilvl="2" w:tplc="9BB85E9C">
      <w:numFmt w:val="decimal"/>
      <w:lvlText w:val=""/>
      <w:lvlJc w:val="left"/>
    </w:lvl>
    <w:lvl w:ilvl="3" w:tplc="F3023478">
      <w:numFmt w:val="decimal"/>
      <w:lvlText w:val=""/>
      <w:lvlJc w:val="left"/>
    </w:lvl>
    <w:lvl w:ilvl="4" w:tplc="6A6AFA30">
      <w:numFmt w:val="decimal"/>
      <w:lvlText w:val=""/>
      <w:lvlJc w:val="left"/>
    </w:lvl>
    <w:lvl w:ilvl="5" w:tplc="9AEE09D2">
      <w:numFmt w:val="decimal"/>
      <w:lvlText w:val=""/>
      <w:lvlJc w:val="left"/>
    </w:lvl>
    <w:lvl w:ilvl="6" w:tplc="0F326286">
      <w:numFmt w:val="decimal"/>
      <w:lvlText w:val=""/>
      <w:lvlJc w:val="left"/>
    </w:lvl>
    <w:lvl w:ilvl="7" w:tplc="2506D978">
      <w:numFmt w:val="decimal"/>
      <w:lvlText w:val=""/>
      <w:lvlJc w:val="left"/>
    </w:lvl>
    <w:lvl w:ilvl="8" w:tplc="600644EE">
      <w:numFmt w:val="decimal"/>
      <w:lvlText w:val=""/>
      <w:lvlJc w:val="left"/>
    </w:lvl>
  </w:abstractNum>
  <w:abstractNum w:abstractNumId="300" w15:restartNumberingAfterBreak="0">
    <w:nsid w:val="00006BDB"/>
    <w:multiLevelType w:val="hybridMultilevel"/>
    <w:tmpl w:val="532C1D4A"/>
    <w:lvl w:ilvl="0" w:tplc="FF86671A">
      <w:start w:val="1"/>
      <w:numFmt w:val="bullet"/>
      <w:lvlText w:val="В"/>
      <w:lvlJc w:val="left"/>
    </w:lvl>
    <w:lvl w:ilvl="1" w:tplc="C15A1778">
      <w:numFmt w:val="decimal"/>
      <w:lvlText w:val=""/>
      <w:lvlJc w:val="left"/>
    </w:lvl>
    <w:lvl w:ilvl="2" w:tplc="D4541178">
      <w:numFmt w:val="decimal"/>
      <w:lvlText w:val=""/>
      <w:lvlJc w:val="left"/>
    </w:lvl>
    <w:lvl w:ilvl="3" w:tplc="9874060E">
      <w:numFmt w:val="decimal"/>
      <w:lvlText w:val=""/>
      <w:lvlJc w:val="left"/>
    </w:lvl>
    <w:lvl w:ilvl="4" w:tplc="864EFE10">
      <w:numFmt w:val="decimal"/>
      <w:lvlText w:val=""/>
      <w:lvlJc w:val="left"/>
    </w:lvl>
    <w:lvl w:ilvl="5" w:tplc="682E10E4">
      <w:numFmt w:val="decimal"/>
      <w:lvlText w:val=""/>
      <w:lvlJc w:val="left"/>
    </w:lvl>
    <w:lvl w:ilvl="6" w:tplc="6A2E0890">
      <w:numFmt w:val="decimal"/>
      <w:lvlText w:val=""/>
      <w:lvlJc w:val="left"/>
    </w:lvl>
    <w:lvl w:ilvl="7" w:tplc="E9AAB058">
      <w:numFmt w:val="decimal"/>
      <w:lvlText w:val=""/>
      <w:lvlJc w:val="left"/>
    </w:lvl>
    <w:lvl w:ilvl="8" w:tplc="8B12DBE8">
      <w:numFmt w:val="decimal"/>
      <w:lvlText w:val=""/>
      <w:lvlJc w:val="left"/>
    </w:lvl>
  </w:abstractNum>
  <w:abstractNum w:abstractNumId="301" w15:restartNumberingAfterBreak="0">
    <w:nsid w:val="00006CA5"/>
    <w:multiLevelType w:val="hybridMultilevel"/>
    <w:tmpl w:val="30689684"/>
    <w:lvl w:ilvl="0" w:tplc="DFD8FEDA">
      <w:start w:val="1"/>
      <w:numFmt w:val="decimal"/>
      <w:lvlText w:val="%1."/>
      <w:lvlJc w:val="left"/>
    </w:lvl>
    <w:lvl w:ilvl="1" w:tplc="7606551C">
      <w:numFmt w:val="decimal"/>
      <w:lvlText w:val=""/>
      <w:lvlJc w:val="left"/>
    </w:lvl>
    <w:lvl w:ilvl="2" w:tplc="A67C6D1C">
      <w:numFmt w:val="decimal"/>
      <w:lvlText w:val=""/>
      <w:lvlJc w:val="left"/>
    </w:lvl>
    <w:lvl w:ilvl="3" w:tplc="278EBA54">
      <w:numFmt w:val="decimal"/>
      <w:lvlText w:val=""/>
      <w:lvlJc w:val="left"/>
    </w:lvl>
    <w:lvl w:ilvl="4" w:tplc="BBBCD564">
      <w:numFmt w:val="decimal"/>
      <w:lvlText w:val=""/>
      <w:lvlJc w:val="left"/>
    </w:lvl>
    <w:lvl w:ilvl="5" w:tplc="10829CD0">
      <w:numFmt w:val="decimal"/>
      <w:lvlText w:val=""/>
      <w:lvlJc w:val="left"/>
    </w:lvl>
    <w:lvl w:ilvl="6" w:tplc="422E31F6">
      <w:numFmt w:val="decimal"/>
      <w:lvlText w:val=""/>
      <w:lvlJc w:val="left"/>
    </w:lvl>
    <w:lvl w:ilvl="7" w:tplc="0258660E">
      <w:numFmt w:val="decimal"/>
      <w:lvlText w:val=""/>
      <w:lvlJc w:val="left"/>
    </w:lvl>
    <w:lvl w:ilvl="8" w:tplc="83606C68">
      <w:numFmt w:val="decimal"/>
      <w:lvlText w:val=""/>
      <w:lvlJc w:val="left"/>
    </w:lvl>
  </w:abstractNum>
  <w:abstractNum w:abstractNumId="302" w15:restartNumberingAfterBreak="0">
    <w:nsid w:val="00006CDE"/>
    <w:multiLevelType w:val="hybridMultilevel"/>
    <w:tmpl w:val="C930ED36"/>
    <w:lvl w:ilvl="0" w:tplc="C752119C">
      <w:start w:val="8"/>
      <w:numFmt w:val="decimal"/>
      <w:lvlText w:val="%1"/>
      <w:lvlJc w:val="left"/>
    </w:lvl>
    <w:lvl w:ilvl="1" w:tplc="043A9120">
      <w:numFmt w:val="decimal"/>
      <w:lvlText w:val=""/>
      <w:lvlJc w:val="left"/>
    </w:lvl>
    <w:lvl w:ilvl="2" w:tplc="ED1273B0">
      <w:numFmt w:val="decimal"/>
      <w:lvlText w:val=""/>
      <w:lvlJc w:val="left"/>
    </w:lvl>
    <w:lvl w:ilvl="3" w:tplc="C2421138">
      <w:numFmt w:val="decimal"/>
      <w:lvlText w:val=""/>
      <w:lvlJc w:val="left"/>
    </w:lvl>
    <w:lvl w:ilvl="4" w:tplc="DEA4CD80">
      <w:numFmt w:val="decimal"/>
      <w:lvlText w:val=""/>
      <w:lvlJc w:val="left"/>
    </w:lvl>
    <w:lvl w:ilvl="5" w:tplc="3F32D5C2">
      <w:numFmt w:val="decimal"/>
      <w:lvlText w:val=""/>
      <w:lvlJc w:val="left"/>
    </w:lvl>
    <w:lvl w:ilvl="6" w:tplc="FBEE67B0">
      <w:numFmt w:val="decimal"/>
      <w:lvlText w:val=""/>
      <w:lvlJc w:val="left"/>
    </w:lvl>
    <w:lvl w:ilvl="7" w:tplc="33FCA63A">
      <w:numFmt w:val="decimal"/>
      <w:lvlText w:val=""/>
      <w:lvlJc w:val="left"/>
    </w:lvl>
    <w:lvl w:ilvl="8" w:tplc="990E1A26">
      <w:numFmt w:val="decimal"/>
      <w:lvlText w:val=""/>
      <w:lvlJc w:val="left"/>
    </w:lvl>
  </w:abstractNum>
  <w:abstractNum w:abstractNumId="303" w15:restartNumberingAfterBreak="0">
    <w:nsid w:val="00006D73"/>
    <w:multiLevelType w:val="hybridMultilevel"/>
    <w:tmpl w:val="84820662"/>
    <w:lvl w:ilvl="0" w:tplc="5BEE384E">
      <w:start w:val="1"/>
      <w:numFmt w:val="bullet"/>
      <w:lvlText w:val="-"/>
      <w:lvlJc w:val="left"/>
    </w:lvl>
    <w:lvl w:ilvl="1" w:tplc="79DED91A">
      <w:numFmt w:val="decimal"/>
      <w:lvlText w:val=""/>
      <w:lvlJc w:val="left"/>
    </w:lvl>
    <w:lvl w:ilvl="2" w:tplc="6B061CB8">
      <w:numFmt w:val="decimal"/>
      <w:lvlText w:val=""/>
      <w:lvlJc w:val="left"/>
    </w:lvl>
    <w:lvl w:ilvl="3" w:tplc="02F0FD62">
      <w:numFmt w:val="decimal"/>
      <w:lvlText w:val=""/>
      <w:lvlJc w:val="left"/>
    </w:lvl>
    <w:lvl w:ilvl="4" w:tplc="53AAFDC0">
      <w:numFmt w:val="decimal"/>
      <w:lvlText w:val=""/>
      <w:lvlJc w:val="left"/>
    </w:lvl>
    <w:lvl w:ilvl="5" w:tplc="66C897B0">
      <w:numFmt w:val="decimal"/>
      <w:lvlText w:val=""/>
      <w:lvlJc w:val="left"/>
    </w:lvl>
    <w:lvl w:ilvl="6" w:tplc="A408783A">
      <w:numFmt w:val="decimal"/>
      <w:lvlText w:val=""/>
      <w:lvlJc w:val="left"/>
    </w:lvl>
    <w:lvl w:ilvl="7" w:tplc="C3CABF80">
      <w:numFmt w:val="decimal"/>
      <w:lvlText w:val=""/>
      <w:lvlJc w:val="left"/>
    </w:lvl>
    <w:lvl w:ilvl="8" w:tplc="1D6AD2FE">
      <w:numFmt w:val="decimal"/>
      <w:lvlText w:val=""/>
      <w:lvlJc w:val="left"/>
    </w:lvl>
  </w:abstractNum>
  <w:abstractNum w:abstractNumId="304" w15:restartNumberingAfterBreak="0">
    <w:nsid w:val="00006D7B"/>
    <w:multiLevelType w:val="hybridMultilevel"/>
    <w:tmpl w:val="B364AB0C"/>
    <w:lvl w:ilvl="0" w:tplc="775EE978">
      <w:start w:val="3"/>
      <w:numFmt w:val="decimal"/>
      <w:lvlText w:val="%1"/>
      <w:lvlJc w:val="left"/>
    </w:lvl>
    <w:lvl w:ilvl="1" w:tplc="5BB4841E">
      <w:numFmt w:val="decimal"/>
      <w:lvlText w:val=""/>
      <w:lvlJc w:val="left"/>
    </w:lvl>
    <w:lvl w:ilvl="2" w:tplc="FD86B1AE">
      <w:numFmt w:val="decimal"/>
      <w:lvlText w:val=""/>
      <w:lvlJc w:val="left"/>
    </w:lvl>
    <w:lvl w:ilvl="3" w:tplc="D876CD02">
      <w:numFmt w:val="decimal"/>
      <w:lvlText w:val=""/>
      <w:lvlJc w:val="left"/>
    </w:lvl>
    <w:lvl w:ilvl="4" w:tplc="62A24AD6">
      <w:numFmt w:val="decimal"/>
      <w:lvlText w:val=""/>
      <w:lvlJc w:val="left"/>
    </w:lvl>
    <w:lvl w:ilvl="5" w:tplc="7C2E776A">
      <w:numFmt w:val="decimal"/>
      <w:lvlText w:val=""/>
      <w:lvlJc w:val="left"/>
    </w:lvl>
    <w:lvl w:ilvl="6" w:tplc="B62EB970">
      <w:numFmt w:val="decimal"/>
      <w:lvlText w:val=""/>
      <w:lvlJc w:val="left"/>
    </w:lvl>
    <w:lvl w:ilvl="7" w:tplc="9A50569E">
      <w:numFmt w:val="decimal"/>
      <w:lvlText w:val=""/>
      <w:lvlJc w:val="left"/>
    </w:lvl>
    <w:lvl w:ilvl="8" w:tplc="48EABFB8">
      <w:numFmt w:val="decimal"/>
      <w:lvlText w:val=""/>
      <w:lvlJc w:val="left"/>
    </w:lvl>
  </w:abstractNum>
  <w:abstractNum w:abstractNumId="305" w15:restartNumberingAfterBreak="0">
    <w:nsid w:val="00006DA6"/>
    <w:multiLevelType w:val="hybridMultilevel"/>
    <w:tmpl w:val="4CBE9D5A"/>
    <w:lvl w:ilvl="0" w:tplc="F72A969E">
      <w:start w:val="1"/>
      <w:numFmt w:val="decimal"/>
      <w:lvlText w:val="%1."/>
      <w:lvlJc w:val="left"/>
    </w:lvl>
    <w:lvl w:ilvl="1" w:tplc="CA84D904">
      <w:numFmt w:val="decimal"/>
      <w:lvlText w:val=""/>
      <w:lvlJc w:val="left"/>
    </w:lvl>
    <w:lvl w:ilvl="2" w:tplc="09428FF0">
      <w:numFmt w:val="decimal"/>
      <w:lvlText w:val=""/>
      <w:lvlJc w:val="left"/>
    </w:lvl>
    <w:lvl w:ilvl="3" w:tplc="8E5276C6">
      <w:numFmt w:val="decimal"/>
      <w:lvlText w:val=""/>
      <w:lvlJc w:val="left"/>
    </w:lvl>
    <w:lvl w:ilvl="4" w:tplc="F126F68C">
      <w:numFmt w:val="decimal"/>
      <w:lvlText w:val=""/>
      <w:lvlJc w:val="left"/>
    </w:lvl>
    <w:lvl w:ilvl="5" w:tplc="EE001084">
      <w:numFmt w:val="decimal"/>
      <w:lvlText w:val=""/>
      <w:lvlJc w:val="left"/>
    </w:lvl>
    <w:lvl w:ilvl="6" w:tplc="D75A28CA">
      <w:numFmt w:val="decimal"/>
      <w:lvlText w:val=""/>
      <w:lvlJc w:val="left"/>
    </w:lvl>
    <w:lvl w:ilvl="7" w:tplc="5A48080E">
      <w:numFmt w:val="decimal"/>
      <w:lvlText w:val=""/>
      <w:lvlJc w:val="left"/>
    </w:lvl>
    <w:lvl w:ilvl="8" w:tplc="7A4C2CBC">
      <w:numFmt w:val="decimal"/>
      <w:lvlText w:val=""/>
      <w:lvlJc w:val="left"/>
    </w:lvl>
  </w:abstractNum>
  <w:abstractNum w:abstractNumId="306" w15:restartNumberingAfterBreak="0">
    <w:nsid w:val="00006DD0"/>
    <w:multiLevelType w:val="hybridMultilevel"/>
    <w:tmpl w:val="33D49B5A"/>
    <w:lvl w:ilvl="0" w:tplc="6338E466">
      <w:start w:val="1"/>
      <w:numFmt w:val="decimal"/>
      <w:lvlText w:val="%1."/>
      <w:lvlJc w:val="left"/>
    </w:lvl>
    <w:lvl w:ilvl="1" w:tplc="B994EA9A">
      <w:numFmt w:val="decimal"/>
      <w:lvlText w:val=""/>
      <w:lvlJc w:val="left"/>
    </w:lvl>
    <w:lvl w:ilvl="2" w:tplc="BD4245BA">
      <w:numFmt w:val="decimal"/>
      <w:lvlText w:val=""/>
      <w:lvlJc w:val="left"/>
    </w:lvl>
    <w:lvl w:ilvl="3" w:tplc="6BD07942">
      <w:numFmt w:val="decimal"/>
      <w:lvlText w:val=""/>
      <w:lvlJc w:val="left"/>
    </w:lvl>
    <w:lvl w:ilvl="4" w:tplc="7AF231C2">
      <w:numFmt w:val="decimal"/>
      <w:lvlText w:val=""/>
      <w:lvlJc w:val="left"/>
    </w:lvl>
    <w:lvl w:ilvl="5" w:tplc="32DEBD10">
      <w:numFmt w:val="decimal"/>
      <w:lvlText w:val=""/>
      <w:lvlJc w:val="left"/>
    </w:lvl>
    <w:lvl w:ilvl="6" w:tplc="8C9848C8">
      <w:numFmt w:val="decimal"/>
      <w:lvlText w:val=""/>
      <w:lvlJc w:val="left"/>
    </w:lvl>
    <w:lvl w:ilvl="7" w:tplc="7B140C4E">
      <w:numFmt w:val="decimal"/>
      <w:lvlText w:val=""/>
      <w:lvlJc w:val="left"/>
    </w:lvl>
    <w:lvl w:ilvl="8" w:tplc="77268D76">
      <w:numFmt w:val="decimal"/>
      <w:lvlText w:val=""/>
      <w:lvlJc w:val="left"/>
    </w:lvl>
  </w:abstractNum>
  <w:abstractNum w:abstractNumId="307" w15:restartNumberingAfterBreak="0">
    <w:nsid w:val="00006E81"/>
    <w:multiLevelType w:val="hybridMultilevel"/>
    <w:tmpl w:val="1EC8564A"/>
    <w:lvl w:ilvl="0" w:tplc="A5BEFF06">
      <w:start w:val="35"/>
      <w:numFmt w:val="upperLetter"/>
      <w:lvlText w:val="%1"/>
      <w:lvlJc w:val="left"/>
    </w:lvl>
    <w:lvl w:ilvl="1" w:tplc="546AFA08">
      <w:numFmt w:val="decimal"/>
      <w:lvlText w:val=""/>
      <w:lvlJc w:val="left"/>
    </w:lvl>
    <w:lvl w:ilvl="2" w:tplc="C040F9C8">
      <w:numFmt w:val="decimal"/>
      <w:lvlText w:val=""/>
      <w:lvlJc w:val="left"/>
    </w:lvl>
    <w:lvl w:ilvl="3" w:tplc="FFB2F56E">
      <w:numFmt w:val="decimal"/>
      <w:lvlText w:val=""/>
      <w:lvlJc w:val="left"/>
    </w:lvl>
    <w:lvl w:ilvl="4" w:tplc="102A6D90">
      <w:numFmt w:val="decimal"/>
      <w:lvlText w:val=""/>
      <w:lvlJc w:val="left"/>
    </w:lvl>
    <w:lvl w:ilvl="5" w:tplc="C6900826">
      <w:numFmt w:val="decimal"/>
      <w:lvlText w:val=""/>
      <w:lvlJc w:val="left"/>
    </w:lvl>
    <w:lvl w:ilvl="6" w:tplc="E9CCF528">
      <w:numFmt w:val="decimal"/>
      <w:lvlText w:val=""/>
      <w:lvlJc w:val="left"/>
    </w:lvl>
    <w:lvl w:ilvl="7" w:tplc="A74212C2">
      <w:numFmt w:val="decimal"/>
      <w:lvlText w:val=""/>
      <w:lvlJc w:val="left"/>
    </w:lvl>
    <w:lvl w:ilvl="8" w:tplc="F8265BAC">
      <w:numFmt w:val="decimal"/>
      <w:lvlText w:val=""/>
      <w:lvlJc w:val="left"/>
    </w:lvl>
  </w:abstractNum>
  <w:abstractNum w:abstractNumId="308" w15:restartNumberingAfterBreak="0">
    <w:nsid w:val="00006E88"/>
    <w:multiLevelType w:val="hybridMultilevel"/>
    <w:tmpl w:val="B7188134"/>
    <w:lvl w:ilvl="0" w:tplc="38822F5E">
      <w:start w:val="1"/>
      <w:numFmt w:val="decimal"/>
      <w:lvlText w:val="%1."/>
      <w:lvlJc w:val="left"/>
    </w:lvl>
    <w:lvl w:ilvl="1" w:tplc="85A22480">
      <w:numFmt w:val="decimal"/>
      <w:lvlText w:val=""/>
      <w:lvlJc w:val="left"/>
    </w:lvl>
    <w:lvl w:ilvl="2" w:tplc="B04A7920">
      <w:numFmt w:val="decimal"/>
      <w:lvlText w:val=""/>
      <w:lvlJc w:val="left"/>
    </w:lvl>
    <w:lvl w:ilvl="3" w:tplc="42B22506">
      <w:numFmt w:val="decimal"/>
      <w:lvlText w:val=""/>
      <w:lvlJc w:val="left"/>
    </w:lvl>
    <w:lvl w:ilvl="4" w:tplc="C96A6C94">
      <w:numFmt w:val="decimal"/>
      <w:lvlText w:val=""/>
      <w:lvlJc w:val="left"/>
    </w:lvl>
    <w:lvl w:ilvl="5" w:tplc="EAB02396">
      <w:numFmt w:val="decimal"/>
      <w:lvlText w:val=""/>
      <w:lvlJc w:val="left"/>
    </w:lvl>
    <w:lvl w:ilvl="6" w:tplc="8D4C223C">
      <w:numFmt w:val="decimal"/>
      <w:lvlText w:val=""/>
      <w:lvlJc w:val="left"/>
    </w:lvl>
    <w:lvl w:ilvl="7" w:tplc="C1546A14">
      <w:numFmt w:val="decimal"/>
      <w:lvlText w:val=""/>
      <w:lvlJc w:val="left"/>
    </w:lvl>
    <w:lvl w:ilvl="8" w:tplc="F0941334">
      <w:numFmt w:val="decimal"/>
      <w:lvlText w:val=""/>
      <w:lvlJc w:val="left"/>
    </w:lvl>
  </w:abstractNum>
  <w:abstractNum w:abstractNumId="309" w15:restartNumberingAfterBreak="0">
    <w:nsid w:val="00006E89"/>
    <w:multiLevelType w:val="hybridMultilevel"/>
    <w:tmpl w:val="5442C88E"/>
    <w:lvl w:ilvl="0" w:tplc="725008C2">
      <w:start w:val="1"/>
      <w:numFmt w:val="bullet"/>
      <w:lvlText w:val="-"/>
      <w:lvlJc w:val="left"/>
    </w:lvl>
    <w:lvl w:ilvl="1" w:tplc="7DB4E2EE">
      <w:numFmt w:val="decimal"/>
      <w:lvlText w:val=""/>
      <w:lvlJc w:val="left"/>
    </w:lvl>
    <w:lvl w:ilvl="2" w:tplc="4A285328">
      <w:numFmt w:val="decimal"/>
      <w:lvlText w:val=""/>
      <w:lvlJc w:val="left"/>
    </w:lvl>
    <w:lvl w:ilvl="3" w:tplc="9042C1C8">
      <w:numFmt w:val="decimal"/>
      <w:lvlText w:val=""/>
      <w:lvlJc w:val="left"/>
    </w:lvl>
    <w:lvl w:ilvl="4" w:tplc="9570541A">
      <w:numFmt w:val="decimal"/>
      <w:lvlText w:val=""/>
      <w:lvlJc w:val="left"/>
    </w:lvl>
    <w:lvl w:ilvl="5" w:tplc="E85CA45C">
      <w:numFmt w:val="decimal"/>
      <w:lvlText w:val=""/>
      <w:lvlJc w:val="left"/>
    </w:lvl>
    <w:lvl w:ilvl="6" w:tplc="FCDADFB4">
      <w:numFmt w:val="decimal"/>
      <w:lvlText w:val=""/>
      <w:lvlJc w:val="left"/>
    </w:lvl>
    <w:lvl w:ilvl="7" w:tplc="79180AB8">
      <w:numFmt w:val="decimal"/>
      <w:lvlText w:val=""/>
      <w:lvlJc w:val="left"/>
    </w:lvl>
    <w:lvl w:ilvl="8" w:tplc="A0880436">
      <w:numFmt w:val="decimal"/>
      <w:lvlText w:val=""/>
      <w:lvlJc w:val="left"/>
    </w:lvl>
  </w:abstractNum>
  <w:abstractNum w:abstractNumId="310" w15:restartNumberingAfterBreak="0">
    <w:nsid w:val="00006E9E"/>
    <w:multiLevelType w:val="hybridMultilevel"/>
    <w:tmpl w:val="89AAD52A"/>
    <w:lvl w:ilvl="0" w:tplc="57B2B79C">
      <w:start w:val="61"/>
      <w:numFmt w:val="upperLetter"/>
      <w:lvlText w:val="%1"/>
      <w:lvlJc w:val="left"/>
    </w:lvl>
    <w:lvl w:ilvl="1" w:tplc="520E5472">
      <w:numFmt w:val="decimal"/>
      <w:lvlText w:val=""/>
      <w:lvlJc w:val="left"/>
    </w:lvl>
    <w:lvl w:ilvl="2" w:tplc="0C265334">
      <w:numFmt w:val="decimal"/>
      <w:lvlText w:val=""/>
      <w:lvlJc w:val="left"/>
    </w:lvl>
    <w:lvl w:ilvl="3" w:tplc="53A6644A">
      <w:numFmt w:val="decimal"/>
      <w:lvlText w:val=""/>
      <w:lvlJc w:val="left"/>
    </w:lvl>
    <w:lvl w:ilvl="4" w:tplc="0A92BF94">
      <w:numFmt w:val="decimal"/>
      <w:lvlText w:val=""/>
      <w:lvlJc w:val="left"/>
    </w:lvl>
    <w:lvl w:ilvl="5" w:tplc="0B3EB796">
      <w:numFmt w:val="decimal"/>
      <w:lvlText w:val=""/>
      <w:lvlJc w:val="left"/>
    </w:lvl>
    <w:lvl w:ilvl="6" w:tplc="9A4860FC">
      <w:numFmt w:val="decimal"/>
      <w:lvlText w:val=""/>
      <w:lvlJc w:val="left"/>
    </w:lvl>
    <w:lvl w:ilvl="7" w:tplc="2416D20E">
      <w:numFmt w:val="decimal"/>
      <w:lvlText w:val=""/>
      <w:lvlJc w:val="left"/>
    </w:lvl>
    <w:lvl w:ilvl="8" w:tplc="0AC690F6">
      <w:numFmt w:val="decimal"/>
      <w:lvlText w:val=""/>
      <w:lvlJc w:val="left"/>
    </w:lvl>
  </w:abstractNum>
  <w:abstractNum w:abstractNumId="311" w15:restartNumberingAfterBreak="0">
    <w:nsid w:val="00006EA3"/>
    <w:multiLevelType w:val="hybridMultilevel"/>
    <w:tmpl w:val="B192A5A0"/>
    <w:lvl w:ilvl="0" w:tplc="974A6486">
      <w:start w:val="61"/>
      <w:numFmt w:val="upperLetter"/>
      <w:lvlText w:val="%1"/>
      <w:lvlJc w:val="left"/>
    </w:lvl>
    <w:lvl w:ilvl="1" w:tplc="FF6A3488">
      <w:numFmt w:val="decimal"/>
      <w:lvlText w:val=""/>
      <w:lvlJc w:val="left"/>
    </w:lvl>
    <w:lvl w:ilvl="2" w:tplc="CC8E09AC">
      <w:numFmt w:val="decimal"/>
      <w:lvlText w:val=""/>
      <w:lvlJc w:val="left"/>
    </w:lvl>
    <w:lvl w:ilvl="3" w:tplc="4AA89AD0">
      <w:numFmt w:val="decimal"/>
      <w:lvlText w:val=""/>
      <w:lvlJc w:val="left"/>
    </w:lvl>
    <w:lvl w:ilvl="4" w:tplc="A4967884">
      <w:numFmt w:val="decimal"/>
      <w:lvlText w:val=""/>
      <w:lvlJc w:val="left"/>
    </w:lvl>
    <w:lvl w:ilvl="5" w:tplc="C2F4A1A0">
      <w:numFmt w:val="decimal"/>
      <w:lvlText w:val=""/>
      <w:lvlJc w:val="left"/>
    </w:lvl>
    <w:lvl w:ilvl="6" w:tplc="F15E43A8">
      <w:numFmt w:val="decimal"/>
      <w:lvlText w:val=""/>
      <w:lvlJc w:val="left"/>
    </w:lvl>
    <w:lvl w:ilvl="7" w:tplc="E73C9ED2">
      <w:numFmt w:val="decimal"/>
      <w:lvlText w:val=""/>
      <w:lvlJc w:val="left"/>
    </w:lvl>
    <w:lvl w:ilvl="8" w:tplc="8C621576">
      <w:numFmt w:val="decimal"/>
      <w:lvlText w:val=""/>
      <w:lvlJc w:val="left"/>
    </w:lvl>
  </w:abstractNum>
  <w:abstractNum w:abstractNumId="312" w15:restartNumberingAfterBreak="0">
    <w:nsid w:val="00006F57"/>
    <w:multiLevelType w:val="hybridMultilevel"/>
    <w:tmpl w:val="4680F9E6"/>
    <w:lvl w:ilvl="0" w:tplc="8A94CA6A">
      <w:start w:val="8"/>
      <w:numFmt w:val="decimal"/>
      <w:lvlText w:val="%1"/>
      <w:lvlJc w:val="left"/>
    </w:lvl>
    <w:lvl w:ilvl="1" w:tplc="E4949F20">
      <w:numFmt w:val="decimal"/>
      <w:lvlText w:val=""/>
      <w:lvlJc w:val="left"/>
    </w:lvl>
    <w:lvl w:ilvl="2" w:tplc="38EAB3C4">
      <w:numFmt w:val="decimal"/>
      <w:lvlText w:val=""/>
      <w:lvlJc w:val="left"/>
    </w:lvl>
    <w:lvl w:ilvl="3" w:tplc="07629AB2">
      <w:numFmt w:val="decimal"/>
      <w:lvlText w:val=""/>
      <w:lvlJc w:val="left"/>
    </w:lvl>
    <w:lvl w:ilvl="4" w:tplc="2F02E13A">
      <w:numFmt w:val="decimal"/>
      <w:lvlText w:val=""/>
      <w:lvlJc w:val="left"/>
    </w:lvl>
    <w:lvl w:ilvl="5" w:tplc="26305A88">
      <w:numFmt w:val="decimal"/>
      <w:lvlText w:val=""/>
      <w:lvlJc w:val="left"/>
    </w:lvl>
    <w:lvl w:ilvl="6" w:tplc="AAB2E51A">
      <w:numFmt w:val="decimal"/>
      <w:lvlText w:val=""/>
      <w:lvlJc w:val="left"/>
    </w:lvl>
    <w:lvl w:ilvl="7" w:tplc="B89E23DA">
      <w:numFmt w:val="decimal"/>
      <w:lvlText w:val=""/>
      <w:lvlJc w:val="left"/>
    </w:lvl>
    <w:lvl w:ilvl="8" w:tplc="E0F48EFE">
      <w:numFmt w:val="decimal"/>
      <w:lvlText w:val=""/>
      <w:lvlJc w:val="left"/>
    </w:lvl>
  </w:abstractNum>
  <w:abstractNum w:abstractNumId="313" w15:restartNumberingAfterBreak="0">
    <w:nsid w:val="00006F68"/>
    <w:multiLevelType w:val="hybridMultilevel"/>
    <w:tmpl w:val="DE9E11D8"/>
    <w:lvl w:ilvl="0" w:tplc="CB68E6A6">
      <w:start w:val="3"/>
      <w:numFmt w:val="decimal"/>
      <w:lvlText w:val="%1"/>
      <w:lvlJc w:val="left"/>
    </w:lvl>
    <w:lvl w:ilvl="1" w:tplc="190A1D10">
      <w:numFmt w:val="decimal"/>
      <w:lvlText w:val=""/>
      <w:lvlJc w:val="left"/>
    </w:lvl>
    <w:lvl w:ilvl="2" w:tplc="2EA86DE6">
      <w:numFmt w:val="decimal"/>
      <w:lvlText w:val=""/>
      <w:lvlJc w:val="left"/>
    </w:lvl>
    <w:lvl w:ilvl="3" w:tplc="A7AE5E42">
      <w:numFmt w:val="decimal"/>
      <w:lvlText w:val=""/>
      <w:lvlJc w:val="left"/>
    </w:lvl>
    <w:lvl w:ilvl="4" w:tplc="7736CDC4">
      <w:numFmt w:val="decimal"/>
      <w:lvlText w:val=""/>
      <w:lvlJc w:val="left"/>
    </w:lvl>
    <w:lvl w:ilvl="5" w:tplc="61963214">
      <w:numFmt w:val="decimal"/>
      <w:lvlText w:val=""/>
      <w:lvlJc w:val="left"/>
    </w:lvl>
    <w:lvl w:ilvl="6" w:tplc="B2C48540">
      <w:numFmt w:val="decimal"/>
      <w:lvlText w:val=""/>
      <w:lvlJc w:val="left"/>
    </w:lvl>
    <w:lvl w:ilvl="7" w:tplc="647EC7D8">
      <w:numFmt w:val="decimal"/>
      <w:lvlText w:val=""/>
      <w:lvlJc w:val="left"/>
    </w:lvl>
    <w:lvl w:ilvl="8" w:tplc="3A52D746">
      <w:numFmt w:val="decimal"/>
      <w:lvlText w:val=""/>
      <w:lvlJc w:val="left"/>
    </w:lvl>
  </w:abstractNum>
  <w:abstractNum w:abstractNumId="314" w15:restartNumberingAfterBreak="0">
    <w:nsid w:val="00006F9A"/>
    <w:multiLevelType w:val="hybridMultilevel"/>
    <w:tmpl w:val="B0427DBE"/>
    <w:lvl w:ilvl="0" w:tplc="5E16D28A">
      <w:start w:val="1"/>
      <w:numFmt w:val="bullet"/>
      <w:lvlText w:val=""/>
      <w:lvlJc w:val="left"/>
    </w:lvl>
    <w:lvl w:ilvl="1" w:tplc="9752D120">
      <w:numFmt w:val="decimal"/>
      <w:lvlText w:val=""/>
      <w:lvlJc w:val="left"/>
    </w:lvl>
    <w:lvl w:ilvl="2" w:tplc="55889BF4">
      <w:numFmt w:val="decimal"/>
      <w:lvlText w:val=""/>
      <w:lvlJc w:val="left"/>
    </w:lvl>
    <w:lvl w:ilvl="3" w:tplc="5E16097E">
      <w:numFmt w:val="decimal"/>
      <w:lvlText w:val=""/>
      <w:lvlJc w:val="left"/>
    </w:lvl>
    <w:lvl w:ilvl="4" w:tplc="A6267790">
      <w:numFmt w:val="decimal"/>
      <w:lvlText w:val=""/>
      <w:lvlJc w:val="left"/>
    </w:lvl>
    <w:lvl w:ilvl="5" w:tplc="541AFBD6">
      <w:numFmt w:val="decimal"/>
      <w:lvlText w:val=""/>
      <w:lvlJc w:val="left"/>
    </w:lvl>
    <w:lvl w:ilvl="6" w:tplc="C84ED90C">
      <w:numFmt w:val="decimal"/>
      <w:lvlText w:val=""/>
      <w:lvlJc w:val="left"/>
    </w:lvl>
    <w:lvl w:ilvl="7" w:tplc="491E776E">
      <w:numFmt w:val="decimal"/>
      <w:lvlText w:val=""/>
      <w:lvlJc w:val="left"/>
    </w:lvl>
    <w:lvl w:ilvl="8" w:tplc="3FA87FF2">
      <w:numFmt w:val="decimal"/>
      <w:lvlText w:val=""/>
      <w:lvlJc w:val="left"/>
    </w:lvl>
  </w:abstractNum>
  <w:abstractNum w:abstractNumId="315" w15:restartNumberingAfterBreak="0">
    <w:nsid w:val="0000700D"/>
    <w:multiLevelType w:val="hybridMultilevel"/>
    <w:tmpl w:val="7F2A169E"/>
    <w:lvl w:ilvl="0" w:tplc="EA1A9944">
      <w:start w:val="1"/>
      <w:numFmt w:val="decimal"/>
      <w:lvlText w:val="%1."/>
      <w:lvlJc w:val="left"/>
    </w:lvl>
    <w:lvl w:ilvl="1" w:tplc="6F8E0BF8">
      <w:numFmt w:val="decimal"/>
      <w:lvlText w:val=""/>
      <w:lvlJc w:val="left"/>
    </w:lvl>
    <w:lvl w:ilvl="2" w:tplc="8062BD10">
      <w:numFmt w:val="decimal"/>
      <w:lvlText w:val=""/>
      <w:lvlJc w:val="left"/>
    </w:lvl>
    <w:lvl w:ilvl="3" w:tplc="879E3422">
      <w:numFmt w:val="decimal"/>
      <w:lvlText w:val=""/>
      <w:lvlJc w:val="left"/>
    </w:lvl>
    <w:lvl w:ilvl="4" w:tplc="58B0BAA4">
      <w:numFmt w:val="decimal"/>
      <w:lvlText w:val=""/>
      <w:lvlJc w:val="left"/>
    </w:lvl>
    <w:lvl w:ilvl="5" w:tplc="C25A7746">
      <w:numFmt w:val="decimal"/>
      <w:lvlText w:val=""/>
      <w:lvlJc w:val="left"/>
    </w:lvl>
    <w:lvl w:ilvl="6" w:tplc="5A78021A">
      <w:numFmt w:val="decimal"/>
      <w:lvlText w:val=""/>
      <w:lvlJc w:val="left"/>
    </w:lvl>
    <w:lvl w:ilvl="7" w:tplc="15082F4A">
      <w:numFmt w:val="decimal"/>
      <w:lvlText w:val=""/>
      <w:lvlJc w:val="left"/>
    </w:lvl>
    <w:lvl w:ilvl="8" w:tplc="79C63726">
      <w:numFmt w:val="decimal"/>
      <w:lvlText w:val=""/>
      <w:lvlJc w:val="left"/>
    </w:lvl>
  </w:abstractNum>
  <w:abstractNum w:abstractNumId="316" w15:restartNumberingAfterBreak="0">
    <w:nsid w:val="00007020"/>
    <w:multiLevelType w:val="hybridMultilevel"/>
    <w:tmpl w:val="BE3CBB30"/>
    <w:lvl w:ilvl="0" w:tplc="C93A6208">
      <w:start w:val="4"/>
      <w:numFmt w:val="decimal"/>
      <w:lvlText w:val="%1"/>
      <w:lvlJc w:val="left"/>
    </w:lvl>
    <w:lvl w:ilvl="1" w:tplc="4DD40C3C">
      <w:numFmt w:val="decimal"/>
      <w:lvlText w:val=""/>
      <w:lvlJc w:val="left"/>
    </w:lvl>
    <w:lvl w:ilvl="2" w:tplc="BD04C174">
      <w:numFmt w:val="decimal"/>
      <w:lvlText w:val=""/>
      <w:lvlJc w:val="left"/>
    </w:lvl>
    <w:lvl w:ilvl="3" w:tplc="26645160">
      <w:numFmt w:val="decimal"/>
      <w:lvlText w:val=""/>
      <w:lvlJc w:val="left"/>
    </w:lvl>
    <w:lvl w:ilvl="4" w:tplc="589492E2">
      <w:numFmt w:val="decimal"/>
      <w:lvlText w:val=""/>
      <w:lvlJc w:val="left"/>
    </w:lvl>
    <w:lvl w:ilvl="5" w:tplc="6EE25DBC">
      <w:numFmt w:val="decimal"/>
      <w:lvlText w:val=""/>
      <w:lvlJc w:val="left"/>
    </w:lvl>
    <w:lvl w:ilvl="6" w:tplc="6554A180">
      <w:numFmt w:val="decimal"/>
      <w:lvlText w:val=""/>
      <w:lvlJc w:val="left"/>
    </w:lvl>
    <w:lvl w:ilvl="7" w:tplc="156AC902">
      <w:numFmt w:val="decimal"/>
      <w:lvlText w:val=""/>
      <w:lvlJc w:val="left"/>
    </w:lvl>
    <w:lvl w:ilvl="8" w:tplc="EEA841B0">
      <w:numFmt w:val="decimal"/>
      <w:lvlText w:val=""/>
      <w:lvlJc w:val="left"/>
    </w:lvl>
  </w:abstractNum>
  <w:abstractNum w:abstractNumId="317" w15:restartNumberingAfterBreak="0">
    <w:nsid w:val="00007028"/>
    <w:multiLevelType w:val="hybridMultilevel"/>
    <w:tmpl w:val="79C6FCD2"/>
    <w:lvl w:ilvl="0" w:tplc="A6824F36">
      <w:start w:val="1"/>
      <w:numFmt w:val="bullet"/>
      <w:lvlText w:val="и"/>
      <w:lvlJc w:val="left"/>
    </w:lvl>
    <w:lvl w:ilvl="1" w:tplc="452ACD80">
      <w:numFmt w:val="decimal"/>
      <w:lvlText w:val=""/>
      <w:lvlJc w:val="left"/>
    </w:lvl>
    <w:lvl w:ilvl="2" w:tplc="4DCAC562">
      <w:numFmt w:val="decimal"/>
      <w:lvlText w:val=""/>
      <w:lvlJc w:val="left"/>
    </w:lvl>
    <w:lvl w:ilvl="3" w:tplc="B9D81038">
      <w:numFmt w:val="decimal"/>
      <w:lvlText w:val=""/>
      <w:lvlJc w:val="left"/>
    </w:lvl>
    <w:lvl w:ilvl="4" w:tplc="B2EC8EE8">
      <w:numFmt w:val="decimal"/>
      <w:lvlText w:val=""/>
      <w:lvlJc w:val="left"/>
    </w:lvl>
    <w:lvl w:ilvl="5" w:tplc="BED693FE">
      <w:numFmt w:val="decimal"/>
      <w:lvlText w:val=""/>
      <w:lvlJc w:val="left"/>
    </w:lvl>
    <w:lvl w:ilvl="6" w:tplc="F1C6C45A">
      <w:numFmt w:val="decimal"/>
      <w:lvlText w:val=""/>
      <w:lvlJc w:val="left"/>
    </w:lvl>
    <w:lvl w:ilvl="7" w:tplc="31F039CE">
      <w:numFmt w:val="decimal"/>
      <w:lvlText w:val=""/>
      <w:lvlJc w:val="left"/>
    </w:lvl>
    <w:lvl w:ilvl="8" w:tplc="F4F89816">
      <w:numFmt w:val="decimal"/>
      <w:lvlText w:val=""/>
      <w:lvlJc w:val="left"/>
    </w:lvl>
  </w:abstractNum>
  <w:abstractNum w:abstractNumId="318" w15:restartNumberingAfterBreak="0">
    <w:nsid w:val="00007153"/>
    <w:multiLevelType w:val="hybridMultilevel"/>
    <w:tmpl w:val="FF505E50"/>
    <w:lvl w:ilvl="0" w:tplc="AC248686">
      <w:start w:val="4"/>
      <w:numFmt w:val="decimal"/>
      <w:lvlText w:val="%1"/>
      <w:lvlJc w:val="left"/>
    </w:lvl>
    <w:lvl w:ilvl="1" w:tplc="3710B98C">
      <w:numFmt w:val="decimal"/>
      <w:lvlText w:val=""/>
      <w:lvlJc w:val="left"/>
    </w:lvl>
    <w:lvl w:ilvl="2" w:tplc="D51E9494">
      <w:numFmt w:val="decimal"/>
      <w:lvlText w:val=""/>
      <w:lvlJc w:val="left"/>
    </w:lvl>
    <w:lvl w:ilvl="3" w:tplc="8BE698EE">
      <w:numFmt w:val="decimal"/>
      <w:lvlText w:val=""/>
      <w:lvlJc w:val="left"/>
    </w:lvl>
    <w:lvl w:ilvl="4" w:tplc="7AFEF4C6">
      <w:numFmt w:val="decimal"/>
      <w:lvlText w:val=""/>
      <w:lvlJc w:val="left"/>
    </w:lvl>
    <w:lvl w:ilvl="5" w:tplc="E390A428">
      <w:numFmt w:val="decimal"/>
      <w:lvlText w:val=""/>
      <w:lvlJc w:val="left"/>
    </w:lvl>
    <w:lvl w:ilvl="6" w:tplc="1756ACF2">
      <w:numFmt w:val="decimal"/>
      <w:lvlText w:val=""/>
      <w:lvlJc w:val="left"/>
    </w:lvl>
    <w:lvl w:ilvl="7" w:tplc="3C08879A">
      <w:numFmt w:val="decimal"/>
      <w:lvlText w:val=""/>
      <w:lvlJc w:val="left"/>
    </w:lvl>
    <w:lvl w:ilvl="8" w:tplc="BF46933E">
      <w:numFmt w:val="decimal"/>
      <w:lvlText w:val=""/>
      <w:lvlJc w:val="left"/>
    </w:lvl>
  </w:abstractNum>
  <w:abstractNum w:abstractNumId="319" w15:restartNumberingAfterBreak="0">
    <w:nsid w:val="000071F2"/>
    <w:multiLevelType w:val="hybridMultilevel"/>
    <w:tmpl w:val="FDE2861A"/>
    <w:lvl w:ilvl="0" w:tplc="2F228E74">
      <w:start w:val="1"/>
      <w:numFmt w:val="bullet"/>
      <w:lvlText w:val="-"/>
      <w:lvlJc w:val="left"/>
    </w:lvl>
    <w:lvl w:ilvl="1" w:tplc="A00A1E38">
      <w:numFmt w:val="decimal"/>
      <w:lvlText w:val=""/>
      <w:lvlJc w:val="left"/>
    </w:lvl>
    <w:lvl w:ilvl="2" w:tplc="C44A01A4">
      <w:numFmt w:val="decimal"/>
      <w:lvlText w:val=""/>
      <w:lvlJc w:val="left"/>
    </w:lvl>
    <w:lvl w:ilvl="3" w:tplc="5A7CC0C6">
      <w:numFmt w:val="decimal"/>
      <w:lvlText w:val=""/>
      <w:lvlJc w:val="left"/>
    </w:lvl>
    <w:lvl w:ilvl="4" w:tplc="03342212">
      <w:numFmt w:val="decimal"/>
      <w:lvlText w:val=""/>
      <w:lvlJc w:val="left"/>
    </w:lvl>
    <w:lvl w:ilvl="5" w:tplc="7DA22938">
      <w:numFmt w:val="decimal"/>
      <w:lvlText w:val=""/>
      <w:lvlJc w:val="left"/>
    </w:lvl>
    <w:lvl w:ilvl="6" w:tplc="9E6E7A86">
      <w:numFmt w:val="decimal"/>
      <w:lvlText w:val=""/>
      <w:lvlJc w:val="left"/>
    </w:lvl>
    <w:lvl w:ilvl="7" w:tplc="D46E20DA">
      <w:numFmt w:val="decimal"/>
      <w:lvlText w:val=""/>
      <w:lvlJc w:val="left"/>
    </w:lvl>
    <w:lvl w:ilvl="8" w:tplc="99EA2362">
      <w:numFmt w:val="decimal"/>
      <w:lvlText w:val=""/>
      <w:lvlJc w:val="left"/>
    </w:lvl>
  </w:abstractNum>
  <w:abstractNum w:abstractNumId="320" w15:restartNumberingAfterBreak="0">
    <w:nsid w:val="000071F6"/>
    <w:multiLevelType w:val="hybridMultilevel"/>
    <w:tmpl w:val="420E5FAC"/>
    <w:lvl w:ilvl="0" w:tplc="B6E2A1C6">
      <w:start w:val="1"/>
      <w:numFmt w:val="decimal"/>
      <w:lvlText w:val="%1."/>
      <w:lvlJc w:val="left"/>
    </w:lvl>
    <w:lvl w:ilvl="1" w:tplc="8F9A7CCE">
      <w:numFmt w:val="decimal"/>
      <w:lvlText w:val=""/>
      <w:lvlJc w:val="left"/>
    </w:lvl>
    <w:lvl w:ilvl="2" w:tplc="4A6A3A70">
      <w:numFmt w:val="decimal"/>
      <w:lvlText w:val=""/>
      <w:lvlJc w:val="left"/>
    </w:lvl>
    <w:lvl w:ilvl="3" w:tplc="3698F20C">
      <w:numFmt w:val="decimal"/>
      <w:lvlText w:val=""/>
      <w:lvlJc w:val="left"/>
    </w:lvl>
    <w:lvl w:ilvl="4" w:tplc="81B47E26">
      <w:numFmt w:val="decimal"/>
      <w:lvlText w:val=""/>
      <w:lvlJc w:val="left"/>
    </w:lvl>
    <w:lvl w:ilvl="5" w:tplc="D3BC54BA">
      <w:numFmt w:val="decimal"/>
      <w:lvlText w:val=""/>
      <w:lvlJc w:val="left"/>
    </w:lvl>
    <w:lvl w:ilvl="6" w:tplc="FB6603E4">
      <w:numFmt w:val="decimal"/>
      <w:lvlText w:val=""/>
      <w:lvlJc w:val="left"/>
    </w:lvl>
    <w:lvl w:ilvl="7" w:tplc="A4B65F7A">
      <w:numFmt w:val="decimal"/>
      <w:lvlText w:val=""/>
      <w:lvlJc w:val="left"/>
    </w:lvl>
    <w:lvl w:ilvl="8" w:tplc="2202F960">
      <w:numFmt w:val="decimal"/>
      <w:lvlText w:val=""/>
      <w:lvlJc w:val="left"/>
    </w:lvl>
  </w:abstractNum>
  <w:abstractNum w:abstractNumId="321" w15:restartNumberingAfterBreak="0">
    <w:nsid w:val="0000721D"/>
    <w:multiLevelType w:val="hybridMultilevel"/>
    <w:tmpl w:val="7E10B260"/>
    <w:lvl w:ilvl="0" w:tplc="B0F41F50">
      <w:start w:val="1"/>
      <w:numFmt w:val="bullet"/>
      <w:lvlText w:val="У"/>
      <w:lvlJc w:val="left"/>
    </w:lvl>
    <w:lvl w:ilvl="1" w:tplc="8D22B938">
      <w:numFmt w:val="decimal"/>
      <w:lvlText w:val=""/>
      <w:lvlJc w:val="left"/>
    </w:lvl>
    <w:lvl w:ilvl="2" w:tplc="51407BC2">
      <w:numFmt w:val="decimal"/>
      <w:lvlText w:val=""/>
      <w:lvlJc w:val="left"/>
    </w:lvl>
    <w:lvl w:ilvl="3" w:tplc="4C4A4314">
      <w:numFmt w:val="decimal"/>
      <w:lvlText w:val=""/>
      <w:lvlJc w:val="left"/>
    </w:lvl>
    <w:lvl w:ilvl="4" w:tplc="C56EAE8C">
      <w:numFmt w:val="decimal"/>
      <w:lvlText w:val=""/>
      <w:lvlJc w:val="left"/>
    </w:lvl>
    <w:lvl w:ilvl="5" w:tplc="D25EDF5C">
      <w:numFmt w:val="decimal"/>
      <w:lvlText w:val=""/>
      <w:lvlJc w:val="left"/>
    </w:lvl>
    <w:lvl w:ilvl="6" w:tplc="7E00336A">
      <w:numFmt w:val="decimal"/>
      <w:lvlText w:val=""/>
      <w:lvlJc w:val="left"/>
    </w:lvl>
    <w:lvl w:ilvl="7" w:tplc="BD562D88">
      <w:numFmt w:val="decimal"/>
      <w:lvlText w:val=""/>
      <w:lvlJc w:val="left"/>
    </w:lvl>
    <w:lvl w:ilvl="8" w:tplc="36A83164">
      <w:numFmt w:val="decimal"/>
      <w:lvlText w:val=""/>
      <w:lvlJc w:val="left"/>
    </w:lvl>
  </w:abstractNum>
  <w:abstractNum w:abstractNumId="322" w15:restartNumberingAfterBreak="0">
    <w:nsid w:val="0000726C"/>
    <w:multiLevelType w:val="hybridMultilevel"/>
    <w:tmpl w:val="F3140E72"/>
    <w:lvl w:ilvl="0" w:tplc="686A0A9C">
      <w:start w:val="1"/>
      <w:numFmt w:val="decimal"/>
      <w:lvlText w:val="%1."/>
      <w:lvlJc w:val="left"/>
    </w:lvl>
    <w:lvl w:ilvl="1" w:tplc="7B109B24">
      <w:numFmt w:val="decimal"/>
      <w:lvlText w:val=""/>
      <w:lvlJc w:val="left"/>
    </w:lvl>
    <w:lvl w:ilvl="2" w:tplc="22C8BFE2">
      <w:numFmt w:val="decimal"/>
      <w:lvlText w:val=""/>
      <w:lvlJc w:val="left"/>
    </w:lvl>
    <w:lvl w:ilvl="3" w:tplc="D9E8272E">
      <w:numFmt w:val="decimal"/>
      <w:lvlText w:val=""/>
      <w:lvlJc w:val="left"/>
    </w:lvl>
    <w:lvl w:ilvl="4" w:tplc="8BD88116">
      <w:numFmt w:val="decimal"/>
      <w:lvlText w:val=""/>
      <w:lvlJc w:val="left"/>
    </w:lvl>
    <w:lvl w:ilvl="5" w:tplc="C4E876E4">
      <w:numFmt w:val="decimal"/>
      <w:lvlText w:val=""/>
      <w:lvlJc w:val="left"/>
    </w:lvl>
    <w:lvl w:ilvl="6" w:tplc="69F2F026">
      <w:numFmt w:val="decimal"/>
      <w:lvlText w:val=""/>
      <w:lvlJc w:val="left"/>
    </w:lvl>
    <w:lvl w:ilvl="7" w:tplc="615C6C66">
      <w:numFmt w:val="decimal"/>
      <w:lvlText w:val=""/>
      <w:lvlJc w:val="left"/>
    </w:lvl>
    <w:lvl w:ilvl="8" w:tplc="06321DC2">
      <w:numFmt w:val="decimal"/>
      <w:lvlText w:val=""/>
      <w:lvlJc w:val="left"/>
    </w:lvl>
  </w:abstractNum>
  <w:abstractNum w:abstractNumId="323" w15:restartNumberingAfterBreak="0">
    <w:nsid w:val="00007299"/>
    <w:multiLevelType w:val="hybridMultilevel"/>
    <w:tmpl w:val="0288788A"/>
    <w:lvl w:ilvl="0" w:tplc="AEB83AC0">
      <w:start w:val="1"/>
      <w:numFmt w:val="decimal"/>
      <w:lvlText w:val="%1"/>
      <w:lvlJc w:val="left"/>
    </w:lvl>
    <w:lvl w:ilvl="1" w:tplc="2EE2E704">
      <w:numFmt w:val="decimal"/>
      <w:lvlText w:val=""/>
      <w:lvlJc w:val="left"/>
    </w:lvl>
    <w:lvl w:ilvl="2" w:tplc="0D8405C0">
      <w:numFmt w:val="decimal"/>
      <w:lvlText w:val=""/>
      <w:lvlJc w:val="left"/>
    </w:lvl>
    <w:lvl w:ilvl="3" w:tplc="0FD839D0">
      <w:numFmt w:val="decimal"/>
      <w:lvlText w:val=""/>
      <w:lvlJc w:val="left"/>
    </w:lvl>
    <w:lvl w:ilvl="4" w:tplc="728CE86C">
      <w:numFmt w:val="decimal"/>
      <w:lvlText w:val=""/>
      <w:lvlJc w:val="left"/>
    </w:lvl>
    <w:lvl w:ilvl="5" w:tplc="268C3510">
      <w:numFmt w:val="decimal"/>
      <w:lvlText w:val=""/>
      <w:lvlJc w:val="left"/>
    </w:lvl>
    <w:lvl w:ilvl="6" w:tplc="FFB2EA78">
      <w:numFmt w:val="decimal"/>
      <w:lvlText w:val=""/>
      <w:lvlJc w:val="left"/>
    </w:lvl>
    <w:lvl w:ilvl="7" w:tplc="C0F28EDC">
      <w:numFmt w:val="decimal"/>
      <w:lvlText w:val=""/>
      <w:lvlJc w:val="left"/>
    </w:lvl>
    <w:lvl w:ilvl="8" w:tplc="0D9C6E54">
      <w:numFmt w:val="decimal"/>
      <w:lvlText w:val=""/>
      <w:lvlJc w:val="left"/>
    </w:lvl>
  </w:abstractNum>
  <w:abstractNum w:abstractNumId="324" w15:restartNumberingAfterBreak="0">
    <w:nsid w:val="000072B1"/>
    <w:multiLevelType w:val="hybridMultilevel"/>
    <w:tmpl w:val="A84AA0A4"/>
    <w:lvl w:ilvl="0" w:tplc="426C9540">
      <w:start w:val="1"/>
      <w:numFmt w:val="decimal"/>
      <w:lvlText w:val="%1"/>
      <w:lvlJc w:val="left"/>
    </w:lvl>
    <w:lvl w:ilvl="1" w:tplc="66BA7EAC">
      <w:numFmt w:val="decimal"/>
      <w:lvlText w:val=""/>
      <w:lvlJc w:val="left"/>
    </w:lvl>
    <w:lvl w:ilvl="2" w:tplc="09EC1194">
      <w:numFmt w:val="decimal"/>
      <w:lvlText w:val=""/>
      <w:lvlJc w:val="left"/>
    </w:lvl>
    <w:lvl w:ilvl="3" w:tplc="B8FE9F58">
      <w:numFmt w:val="decimal"/>
      <w:lvlText w:val=""/>
      <w:lvlJc w:val="left"/>
    </w:lvl>
    <w:lvl w:ilvl="4" w:tplc="75C20592">
      <w:numFmt w:val="decimal"/>
      <w:lvlText w:val=""/>
      <w:lvlJc w:val="left"/>
    </w:lvl>
    <w:lvl w:ilvl="5" w:tplc="197C29C6">
      <w:numFmt w:val="decimal"/>
      <w:lvlText w:val=""/>
      <w:lvlJc w:val="left"/>
    </w:lvl>
    <w:lvl w:ilvl="6" w:tplc="192272DC">
      <w:numFmt w:val="decimal"/>
      <w:lvlText w:val=""/>
      <w:lvlJc w:val="left"/>
    </w:lvl>
    <w:lvl w:ilvl="7" w:tplc="FB86F84C">
      <w:numFmt w:val="decimal"/>
      <w:lvlText w:val=""/>
      <w:lvlJc w:val="left"/>
    </w:lvl>
    <w:lvl w:ilvl="8" w:tplc="15AEFB4A">
      <w:numFmt w:val="decimal"/>
      <w:lvlText w:val=""/>
      <w:lvlJc w:val="left"/>
    </w:lvl>
  </w:abstractNum>
  <w:abstractNum w:abstractNumId="325" w15:restartNumberingAfterBreak="0">
    <w:nsid w:val="00007365"/>
    <w:multiLevelType w:val="hybridMultilevel"/>
    <w:tmpl w:val="5052E9B4"/>
    <w:lvl w:ilvl="0" w:tplc="62EED034">
      <w:start w:val="1"/>
      <w:numFmt w:val="decimal"/>
      <w:lvlText w:val="%1."/>
      <w:lvlJc w:val="left"/>
    </w:lvl>
    <w:lvl w:ilvl="1" w:tplc="1488185A">
      <w:numFmt w:val="decimal"/>
      <w:lvlText w:val=""/>
      <w:lvlJc w:val="left"/>
    </w:lvl>
    <w:lvl w:ilvl="2" w:tplc="A7169CB6">
      <w:numFmt w:val="decimal"/>
      <w:lvlText w:val=""/>
      <w:lvlJc w:val="left"/>
    </w:lvl>
    <w:lvl w:ilvl="3" w:tplc="9912B968">
      <w:numFmt w:val="decimal"/>
      <w:lvlText w:val=""/>
      <w:lvlJc w:val="left"/>
    </w:lvl>
    <w:lvl w:ilvl="4" w:tplc="453C8EA0">
      <w:numFmt w:val="decimal"/>
      <w:lvlText w:val=""/>
      <w:lvlJc w:val="left"/>
    </w:lvl>
    <w:lvl w:ilvl="5" w:tplc="F3F6E9A0">
      <w:numFmt w:val="decimal"/>
      <w:lvlText w:val=""/>
      <w:lvlJc w:val="left"/>
    </w:lvl>
    <w:lvl w:ilvl="6" w:tplc="4B6E42D4">
      <w:numFmt w:val="decimal"/>
      <w:lvlText w:val=""/>
      <w:lvlJc w:val="left"/>
    </w:lvl>
    <w:lvl w:ilvl="7" w:tplc="524C8A0C">
      <w:numFmt w:val="decimal"/>
      <w:lvlText w:val=""/>
      <w:lvlJc w:val="left"/>
    </w:lvl>
    <w:lvl w:ilvl="8" w:tplc="58925A70">
      <w:numFmt w:val="decimal"/>
      <w:lvlText w:val=""/>
      <w:lvlJc w:val="left"/>
    </w:lvl>
  </w:abstractNum>
  <w:abstractNum w:abstractNumId="326" w15:restartNumberingAfterBreak="0">
    <w:nsid w:val="00007374"/>
    <w:multiLevelType w:val="hybridMultilevel"/>
    <w:tmpl w:val="57527FA0"/>
    <w:lvl w:ilvl="0" w:tplc="9C5ADA3E">
      <w:start w:val="1"/>
      <w:numFmt w:val="decimal"/>
      <w:lvlText w:val="%1."/>
      <w:lvlJc w:val="left"/>
    </w:lvl>
    <w:lvl w:ilvl="1" w:tplc="1408C772">
      <w:numFmt w:val="decimal"/>
      <w:lvlText w:val=""/>
      <w:lvlJc w:val="left"/>
    </w:lvl>
    <w:lvl w:ilvl="2" w:tplc="D48EF0D8">
      <w:numFmt w:val="decimal"/>
      <w:lvlText w:val=""/>
      <w:lvlJc w:val="left"/>
    </w:lvl>
    <w:lvl w:ilvl="3" w:tplc="3FF64CD4">
      <w:numFmt w:val="decimal"/>
      <w:lvlText w:val=""/>
      <w:lvlJc w:val="left"/>
    </w:lvl>
    <w:lvl w:ilvl="4" w:tplc="CAE8996A">
      <w:numFmt w:val="decimal"/>
      <w:lvlText w:val=""/>
      <w:lvlJc w:val="left"/>
    </w:lvl>
    <w:lvl w:ilvl="5" w:tplc="E6862DB6">
      <w:numFmt w:val="decimal"/>
      <w:lvlText w:val=""/>
      <w:lvlJc w:val="left"/>
    </w:lvl>
    <w:lvl w:ilvl="6" w:tplc="0B087040">
      <w:numFmt w:val="decimal"/>
      <w:lvlText w:val=""/>
      <w:lvlJc w:val="left"/>
    </w:lvl>
    <w:lvl w:ilvl="7" w:tplc="DEE6CFCE">
      <w:numFmt w:val="decimal"/>
      <w:lvlText w:val=""/>
      <w:lvlJc w:val="left"/>
    </w:lvl>
    <w:lvl w:ilvl="8" w:tplc="AB16118C">
      <w:numFmt w:val="decimal"/>
      <w:lvlText w:val=""/>
      <w:lvlJc w:val="left"/>
    </w:lvl>
  </w:abstractNum>
  <w:abstractNum w:abstractNumId="327" w15:restartNumberingAfterBreak="0">
    <w:nsid w:val="0000737D"/>
    <w:multiLevelType w:val="hybridMultilevel"/>
    <w:tmpl w:val="69D233A6"/>
    <w:lvl w:ilvl="0" w:tplc="C7BE7A66">
      <w:start w:val="4"/>
      <w:numFmt w:val="decimal"/>
      <w:lvlText w:val="%1"/>
      <w:lvlJc w:val="left"/>
    </w:lvl>
    <w:lvl w:ilvl="1" w:tplc="2BF6C20A">
      <w:numFmt w:val="decimal"/>
      <w:lvlText w:val=""/>
      <w:lvlJc w:val="left"/>
    </w:lvl>
    <w:lvl w:ilvl="2" w:tplc="9AAC2BD8">
      <w:numFmt w:val="decimal"/>
      <w:lvlText w:val=""/>
      <w:lvlJc w:val="left"/>
    </w:lvl>
    <w:lvl w:ilvl="3" w:tplc="7B5E325E">
      <w:numFmt w:val="decimal"/>
      <w:lvlText w:val=""/>
      <w:lvlJc w:val="left"/>
    </w:lvl>
    <w:lvl w:ilvl="4" w:tplc="912CD040">
      <w:numFmt w:val="decimal"/>
      <w:lvlText w:val=""/>
      <w:lvlJc w:val="left"/>
    </w:lvl>
    <w:lvl w:ilvl="5" w:tplc="D3A63A32">
      <w:numFmt w:val="decimal"/>
      <w:lvlText w:val=""/>
      <w:lvlJc w:val="left"/>
    </w:lvl>
    <w:lvl w:ilvl="6" w:tplc="1F3819F2">
      <w:numFmt w:val="decimal"/>
      <w:lvlText w:val=""/>
      <w:lvlJc w:val="left"/>
    </w:lvl>
    <w:lvl w:ilvl="7" w:tplc="9DE87052">
      <w:numFmt w:val="decimal"/>
      <w:lvlText w:val=""/>
      <w:lvlJc w:val="left"/>
    </w:lvl>
    <w:lvl w:ilvl="8" w:tplc="92DC8D00">
      <w:numFmt w:val="decimal"/>
      <w:lvlText w:val=""/>
      <w:lvlJc w:val="left"/>
    </w:lvl>
  </w:abstractNum>
  <w:abstractNum w:abstractNumId="328" w15:restartNumberingAfterBreak="0">
    <w:nsid w:val="00007389"/>
    <w:multiLevelType w:val="hybridMultilevel"/>
    <w:tmpl w:val="2558ECC2"/>
    <w:lvl w:ilvl="0" w:tplc="4DDA1208">
      <w:start w:val="1"/>
      <w:numFmt w:val="decimal"/>
      <w:lvlText w:val="%1"/>
      <w:lvlJc w:val="left"/>
    </w:lvl>
    <w:lvl w:ilvl="1" w:tplc="19505B62">
      <w:numFmt w:val="decimal"/>
      <w:lvlText w:val=""/>
      <w:lvlJc w:val="left"/>
    </w:lvl>
    <w:lvl w:ilvl="2" w:tplc="417456D4">
      <w:numFmt w:val="decimal"/>
      <w:lvlText w:val=""/>
      <w:lvlJc w:val="left"/>
    </w:lvl>
    <w:lvl w:ilvl="3" w:tplc="76D0ACAE">
      <w:numFmt w:val="decimal"/>
      <w:lvlText w:val=""/>
      <w:lvlJc w:val="left"/>
    </w:lvl>
    <w:lvl w:ilvl="4" w:tplc="068EDA36">
      <w:numFmt w:val="decimal"/>
      <w:lvlText w:val=""/>
      <w:lvlJc w:val="left"/>
    </w:lvl>
    <w:lvl w:ilvl="5" w:tplc="EB722820">
      <w:numFmt w:val="decimal"/>
      <w:lvlText w:val=""/>
      <w:lvlJc w:val="left"/>
    </w:lvl>
    <w:lvl w:ilvl="6" w:tplc="B04E31EC">
      <w:numFmt w:val="decimal"/>
      <w:lvlText w:val=""/>
      <w:lvlJc w:val="left"/>
    </w:lvl>
    <w:lvl w:ilvl="7" w:tplc="B4721EE4">
      <w:numFmt w:val="decimal"/>
      <w:lvlText w:val=""/>
      <w:lvlJc w:val="left"/>
    </w:lvl>
    <w:lvl w:ilvl="8" w:tplc="80E2FF34">
      <w:numFmt w:val="decimal"/>
      <w:lvlText w:val=""/>
      <w:lvlJc w:val="left"/>
    </w:lvl>
  </w:abstractNum>
  <w:abstractNum w:abstractNumId="329" w15:restartNumberingAfterBreak="0">
    <w:nsid w:val="000073B1"/>
    <w:multiLevelType w:val="hybridMultilevel"/>
    <w:tmpl w:val="A93264EA"/>
    <w:lvl w:ilvl="0" w:tplc="F004908E">
      <w:start w:val="4"/>
      <w:numFmt w:val="decimal"/>
      <w:lvlText w:val="%1"/>
      <w:lvlJc w:val="left"/>
    </w:lvl>
    <w:lvl w:ilvl="1" w:tplc="0F94F626">
      <w:start w:val="1"/>
      <w:numFmt w:val="bullet"/>
      <w:lvlText w:val="В"/>
      <w:lvlJc w:val="left"/>
    </w:lvl>
    <w:lvl w:ilvl="2" w:tplc="9B6A9BB2">
      <w:start w:val="1"/>
      <w:numFmt w:val="bullet"/>
      <w:lvlText w:val="В"/>
      <w:lvlJc w:val="left"/>
    </w:lvl>
    <w:lvl w:ilvl="3" w:tplc="9EE682AA">
      <w:numFmt w:val="decimal"/>
      <w:lvlText w:val=""/>
      <w:lvlJc w:val="left"/>
    </w:lvl>
    <w:lvl w:ilvl="4" w:tplc="2828F98A">
      <w:numFmt w:val="decimal"/>
      <w:lvlText w:val=""/>
      <w:lvlJc w:val="left"/>
    </w:lvl>
    <w:lvl w:ilvl="5" w:tplc="A8541F58">
      <w:numFmt w:val="decimal"/>
      <w:lvlText w:val=""/>
      <w:lvlJc w:val="left"/>
    </w:lvl>
    <w:lvl w:ilvl="6" w:tplc="D5A0DB46">
      <w:numFmt w:val="decimal"/>
      <w:lvlText w:val=""/>
      <w:lvlJc w:val="left"/>
    </w:lvl>
    <w:lvl w:ilvl="7" w:tplc="C68A180A">
      <w:numFmt w:val="decimal"/>
      <w:lvlText w:val=""/>
      <w:lvlJc w:val="left"/>
    </w:lvl>
    <w:lvl w:ilvl="8" w:tplc="9F980AF8">
      <w:numFmt w:val="decimal"/>
      <w:lvlText w:val=""/>
      <w:lvlJc w:val="left"/>
    </w:lvl>
  </w:abstractNum>
  <w:abstractNum w:abstractNumId="330" w15:restartNumberingAfterBreak="0">
    <w:nsid w:val="00007426"/>
    <w:multiLevelType w:val="hybridMultilevel"/>
    <w:tmpl w:val="05968F16"/>
    <w:lvl w:ilvl="0" w:tplc="C352BB52">
      <w:start w:val="6"/>
      <w:numFmt w:val="decimal"/>
      <w:lvlText w:val="%1"/>
      <w:lvlJc w:val="left"/>
    </w:lvl>
    <w:lvl w:ilvl="1" w:tplc="B608D13C">
      <w:numFmt w:val="decimal"/>
      <w:lvlText w:val=""/>
      <w:lvlJc w:val="left"/>
    </w:lvl>
    <w:lvl w:ilvl="2" w:tplc="A96C2918">
      <w:numFmt w:val="decimal"/>
      <w:lvlText w:val=""/>
      <w:lvlJc w:val="left"/>
    </w:lvl>
    <w:lvl w:ilvl="3" w:tplc="C42AF0A6">
      <w:numFmt w:val="decimal"/>
      <w:lvlText w:val=""/>
      <w:lvlJc w:val="left"/>
    </w:lvl>
    <w:lvl w:ilvl="4" w:tplc="CC6A7940">
      <w:numFmt w:val="decimal"/>
      <w:lvlText w:val=""/>
      <w:lvlJc w:val="left"/>
    </w:lvl>
    <w:lvl w:ilvl="5" w:tplc="148A5B90">
      <w:numFmt w:val="decimal"/>
      <w:lvlText w:val=""/>
      <w:lvlJc w:val="left"/>
    </w:lvl>
    <w:lvl w:ilvl="6" w:tplc="2EC00A60">
      <w:numFmt w:val="decimal"/>
      <w:lvlText w:val=""/>
      <w:lvlJc w:val="left"/>
    </w:lvl>
    <w:lvl w:ilvl="7" w:tplc="5D78277E">
      <w:numFmt w:val="decimal"/>
      <w:lvlText w:val=""/>
      <w:lvlJc w:val="left"/>
    </w:lvl>
    <w:lvl w:ilvl="8" w:tplc="8C9480E4">
      <w:numFmt w:val="decimal"/>
      <w:lvlText w:val=""/>
      <w:lvlJc w:val="left"/>
    </w:lvl>
  </w:abstractNum>
  <w:abstractNum w:abstractNumId="331" w15:restartNumberingAfterBreak="0">
    <w:nsid w:val="0000745E"/>
    <w:multiLevelType w:val="hybridMultilevel"/>
    <w:tmpl w:val="BDD8AD9E"/>
    <w:lvl w:ilvl="0" w:tplc="F168DB20">
      <w:start w:val="1"/>
      <w:numFmt w:val="bullet"/>
      <w:lvlText w:val="Т"/>
      <w:lvlJc w:val="left"/>
    </w:lvl>
    <w:lvl w:ilvl="1" w:tplc="F9A4ACC4">
      <w:numFmt w:val="decimal"/>
      <w:lvlText w:val=""/>
      <w:lvlJc w:val="left"/>
    </w:lvl>
    <w:lvl w:ilvl="2" w:tplc="8408BF60">
      <w:numFmt w:val="decimal"/>
      <w:lvlText w:val=""/>
      <w:lvlJc w:val="left"/>
    </w:lvl>
    <w:lvl w:ilvl="3" w:tplc="41B29F66">
      <w:numFmt w:val="decimal"/>
      <w:lvlText w:val=""/>
      <w:lvlJc w:val="left"/>
    </w:lvl>
    <w:lvl w:ilvl="4" w:tplc="BE5A235A">
      <w:numFmt w:val="decimal"/>
      <w:lvlText w:val=""/>
      <w:lvlJc w:val="left"/>
    </w:lvl>
    <w:lvl w:ilvl="5" w:tplc="8236DB38">
      <w:numFmt w:val="decimal"/>
      <w:lvlText w:val=""/>
      <w:lvlJc w:val="left"/>
    </w:lvl>
    <w:lvl w:ilvl="6" w:tplc="7616B29E">
      <w:numFmt w:val="decimal"/>
      <w:lvlText w:val=""/>
      <w:lvlJc w:val="left"/>
    </w:lvl>
    <w:lvl w:ilvl="7" w:tplc="0002B0BA">
      <w:numFmt w:val="decimal"/>
      <w:lvlText w:val=""/>
      <w:lvlJc w:val="left"/>
    </w:lvl>
    <w:lvl w:ilvl="8" w:tplc="7BF6FA6A">
      <w:numFmt w:val="decimal"/>
      <w:lvlText w:val=""/>
      <w:lvlJc w:val="left"/>
    </w:lvl>
  </w:abstractNum>
  <w:abstractNum w:abstractNumId="332" w15:restartNumberingAfterBreak="0">
    <w:nsid w:val="0000749F"/>
    <w:multiLevelType w:val="hybridMultilevel"/>
    <w:tmpl w:val="C646E956"/>
    <w:lvl w:ilvl="0" w:tplc="0D860A34">
      <w:start w:val="1"/>
      <w:numFmt w:val="bullet"/>
      <w:lvlText w:val="а"/>
      <w:lvlJc w:val="left"/>
    </w:lvl>
    <w:lvl w:ilvl="1" w:tplc="C9D0D788">
      <w:numFmt w:val="decimal"/>
      <w:lvlText w:val=""/>
      <w:lvlJc w:val="left"/>
    </w:lvl>
    <w:lvl w:ilvl="2" w:tplc="37145112">
      <w:numFmt w:val="decimal"/>
      <w:lvlText w:val=""/>
      <w:lvlJc w:val="left"/>
    </w:lvl>
    <w:lvl w:ilvl="3" w:tplc="6F8A8502">
      <w:numFmt w:val="decimal"/>
      <w:lvlText w:val=""/>
      <w:lvlJc w:val="left"/>
    </w:lvl>
    <w:lvl w:ilvl="4" w:tplc="1242D7DC">
      <w:numFmt w:val="decimal"/>
      <w:lvlText w:val=""/>
      <w:lvlJc w:val="left"/>
    </w:lvl>
    <w:lvl w:ilvl="5" w:tplc="B3FE8B7A">
      <w:numFmt w:val="decimal"/>
      <w:lvlText w:val=""/>
      <w:lvlJc w:val="left"/>
    </w:lvl>
    <w:lvl w:ilvl="6" w:tplc="4B2C5434">
      <w:numFmt w:val="decimal"/>
      <w:lvlText w:val=""/>
      <w:lvlJc w:val="left"/>
    </w:lvl>
    <w:lvl w:ilvl="7" w:tplc="ADDAF0A0">
      <w:numFmt w:val="decimal"/>
      <w:lvlText w:val=""/>
      <w:lvlJc w:val="left"/>
    </w:lvl>
    <w:lvl w:ilvl="8" w:tplc="EB164DDA">
      <w:numFmt w:val="decimal"/>
      <w:lvlText w:val=""/>
      <w:lvlJc w:val="left"/>
    </w:lvl>
  </w:abstractNum>
  <w:abstractNum w:abstractNumId="333" w15:restartNumberingAfterBreak="0">
    <w:nsid w:val="00007502"/>
    <w:multiLevelType w:val="hybridMultilevel"/>
    <w:tmpl w:val="BB56749C"/>
    <w:lvl w:ilvl="0" w:tplc="F9942DC8">
      <w:start w:val="1"/>
      <w:numFmt w:val="bullet"/>
      <w:lvlText w:val="«"/>
      <w:lvlJc w:val="left"/>
    </w:lvl>
    <w:lvl w:ilvl="1" w:tplc="C53ABC3C">
      <w:numFmt w:val="decimal"/>
      <w:lvlText w:val=""/>
      <w:lvlJc w:val="left"/>
    </w:lvl>
    <w:lvl w:ilvl="2" w:tplc="C8D08E1A">
      <w:numFmt w:val="decimal"/>
      <w:lvlText w:val=""/>
      <w:lvlJc w:val="left"/>
    </w:lvl>
    <w:lvl w:ilvl="3" w:tplc="E4E26F40">
      <w:numFmt w:val="decimal"/>
      <w:lvlText w:val=""/>
      <w:lvlJc w:val="left"/>
    </w:lvl>
    <w:lvl w:ilvl="4" w:tplc="4B489CAA">
      <w:numFmt w:val="decimal"/>
      <w:lvlText w:val=""/>
      <w:lvlJc w:val="left"/>
    </w:lvl>
    <w:lvl w:ilvl="5" w:tplc="B568EABA">
      <w:numFmt w:val="decimal"/>
      <w:lvlText w:val=""/>
      <w:lvlJc w:val="left"/>
    </w:lvl>
    <w:lvl w:ilvl="6" w:tplc="A8ECED80">
      <w:numFmt w:val="decimal"/>
      <w:lvlText w:val=""/>
      <w:lvlJc w:val="left"/>
    </w:lvl>
    <w:lvl w:ilvl="7" w:tplc="F620B200">
      <w:numFmt w:val="decimal"/>
      <w:lvlText w:val=""/>
      <w:lvlJc w:val="left"/>
    </w:lvl>
    <w:lvl w:ilvl="8" w:tplc="4FF037CA">
      <w:numFmt w:val="decimal"/>
      <w:lvlText w:val=""/>
      <w:lvlJc w:val="left"/>
    </w:lvl>
  </w:abstractNum>
  <w:abstractNum w:abstractNumId="334" w15:restartNumberingAfterBreak="0">
    <w:nsid w:val="00007514"/>
    <w:multiLevelType w:val="hybridMultilevel"/>
    <w:tmpl w:val="884891B2"/>
    <w:lvl w:ilvl="0" w:tplc="CEC27628">
      <w:start w:val="5"/>
      <w:numFmt w:val="decimal"/>
      <w:lvlText w:val="%1"/>
      <w:lvlJc w:val="left"/>
    </w:lvl>
    <w:lvl w:ilvl="1" w:tplc="47C23122">
      <w:numFmt w:val="decimal"/>
      <w:lvlText w:val=""/>
      <w:lvlJc w:val="left"/>
    </w:lvl>
    <w:lvl w:ilvl="2" w:tplc="4F9A534E">
      <w:numFmt w:val="decimal"/>
      <w:lvlText w:val=""/>
      <w:lvlJc w:val="left"/>
    </w:lvl>
    <w:lvl w:ilvl="3" w:tplc="52C26FB8">
      <w:numFmt w:val="decimal"/>
      <w:lvlText w:val=""/>
      <w:lvlJc w:val="left"/>
    </w:lvl>
    <w:lvl w:ilvl="4" w:tplc="565685FE">
      <w:numFmt w:val="decimal"/>
      <w:lvlText w:val=""/>
      <w:lvlJc w:val="left"/>
    </w:lvl>
    <w:lvl w:ilvl="5" w:tplc="F54C30D6">
      <w:numFmt w:val="decimal"/>
      <w:lvlText w:val=""/>
      <w:lvlJc w:val="left"/>
    </w:lvl>
    <w:lvl w:ilvl="6" w:tplc="F6BE87AC">
      <w:numFmt w:val="decimal"/>
      <w:lvlText w:val=""/>
      <w:lvlJc w:val="left"/>
    </w:lvl>
    <w:lvl w:ilvl="7" w:tplc="4A285258">
      <w:numFmt w:val="decimal"/>
      <w:lvlText w:val=""/>
      <w:lvlJc w:val="left"/>
    </w:lvl>
    <w:lvl w:ilvl="8" w:tplc="5B4CF422">
      <w:numFmt w:val="decimal"/>
      <w:lvlText w:val=""/>
      <w:lvlJc w:val="left"/>
    </w:lvl>
  </w:abstractNum>
  <w:abstractNum w:abstractNumId="335" w15:restartNumberingAfterBreak="0">
    <w:nsid w:val="000075EC"/>
    <w:multiLevelType w:val="hybridMultilevel"/>
    <w:tmpl w:val="F134F156"/>
    <w:lvl w:ilvl="0" w:tplc="3430A4F8">
      <w:start w:val="1"/>
      <w:numFmt w:val="bullet"/>
      <w:lvlText w:val="П"/>
      <w:lvlJc w:val="left"/>
    </w:lvl>
    <w:lvl w:ilvl="1" w:tplc="61EC2B0E">
      <w:numFmt w:val="decimal"/>
      <w:lvlText w:val=""/>
      <w:lvlJc w:val="left"/>
    </w:lvl>
    <w:lvl w:ilvl="2" w:tplc="42E26778">
      <w:numFmt w:val="decimal"/>
      <w:lvlText w:val=""/>
      <w:lvlJc w:val="left"/>
    </w:lvl>
    <w:lvl w:ilvl="3" w:tplc="E6AE5BB8">
      <w:numFmt w:val="decimal"/>
      <w:lvlText w:val=""/>
      <w:lvlJc w:val="left"/>
    </w:lvl>
    <w:lvl w:ilvl="4" w:tplc="2B14ED40">
      <w:numFmt w:val="decimal"/>
      <w:lvlText w:val=""/>
      <w:lvlJc w:val="left"/>
    </w:lvl>
    <w:lvl w:ilvl="5" w:tplc="3210EB78">
      <w:numFmt w:val="decimal"/>
      <w:lvlText w:val=""/>
      <w:lvlJc w:val="left"/>
    </w:lvl>
    <w:lvl w:ilvl="6" w:tplc="E8BC0C0C">
      <w:numFmt w:val="decimal"/>
      <w:lvlText w:val=""/>
      <w:lvlJc w:val="left"/>
    </w:lvl>
    <w:lvl w:ilvl="7" w:tplc="7584C27C">
      <w:numFmt w:val="decimal"/>
      <w:lvlText w:val=""/>
      <w:lvlJc w:val="left"/>
    </w:lvl>
    <w:lvl w:ilvl="8" w:tplc="9FF606C0">
      <w:numFmt w:val="decimal"/>
      <w:lvlText w:val=""/>
      <w:lvlJc w:val="left"/>
    </w:lvl>
  </w:abstractNum>
  <w:abstractNum w:abstractNumId="336" w15:restartNumberingAfterBreak="0">
    <w:nsid w:val="00007613"/>
    <w:multiLevelType w:val="hybridMultilevel"/>
    <w:tmpl w:val="C270D2B2"/>
    <w:lvl w:ilvl="0" w:tplc="A8900808">
      <w:start w:val="4"/>
      <w:numFmt w:val="decimal"/>
      <w:lvlText w:val="%1"/>
      <w:lvlJc w:val="left"/>
    </w:lvl>
    <w:lvl w:ilvl="1" w:tplc="53B0DD62">
      <w:numFmt w:val="decimal"/>
      <w:lvlText w:val=""/>
      <w:lvlJc w:val="left"/>
    </w:lvl>
    <w:lvl w:ilvl="2" w:tplc="97B69122">
      <w:numFmt w:val="decimal"/>
      <w:lvlText w:val=""/>
      <w:lvlJc w:val="left"/>
    </w:lvl>
    <w:lvl w:ilvl="3" w:tplc="6B3EAFC6">
      <w:numFmt w:val="decimal"/>
      <w:lvlText w:val=""/>
      <w:lvlJc w:val="left"/>
    </w:lvl>
    <w:lvl w:ilvl="4" w:tplc="BB70642A">
      <w:numFmt w:val="decimal"/>
      <w:lvlText w:val=""/>
      <w:lvlJc w:val="left"/>
    </w:lvl>
    <w:lvl w:ilvl="5" w:tplc="F46EE680">
      <w:numFmt w:val="decimal"/>
      <w:lvlText w:val=""/>
      <w:lvlJc w:val="left"/>
    </w:lvl>
    <w:lvl w:ilvl="6" w:tplc="3BE2BDC0">
      <w:numFmt w:val="decimal"/>
      <w:lvlText w:val=""/>
      <w:lvlJc w:val="left"/>
    </w:lvl>
    <w:lvl w:ilvl="7" w:tplc="EE7EF53A">
      <w:numFmt w:val="decimal"/>
      <w:lvlText w:val=""/>
      <w:lvlJc w:val="left"/>
    </w:lvl>
    <w:lvl w:ilvl="8" w:tplc="6920882A">
      <w:numFmt w:val="decimal"/>
      <w:lvlText w:val=""/>
      <w:lvlJc w:val="left"/>
    </w:lvl>
  </w:abstractNum>
  <w:abstractNum w:abstractNumId="337" w15:restartNumberingAfterBreak="0">
    <w:nsid w:val="0000773F"/>
    <w:multiLevelType w:val="hybridMultilevel"/>
    <w:tmpl w:val="E2B034D0"/>
    <w:lvl w:ilvl="0" w:tplc="77301270">
      <w:start w:val="1"/>
      <w:numFmt w:val="bullet"/>
      <w:lvlText w:val="-"/>
      <w:lvlJc w:val="left"/>
    </w:lvl>
    <w:lvl w:ilvl="1" w:tplc="C3309DE8">
      <w:numFmt w:val="decimal"/>
      <w:lvlText w:val=""/>
      <w:lvlJc w:val="left"/>
    </w:lvl>
    <w:lvl w:ilvl="2" w:tplc="5BCCFF68">
      <w:numFmt w:val="decimal"/>
      <w:lvlText w:val=""/>
      <w:lvlJc w:val="left"/>
    </w:lvl>
    <w:lvl w:ilvl="3" w:tplc="FE4E7A58">
      <w:numFmt w:val="decimal"/>
      <w:lvlText w:val=""/>
      <w:lvlJc w:val="left"/>
    </w:lvl>
    <w:lvl w:ilvl="4" w:tplc="07BE6F7C">
      <w:numFmt w:val="decimal"/>
      <w:lvlText w:val=""/>
      <w:lvlJc w:val="left"/>
    </w:lvl>
    <w:lvl w:ilvl="5" w:tplc="54CA22D2">
      <w:numFmt w:val="decimal"/>
      <w:lvlText w:val=""/>
      <w:lvlJc w:val="left"/>
    </w:lvl>
    <w:lvl w:ilvl="6" w:tplc="51C8CE64">
      <w:numFmt w:val="decimal"/>
      <w:lvlText w:val=""/>
      <w:lvlJc w:val="left"/>
    </w:lvl>
    <w:lvl w:ilvl="7" w:tplc="5322B916">
      <w:numFmt w:val="decimal"/>
      <w:lvlText w:val=""/>
      <w:lvlJc w:val="left"/>
    </w:lvl>
    <w:lvl w:ilvl="8" w:tplc="2084AB78">
      <w:numFmt w:val="decimal"/>
      <w:lvlText w:val=""/>
      <w:lvlJc w:val="left"/>
    </w:lvl>
  </w:abstractNum>
  <w:abstractNum w:abstractNumId="338" w15:restartNumberingAfterBreak="0">
    <w:nsid w:val="000077E7"/>
    <w:multiLevelType w:val="hybridMultilevel"/>
    <w:tmpl w:val="5B60C53A"/>
    <w:lvl w:ilvl="0" w:tplc="D892E10E">
      <w:start w:val="1"/>
      <w:numFmt w:val="decimal"/>
      <w:lvlText w:val="%1."/>
      <w:lvlJc w:val="left"/>
    </w:lvl>
    <w:lvl w:ilvl="1" w:tplc="5FB8A5F0">
      <w:numFmt w:val="decimal"/>
      <w:lvlText w:val=""/>
      <w:lvlJc w:val="left"/>
    </w:lvl>
    <w:lvl w:ilvl="2" w:tplc="7DEEA740">
      <w:numFmt w:val="decimal"/>
      <w:lvlText w:val=""/>
      <w:lvlJc w:val="left"/>
    </w:lvl>
    <w:lvl w:ilvl="3" w:tplc="C4BA9710">
      <w:numFmt w:val="decimal"/>
      <w:lvlText w:val=""/>
      <w:lvlJc w:val="left"/>
    </w:lvl>
    <w:lvl w:ilvl="4" w:tplc="E396977C">
      <w:numFmt w:val="decimal"/>
      <w:lvlText w:val=""/>
      <w:lvlJc w:val="left"/>
    </w:lvl>
    <w:lvl w:ilvl="5" w:tplc="FC840DA4">
      <w:numFmt w:val="decimal"/>
      <w:lvlText w:val=""/>
      <w:lvlJc w:val="left"/>
    </w:lvl>
    <w:lvl w:ilvl="6" w:tplc="D144DC6A">
      <w:numFmt w:val="decimal"/>
      <w:lvlText w:val=""/>
      <w:lvlJc w:val="left"/>
    </w:lvl>
    <w:lvl w:ilvl="7" w:tplc="8B12D78E">
      <w:numFmt w:val="decimal"/>
      <w:lvlText w:val=""/>
      <w:lvlJc w:val="left"/>
    </w:lvl>
    <w:lvl w:ilvl="8" w:tplc="1E2E4BC2">
      <w:numFmt w:val="decimal"/>
      <w:lvlText w:val=""/>
      <w:lvlJc w:val="left"/>
    </w:lvl>
  </w:abstractNum>
  <w:abstractNum w:abstractNumId="339" w15:restartNumberingAfterBreak="0">
    <w:nsid w:val="00007833"/>
    <w:multiLevelType w:val="hybridMultilevel"/>
    <w:tmpl w:val="439C2F64"/>
    <w:lvl w:ilvl="0" w:tplc="8056D506">
      <w:start w:val="1"/>
      <w:numFmt w:val="bullet"/>
      <w:lvlText w:val="с"/>
      <w:lvlJc w:val="left"/>
    </w:lvl>
    <w:lvl w:ilvl="1" w:tplc="F18C0A3A">
      <w:numFmt w:val="decimal"/>
      <w:lvlText w:val=""/>
      <w:lvlJc w:val="left"/>
    </w:lvl>
    <w:lvl w:ilvl="2" w:tplc="B9E04764">
      <w:numFmt w:val="decimal"/>
      <w:lvlText w:val=""/>
      <w:lvlJc w:val="left"/>
    </w:lvl>
    <w:lvl w:ilvl="3" w:tplc="29608BCC">
      <w:numFmt w:val="decimal"/>
      <w:lvlText w:val=""/>
      <w:lvlJc w:val="left"/>
    </w:lvl>
    <w:lvl w:ilvl="4" w:tplc="86C0E520">
      <w:numFmt w:val="decimal"/>
      <w:lvlText w:val=""/>
      <w:lvlJc w:val="left"/>
    </w:lvl>
    <w:lvl w:ilvl="5" w:tplc="B9B4B6F4">
      <w:numFmt w:val="decimal"/>
      <w:lvlText w:val=""/>
      <w:lvlJc w:val="left"/>
    </w:lvl>
    <w:lvl w:ilvl="6" w:tplc="56D20C4E">
      <w:numFmt w:val="decimal"/>
      <w:lvlText w:val=""/>
      <w:lvlJc w:val="left"/>
    </w:lvl>
    <w:lvl w:ilvl="7" w:tplc="7EC239EC">
      <w:numFmt w:val="decimal"/>
      <w:lvlText w:val=""/>
      <w:lvlJc w:val="left"/>
    </w:lvl>
    <w:lvl w:ilvl="8" w:tplc="8A44DACE">
      <w:numFmt w:val="decimal"/>
      <w:lvlText w:val=""/>
      <w:lvlJc w:val="left"/>
    </w:lvl>
  </w:abstractNum>
  <w:abstractNum w:abstractNumId="340" w15:restartNumberingAfterBreak="0">
    <w:nsid w:val="00007871"/>
    <w:multiLevelType w:val="hybridMultilevel"/>
    <w:tmpl w:val="C770B948"/>
    <w:lvl w:ilvl="0" w:tplc="837822C8">
      <w:start w:val="1"/>
      <w:numFmt w:val="bullet"/>
      <w:lvlText w:val="-"/>
      <w:lvlJc w:val="left"/>
    </w:lvl>
    <w:lvl w:ilvl="1" w:tplc="9DA2F482">
      <w:numFmt w:val="decimal"/>
      <w:lvlText w:val=""/>
      <w:lvlJc w:val="left"/>
    </w:lvl>
    <w:lvl w:ilvl="2" w:tplc="D33C5EE8">
      <w:numFmt w:val="decimal"/>
      <w:lvlText w:val=""/>
      <w:lvlJc w:val="left"/>
    </w:lvl>
    <w:lvl w:ilvl="3" w:tplc="5096DE2C">
      <w:numFmt w:val="decimal"/>
      <w:lvlText w:val=""/>
      <w:lvlJc w:val="left"/>
    </w:lvl>
    <w:lvl w:ilvl="4" w:tplc="CEB4885E">
      <w:numFmt w:val="decimal"/>
      <w:lvlText w:val=""/>
      <w:lvlJc w:val="left"/>
    </w:lvl>
    <w:lvl w:ilvl="5" w:tplc="1228C85C">
      <w:numFmt w:val="decimal"/>
      <w:lvlText w:val=""/>
      <w:lvlJc w:val="left"/>
    </w:lvl>
    <w:lvl w:ilvl="6" w:tplc="F87AF0C0">
      <w:numFmt w:val="decimal"/>
      <w:lvlText w:val=""/>
      <w:lvlJc w:val="left"/>
    </w:lvl>
    <w:lvl w:ilvl="7" w:tplc="ADAE5AAC">
      <w:numFmt w:val="decimal"/>
      <w:lvlText w:val=""/>
      <w:lvlJc w:val="left"/>
    </w:lvl>
    <w:lvl w:ilvl="8" w:tplc="0EE0E66A">
      <w:numFmt w:val="decimal"/>
      <w:lvlText w:val=""/>
      <w:lvlJc w:val="left"/>
    </w:lvl>
  </w:abstractNum>
  <w:abstractNum w:abstractNumId="341" w15:restartNumberingAfterBreak="0">
    <w:nsid w:val="0000789D"/>
    <w:multiLevelType w:val="hybridMultilevel"/>
    <w:tmpl w:val="16EE1B46"/>
    <w:lvl w:ilvl="0" w:tplc="A24E2ECA">
      <w:start w:val="1"/>
      <w:numFmt w:val="bullet"/>
      <w:lvlText w:val="В"/>
      <w:lvlJc w:val="left"/>
    </w:lvl>
    <w:lvl w:ilvl="1" w:tplc="4ED265BE">
      <w:numFmt w:val="decimal"/>
      <w:lvlText w:val=""/>
      <w:lvlJc w:val="left"/>
    </w:lvl>
    <w:lvl w:ilvl="2" w:tplc="A7E21532">
      <w:numFmt w:val="decimal"/>
      <w:lvlText w:val=""/>
      <w:lvlJc w:val="left"/>
    </w:lvl>
    <w:lvl w:ilvl="3" w:tplc="9198E1F4">
      <w:numFmt w:val="decimal"/>
      <w:lvlText w:val=""/>
      <w:lvlJc w:val="left"/>
    </w:lvl>
    <w:lvl w:ilvl="4" w:tplc="EB56FC44">
      <w:numFmt w:val="decimal"/>
      <w:lvlText w:val=""/>
      <w:lvlJc w:val="left"/>
    </w:lvl>
    <w:lvl w:ilvl="5" w:tplc="7E9827F0">
      <w:numFmt w:val="decimal"/>
      <w:lvlText w:val=""/>
      <w:lvlJc w:val="left"/>
    </w:lvl>
    <w:lvl w:ilvl="6" w:tplc="8780DF60">
      <w:numFmt w:val="decimal"/>
      <w:lvlText w:val=""/>
      <w:lvlJc w:val="left"/>
    </w:lvl>
    <w:lvl w:ilvl="7" w:tplc="11A2EF14">
      <w:numFmt w:val="decimal"/>
      <w:lvlText w:val=""/>
      <w:lvlJc w:val="left"/>
    </w:lvl>
    <w:lvl w:ilvl="8" w:tplc="50BCB5C6">
      <w:numFmt w:val="decimal"/>
      <w:lvlText w:val=""/>
      <w:lvlJc w:val="left"/>
    </w:lvl>
  </w:abstractNum>
  <w:abstractNum w:abstractNumId="342" w15:restartNumberingAfterBreak="0">
    <w:nsid w:val="000078B4"/>
    <w:multiLevelType w:val="hybridMultilevel"/>
    <w:tmpl w:val="ABBA8CE2"/>
    <w:lvl w:ilvl="0" w:tplc="3AA066B4">
      <w:start w:val="1"/>
      <w:numFmt w:val="bullet"/>
      <w:lvlText w:val="Т"/>
      <w:lvlJc w:val="left"/>
    </w:lvl>
    <w:lvl w:ilvl="1" w:tplc="A3F8EE4A">
      <w:numFmt w:val="decimal"/>
      <w:lvlText w:val=""/>
      <w:lvlJc w:val="left"/>
    </w:lvl>
    <w:lvl w:ilvl="2" w:tplc="54969002">
      <w:numFmt w:val="decimal"/>
      <w:lvlText w:val=""/>
      <w:lvlJc w:val="left"/>
    </w:lvl>
    <w:lvl w:ilvl="3" w:tplc="23E45E5C">
      <w:numFmt w:val="decimal"/>
      <w:lvlText w:val=""/>
      <w:lvlJc w:val="left"/>
    </w:lvl>
    <w:lvl w:ilvl="4" w:tplc="5D38C444">
      <w:numFmt w:val="decimal"/>
      <w:lvlText w:val=""/>
      <w:lvlJc w:val="left"/>
    </w:lvl>
    <w:lvl w:ilvl="5" w:tplc="F606046E">
      <w:numFmt w:val="decimal"/>
      <w:lvlText w:val=""/>
      <w:lvlJc w:val="left"/>
    </w:lvl>
    <w:lvl w:ilvl="6" w:tplc="6BC8359E">
      <w:numFmt w:val="decimal"/>
      <w:lvlText w:val=""/>
      <w:lvlJc w:val="left"/>
    </w:lvl>
    <w:lvl w:ilvl="7" w:tplc="58F89AE0">
      <w:numFmt w:val="decimal"/>
      <w:lvlText w:val=""/>
      <w:lvlJc w:val="left"/>
    </w:lvl>
    <w:lvl w:ilvl="8" w:tplc="28F6E704">
      <w:numFmt w:val="decimal"/>
      <w:lvlText w:val=""/>
      <w:lvlJc w:val="left"/>
    </w:lvl>
  </w:abstractNum>
  <w:abstractNum w:abstractNumId="343" w15:restartNumberingAfterBreak="0">
    <w:nsid w:val="000078FE"/>
    <w:multiLevelType w:val="hybridMultilevel"/>
    <w:tmpl w:val="B8A8B11E"/>
    <w:lvl w:ilvl="0" w:tplc="4C9A1C02">
      <w:start w:val="9"/>
      <w:numFmt w:val="upperLetter"/>
      <w:lvlText w:val="%1"/>
      <w:lvlJc w:val="left"/>
    </w:lvl>
    <w:lvl w:ilvl="1" w:tplc="C1987986">
      <w:numFmt w:val="decimal"/>
      <w:lvlText w:val=""/>
      <w:lvlJc w:val="left"/>
    </w:lvl>
    <w:lvl w:ilvl="2" w:tplc="79BC83E8">
      <w:numFmt w:val="decimal"/>
      <w:lvlText w:val=""/>
      <w:lvlJc w:val="left"/>
    </w:lvl>
    <w:lvl w:ilvl="3" w:tplc="E22EBEE4">
      <w:numFmt w:val="decimal"/>
      <w:lvlText w:val=""/>
      <w:lvlJc w:val="left"/>
    </w:lvl>
    <w:lvl w:ilvl="4" w:tplc="AB0EE81C">
      <w:numFmt w:val="decimal"/>
      <w:lvlText w:val=""/>
      <w:lvlJc w:val="left"/>
    </w:lvl>
    <w:lvl w:ilvl="5" w:tplc="1ED09D72">
      <w:numFmt w:val="decimal"/>
      <w:lvlText w:val=""/>
      <w:lvlJc w:val="left"/>
    </w:lvl>
    <w:lvl w:ilvl="6" w:tplc="CD64F576">
      <w:numFmt w:val="decimal"/>
      <w:lvlText w:val=""/>
      <w:lvlJc w:val="left"/>
    </w:lvl>
    <w:lvl w:ilvl="7" w:tplc="56F68E06">
      <w:numFmt w:val="decimal"/>
      <w:lvlText w:val=""/>
      <w:lvlJc w:val="left"/>
    </w:lvl>
    <w:lvl w:ilvl="8" w:tplc="033EC5CA">
      <w:numFmt w:val="decimal"/>
      <w:lvlText w:val=""/>
      <w:lvlJc w:val="left"/>
    </w:lvl>
  </w:abstractNum>
  <w:abstractNum w:abstractNumId="344" w15:restartNumberingAfterBreak="0">
    <w:nsid w:val="0000791B"/>
    <w:multiLevelType w:val="hybridMultilevel"/>
    <w:tmpl w:val="043830EC"/>
    <w:lvl w:ilvl="0" w:tplc="59A6876A">
      <w:start w:val="1"/>
      <w:numFmt w:val="bullet"/>
      <w:lvlText w:val="В"/>
      <w:lvlJc w:val="left"/>
    </w:lvl>
    <w:lvl w:ilvl="1" w:tplc="65F87510">
      <w:numFmt w:val="decimal"/>
      <w:lvlText w:val=""/>
      <w:lvlJc w:val="left"/>
    </w:lvl>
    <w:lvl w:ilvl="2" w:tplc="57605C38">
      <w:numFmt w:val="decimal"/>
      <w:lvlText w:val=""/>
      <w:lvlJc w:val="left"/>
    </w:lvl>
    <w:lvl w:ilvl="3" w:tplc="4678E83E">
      <w:numFmt w:val="decimal"/>
      <w:lvlText w:val=""/>
      <w:lvlJc w:val="left"/>
    </w:lvl>
    <w:lvl w:ilvl="4" w:tplc="11729F6C">
      <w:numFmt w:val="decimal"/>
      <w:lvlText w:val=""/>
      <w:lvlJc w:val="left"/>
    </w:lvl>
    <w:lvl w:ilvl="5" w:tplc="73F050C4">
      <w:numFmt w:val="decimal"/>
      <w:lvlText w:val=""/>
      <w:lvlJc w:val="left"/>
    </w:lvl>
    <w:lvl w:ilvl="6" w:tplc="C7E2E3CA">
      <w:numFmt w:val="decimal"/>
      <w:lvlText w:val=""/>
      <w:lvlJc w:val="left"/>
    </w:lvl>
    <w:lvl w:ilvl="7" w:tplc="658E4DF8">
      <w:numFmt w:val="decimal"/>
      <w:lvlText w:val=""/>
      <w:lvlJc w:val="left"/>
    </w:lvl>
    <w:lvl w:ilvl="8" w:tplc="872874D8">
      <w:numFmt w:val="decimal"/>
      <w:lvlText w:val=""/>
      <w:lvlJc w:val="left"/>
    </w:lvl>
  </w:abstractNum>
  <w:abstractNum w:abstractNumId="345" w15:restartNumberingAfterBreak="0">
    <w:nsid w:val="00007954"/>
    <w:multiLevelType w:val="hybridMultilevel"/>
    <w:tmpl w:val="009236D2"/>
    <w:lvl w:ilvl="0" w:tplc="8CB46BC6">
      <w:start w:val="3"/>
      <w:numFmt w:val="decimal"/>
      <w:lvlText w:val="%1"/>
      <w:lvlJc w:val="left"/>
    </w:lvl>
    <w:lvl w:ilvl="1" w:tplc="F962EEAC">
      <w:numFmt w:val="decimal"/>
      <w:lvlText w:val=""/>
      <w:lvlJc w:val="left"/>
    </w:lvl>
    <w:lvl w:ilvl="2" w:tplc="C3841D44">
      <w:numFmt w:val="decimal"/>
      <w:lvlText w:val=""/>
      <w:lvlJc w:val="left"/>
    </w:lvl>
    <w:lvl w:ilvl="3" w:tplc="0EBCC85A">
      <w:numFmt w:val="decimal"/>
      <w:lvlText w:val=""/>
      <w:lvlJc w:val="left"/>
    </w:lvl>
    <w:lvl w:ilvl="4" w:tplc="DF08BCB6">
      <w:numFmt w:val="decimal"/>
      <w:lvlText w:val=""/>
      <w:lvlJc w:val="left"/>
    </w:lvl>
    <w:lvl w:ilvl="5" w:tplc="396C4360">
      <w:numFmt w:val="decimal"/>
      <w:lvlText w:val=""/>
      <w:lvlJc w:val="left"/>
    </w:lvl>
    <w:lvl w:ilvl="6" w:tplc="17AEB2FC">
      <w:numFmt w:val="decimal"/>
      <w:lvlText w:val=""/>
      <w:lvlJc w:val="left"/>
    </w:lvl>
    <w:lvl w:ilvl="7" w:tplc="F23ECE66">
      <w:numFmt w:val="decimal"/>
      <w:lvlText w:val=""/>
      <w:lvlJc w:val="left"/>
    </w:lvl>
    <w:lvl w:ilvl="8" w:tplc="96C8FF4A">
      <w:numFmt w:val="decimal"/>
      <w:lvlText w:val=""/>
      <w:lvlJc w:val="left"/>
    </w:lvl>
  </w:abstractNum>
  <w:abstractNum w:abstractNumId="346" w15:restartNumberingAfterBreak="0">
    <w:nsid w:val="00007987"/>
    <w:multiLevelType w:val="hybridMultilevel"/>
    <w:tmpl w:val="103E6CAA"/>
    <w:lvl w:ilvl="0" w:tplc="52B455B6">
      <w:start w:val="3"/>
      <w:numFmt w:val="decimal"/>
      <w:lvlText w:val="%1"/>
      <w:lvlJc w:val="left"/>
    </w:lvl>
    <w:lvl w:ilvl="1" w:tplc="8FECD930">
      <w:numFmt w:val="decimal"/>
      <w:lvlText w:val=""/>
      <w:lvlJc w:val="left"/>
    </w:lvl>
    <w:lvl w:ilvl="2" w:tplc="838C2B9A">
      <w:numFmt w:val="decimal"/>
      <w:lvlText w:val=""/>
      <w:lvlJc w:val="left"/>
    </w:lvl>
    <w:lvl w:ilvl="3" w:tplc="09B02A62">
      <w:numFmt w:val="decimal"/>
      <w:lvlText w:val=""/>
      <w:lvlJc w:val="left"/>
    </w:lvl>
    <w:lvl w:ilvl="4" w:tplc="60D0AABC">
      <w:numFmt w:val="decimal"/>
      <w:lvlText w:val=""/>
      <w:lvlJc w:val="left"/>
    </w:lvl>
    <w:lvl w:ilvl="5" w:tplc="78AA85B4">
      <w:numFmt w:val="decimal"/>
      <w:lvlText w:val=""/>
      <w:lvlJc w:val="left"/>
    </w:lvl>
    <w:lvl w:ilvl="6" w:tplc="E13C4D8A">
      <w:numFmt w:val="decimal"/>
      <w:lvlText w:val=""/>
      <w:lvlJc w:val="left"/>
    </w:lvl>
    <w:lvl w:ilvl="7" w:tplc="2292A6E8">
      <w:numFmt w:val="decimal"/>
      <w:lvlText w:val=""/>
      <w:lvlJc w:val="left"/>
    </w:lvl>
    <w:lvl w:ilvl="8" w:tplc="A40CD9A8">
      <w:numFmt w:val="decimal"/>
      <w:lvlText w:val=""/>
      <w:lvlJc w:val="left"/>
    </w:lvl>
  </w:abstractNum>
  <w:abstractNum w:abstractNumId="347" w15:restartNumberingAfterBreak="0">
    <w:nsid w:val="00007A08"/>
    <w:multiLevelType w:val="hybridMultilevel"/>
    <w:tmpl w:val="FA86928E"/>
    <w:lvl w:ilvl="0" w:tplc="B8540F36">
      <w:start w:val="1"/>
      <w:numFmt w:val="decimal"/>
      <w:lvlText w:val="%1."/>
      <w:lvlJc w:val="left"/>
    </w:lvl>
    <w:lvl w:ilvl="1" w:tplc="0726B9BC">
      <w:numFmt w:val="decimal"/>
      <w:lvlText w:val=""/>
      <w:lvlJc w:val="left"/>
    </w:lvl>
    <w:lvl w:ilvl="2" w:tplc="17A46FD0">
      <w:numFmt w:val="decimal"/>
      <w:lvlText w:val=""/>
      <w:lvlJc w:val="left"/>
    </w:lvl>
    <w:lvl w:ilvl="3" w:tplc="FE444142">
      <w:numFmt w:val="decimal"/>
      <w:lvlText w:val=""/>
      <w:lvlJc w:val="left"/>
    </w:lvl>
    <w:lvl w:ilvl="4" w:tplc="EA94E992">
      <w:numFmt w:val="decimal"/>
      <w:lvlText w:val=""/>
      <w:lvlJc w:val="left"/>
    </w:lvl>
    <w:lvl w:ilvl="5" w:tplc="26B2D812">
      <w:numFmt w:val="decimal"/>
      <w:lvlText w:val=""/>
      <w:lvlJc w:val="left"/>
    </w:lvl>
    <w:lvl w:ilvl="6" w:tplc="A40E38A2">
      <w:numFmt w:val="decimal"/>
      <w:lvlText w:val=""/>
      <w:lvlJc w:val="left"/>
    </w:lvl>
    <w:lvl w:ilvl="7" w:tplc="3138807E">
      <w:numFmt w:val="decimal"/>
      <w:lvlText w:val=""/>
      <w:lvlJc w:val="left"/>
    </w:lvl>
    <w:lvl w:ilvl="8" w:tplc="CB3EBF72">
      <w:numFmt w:val="decimal"/>
      <w:lvlText w:val=""/>
      <w:lvlJc w:val="left"/>
    </w:lvl>
  </w:abstractNum>
  <w:abstractNum w:abstractNumId="348" w15:restartNumberingAfterBreak="0">
    <w:nsid w:val="00007A36"/>
    <w:multiLevelType w:val="hybridMultilevel"/>
    <w:tmpl w:val="EC087BAE"/>
    <w:lvl w:ilvl="0" w:tplc="5B5AF6F8">
      <w:start w:val="1"/>
      <w:numFmt w:val="bullet"/>
      <w:lvlText w:val="В"/>
      <w:lvlJc w:val="left"/>
    </w:lvl>
    <w:lvl w:ilvl="1" w:tplc="08EC9D06">
      <w:numFmt w:val="decimal"/>
      <w:lvlText w:val=""/>
      <w:lvlJc w:val="left"/>
    </w:lvl>
    <w:lvl w:ilvl="2" w:tplc="9626C94E">
      <w:numFmt w:val="decimal"/>
      <w:lvlText w:val=""/>
      <w:lvlJc w:val="left"/>
    </w:lvl>
    <w:lvl w:ilvl="3" w:tplc="289E8A0A">
      <w:numFmt w:val="decimal"/>
      <w:lvlText w:val=""/>
      <w:lvlJc w:val="left"/>
    </w:lvl>
    <w:lvl w:ilvl="4" w:tplc="3A0C2688">
      <w:numFmt w:val="decimal"/>
      <w:lvlText w:val=""/>
      <w:lvlJc w:val="left"/>
    </w:lvl>
    <w:lvl w:ilvl="5" w:tplc="97DAF612">
      <w:numFmt w:val="decimal"/>
      <w:lvlText w:val=""/>
      <w:lvlJc w:val="left"/>
    </w:lvl>
    <w:lvl w:ilvl="6" w:tplc="9CE46802">
      <w:numFmt w:val="decimal"/>
      <w:lvlText w:val=""/>
      <w:lvlJc w:val="left"/>
    </w:lvl>
    <w:lvl w:ilvl="7" w:tplc="6D6672D0">
      <w:numFmt w:val="decimal"/>
      <w:lvlText w:val=""/>
      <w:lvlJc w:val="left"/>
    </w:lvl>
    <w:lvl w:ilvl="8" w:tplc="FEFE1348">
      <w:numFmt w:val="decimal"/>
      <w:lvlText w:val=""/>
      <w:lvlJc w:val="left"/>
    </w:lvl>
  </w:abstractNum>
  <w:abstractNum w:abstractNumId="349" w15:restartNumberingAfterBreak="0">
    <w:nsid w:val="00007B8B"/>
    <w:multiLevelType w:val="hybridMultilevel"/>
    <w:tmpl w:val="81D64BEC"/>
    <w:lvl w:ilvl="0" w:tplc="278221B8">
      <w:start w:val="1"/>
      <w:numFmt w:val="decimal"/>
      <w:lvlText w:val="%1."/>
      <w:lvlJc w:val="left"/>
    </w:lvl>
    <w:lvl w:ilvl="1" w:tplc="E9949A4C">
      <w:numFmt w:val="decimal"/>
      <w:lvlText w:val=""/>
      <w:lvlJc w:val="left"/>
    </w:lvl>
    <w:lvl w:ilvl="2" w:tplc="04AA5304">
      <w:numFmt w:val="decimal"/>
      <w:lvlText w:val=""/>
      <w:lvlJc w:val="left"/>
    </w:lvl>
    <w:lvl w:ilvl="3" w:tplc="2BAE300A">
      <w:numFmt w:val="decimal"/>
      <w:lvlText w:val=""/>
      <w:lvlJc w:val="left"/>
    </w:lvl>
    <w:lvl w:ilvl="4" w:tplc="77E40776">
      <w:numFmt w:val="decimal"/>
      <w:lvlText w:val=""/>
      <w:lvlJc w:val="left"/>
    </w:lvl>
    <w:lvl w:ilvl="5" w:tplc="834EE354">
      <w:numFmt w:val="decimal"/>
      <w:lvlText w:val=""/>
      <w:lvlJc w:val="left"/>
    </w:lvl>
    <w:lvl w:ilvl="6" w:tplc="D2188A1C">
      <w:numFmt w:val="decimal"/>
      <w:lvlText w:val=""/>
      <w:lvlJc w:val="left"/>
    </w:lvl>
    <w:lvl w:ilvl="7" w:tplc="E758DFD6">
      <w:numFmt w:val="decimal"/>
      <w:lvlText w:val=""/>
      <w:lvlJc w:val="left"/>
    </w:lvl>
    <w:lvl w:ilvl="8" w:tplc="AA46DF3C">
      <w:numFmt w:val="decimal"/>
      <w:lvlText w:val=""/>
      <w:lvlJc w:val="left"/>
    </w:lvl>
  </w:abstractNum>
  <w:abstractNum w:abstractNumId="350" w15:restartNumberingAfterBreak="0">
    <w:nsid w:val="00007C27"/>
    <w:multiLevelType w:val="hybridMultilevel"/>
    <w:tmpl w:val="48E83F4A"/>
    <w:lvl w:ilvl="0" w:tplc="824AD9BA">
      <w:start w:val="1"/>
      <w:numFmt w:val="bullet"/>
      <w:lvlText w:val="В"/>
      <w:lvlJc w:val="left"/>
    </w:lvl>
    <w:lvl w:ilvl="1" w:tplc="5EF44B26">
      <w:numFmt w:val="decimal"/>
      <w:lvlText w:val=""/>
      <w:lvlJc w:val="left"/>
    </w:lvl>
    <w:lvl w:ilvl="2" w:tplc="58C26BD8">
      <w:numFmt w:val="decimal"/>
      <w:lvlText w:val=""/>
      <w:lvlJc w:val="left"/>
    </w:lvl>
    <w:lvl w:ilvl="3" w:tplc="A8601CB6">
      <w:numFmt w:val="decimal"/>
      <w:lvlText w:val=""/>
      <w:lvlJc w:val="left"/>
    </w:lvl>
    <w:lvl w:ilvl="4" w:tplc="B7B6667E">
      <w:numFmt w:val="decimal"/>
      <w:lvlText w:val=""/>
      <w:lvlJc w:val="left"/>
    </w:lvl>
    <w:lvl w:ilvl="5" w:tplc="52D4EB7E">
      <w:numFmt w:val="decimal"/>
      <w:lvlText w:val=""/>
      <w:lvlJc w:val="left"/>
    </w:lvl>
    <w:lvl w:ilvl="6" w:tplc="D6923E52">
      <w:numFmt w:val="decimal"/>
      <w:lvlText w:val=""/>
      <w:lvlJc w:val="left"/>
    </w:lvl>
    <w:lvl w:ilvl="7" w:tplc="5E8CA708">
      <w:numFmt w:val="decimal"/>
      <w:lvlText w:val=""/>
      <w:lvlJc w:val="left"/>
    </w:lvl>
    <w:lvl w:ilvl="8" w:tplc="7158DF66">
      <w:numFmt w:val="decimal"/>
      <w:lvlText w:val=""/>
      <w:lvlJc w:val="left"/>
    </w:lvl>
  </w:abstractNum>
  <w:abstractNum w:abstractNumId="351" w15:restartNumberingAfterBreak="0">
    <w:nsid w:val="00007CB8"/>
    <w:multiLevelType w:val="hybridMultilevel"/>
    <w:tmpl w:val="B3C632EA"/>
    <w:lvl w:ilvl="0" w:tplc="96E0B0EA">
      <w:start w:val="1"/>
      <w:numFmt w:val="decimal"/>
      <w:lvlText w:val="%1."/>
      <w:lvlJc w:val="left"/>
    </w:lvl>
    <w:lvl w:ilvl="1" w:tplc="95D2069A">
      <w:numFmt w:val="decimal"/>
      <w:lvlText w:val=""/>
      <w:lvlJc w:val="left"/>
    </w:lvl>
    <w:lvl w:ilvl="2" w:tplc="952A0040">
      <w:numFmt w:val="decimal"/>
      <w:lvlText w:val=""/>
      <w:lvlJc w:val="left"/>
    </w:lvl>
    <w:lvl w:ilvl="3" w:tplc="044C13D8">
      <w:numFmt w:val="decimal"/>
      <w:lvlText w:val=""/>
      <w:lvlJc w:val="left"/>
    </w:lvl>
    <w:lvl w:ilvl="4" w:tplc="C282AB32">
      <w:numFmt w:val="decimal"/>
      <w:lvlText w:val=""/>
      <w:lvlJc w:val="left"/>
    </w:lvl>
    <w:lvl w:ilvl="5" w:tplc="3CBA0342">
      <w:numFmt w:val="decimal"/>
      <w:lvlText w:val=""/>
      <w:lvlJc w:val="left"/>
    </w:lvl>
    <w:lvl w:ilvl="6" w:tplc="32BA8E10">
      <w:numFmt w:val="decimal"/>
      <w:lvlText w:val=""/>
      <w:lvlJc w:val="left"/>
    </w:lvl>
    <w:lvl w:ilvl="7" w:tplc="6E786D64">
      <w:numFmt w:val="decimal"/>
      <w:lvlText w:val=""/>
      <w:lvlJc w:val="left"/>
    </w:lvl>
    <w:lvl w:ilvl="8" w:tplc="1B6A279E">
      <w:numFmt w:val="decimal"/>
      <w:lvlText w:val=""/>
      <w:lvlJc w:val="left"/>
    </w:lvl>
  </w:abstractNum>
  <w:abstractNum w:abstractNumId="352" w15:restartNumberingAfterBreak="0">
    <w:nsid w:val="00007CBE"/>
    <w:multiLevelType w:val="hybridMultilevel"/>
    <w:tmpl w:val="4A90C426"/>
    <w:lvl w:ilvl="0" w:tplc="7C7C0672">
      <w:start w:val="6"/>
      <w:numFmt w:val="decimal"/>
      <w:lvlText w:val="%1"/>
      <w:lvlJc w:val="left"/>
    </w:lvl>
    <w:lvl w:ilvl="1" w:tplc="868AC3A6">
      <w:numFmt w:val="decimal"/>
      <w:lvlText w:val=""/>
      <w:lvlJc w:val="left"/>
    </w:lvl>
    <w:lvl w:ilvl="2" w:tplc="5832DC98">
      <w:numFmt w:val="decimal"/>
      <w:lvlText w:val=""/>
      <w:lvlJc w:val="left"/>
    </w:lvl>
    <w:lvl w:ilvl="3" w:tplc="5462CF24">
      <w:numFmt w:val="decimal"/>
      <w:lvlText w:val=""/>
      <w:lvlJc w:val="left"/>
    </w:lvl>
    <w:lvl w:ilvl="4" w:tplc="446E832E">
      <w:numFmt w:val="decimal"/>
      <w:lvlText w:val=""/>
      <w:lvlJc w:val="left"/>
    </w:lvl>
    <w:lvl w:ilvl="5" w:tplc="E508F43A">
      <w:numFmt w:val="decimal"/>
      <w:lvlText w:val=""/>
      <w:lvlJc w:val="left"/>
    </w:lvl>
    <w:lvl w:ilvl="6" w:tplc="DE40CF6E">
      <w:numFmt w:val="decimal"/>
      <w:lvlText w:val=""/>
      <w:lvlJc w:val="left"/>
    </w:lvl>
    <w:lvl w:ilvl="7" w:tplc="36327556">
      <w:numFmt w:val="decimal"/>
      <w:lvlText w:val=""/>
      <w:lvlJc w:val="left"/>
    </w:lvl>
    <w:lvl w:ilvl="8" w:tplc="EFB0BB80">
      <w:numFmt w:val="decimal"/>
      <w:lvlText w:val=""/>
      <w:lvlJc w:val="left"/>
    </w:lvl>
  </w:abstractNum>
  <w:abstractNum w:abstractNumId="353" w15:restartNumberingAfterBreak="0">
    <w:nsid w:val="00007D3C"/>
    <w:multiLevelType w:val="hybridMultilevel"/>
    <w:tmpl w:val="9A64939A"/>
    <w:lvl w:ilvl="0" w:tplc="01F22416">
      <w:start w:val="10"/>
      <w:numFmt w:val="decimal"/>
      <w:lvlText w:val="%1"/>
      <w:lvlJc w:val="left"/>
    </w:lvl>
    <w:lvl w:ilvl="1" w:tplc="B86EC540">
      <w:numFmt w:val="decimal"/>
      <w:lvlText w:val=""/>
      <w:lvlJc w:val="left"/>
    </w:lvl>
    <w:lvl w:ilvl="2" w:tplc="D750CFB2">
      <w:numFmt w:val="decimal"/>
      <w:lvlText w:val=""/>
      <w:lvlJc w:val="left"/>
    </w:lvl>
    <w:lvl w:ilvl="3" w:tplc="87F4FB52">
      <w:numFmt w:val="decimal"/>
      <w:lvlText w:val=""/>
      <w:lvlJc w:val="left"/>
    </w:lvl>
    <w:lvl w:ilvl="4" w:tplc="24426F52">
      <w:numFmt w:val="decimal"/>
      <w:lvlText w:val=""/>
      <w:lvlJc w:val="left"/>
    </w:lvl>
    <w:lvl w:ilvl="5" w:tplc="34261008">
      <w:numFmt w:val="decimal"/>
      <w:lvlText w:val=""/>
      <w:lvlJc w:val="left"/>
    </w:lvl>
    <w:lvl w:ilvl="6" w:tplc="88C20802">
      <w:numFmt w:val="decimal"/>
      <w:lvlText w:val=""/>
      <w:lvlJc w:val="left"/>
    </w:lvl>
    <w:lvl w:ilvl="7" w:tplc="82AC93A0">
      <w:numFmt w:val="decimal"/>
      <w:lvlText w:val=""/>
      <w:lvlJc w:val="left"/>
    </w:lvl>
    <w:lvl w:ilvl="8" w:tplc="EFFE7854">
      <w:numFmt w:val="decimal"/>
      <w:lvlText w:val=""/>
      <w:lvlJc w:val="left"/>
    </w:lvl>
  </w:abstractNum>
  <w:abstractNum w:abstractNumId="354" w15:restartNumberingAfterBreak="0">
    <w:nsid w:val="00007DAA"/>
    <w:multiLevelType w:val="hybridMultilevel"/>
    <w:tmpl w:val="D41E3944"/>
    <w:lvl w:ilvl="0" w:tplc="401E1DA6">
      <w:start w:val="1"/>
      <w:numFmt w:val="bullet"/>
      <w:lvlText w:val="и"/>
      <w:lvlJc w:val="left"/>
    </w:lvl>
    <w:lvl w:ilvl="1" w:tplc="C7768E90">
      <w:numFmt w:val="decimal"/>
      <w:lvlText w:val=""/>
      <w:lvlJc w:val="left"/>
    </w:lvl>
    <w:lvl w:ilvl="2" w:tplc="C4AA6102">
      <w:numFmt w:val="decimal"/>
      <w:lvlText w:val=""/>
      <w:lvlJc w:val="left"/>
    </w:lvl>
    <w:lvl w:ilvl="3" w:tplc="EBFCBA7E">
      <w:numFmt w:val="decimal"/>
      <w:lvlText w:val=""/>
      <w:lvlJc w:val="left"/>
    </w:lvl>
    <w:lvl w:ilvl="4" w:tplc="2390B22C">
      <w:numFmt w:val="decimal"/>
      <w:lvlText w:val=""/>
      <w:lvlJc w:val="left"/>
    </w:lvl>
    <w:lvl w:ilvl="5" w:tplc="E478949A">
      <w:numFmt w:val="decimal"/>
      <w:lvlText w:val=""/>
      <w:lvlJc w:val="left"/>
    </w:lvl>
    <w:lvl w:ilvl="6" w:tplc="7A9ACD1A">
      <w:numFmt w:val="decimal"/>
      <w:lvlText w:val=""/>
      <w:lvlJc w:val="left"/>
    </w:lvl>
    <w:lvl w:ilvl="7" w:tplc="F89AF896">
      <w:numFmt w:val="decimal"/>
      <w:lvlText w:val=""/>
      <w:lvlJc w:val="left"/>
    </w:lvl>
    <w:lvl w:ilvl="8" w:tplc="47829D3E">
      <w:numFmt w:val="decimal"/>
      <w:lvlText w:val=""/>
      <w:lvlJc w:val="left"/>
    </w:lvl>
  </w:abstractNum>
  <w:abstractNum w:abstractNumId="355" w15:restartNumberingAfterBreak="0">
    <w:nsid w:val="00007E0E"/>
    <w:multiLevelType w:val="hybridMultilevel"/>
    <w:tmpl w:val="49EC6658"/>
    <w:lvl w:ilvl="0" w:tplc="993E6656">
      <w:start w:val="1"/>
      <w:numFmt w:val="bullet"/>
      <w:lvlText w:val=""/>
      <w:lvlJc w:val="left"/>
    </w:lvl>
    <w:lvl w:ilvl="1" w:tplc="4E940E12">
      <w:numFmt w:val="decimal"/>
      <w:lvlText w:val=""/>
      <w:lvlJc w:val="left"/>
    </w:lvl>
    <w:lvl w:ilvl="2" w:tplc="268C16F2">
      <w:numFmt w:val="decimal"/>
      <w:lvlText w:val=""/>
      <w:lvlJc w:val="left"/>
    </w:lvl>
    <w:lvl w:ilvl="3" w:tplc="868873F8">
      <w:numFmt w:val="decimal"/>
      <w:lvlText w:val=""/>
      <w:lvlJc w:val="left"/>
    </w:lvl>
    <w:lvl w:ilvl="4" w:tplc="6DA4CEC4">
      <w:numFmt w:val="decimal"/>
      <w:lvlText w:val=""/>
      <w:lvlJc w:val="left"/>
    </w:lvl>
    <w:lvl w:ilvl="5" w:tplc="AEEE8F1A">
      <w:numFmt w:val="decimal"/>
      <w:lvlText w:val=""/>
      <w:lvlJc w:val="left"/>
    </w:lvl>
    <w:lvl w:ilvl="6" w:tplc="7CB0F89A">
      <w:numFmt w:val="decimal"/>
      <w:lvlText w:val=""/>
      <w:lvlJc w:val="left"/>
    </w:lvl>
    <w:lvl w:ilvl="7" w:tplc="B52CCF82">
      <w:numFmt w:val="decimal"/>
      <w:lvlText w:val=""/>
      <w:lvlJc w:val="left"/>
    </w:lvl>
    <w:lvl w:ilvl="8" w:tplc="23861F3A">
      <w:numFmt w:val="decimal"/>
      <w:lvlText w:val=""/>
      <w:lvlJc w:val="left"/>
    </w:lvl>
  </w:abstractNum>
  <w:abstractNum w:abstractNumId="356" w15:restartNumberingAfterBreak="0">
    <w:nsid w:val="00007E64"/>
    <w:multiLevelType w:val="hybridMultilevel"/>
    <w:tmpl w:val="726402C0"/>
    <w:lvl w:ilvl="0" w:tplc="D5AE3356">
      <w:start w:val="1"/>
      <w:numFmt w:val="bullet"/>
      <w:lvlText w:val="В"/>
      <w:lvlJc w:val="left"/>
    </w:lvl>
    <w:lvl w:ilvl="1" w:tplc="D61450C6">
      <w:numFmt w:val="decimal"/>
      <w:lvlText w:val=""/>
      <w:lvlJc w:val="left"/>
    </w:lvl>
    <w:lvl w:ilvl="2" w:tplc="0E182688">
      <w:numFmt w:val="decimal"/>
      <w:lvlText w:val=""/>
      <w:lvlJc w:val="left"/>
    </w:lvl>
    <w:lvl w:ilvl="3" w:tplc="811473DE">
      <w:numFmt w:val="decimal"/>
      <w:lvlText w:val=""/>
      <w:lvlJc w:val="left"/>
    </w:lvl>
    <w:lvl w:ilvl="4" w:tplc="98986452">
      <w:numFmt w:val="decimal"/>
      <w:lvlText w:val=""/>
      <w:lvlJc w:val="left"/>
    </w:lvl>
    <w:lvl w:ilvl="5" w:tplc="184A33E2">
      <w:numFmt w:val="decimal"/>
      <w:lvlText w:val=""/>
      <w:lvlJc w:val="left"/>
    </w:lvl>
    <w:lvl w:ilvl="6" w:tplc="D2580444">
      <w:numFmt w:val="decimal"/>
      <w:lvlText w:val=""/>
      <w:lvlJc w:val="left"/>
    </w:lvl>
    <w:lvl w:ilvl="7" w:tplc="0C3462C0">
      <w:numFmt w:val="decimal"/>
      <w:lvlText w:val=""/>
      <w:lvlJc w:val="left"/>
    </w:lvl>
    <w:lvl w:ilvl="8" w:tplc="D0865D22">
      <w:numFmt w:val="decimal"/>
      <w:lvlText w:val=""/>
      <w:lvlJc w:val="left"/>
    </w:lvl>
  </w:abstractNum>
  <w:abstractNum w:abstractNumId="357" w15:restartNumberingAfterBreak="0">
    <w:nsid w:val="00007F0D"/>
    <w:multiLevelType w:val="hybridMultilevel"/>
    <w:tmpl w:val="F9828FB0"/>
    <w:lvl w:ilvl="0" w:tplc="B694F9FC">
      <w:start w:val="1"/>
      <w:numFmt w:val="decimal"/>
      <w:lvlText w:val="%1"/>
      <w:lvlJc w:val="left"/>
    </w:lvl>
    <w:lvl w:ilvl="1" w:tplc="D4FC4AF4">
      <w:numFmt w:val="decimal"/>
      <w:lvlText w:val=""/>
      <w:lvlJc w:val="left"/>
    </w:lvl>
    <w:lvl w:ilvl="2" w:tplc="FA2ACAD6">
      <w:numFmt w:val="decimal"/>
      <w:lvlText w:val=""/>
      <w:lvlJc w:val="left"/>
    </w:lvl>
    <w:lvl w:ilvl="3" w:tplc="2E5494C0">
      <w:numFmt w:val="decimal"/>
      <w:lvlText w:val=""/>
      <w:lvlJc w:val="left"/>
    </w:lvl>
    <w:lvl w:ilvl="4" w:tplc="34F27674">
      <w:numFmt w:val="decimal"/>
      <w:lvlText w:val=""/>
      <w:lvlJc w:val="left"/>
    </w:lvl>
    <w:lvl w:ilvl="5" w:tplc="DD70BB16">
      <w:numFmt w:val="decimal"/>
      <w:lvlText w:val=""/>
      <w:lvlJc w:val="left"/>
    </w:lvl>
    <w:lvl w:ilvl="6" w:tplc="EB9A1B96">
      <w:numFmt w:val="decimal"/>
      <w:lvlText w:val=""/>
      <w:lvlJc w:val="left"/>
    </w:lvl>
    <w:lvl w:ilvl="7" w:tplc="B59234B8">
      <w:numFmt w:val="decimal"/>
      <w:lvlText w:val=""/>
      <w:lvlJc w:val="left"/>
    </w:lvl>
    <w:lvl w:ilvl="8" w:tplc="03869AFC">
      <w:numFmt w:val="decimal"/>
      <w:lvlText w:val=""/>
      <w:lvlJc w:val="left"/>
    </w:lvl>
  </w:abstractNum>
  <w:abstractNum w:abstractNumId="358" w15:restartNumberingAfterBreak="0">
    <w:nsid w:val="00007F5C"/>
    <w:multiLevelType w:val="hybridMultilevel"/>
    <w:tmpl w:val="2F24D57E"/>
    <w:lvl w:ilvl="0" w:tplc="FEBAAD3C">
      <w:start w:val="2"/>
      <w:numFmt w:val="decimal"/>
      <w:lvlText w:val="%1"/>
      <w:lvlJc w:val="left"/>
    </w:lvl>
    <w:lvl w:ilvl="1" w:tplc="75745260">
      <w:numFmt w:val="decimal"/>
      <w:lvlText w:val=""/>
      <w:lvlJc w:val="left"/>
    </w:lvl>
    <w:lvl w:ilvl="2" w:tplc="7C766108">
      <w:numFmt w:val="decimal"/>
      <w:lvlText w:val=""/>
      <w:lvlJc w:val="left"/>
    </w:lvl>
    <w:lvl w:ilvl="3" w:tplc="D780DB7A">
      <w:numFmt w:val="decimal"/>
      <w:lvlText w:val=""/>
      <w:lvlJc w:val="left"/>
    </w:lvl>
    <w:lvl w:ilvl="4" w:tplc="4FD6243A">
      <w:numFmt w:val="decimal"/>
      <w:lvlText w:val=""/>
      <w:lvlJc w:val="left"/>
    </w:lvl>
    <w:lvl w:ilvl="5" w:tplc="47946BFE">
      <w:numFmt w:val="decimal"/>
      <w:lvlText w:val=""/>
      <w:lvlJc w:val="left"/>
    </w:lvl>
    <w:lvl w:ilvl="6" w:tplc="7BF4AD94">
      <w:numFmt w:val="decimal"/>
      <w:lvlText w:val=""/>
      <w:lvlJc w:val="left"/>
    </w:lvl>
    <w:lvl w:ilvl="7" w:tplc="7688A59C">
      <w:numFmt w:val="decimal"/>
      <w:lvlText w:val=""/>
      <w:lvlJc w:val="left"/>
    </w:lvl>
    <w:lvl w:ilvl="8" w:tplc="0150C3FC">
      <w:numFmt w:val="decimal"/>
      <w:lvlText w:val=""/>
      <w:lvlJc w:val="left"/>
    </w:lvl>
  </w:abstractNum>
  <w:abstractNum w:abstractNumId="359" w15:restartNumberingAfterBreak="0">
    <w:nsid w:val="00007FA6"/>
    <w:multiLevelType w:val="hybridMultilevel"/>
    <w:tmpl w:val="F202FAE4"/>
    <w:lvl w:ilvl="0" w:tplc="C67059D2">
      <w:start w:val="1"/>
      <w:numFmt w:val="decimal"/>
      <w:lvlText w:val="%1."/>
      <w:lvlJc w:val="left"/>
    </w:lvl>
    <w:lvl w:ilvl="1" w:tplc="5B10DCC6">
      <w:numFmt w:val="decimal"/>
      <w:lvlText w:val=""/>
      <w:lvlJc w:val="left"/>
    </w:lvl>
    <w:lvl w:ilvl="2" w:tplc="1A80F0B8">
      <w:numFmt w:val="decimal"/>
      <w:lvlText w:val=""/>
      <w:lvlJc w:val="left"/>
    </w:lvl>
    <w:lvl w:ilvl="3" w:tplc="6122C644">
      <w:numFmt w:val="decimal"/>
      <w:lvlText w:val=""/>
      <w:lvlJc w:val="left"/>
    </w:lvl>
    <w:lvl w:ilvl="4" w:tplc="CB1473AC">
      <w:numFmt w:val="decimal"/>
      <w:lvlText w:val=""/>
      <w:lvlJc w:val="left"/>
    </w:lvl>
    <w:lvl w:ilvl="5" w:tplc="EC5056F4">
      <w:numFmt w:val="decimal"/>
      <w:lvlText w:val=""/>
      <w:lvlJc w:val="left"/>
    </w:lvl>
    <w:lvl w:ilvl="6" w:tplc="547C7352">
      <w:numFmt w:val="decimal"/>
      <w:lvlText w:val=""/>
      <w:lvlJc w:val="left"/>
    </w:lvl>
    <w:lvl w:ilvl="7" w:tplc="723A9692">
      <w:numFmt w:val="decimal"/>
      <w:lvlText w:val=""/>
      <w:lvlJc w:val="left"/>
    </w:lvl>
    <w:lvl w:ilvl="8" w:tplc="CB44AC58">
      <w:numFmt w:val="decimal"/>
      <w:lvlText w:val=""/>
      <w:lvlJc w:val="left"/>
    </w:lvl>
  </w:abstractNum>
  <w:num w:numId="1">
    <w:abstractNumId w:val="305"/>
  </w:num>
  <w:num w:numId="2">
    <w:abstractNumId w:val="86"/>
  </w:num>
  <w:num w:numId="3">
    <w:abstractNumId w:val="309"/>
  </w:num>
  <w:num w:numId="4">
    <w:abstractNumId w:val="87"/>
  </w:num>
  <w:num w:numId="5">
    <w:abstractNumId w:val="94"/>
  </w:num>
  <w:num w:numId="6">
    <w:abstractNumId w:val="189"/>
  </w:num>
  <w:num w:numId="7">
    <w:abstractNumId w:val="355"/>
  </w:num>
  <w:num w:numId="8">
    <w:abstractNumId w:val="22"/>
  </w:num>
  <w:num w:numId="9">
    <w:abstractNumId w:val="36"/>
  </w:num>
  <w:num w:numId="10">
    <w:abstractNumId w:val="155"/>
  </w:num>
  <w:num w:numId="11">
    <w:abstractNumId w:val="44"/>
  </w:num>
  <w:num w:numId="12">
    <w:abstractNumId w:val="99"/>
  </w:num>
  <w:num w:numId="13">
    <w:abstractNumId w:val="321"/>
  </w:num>
  <w:num w:numId="14">
    <w:abstractNumId w:val="89"/>
  </w:num>
  <w:num w:numId="15">
    <w:abstractNumId w:val="59"/>
  </w:num>
  <w:num w:numId="16">
    <w:abstractNumId w:val="52"/>
  </w:num>
  <w:num w:numId="17">
    <w:abstractNumId w:val="337"/>
  </w:num>
  <w:num w:numId="18">
    <w:abstractNumId w:val="35"/>
  </w:num>
  <w:num w:numId="19">
    <w:abstractNumId w:val="16"/>
  </w:num>
  <w:num w:numId="20">
    <w:abstractNumId w:val="24"/>
  </w:num>
  <w:num w:numId="21">
    <w:abstractNumId w:val="117"/>
  </w:num>
  <w:num w:numId="22">
    <w:abstractNumId w:val="334"/>
  </w:num>
  <w:num w:numId="23">
    <w:abstractNumId w:val="145"/>
  </w:num>
  <w:num w:numId="24">
    <w:abstractNumId w:val="158"/>
  </w:num>
  <w:num w:numId="25">
    <w:abstractNumId w:val="344"/>
  </w:num>
  <w:num w:numId="26">
    <w:abstractNumId w:val="298"/>
  </w:num>
  <w:num w:numId="27">
    <w:abstractNumId w:val="184"/>
  </w:num>
  <w:num w:numId="28">
    <w:abstractNumId w:val="299"/>
  </w:num>
  <w:num w:numId="29">
    <w:abstractNumId w:val="249"/>
  </w:num>
  <w:num w:numId="30">
    <w:abstractNumId w:val="144"/>
  </w:num>
  <w:num w:numId="31">
    <w:abstractNumId w:val="100"/>
  </w:num>
  <w:num w:numId="32">
    <w:abstractNumId w:val="3"/>
  </w:num>
  <w:num w:numId="33">
    <w:abstractNumId w:val="181"/>
  </w:num>
  <w:num w:numId="34">
    <w:abstractNumId w:val="348"/>
  </w:num>
  <w:num w:numId="35">
    <w:abstractNumId w:val="146"/>
  </w:num>
  <w:num w:numId="36">
    <w:abstractNumId w:val="91"/>
  </w:num>
  <w:num w:numId="37">
    <w:abstractNumId w:val="204"/>
  </w:num>
  <w:num w:numId="38">
    <w:abstractNumId w:val="97"/>
  </w:num>
  <w:num w:numId="39">
    <w:abstractNumId w:val="242"/>
  </w:num>
  <w:num w:numId="40">
    <w:abstractNumId w:val="343"/>
  </w:num>
  <w:num w:numId="41">
    <w:abstractNumId w:val="159"/>
  </w:num>
  <w:num w:numId="42">
    <w:abstractNumId w:val="319"/>
  </w:num>
  <w:num w:numId="43">
    <w:abstractNumId w:val="4"/>
  </w:num>
  <w:num w:numId="44">
    <w:abstractNumId w:val="340"/>
  </w:num>
  <w:num w:numId="45">
    <w:abstractNumId w:val="210"/>
  </w:num>
  <w:num w:numId="46">
    <w:abstractNumId w:val="283"/>
  </w:num>
  <w:num w:numId="47">
    <w:abstractNumId w:val="201"/>
  </w:num>
  <w:num w:numId="48">
    <w:abstractNumId w:val="54"/>
  </w:num>
  <w:num w:numId="49">
    <w:abstractNumId w:val="85"/>
  </w:num>
  <w:num w:numId="50">
    <w:abstractNumId w:val="132"/>
  </w:num>
  <w:num w:numId="51">
    <w:abstractNumId w:val="2"/>
  </w:num>
  <w:num w:numId="52">
    <w:abstractNumId w:val="153"/>
  </w:num>
  <w:num w:numId="53">
    <w:abstractNumId w:val="38"/>
  </w:num>
  <w:num w:numId="54">
    <w:abstractNumId w:val="234"/>
  </w:num>
  <w:num w:numId="55">
    <w:abstractNumId w:val="303"/>
  </w:num>
  <w:num w:numId="56">
    <w:abstractNumId w:val="28"/>
  </w:num>
  <w:num w:numId="57">
    <w:abstractNumId w:val="293"/>
  </w:num>
  <w:num w:numId="58">
    <w:abstractNumId w:val="235"/>
  </w:num>
  <w:num w:numId="59">
    <w:abstractNumId w:val="247"/>
  </w:num>
  <w:num w:numId="60">
    <w:abstractNumId w:val="288"/>
  </w:num>
  <w:num w:numId="61">
    <w:abstractNumId w:val="182"/>
  </w:num>
  <w:num w:numId="62">
    <w:abstractNumId w:val="244"/>
  </w:num>
  <w:num w:numId="63">
    <w:abstractNumId w:val="56"/>
  </w:num>
  <w:num w:numId="64">
    <w:abstractNumId w:val="246"/>
  </w:num>
  <w:num w:numId="65">
    <w:abstractNumId w:val="263"/>
  </w:num>
  <w:num w:numId="66">
    <w:abstractNumId w:val="277"/>
  </w:num>
  <w:num w:numId="67">
    <w:abstractNumId w:val="39"/>
  </w:num>
  <w:num w:numId="68">
    <w:abstractNumId w:val="193"/>
  </w:num>
  <w:num w:numId="69">
    <w:abstractNumId w:val="345"/>
  </w:num>
  <w:num w:numId="70">
    <w:abstractNumId w:val="25"/>
  </w:num>
  <w:num w:numId="71">
    <w:abstractNumId w:val="106"/>
  </w:num>
  <w:num w:numId="72">
    <w:abstractNumId w:val="58"/>
  </w:num>
  <w:num w:numId="73">
    <w:abstractNumId w:val="354"/>
  </w:num>
  <w:num w:numId="74">
    <w:abstractNumId w:val="217"/>
  </w:num>
  <w:num w:numId="75">
    <w:abstractNumId w:val="109"/>
  </w:num>
  <w:num w:numId="76">
    <w:abstractNumId w:val="336"/>
  </w:num>
  <w:num w:numId="77">
    <w:abstractNumId w:val="128"/>
  </w:num>
  <w:num w:numId="78">
    <w:abstractNumId w:val="84"/>
  </w:num>
  <w:num w:numId="79">
    <w:abstractNumId w:val="64"/>
  </w:num>
  <w:num w:numId="80">
    <w:abstractNumId w:val="90"/>
  </w:num>
  <w:num w:numId="81">
    <w:abstractNumId w:val="180"/>
  </w:num>
  <w:num w:numId="82">
    <w:abstractNumId w:val="327"/>
  </w:num>
  <w:num w:numId="83">
    <w:abstractNumId w:val="46"/>
  </w:num>
  <w:num w:numId="84">
    <w:abstractNumId w:val="328"/>
  </w:num>
  <w:num w:numId="85">
    <w:abstractNumId w:val="164"/>
  </w:num>
  <w:num w:numId="86">
    <w:abstractNumId w:val="281"/>
  </w:num>
  <w:num w:numId="87">
    <w:abstractNumId w:val="68"/>
  </w:num>
  <w:num w:numId="88">
    <w:abstractNumId w:val="351"/>
  </w:num>
  <w:num w:numId="89">
    <w:abstractNumId w:val="276"/>
  </w:num>
  <w:num w:numId="90">
    <w:abstractNumId w:val="313"/>
  </w:num>
  <w:num w:numId="91">
    <w:abstractNumId w:val="82"/>
  </w:num>
  <w:num w:numId="92">
    <w:abstractNumId w:val="169"/>
  </w:num>
  <w:num w:numId="93">
    <w:abstractNumId w:val="1"/>
  </w:num>
  <w:num w:numId="94">
    <w:abstractNumId w:val="270"/>
  </w:num>
  <w:num w:numId="95">
    <w:abstractNumId w:val="49"/>
  </w:num>
  <w:num w:numId="96">
    <w:abstractNumId w:val="149"/>
  </w:num>
  <w:num w:numId="97">
    <w:abstractNumId w:val="115"/>
  </w:num>
  <w:num w:numId="98">
    <w:abstractNumId w:val="357"/>
  </w:num>
  <w:num w:numId="99">
    <w:abstractNumId w:val="15"/>
  </w:num>
  <w:num w:numId="100">
    <w:abstractNumId w:val="96"/>
  </w:num>
  <w:num w:numId="101">
    <w:abstractNumId w:val="72"/>
  </w:num>
  <w:num w:numId="102">
    <w:abstractNumId w:val="93"/>
  </w:num>
  <w:num w:numId="103">
    <w:abstractNumId w:val="61"/>
  </w:num>
  <w:num w:numId="104">
    <w:abstractNumId w:val="218"/>
  </w:num>
  <w:num w:numId="105">
    <w:abstractNumId w:val="318"/>
  </w:num>
  <w:num w:numId="106">
    <w:abstractNumId w:val="339"/>
  </w:num>
  <w:num w:numId="107">
    <w:abstractNumId w:val="74"/>
  </w:num>
  <w:num w:numId="108">
    <w:abstractNumId w:val="279"/>
  </w:num>
  <w:num w:numId="109">
    <w:abstractNumId w:val="227"/>
  </w:num>
  <w:num w:numId="110">
    <w:abstractNumId w:val="231"/>
  </w:num>
  <w:num w:numId="111">
    <w:abstractNumId w:val="331"/>
  </w:num>
  <w:num w:numId="112">
    <w:abstractNumId w:val="167"/>
  </w:num>
  <w:num w:numId="113">
    <w:abstractNumId w:val="335"/>
  </w:num>
  <w:num w:numId="114">
    <w:abstractNumId w:val="236"/>
  </w:num>
  <w:num w:numId="115">
    <w:abstractNumId w:val="60"/>
  </w:num>
  <w:num w:numId="116">
    <w:abstractNumId w:val="223"/>
  </w:num>
  <w:num w:numId="117">
    <w:abstractNumId w:val="197"/>
  </w:num>
  <w:num w:numId="118">
    <w:abstractNumId w:val="154"/>
  </w:num>
  <w:num w:numId="119">
    <w:abstractNumId w:val="342"/>
  </w:num>
  <w:num w:numId="120">
    <w:abstractNumId w:val="188"/>
  </w:num>
  <w:num w:numId="121">
    <w:abstractNumId w:val="202"/>
  </w:num>
  <w:num w:numId="122">
    <w:abstractNumId w:val="187"/>
  </w:num>
  <w:num w:numId="123">
    <w:abstractNumId w:val="98"/>
  </w:num>
  <w:num w:numId="124">
    <w:abstractNumId w:val="142"/>
  </w:num>
  <w:num w:numId="125">
    <w:abstractNumId w:val="125"/>
  </w:num>
  <w:num w:numId="126">
    <w:abstractNumId w:val="286"/>
  </w:num>
  <w:num w:numId="127">
    <w:abstractNumId w:val="75"/>
  </w:num>
  <w:num w:numId="128">
    <w:abstractNumId w:val="30"/>
  </w:num>
  <w:num w:numId="129">
    <w:abstractNumId w:val="136"/>
  </w:num>
  <w:num w:numId="130">
    <w:abstractNumId w:val="207"/>
  </w:num>
  <w:num w:numId="131">
    <w:abstractNumId w:val="31"/>
  </w:num>
  <w:num w:numId="132">
    <w:abstractNumId w:val="77"/>
  </w:num>
  <w:num w:numId="133">
    <w:abstractNumId w:val="63"/>
  </w:num>
  <w:num w:numId="134">
    <w:abstractNumId w:val="225"/>
  </w:num>
  <w:num w:numId="135">
    <w:abstractNumId w:val="166"/>
  </w:num>
  <w:num w:numId="136">
    <w:abstractNumId w:val="211"/>
  </w:num>
  <w:num w:numId="137">
    <w:abstractNumId w:val="252"/>
  </w:num>
  <w:num w:numId="138">
    <w:abstractNumId w:val="163"/>
  </w:num>
  <w:num w:numId="139">
    <w:abstractNumId w:val="243"/>
  </w:num>
  <w:num w:numId="140">
    <w:abstractNumId w:val="141"/>
  </w:num>
  <w:num w:numId="141">
    <w:abstractNumId w:val="297"/>
  </w:num>
  <w:num w:numId="142">
    <w:abstractNumId w:val="208"/>
  </w:num>
  <w:num w:numId="143">
    <w:abstractNumId w:val="79"/>
  </w:num>
  <w:num w:numId="144">
    <w:abstractNumId w:val="346"/>
  </w:num>
  <w:num w:numId="145">
    <w:abstractNumId w:val="316"/>
  </w:num>
  <w:num w:numId="146">
    <w:abstractNumId w:val="138"/>
  </w:num>
  <w:num w:numId="147">
    <w:abstractNumId w:val="356"/>
  </w:num>
  <w:num w:numId="148">
    <w:abstractNumId w:val="70"/>
  </w:num>
  <w:num w:numId="149">
    <w:abstractNumId w:val="200"/>
  </w:num>
  <w:num w:numId="150">
    <w:abstractNumId w:val="165"/>
  </w:num>
  <w:num w:numId="151">
    <w:abstractNumId w:val="220"/>
  </w:num>
  <w:num w:numId="152">
    <w:abstractNumId w:val="254"/>
  </w:num>
  <w:num w:numId="153">
    <w:abstractNumId w:val="18"/>
  </w:num>
  <w:num w:numId="154">
    <w:abstractNumId w:val="108"/>
  </w:num>
  <w:num w:numId="155">
    <w:abstractNumId w:val="102"/>
  </w:num>
  <w:num w:numId="156">
    <w:abstractNumId w:val="150"/>
  </w:num>
  <w:num w:numId="157">
    <w:abstractNumId w:val="323"/>
  </w:num>
  <w:num w:numId="158">
    <w:abstractNumId w:val="256"/>
  </w:num>
  <w:num w:numId="159">
    <w:abstractNumId w:val="264"/>
  </w:num>
  <w:num w:numId="160">
    <w:abstractNumId w:val="324"/>
  </w:num>
  <w:num w:numId="161">
    <w:abstractNumId w:val="139"/>
  </w:num>
  <w:num w:numId="162">
    <w:abstractNumId w:val="143"/>
  </w:num>
  <w:num w:numId="163">
    <w:abstractNumId w:val="329"/>
  </w:num>
  <w:num w:numId="164">
    <w:abstractNumId w:val="268"/>
  </w:num>
  <w:num w:numId="165">
    <w:abstractNumId w:val="266"/>
  </w:num>
  <w:num w:numId="166">
    <w:abstractNumId w:val="267"/>
  </w:num>
  <w:num w:numId="167">
    <w:abstractNumId w:val="53"/>
  </w:num>
  <w:num w:numId="168">
    <w:abstractNumId w:val="80"/>
  </w:num>
  <w:num w:numId="169">
    <w:abstractNumId w:val="105"/>
  </w:num>
  <w:num w:numId="170">
    <w:abstractNumId w:val="240"/>
  </w:num>
  <w:num w:numId="171">
    <w:abstractNumId w:val="332"/>
  </w:num>
  <w:num w:numId="172">
    <w:abstractNumId w:val="129"/>
  </w:num>
  <w:num w:numId="173">
    <w:abstractNumId w:val="178"/>
  </w:num>
  <w:num w:numId="174">
    <w:abstractNumId w:val="48"/>
  </w:num>
  <w:num w:numId="175">
    <w:abstractNumId w:val="330"/>
  </w:num>
  <w:num w:numId="176">
    <w:abstractNumId w:val="81"/>
  </w:num>
  <w:num w:numId="177">
    <w:abstractNumId w:val="179"/>
  </w:num>
  <w:num w:numId="178">
    <w:abstractNumId w:val="229"/>
  </w:num>
  <w:num w:numId="179">
    <w:abstractNumId w:val="160"/>
  </w:num>
  <w:num w:numId="180">
    <w:abstractNumId w:val="245"/>
  </w:num>
  <w:num w:numId="181">
    <w:abstractNumId w:val="42"/>
  </w:num>
  <w:num w:numId="182">
    <w:abstractNumId w:val="34"/>
  </w:num>
  <w:num w:numId="183">
    <w:abstractNumId w:val="32"/>
  </w:num>
  <w:num w:numId="184">
    <w:abstractNumId w:val="13"/>
  </w:num>
  <w:num w:numId="185">
    <w:abstractNumId w:val="127"/>
  </w:num>
  <w:num w:numId="186">
    <w:abstractNumId w:val="112"/>
  </w:num>
  <w:num w:numId="187">
    <w:abstractNumId w:val="251"/>
  </w:num>
  <w:num w:numId="188">
    <w:abstractNumId w:val="55"/>
  </w:num>
  <w:num w:numId="189">
    <w:abstractNumId w:val="140"/>
  </w:num>
  <w:num w:numId="190">
    <w:abstractNumId w:val="29"/>
  </w:num>
  <w:num w:numId="191">
    <w:abstractNumId w:val="238"/>
  </w:num>
  <w:num w:numId="192">
    <w:abstractNumId w:val="258"/>
  </w:num>
  <w:num w:numId="193">
    <w:abstractNumId w:val="78"/>
  </w:num>
  <w:num w:numId="194">
    <w:abstractNumId w:val="250"/>
  </w:num>
  <w:num w:numId="195">
    <w:abstractNumId w:val="215"/>
  </w:num>
  <w:num w:numId="196">
    <w:abstractNumId w:val="230"/>
  </w:num>
  <w:num w:numId="197">
    <w:abstractNumId w:val="190"/>
  </w:num>
  <w:num w:numId="198">
    <w:abstractNumId w:val="45"/>
  </w:num>
  <w:num w:numId="199">
    <w:abstractNumId w:val="192"/>
  </w:num>
  <w:num w:numId="200">
    <w:abstractNumId w:val="352"/>
  </w:num>
  <w:num w:numId="201">
    <w:abstractNumId w:val="171"/>
  </w:num>
  <w:num w:numId="202">
    <w:abstractNumId w:val="350"/>
  </w:num>
  <w:num w:numId="203">
    <w:abstractNumId w:val="262"/>
  </w:num>
  <w:num w:numId="204">
    <w:abstractNumId w:val="183"/>
  </w:num>
  <w:num w:numId="205">
    <w:abstractNumId w:val="239"/>
  </w:num>
  <w:num w:numId="206">
    <w:abstractNumId w:val="248"/>
  </w:num>
  <w:num w:numId="207">
    <w:abstractNumId w:val="131"/>
  </w:num>
  <w:num w:numId="208">
    <w:abstractNumId w:val="135"/>
  </w:num>
  <w:num w:numId="209">
    <w:abstractNumId w:val="19"/>
  </w:num>
  <w:num w:numId="210">
    <w:abstractNumId w:val="292"/>
  </w:num>
  <w:num w:numId="211">
    <w:abstractNumId w:val="65"/>
  </w:num>
  <w:num w:numId="212">
    <w:abstractNumId w:val="26"/>
  </w:num>
  <w:num w:numId="213">
    <w:abstractNumId w:val="114"/>
  </w:num>
  <w:num w:numId="214">
    <w:abstractNumId w:val="282"/>
  </w:num>
  <w:num w:numId="215">
    <w:abstractNumId w:val="83"/>
  </w:num>
  <w:num w:numId="216">
    <w:abstractNumId w:val="116"/>
  </w:num>
  <w:num w:numId="217">
    <w:abstractNumId w:val="175"/>
  </w:num>
  <w:num w:numId="218">
    <w:abstractNumId w:val="5"/>
  </w:num>
  <w:num w:numId="219">
    <w:abstractNumId w:val="161"/>
  </w:num>
  <w:num w:numId="220">
    <w:abstractNumId w:val="177"/>
  </w:num>
  <w:num w:numId="221">
    <w:abstractNumId w:val="212"/>
  </w:num>
  <w:num w:numId="222">
    <w:abstractNumId w:val="271"/>
  </w:num>
  <w:num w:numId="223">
    <w:abstractNumId w:val="147"/>
  </w:num>
  <w:num w:numId="224">
    <w:abstractNumId w:val="124"/>
  </w:num>
  <w:num w:numId="225">
    <w:abstractNumId w:val="300"/>
  </w:num>
  <w:num w:numId="226">
    <w:abstractNumId w:val="341"/>
  </w:num>
  <w:num w:numId="227">
    <w:abstractNumId w:val="219"/>
  </w:num>
  <w:num w:numId="228">
    <w:abstractNumId w:val="359"/>
  </w:num>
  <w:num w:numId="229">
    <w:abstractNumId w:val="20"/>
  </w:num>
  <w:num w:numId="230">
    <w:abstractNumId w:val="194"/>
  </w:num>
  <w:num w:numId="231">
    <w:abstractNumId w:val="308"/>
  </w:num>
  <w:num w:numId="232">
    <w:abstractNumId w:val="134"/>
  </w:num>
  <w:num w:numId="233">
    <w:abstractNumId w:val="111"/>
  </w:num>
  <w:num w:numId="234">
    <w:abstractNumId w:val="107"/>
  </w:num>
  <w:num w:numId="235">
    <w:abstractNumId w:val="12"/>
  </w:num>
  <w:num w:numId="236">
    <w:abstractNumId w:val="214"/>
  </w:num>
  <w:num w:numId="237">
    <w:abstractNumId w:val="137"/>
  </w:num>
  <w:num w:numId="238">
    <w:abstractNumId w:val="10"/>
  </w:num>
  <w:num w:numId="239">
    <w:abstractNumId w:val="14"/>
  </w:num>
  <w:num w:numId="240">
    <w:abstractNumId w:val="168"/>
  </w:num>
  <w:num w:numId="241">
    <w:abstractNumId w:val="306"/>
  </w:num>
  <w:num w:numId="242">
    <w:abstractNumId w:val="338"/>
  </w:num>
  <w:num w:numId="243">
    <w:abstractNumId w:val="148"/>
  </w:num>
  <w:num w:numId="244">
    <w:abstractNumId w:val="260"/>
  </w:num>
  <w:num w:numId="245">
    <w:abstractNumId w:val="213"/>
  </w:num>
  <w:num w:numId="246">
    <w:abstractNumId w:val="291"/>
  </w:num>
  <w:num w:numId="247">
    <w:abstractNumId w:val="315"/>
  </w:num>
  <w:num w:numId="248">
    <w:abstractNumId w:val="203"/>
  </w:num>
  <w:num w:numId="249">
    <w:abstractNumId w:val="209"/>
  </w:num>
  <w:num w:numId="250">
    <w:abstractNumId w:val="33"/>
  </w:num>
  <w:num w:numId="251">
    <w:abstractNumId w:val="285"/>
  </w:num>
  <w:num w:numId="252">
    <w:abstractNumId w:val="170"/>
  </w:num>
  <w:num w:numId="253">
    <w:abstractNumId w:val="206"/>
  </w:num>
  <w:num w:numId="254">
    <w:abstractNumId w:val="205"/>
  </w:num>
  <w:num w:numId="255">
    <w:abstractNumId w:val="196"/>
  </w:num>
  <w:num w:numId="256">
    <w:abstractNumId w:val="294"/>
  </w:num>
  <w:num w:numId="257">
    <w:abstractNumId w:val="237"/>
  </w:num>
  <w:num w:numId="258">
    <w:abstractNumId w:val="121"/>
  </w:num>
  <w:num w:numId="259">
    <w:abstractNumId w:val="7"/>
  </w:num>
  <w:num w:numId="260">
    <w:abstractNumId w:val="104"/>
  </w:num>
  <w:num w:numId="261">
    <w:abstractNumId w:val="119"/>
  </w:num>
  <w:num w:numId="262">
    <w:abstractNumId w:val="88"/>
  </w:num>
  <w:num w:numId="263">
    <w:abstractNumId w:val="274"/>
  </w:num>
  <w:num w:numId="264">
    <w:abstractNumId w:val="130"/>
  </w:num>
  <w:num w:numId="265">
    <w:abstractNumId w:val="312"/>
  </w:num>
  <w:num w:numId="266">
    <w:abstractNumId w:val="50"/>
  </w:num>
  <w:num w:numId="267">
    <w:abstractNumId w:val="259"/>
  </w:num>
  <w:num w:numId="268">
    <w:abstractNumId w:val="222"/>
  </w:num>
  <w:num w:numId="269">
    <w:abstractNumId w:val="322"/>
  </w:num>
  <w:num w:numId="270">
    <w:abstractNumId w:val="69"/>
  </w:num>
  <w:num w:numId="271">
    <w:abstractNumId w:val="186"/>
  </w:num>
  <w:num w:numId="272">
    <w:abstractNumId w:val="326"/>
  </w:num>
  <w:num w:numId="273">
    <w:abstractNumId w:val="280"/>
  </w:num>
  <w:num w:numId="274">
    <w:abstractNumId w:val="349"/>
  </w:num>
  <w:num w:numId="275">
    <w:abstractNumId w:val="76"/>
  </w:num>
  <w:num w:numId="276">
    <w:abstractNumId w:val="325"/>
  </w:num>
  <w:num w:numId="277">
    <w:abstractNumId w:val="287"/>
  </w:num>
  <w:num w:numId="278">
    <w:abstractNumId w:val="347"/>
  </w:num>
  <w:num w:numId="279">
    <w:abstractNumId w:val="301"/>
  </w:num>
  <w:num w:numId="280">
    <w:abstractNumId w:val="320"/>
  </w:num>
  <w:num w:numId="281">
    <w:abstractNumId w:val="221"/>
  </w:num>
  <w:num w:numId="282">
    <w:abstractNumId w:val="71"/>
  </w:num>
  <w:num w:numId="283">
    <w:abstractNumId w:val="216"/>
  </w:num>
  <w:num w:numId="284">
    <w:abstractNumId w:val="103"/>
  </w:num>
  <w:num w:numId="285">
    <w:abstractNumId w:val="95"/>
  </w:num>
  <w:num w:numId="286">
    <w:abstractNumId w:val="265"/>
  </w:num>
  <w:num w:numId="287">
    <w:abstractNumId w:val="284"/>
  </w:num>
  <w:num w:numId="288">
    <w:abstractNumId w:val="67"/>
  </w:num>
  <w:num w:numId="289">
    <w:abstractNumId w:val="257"/>
  </w:num>
  <w:num w:numId="290">
    <w:abstractNumId w:val="174"/>
  </w:num>
  <w:num w:numId="291">
    <w:abstractNumId w:val="37"/>
  </w:num>
  <w:num w:numId="292">
    <w:abstractNumId w:val="289"/>
  </w:num>
  <w:num w:numId="293">
    <w:abstractNumId w:val="304"/>
  </w:num>
  <w:num w:numId="294">
    <w:abstractNumId w:val="51"/>
  </w:num>
  <w:num w:numId="295">
    <w:abstractNumId w:val="113"/>
  </w:num>
  <w:num w:numId="296">
    <w:abstractNumId w:val="199"/>
  </w:num>
  <w:num w:numId="297">
    <w:abstractNumId w:val="173"/>
  </w:num>
  <w:num w:numId="298">
    <w:abstractNumId w:val="272"/>
  </w:num>
  <w:num w:numId="299">
    <w:abstractNumId w:val="73"/>
  </w:num>
  <w:num w:numId="300">
    <w:abstractNumId w:val="261"/>
  </w:num>
  <w:num w:numId="301">
    <w:abstractNumId w:val="358"/>
  </w:num>
  <w:num w:numId="302">
    <w:abstractNumId w:val="8"/>
  </w:num>
  <w:num w:numId="303">
    <w:abstractNumId w:val="228"/>
  </w:num>
  <w:num w:numId="304">
    <w:abstractNumId w:val="6"/>
  </w:num>
  <w:num w:numId="305">
    <w:abstractNumId w:val="123"/>
  </w:num>
  <w:num w:numId="306">
    <w:abstractNumId w:val="224"/>
  </w:num>
  <w:num w:numId="307">
    <w:abstractNumId w:val="120"/>
  </w:num>
  <w:num w:numId="308">
    <w:abstractNumId w:val="151"/>
  </w:num>
  <w:num w:numId="309">
    <w:abstractNumId w:val="152"/>
  </w:num>
  <w:num w:numId="310">
    <w:abstractNumId w:val="43"/>
  </w:num>
  <w:num w:numId="311">
    <w:abstractNumId w:val="191"/>
  </w:num>
  <w:num w:numId="312">
    <w:abstractNumId w:val="253"/>
  </w:num>
  <w:num w:numId="313">
    <w:abstractNumId w:val="118"/>
  </w:num>
  <w:num w:numId="314">
    <w:abstractNumId w:val="233"/>
  </w:num>
  <w:num w:numId="315">
    <w:abstractNumId w:val="317"/>
  </w:num>
  <w:num w:numId="316">
    <w:abstractNumId w:val="185"/>
  </w:num>
  <w:num w:numId="317">
    <w:abstractNumId w:val="198"/>
  </w:num>
  <w:num w:numId="318">
    <w:abstractNumId w:val="23"/>
  </w:num>
  <w:num w:numId="319">
    <w:abstractNumId w:val="172"/>
  </w:num>
  <w:num w:numId="320">
    <w:abstractNumId w:val="101"/>
  </w:num>
  <w:num w:numId="321">
    <w:abstractNumId w:val="307"/>
  </w:num>
  <w:num w:numId="322">
    <w:abstractNumId w:val="176"/>
  </w:num>
  <w:num w:numId="323">
    <w:abstractNumId w:val="40"/>
  </w:num>
  <w:num w:numId="324">
    <w:abstractNumId w:val="195"/>
  </w:num>
  <w:num w:numId="325">
    <w:abstractNumId w:val="255"/>
  </w:num>
  <w:num w:numId="326">
    <w:abstractNumId w:val="278"/>
  </w:num>
  <w:num w:numId="327">
    <w:abstractNumId w:val="310"/>
  </w:num>
  <w:num w:numId="328">
    <w:abstractNumId w:val="302"/>
  </w:num>
  <w:num w:numId="329">
    <w:abstractNumId w:val="110"/>
  </w:num>
  <w:num w:numId="330">
    <w:abstractNumId w:val="311"/>
  </w:num>
  <w:num w:numId="331">
    <w:abstractNumId w:val="226"/>
  </w:num>
  <w:num w:numId="332">
    <w:abstractNumId w:val="269"/>
  </w:num>
  <w:num w:numId="333">
    <w:abstractNumId w:val="296"/>
  </w:num>
  <w:num w:numId="334">
    <w:abstractNumId w:val="273"/>
  </w:num>
  <w:num w:numId="335">
    <w:abstractNumId w:val="314"/>
  </w:num>
  <w:num w:numId="336">
    <w:abstractNumId w:val="162"/>
  </w:num>
  <w:num w:numId="337">
    <w:abstractNumId w:val="47"/>
  </w:num>
  <w:num w:numId="338">
    <w:abstractNumId w:val="126"/>
  </w:num>
  <w:num w:numId="339">
    <w:abstractNumId w:val="295"/>
  </w:num>
  <w:num w:numId="340">
    <w:abstractNumId w:val="156"/>
  </w:num>
  <w:num w:numId="341">
    <w:abstractNumId w:val="66"/>
  </w:num>
  <w:num w:numId="342">
    <w:abstractNumId w:val="0"/>
  </w:num>
  <w:num w:numId="343">
    <w:abstractNumId w:val="232"/>
  </w:num>
  <w:num w:numId="344">
    <w:abstractNumId w:val="275"/>
  </w:num>
  <w:num w:numId="345">
    <w:abstractNumId w:val="27"/>
  </w:num>
  <w:num w:numId="346">
    <w:abstractNumId w:val="41"/>
  </w:num>
  <w:num w:numId="347">
    <w:abstractNumId w:val="133"/>
  </w:num>
  <w:num w:numId="348">
    <w:abstractNumId w:val="241"/>
  </w:num>
  <w:num w:numId="349">
    <w:abstractNumId w:val="290"/>
  </w:num>
  <w:num w:numId="350">
    <w:abstractNumId w:val="62"/>
  </w:num>
  <w:num w:numId="351">
    <w:abstractNumId w:val="57"/>
  </w:num>
  <w:num w:numId="352">
    <w:abstractNumId w:val="17"/>
  </w:num>
  <w:num w:numId="353">
    <w:abstractNumId w:val="122"/>
  </w:num>
  <w:num w:numId="354">
    <w:abstractNumId w:val="9"/>
  </w:num>
  <w:num w:numId="355">
    <w:abstractNumId w:val="353"/>
  </w:num>
  <w:num w:numId="356">
    <w:abstractNumId w:val="21"/>
  </w:num>
  <w:num w:numId="357">
    <w:abstractNumId w:val="333"/>
  </w:num>
  <w:num w:numId="358">
    <w:abstractNumId w:val="157"/>
  </w:num>
  <w:num w:numId="359">
    <w:abstractNumId w:val="11"/>
  </w:num>
  <w:num w:numId="360">
    <w:abstractNumId w:val="92"/>
  </w:num>
  <w:numIdMacAtCleanup w:val="3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2"/>
  </w:compat>
  <w:rsids>
    <w:rsidRoot w:val="00A93E11"/>
    <w:rsid w:val="00000E4E"/>
    <w:rsid w:val="00002CE3"/>
    <w:rsid w:val="000072C8"/>
    <w:rsid w:val="00042581"/>
    <w:rsid w:val="001509A4"/>
    <w:rsid w:val="001727B4"/>
    <w:rsid w:val="001B2196"/>
    <w:rsid w:val="0025738D"/>
    <w:rsid w:val="00274984"/>
    <w:rsid w:val="002A5D39"/>
    <w:rsid w:val="002B7E71"/>
    <w:rsid w:val="00311950"/>
    <w:rsid w:val="00390AA1"/>
    <w:rsid w:val="0044611D"/>
    <w:rsid w:val="00456027"/>
    <w:rsid w:val="00490B89"/>
    <w:rsid w:val="004A4DE9"/>
    <w:rsid w:val="005302E7"/>
    <w:rsid w:val="00674111"/>
    <w:rsid w:val="006C3247"/>
    <w:rsid w:val="006F6A0F"/>
    <w:rsid w:val="007538C1"/>
    <w:rsid w:val="007D7A30"/>
    <w:rsid w:val="008C2778"/>
    <w:rsid w:val="009922CD"/>
    <w:rsid w:val="00A93E11"/>
    <w:rsid w:val="00B57F1E"/>
    <w:rsid w:val="00CA654D"/>
    <w:rsid w:val="00CB7D3F"/>
    <w:rsid w:val="00CC54FF"/>
    <w:rsid w:val="00E82670"/>
    <w:rsid w:val="00E8523D"/>
    <w:rsid w:val="00F43AF4"/>
    <w:rsid w:val="00F57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shapelayout>
  </w:shapeDefaults>
  <w:decimalSymbol w:val=","/>
  <w:listSeparator w:val=";"/>
  <w14:docId w14:val="3624ECE8"/>
  <w15:docId w15:val="{9112E8EF-A565-4CA9-9154-8435FEB0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E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1">
    <w:name w:val="Абзац списка1"/>
    <w:basedOn w:val="a"/>
    <w:rsid w:val="00CA654D"/>
    <w:pPr>
      <w:spacing w:after="200" w:line="276" w:lineRule="auto"/>
      <w:ind w:left="720"/>
      <w:contextualSpacing/>
    </w:pPr>
    <w:rPr>
      <w:rFonts w:ascii="Calibri" w:eastAsia="Times New Roman" w:hAnsi="Calibri"/>
    </w:rPr>
  </w:style>
  <w:style w:type="paragraph" w:styleId="a4">
    <w:name w:val="No Spacing"/>
    <w:link w:val="a5"/>
    <w:qFormat/>
    <w:rsid w:val="008C2778"/>
  </w:style>
  <w:style w:type="paragraph" w:customStyle="1" w:styleId="21">
    <w:name w:val="Основной текст 21"/>
    <w:basedOn w:val="a"/>
    <w:rsid w:val="00311950"/>
    <w:pPr>
      <w:overflowPunct w:val="0"/>
      <w:autoSpaceDE w:val="0"/>
      <w:autoSpaceDN w:val="0"/>
      <w:adjustRightInd w:val="0"/>
      <w:jc w:val="both"/>
      <w:textAlignment w:val="baseline"/>
    </w:pPr>
    <w:rPr>
      <w:rFonts w:eastAsia="Times New Roman"/>
      <w:sz w:val="24"/>
      <w:szCs w:val="20"/>
    </w:rPr>
  </w:style>
  <w:style w:type="character" w:customStyle="1" w:styleId="a5">
    <w:name w:val="Без интервала Знак"/>
    <w:basedOn w:val="a0"/>
    <w:link w:val="a4"/>
    <w:locked/>
    <w:rsid w:val="00F57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204</Pages>
  <Words>76620</Words>
  <Characters>436734</Characters>
  <Application>Microsoft Office Word</Application>
  <DocSecurity>0</DocSecurity>
  <Lines>3639</Lines>
  <Paragraphs>1024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17</cp:revision>
  <dcterms:created xsi:type="dcterms:W3CDTF">2017-05-04T08:02:00Z</dcterms:created>
  <dcterms:modified xsi:type="dcterms:W3CDTF">2022-09-23T12:45:00Z</dcterms:modified>
</cp:coreProperties>
</file>