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E" w:rsidRPr="00233B6E" w:rsidRDefault="00233B6E" w:rsidP="0023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33B6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Новая беда – СНЮС!</w:t>
      </w:r>
    </w:p>
    <w:p w:rsidR="00233B6E" w:rsidRPr="00233B6E" w:rsidRDefault="00233B6E" w:rsidP="0023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233B6E" w:rsidRPr="00233B6E" w:rsidRDefault="00233B6E" w:rsidP="0023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33B6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Будем бдительны!!!</w:t>
      </w:r>
    </w:p>
    <w:p w:rsidR="00233B6E" w:rsidRDefault="00233B6E" w:rsidP="0023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D65E7" w:rsidRPr="002D65E7" w:rsidRDefault="002D65E7" w:rsidP="0023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65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Памятка</w:t>
      </w:r>
    </w:p>
    <w:p w:rsidR="002D65E7" w:rsidRDefault="002D65E7" w:rsidP="002D65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C3AF0" w:rsidRPr="002D65E7" w:rsidRDefault="009C3AF0" w:rsidP="00233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65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Снюс</w:t>
      </w:r>
      <w:proofErr w:type="spellEnd"/>
      <w:r w:rsidRPr="002D6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вид табачного изделия. Представляет собой измельчённый увлажнённый табак, </w:t>
      </w:r>
      <w:r w:rsidR="00623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помещают между верхней </w:t>
      </w:r>
      <w:r w:rsidRPr="002D6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губой и десной на длительное время — от 5 до 30—минут (по данным производителей, от 5 до</w:t>
      </w:r>
      <w:proofErr w:type="gramStart"/>
      <w:r w:rsidRPr="002D6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Pr="002D65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65E7" w:rsidRPr="002D65E7" w:rsidRDefault="009C3AF0" w:rsidP="00233B6E">
      <w:pPr>
        <w:pStyle w:val="a3"/>
        <w:spacing w:before="188" w:beforeAutospacing="0" w:after="0" w:afterAutospacing="0"/>
        <w:ind w:firstLine="567"/>
        <w:jc w:val="both"/>
      </w:pPr>
      <w:r w:rsidRPr="002D65E7">
        <w:rPr>
          <w:shd w:val="clear" w:color="auto" w:fill="FFFFFF"/>
        </w:rPr>
        <w:t xml:space="preserve"> </w:t>
      </w:r>
      <w:r w:rsidR="002D65E7" w:rsidRPr="002D65E7"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="002D65E7" w:rsidRPr="002D65E7">
        <w:t>ароматизаторов</w:t>
      </w:r>
      <w:proofErr w:type="spellEnd"/>
      <w:r w:rsidR="002D65E7" w:rsidRPr="002D65E7">
        <w:t xml:space="preserve">. По своему действию и составу он очень близок к нюхательному табаку. Главный компонент в таком табаке также никотин. Его содержание в 5 раз больше чем в обычной сигарете. </w:t>
      </w:r>
      <w:proofErr w:type="spellStart"/>
      <w:r w:rsidR="002D65E7" w:rsidRPr="002D65E7">
        <w:t>Снюс</w:t>
      </w:r>
      <w:proofErr w:type="spellEnd"/>
      <w:r w:rsidR="002D65E7" w:rsidRPr="002D65E7">
        <w:t xml:space="preserve"> вызывает очень быстрое привыкание и никотиновую зависимость.</w:t>
      </w:r>
    </w:p>
    <w:p w:rsidR="008A2E59" w:rsidRPr="002D65E7" w:rsidRDefault="002D65E7" w:rsidP="00233B6E">
      <w:pPr>
        <w:pStyle w:val="a3"/>
        <w:spacing w:before="188" w:beforeAutospacing="0" w:after="0" w:afterAutospacing="0"/>
        <w:ind w:firstLine="567"/>
        <w:jc w:val="both"/>
      </w:pPr>
      <w:proofErr w:type="spellStart"/>
      <w:r>
        <w:rPr>
          <w:shd w:val="clear" w:color="auto" w:fill="FFFFFF"/>
        </w:rPr>
        <w:t>С</w:t>
      </w:r>
      <w:r w:rsidR="009C3AF0" w:rsidRPr="002D65E7">
        <w:rPr>
          <w:shd w:val="clear" w:color="auto" w:fill="FFFFFF"/>
        </w:rPr>
        <w:t>нюс</w:t>
      </w:r>
      <w:proofErr w:type="spellEnd"/>
      <w:r w:rsidR="009C3AF0" w:rsidRPr="002D65E7">
        <w:rPr>
          <w:shd w:val="clear" w:color="auto" w:fill="FFFFFF"/>
        </w:rPr>
        <w:t xml:space="preserve">, то есть жевательный табак, не является средством, входящим в список запрещенных наркотических веществ. Однако </w:t>
      </w:r>
      <w:proofErr w:type="spellStart"/>
      <w:r w:rsidR="009C3AF0" w:rsidRPr="002D65E7">
        <w:rPr>
          <w:shd w:val="clear" w:color="auto" w:fill="FFFFFF"/>
        </w:rPr>
        <w:t>снюс</w:t>
      </w:r>
      <w:proofErr w:type="spellEnd"/>
      <w:r w:rsidR="009C3AF0" w:rsidRPr="002D65E7">
        <w:rPr>
          <w:shd w:val="clear" w:color="auto" w:fill="FFFFFF"/>
        </w:rPr>
        <w:t xml:space="preserve">, как и любое другое </w:t>
      </w:r>
      <w:proofErr w:type="spellStart"/>
      <w:r w:rsidR="009C3AF0" w:rsidRPr="002D65E7">
        <w:rPr>
          <w:shd w:val="clear" w:color="auto" w:fill="FFFFFF"/>
        </w:rPr>
        <w:t>никотиносодержащее</w:t>
      </w:r>
      <w:proofErr w:type="spellEnd"/>
      <w:r w:rsidR="009C3AF0" w:rsidRPr="002D65E7">
        <w:rPr>
          <w:shd w:val="clear" w:color="auto" w:fill="FFFFFF"/>
        </w:rPr>
        <w:t xml:space="preserve"> средство, вызывает сильное привыкание, потому что никотин доставляется гораздо быстрее и </w:t>
      </w:r>
      <w:proofErr w:type="gramStart"/>
      <w:r w:rsidR="009C3AF0" w:rsidRPr="002D65E7">
        <w:rPr>
          <w:shd w:val="clear" w:color="auto" w:fill="FFFFFF"/>
        </w:rPr>
        <w:t xml:space="preserve">с </w:t>
      </w:r>
      <w:proofErr w:type="spellStart"/>
      <w:r w:rsidR="009C3AF0" w:rsidRPr="002D65E7">
        <w:rPr>
          <w:shd w:val="clear" w:color="auto" w:fill="FFFFFF"/>
        </w:rPr>
        <w:t>б</w:t>
      </w:r>
      <w:proofErr w:type="gramEnd"/>
      <w:r w:rsidR="009C3AF0" w:rsidRPr="002D65E7">
        <w:rPr>
          <w:shd w:val="clear" w:color="auto" w:fill="FFFFFF"/>
        </w:rPr>
        <w:t>óльшим</w:t>
      </w:r>
      <w:proofErr w:type="spellEnd"/>
      <w:r w:rsidR="009C3AF0" w:rsidRPr="002D65E7">
        <w:rPr>
          <w:shd w:val="clear" w:color="auto" w:fill="FFFFFF"/>
        </w:rPr>
        <w:t xml:space="preserve"> эффектом, чем от сигарет, поэтому его никак нельзя назвать безвредным.</w:t>
      </w:r>
      <w:r w:rsidR="008A2E59" w:rsidRPr="002D65E7">
        <w:t xml:space="preserve"> Кроме того, такой табак </w:t>
      </w:r>
      <w:proofErr w:type="gramStart"/>
      <w:r w:rsidR="008A2E59" w:rsidRPr="002D65E7">
        <w:t>очень канцерогенен</w:t>
      </w:r>
      <w:proofErr w:type="gramEnd"/>
      <w:r w:rsidR="008A2E59" w:rsidRPr="002D65E7">
        <w:t xml:space="preserve">. </w:t>
      </w:r>
      <w:proofErr w:type="spellStart"/>
      <w:r w:rsidR="008A2E59" w:rsidRPr="002D65E7">
        <w:t>Снюс</w:t>
      </w:r>
      <w:proofErr w:type="spellEnd"/>
      <w:r w:rsidR="008A2E59" w:rsidRPr="002D65E7">
        <w:t xml:space="preserve"> содержит 28 известных канцерогенов, включая никель, полоний-210 (радиоактивный элемент) и </w:t>
      </w:r>
      <w:proofErr w:type="spellStart"/>
      <w:r w:rsidR="008A2E59" w:rsidRPr="002D65E7">
        <w:t>нитроамины</w:t>
      </w:r>
      <w:proofErr w:type="spellEnd"/>
      <w:r w:rsidR="008A2E59" w:rsidRPr="002D65E7">
        <w:t xml:space="preserve">. </w:t>
      </w:r>
      <w:r w:rsidR="006230C1">
        <w:t>П</w:t>
      </w:r>
      <w:r w:rsidR="008A2E59" w:rsidRPr="002D65E7">
        <w:t xml:space="preserve">отребители </w:t>
      </w:r>
      <w:proofErr w:type="spellStart"/>
      <w:r w:rsidR="008A2E59" w:rsidRPr="002D65E7">
        <w:t>снюса</w:t>
      </w:r>
      <w:proofErr w:type="spellEnd"/>
      <w:r w:rsidR="008A2E59" w:rsidRPr="002D65E7">
        <w:t xml:space="preserve"> в 50 раз чаще болеют раком щёк, дёсен и внутренней поверхности губ. </w:t>
      </w:r>
    </w:p>
    <w:p w:rsidR="008A2E59" w:rsidRPr="002D65E7" w:rsidRDefault="008A2E59" w:rsidP="00233B6E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</w:pPr>
      <w:r w:rsidRPr="002D65E7"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нельзя, на дискотеках, мероприятиях, в ресторанах и самолетах и не расставался с никотином.</w:t>
      </w:r>
    </w:p>
    <w:p w:rsidR="008A2E59" w:rsidRPr="002D65E7" w:rsidRDefault="008A2E59" w:rsidP="00233B6E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</w:pPr>
      <w:r w:rsidRPr="002D65E7">
        <w:t xml:space="preserve">Никотин и другие вещества высвобождаются из </w:t>
      </w:r>
      <w:proofErr w:type="spellStart"/>
      <w:r w:rsidRPr="002D65E7">
        <w:t>снюса</w:t>
      </w:r>
      <w:proofErr w:type="spellEnd"/>
      <w:r w:rsidRPr="002D65E7"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2D65E7">
        <w:t>Снюс</w:t>
      </w:r>
      <w:proofErr w:type="spellEnd"/>
      <w:r w:rsidRPr="002D65E7">
        <w:t xml:space="preserve"> содержит более 30 химических веществ, с потенциальным канцерогенным эффектом.</w:t>
      </w:r>
      <w:r w:rsidR="006230C1">
        <w:t xml:space="preserve"> </w:t>
      </w:r>
    </w:p>
    <w:p w:rsidR="008A2E59" w:rsidRDefault="008A2E59" w:rsidP="00233B6E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</w:pPr>
      <w:r w:rsidRPr="002D65E7">
        <w:t xml:space="preserve">Доказано, что люди, которые употребляют </w:t>
      </w:r>
      <w:proofErr w:type="spellStart"/>
      <w:r w:rsidRPr="002D65E7">
        <w:t>снюс</w:t>
      </w:r>
      <w:proofErr w:type="spellEnd"/>
      <w:r w:rsidRPr="002D65E7">
        <w:t xml:space="preserve">, фактически подвергаются воздействию более высоких токсичных </w:t>
      </w:r>
      <w:proofErr w:type="gramStart"/>
      <w:r w:rsidRPr="002D65E7">
        <w:t>веществ</w:t>
      </w:r>
      <w:proofErr w:type="gramEnd"/>
      <w:r w:rsidRPr="002D65E7">
        <w:t xml:space="preserve"> нежели курильщики традиционных сигарет. Причина в том, что </w:t>
      </w:r>
      <w:proofErr w:type="spellStart"/>
      <w:r w:rsidRPr="002D65E7">
        <w:t>снюс</w:t>
      </w:r>
      <w:proofErr w:type="spellEnd"/>
      <w:r w:rsidRPr="002D65E7">
        <w:t xml:space="preserve"> остается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233B6E" w:rsidRPr="002D65E7" w:rsidRDefault="00233B6E" w:rsidP="00233B6E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</w:pPr>
    </w:p>
    <w:p w:rsidR="008A2E59" w:rsidRPr="002D65E7" w:rsidRDefault="008A2E59" w:rsidP="00233B6E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center"/>
      </w:pPr>
      <w:bookmarkStart w:id="0" w:name="_GoBack"/>
      <w:bookmarkEnd w:id="0"/>
      <w:r w:rsidRPr="002D65E7">
        <w:rPr>
          <w:b/>
          <w:bCs/>
        </w:rPr>
        <w:t>ПОСЛЕДСТВИЯ УПОТРЕБЛЕНИЯ БЕЗДЫМНОГО ТАБАКА</w:t>
      </w:r>
    </w:p>
    <w:p w:rsidR="008A2E59" w:rsidRDefault="008A2E59" w:rsidP="00233B6E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</w:pPr>
      <w:r w:rsidRPr="002D65E7">
        <w:t xml:space="preserve">«Безвредность </w:t>
      </w:r>
      <w:proofErr w:type="spellStart"/>
      <w:r w:rsidRPr="002D65E7">
        <w:t>снюса</w:t>
      </w:r>
      <w:proofErr w:type="spellEnd"/>
      <w:r w:rsidRPr="002D65E7"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легких.</w:t>
      </w:r>
    </w:p>
    <w:p w:rsidR="006230C1" w:rsidRDefault="006230C1" w:rsidP="006230C1">
      <w:pPr>
        <w:pStyle w:val="a3"/>
        <w:shd w:val="clear" w:color="auto" w:fill="FFFFFF"/>
        <w:spacing w:before="0" w:beforeAutospacing="0" w:after="0" w:afterAutospacing="0" w:line="282" w:lineRule="atLeast"/>
        <w:jc w:val="both"/>
      </w:pPr>
    </w:p>
    <w:p w:rsidR="00233B6E" w:rsidRDefault="00233B6E" w:rsidP="006230C1">
      <w:pPr>
        <w:pStyle w:val="a3"/>
        <w:shd w:val="clear" w:color="auto" w:fill="FFFFFF"/>
        <w:spacing w:before="0" w:beforeAutospacing="0" w:after="0" w:afterAutospacing="0" w:line="282" w:lineRule="atLeast"/>
        <w:jc w:val="both"/>
      </w:pPr>
    </w:p>
    <w:p w:rsidR="00233B6E" w:rsidRDefault="00233B6E" w:rsidP="006230C1">
      <w:pPr>
        <w:pStyle w:val="a3"/>
        <w:shd w:val="clear" w:color="auto" w:fill="FFFFFF"/>
        <w:spacing w:before="0" w:beforeAutospacing="0" w:after="0" w:afterAutospacing="0" w:line="282" w:lineRule="atLeast"/>
        <w:jc w:val="both"/>
      </w:pPr>
    </w:p>
    <w:p w:rsidR="006230C1" w:rsidRPr="006230C1" w:rsidRDefault="006230C1" w:rsidP="006230C1">
      <w:pPr>
        <w:pStyle w:val="a3"/>
        <w:shd w:val="clear" w:color="auto" w:fill="FFFFFF"/>
        <w:spacing w:before="0" w:beforeAutospacing="0" w:after="0" w:afterAutospacing="0" w:line="282" w:lineRule="atLeast"/>
        <w:jc w:val="both"/>
        <w:rPr>
          <w:b/>
          <w:i/>
          <w:sz w:val="28"/>
          <w:szCs w:val="28"/>
        </w:rPr>
      </w:pPr>
      <w:r>
        <w:t xml:space="preserve">                                   </w:t>
      </w:r>
      <w:r w:rsidRPr="006230C1">
        <w:rPr>
          <w:b/>
          <w:i/>
          <w:sz w:val="28"/>
          <w:szCs w:val="28"/>
        </w:rPr>
        <w:t>Откажись!</w:t>
      </w:r>
      <w:r>
        <w:rPr>
          <w:b/>
          <w:i/>
          <w:sz w:val="28"/>
          <w:szCs w:val="28"/>
        </w:rPr>
        <w:t xml:space="preserve">  </w:t>
      </w:r>
      <w:r w:rsidRPr="006230C1">
        <w:rPr>
          <w:b/>
          <w:i/>
          <w:sz w:val="28"/>
          <w:szCs w:val="28"/>
        </w:rPr>
        <w:t xml:space="preserve"> Остановись вовремя!</w:t>
      </w:r>
    </w:p>
    <w:p w:rsidR="009C3AF0" w:rsidRPr="006230C1" w:rsidRDefault="009C3AF0" w:rsidP="002D65E7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sectPr w:rsidR="009C3AF0" w:rsidRPr="006230C1" w:rsidSect="00EC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AF0"/>
    <w:rsid w:val="00164959"/>
    <w:rsid w:val="00233B6E"/>
    <w:rsid w:val="002D65E7"/>
    <w:rsid w:val="004826F1"/>
    <w:rsid w:val="006230C1"/>
    <w:rsid w:val="00767097"/>
    <w:rsid w:val="008A2E59"/>
    <w:rsid w:val="009C3AF0"/>
    <w:rsid w:val="00AC6AAA"/>
    <w:rsid w:val="00E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Учитель</cp:lastModifiedBy>
  <cp:revision>7</cp:revision>
  <dcterms:created xsi:type="dcterms:W3CDTF">2019-09-23T05:12:00Z</dcterms:created>
  <dcterms:modified xsi:type="dcterms:W3CDTF">2019-10-11T07:50:00Z</dcterms:modified>
</cp:coreProperties>
</file>